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29C1FD3" w14:textId="77777777" w:rsidR="001326BD" w:rsidRPr="00152359" w:rsidRDefault="00500C8F" w:rsidP="001326BD">
      <w:pPr>
        <w:spacing w:after="120"/>
        <w:ind w:left="-284"/>
        <w:jc w:val="center"/>
        <w:rPr>
          <w:rFonts w:cs="Arial"/>
          <w:color w:val="0D0D0D"/>
        </w:rPr>
      </w:pPr>
      <w:r w:rsidRPr="00152359">
        <w:rPr>
          <w:rFonts w:cs="Arial"/>
          <w:noProof/>
          <w:lang w:eastAsia="uk-UA"/>
        </w:rPr>
        <w:drawing>
          <wp:inline distT="0" distB="0" distL="0" distR="0" wp14:anchorId="2E3640A3" wp14:editId="725A8794">
            <wp:extent cx="1335142" cy="1720850"/>
            <wp:effectExtent l="0" t="0" r="0" b="0"/>
            <wp:docPr id="356" name="Picture 356" descr="Coat of Arms of Morshyn.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oat of Arms of Morshyn.sv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66389" cy="1761124"/>
                    </a:xfrm>
                    <a:prstGeom prst="rect">
                      <a:avLst/>
                    </a:prstGeom>
                    <a:noFill/>
                    <a:ln>
                      <a:noFill/>
                    </a:ln>
                  </pic:spPr>
                </pic:pic>
              </a:graphicData>
            </a:graphic>
          </wp:inline>
        </w:drawing>
      </w:r>
    </w:p>
    <w:p w14:paraId="64804317" w14:textId="77777777" w:rsidR="001326BD" w:rsidRPr="00152359" w:rsidRDefault="001326BD" w:rsidP="001326BD">
      <w:pPr>
        <w:spacing w:after="120"/>
        <w:ind w:left="-284"/>
        <w:jc w:val="right"/>
        <w:rPr>
          <w:rFonts w:cs="Arial"/>
          <w:b/>
          <w:color w:val="0D0D0D"/>
          <w:sz w:val="36"/>
          <w:szCs w:val="36"/>
        </w:rPr>
      </w:pPr>
      <w:r w:rsidRPr="00152359">
        <w:rPr>
          <w:rFonts w:cs="Arial"/>
          <w:b/>
          <w:color w:val="0D0D0D"/>
          <w:sz w:val="36"/>
          <w:szCs w:val="36"/>
        </w:rPr>
        <w:t xml:space="preserve">Додаток </w:t>
      </w:r>
      <w:r w:rsidR="0006781C" w:rsidRPr="00152359">
        <w:rPr>
          <w:rFonts w:cs="Arial"/>
          <w:b/>
          <w:color w:val="0D0D0D"/>
          <w:sz w:val="36"/>
          <w:szCs w:val="36"/>
        </w:rPr>
        <w:t>2</w:t>
      </w:r>
      <w:r w:rsidRPr="00152359">
        <w:rPr>
          <w:rFonts w:cs="Arial"/>
          <w:b/>
          <w:color w:val="0D0D0D"/>
          <w:sz w:val="36"/>
          <w:szCs w:val="36"/>
        </w:rPr>
        <w:t xml:space="preserve"> </w:t>
      </w:r>
    </w:p>
    <w:p w14:paraId="279AB75A" w14:textId="77777777" w:rsidR="001326BD" w:rsidRPr="00152359" w:rsidRDefault="001326BD" w:rsidP="001326BD">
      <w:pPr>
        <w:spacing w:after="120"/>
        <w:ind w:left="-284"/>
        <w:jc w:val="right"/>
        <w:rPr>
          <w:rFonts w:cs="Arial"/>
          <w:color w:val="0D0D0D"/>
        </w:rPr>
      </w:pPr>
    </w:p>
    <w:p w14:paraId="7578C40B" w14:textId="77777777" w:rsidR="001326BD" w:rsidRPr="00152359" w:rsidRDefault="001326BD" w:rsidP="001326BD">
      <w:pPr>
        <w:spacing w:after="120"/>
        <w:ind w:left="-284"/>
        <w:jc w:val="right"/>
        <w:rPr>
          <w:rFonts w:cs="Arial"/>
          <w:color w:val="0D0D0D"/>
          <w:sz w:val="24"/>
        </w:rPr>
      </w:pPr>
      <w:r w:rsidRPr="00152359">
        <w:rPr>
          <w:rFonts w:cs="Arial"/>
          <w:color w:val="0D0D0D"/>
          <w:sz w:val="24"/>
        </w:rPr>
        <w:t>Матеріали</w:t>
      </w:r>
      <w:r w:rsidRPr="00152359">
        <w:rPr>
          <w:rFonts w:cs="Arial"/>
          <w:color w:val="0D0D0D"/>
          <w:sz w:val="24"/>
        </w:rPr>
        <w:br/>
        <w:t xml:space="preserve">до Стратегічного плану розвитку </w:t>
      </w:r>
      <w:r w:rsidRPr="00152359">
        <w:rPr>
          <w:rFonts w:cs="Arial"/>
          <w:color w:val="0D0D0D"/>
          <w:sz w:val="24"/>
        </w:rPr>
        <w:br/>
      </w:r>
      <w:r w:rsidR="000A236A" w:rsidRPr="00152359">
        <w:rPr>
          <w:rFonts w:cs="Arial"/>
          <w:color w:val="0D0D0D"/>
          <w:sz w:val="24"/>
        </w:rPr>
        <w:t>Моршинської громади</w:t>
      </w:r>
    </w:p>
    <w:p w14:paraId="3505DDB9" w14:textId="4FF88829" w:rsidR="001326BD" w:rsidRPr="00152359" w:rsidRDefault="001326BD" w:rsidP="001326BD">
      <w:pPr>
        <w:spacing w:after="120"/>
        <w:ind w:left="-284"/>
        <w:jc w:val="center"/>
        <w:rPr>
          <w:rFonts w:cs="Arial"/>
          <w:color w:val="0D0D0D"/>
        </w:rPr>
      </w:pPr>
    </w:p>
    <w:p w14:paraId="0C8C61B8" w14:textId="008D74A3" w:rsidR="00190048" w:rsidRPr="00152359" w:rsidRDefault="00190048" w:rsidP="001326BD">
      <w:pPr>
        <w:spacing w:after="120"/>
        <w:ind w:left="-284"/>
        <w:jc w:val="center"/>
        <w:rPr>
          <w:rFonts w:cs="Arial"/>
          <w:color w:val="0D0D0D"/>
        </w:rPr>
      </w:pPr>
    </w:p>
    <w:p w14:paraId="4DC04BCF" w14:textId="65291FB0" w:rsidR="00190048" w:rsidRPr="00152359" w:rsidRDefault="00190048" w:rsidP="001326BD">
      <w:pPr>
        <w:spacing w:after="120"/>
        <w:ind w:left="-284"/>
        <w:jc w:val="center"/>
        <w:rPr>
          <w:rFonts w:cs="Arial"/>
          <w:color w:val="0D0D0D"/>
        </w:rPr>
      </w:pPr>
    </w:p>
    <w:p w14:paraId="75B17FEC" w14:textId="35856A89" w:rsidR="00190048" w:rsidRPr="00152359" w:rsidRDefault="00190048" w:rsidP="001326BD">
      <w:pPr>
        <w:spacing w:after="120"/>
        <w:ind w:left="-284"/>
        <w:jc w:val="center"/>
        <w:rPr>
          <w:rFonts w:cs="Arial"/>
          <w:color w:val="0D0D0D"/>
        </w:rPr>
      </w:pPr>
    </w:p>
    <w:p w14:paraId="5A54CF87" w14:textId="77777777" w:rsidR="00190048" w:rsidRPr="00152359" w:rsidRDefault="00190048" w:rsidP="001326BD">
      <w:pPr>
        <w:spacing w:after="120"/>
        <w:ind w:left="-284"/>
        <w:jc w:val="center"/>
        <w:rPr>
          <w:rFonts w:cs="Arial"/>
          <w:color w:val="0D0D0D"/>
        </w:rPr>
      </w:pPr>
    </w:p>
    <w:p w14:paraId="3D17C245" w14:textId="65A87889" w:rsidR="0006781C" w:rsidRPr="00152359" w:rsidRDefault="0006781C" w:rsidP="00A01370">
      <w:pPr>
        <w:spacing w:before="360"/>
        <w:ind w:right="56"/>
        <w:jc w:val="center"/>
        <w:rPr>
          <w:rFonts w:cs="Arial"/>
          <w:b/>
          <w:color w:val="007A37"/>
          <w:sz w:val="48"/>
        </w:rPr>
      </w:pPr>
      <w:r w:rsidRPr="00152359">
        <w:rPr>
          <w:rFonts w:cs="Arial"/>
          <w:b/>
          <w:color w:val="007A37"/>
          <w:sz w:val="48"/>
        </w:rPr>
        <w:t>Профіль</w:t>
      </w:r>
    </w:p>
    <w:p w14:paraId="5384B685" w14:textId="7B5CC4B0" w:rsidR="001326BD" w:rsidRPr="00152359" w:rsidRDefault="000A236A" w:rsidP="00A01370">
      <w:pPr>
        <w:spacing w:before="360"/>
        <w:ind w:right="56"/>
        <w:jc w:val="center"/>
        <w:rPr>
          <w:rFonts w:cs="Arial"/>
          <w:b/>
          <w:color w:val="007A37"/>
          <w:sz w:val="48"/>
        </w:rPr>
      </w:pPr>
      <w:r w:rsidRPr="00152359">
        <w:rPr>
          <w:rFonts w:cs="Arial"/>
          <w:b/>
          <w:color w:val="007A37"/>
          <w:sz w:val="48"/>
        </w:rPr>
        <w:t>Моршинської громади</w:t>
      </w:r>
    </w:p>
    <w:p w14:paraId="330D7D85" w14:textId="2DF60A16" w:rsidR="00E6584B" w:rsidRPr="00152359" w:rsidRDefault="00E6584B" w:rsidP="001326BD">
      <w:pPr>
        <w:rPr>
          <w:rFonts w:cs="Arial"/>
          <w:b/>
          <w:sz w:val="24"/>
        </w:rPr>
      </w:pPr>
    </w:p>
    <w:p w14:paraId="279522FF" w14:textId="77777777" w:rsidR="00E6584B" w:rsidRPr="00152359" w:rsidRDefault="00E6584B" w:rsidP="001326BD">
      <w:pPr>
        <w:rPr>
          <w:rFonts w:cs="Arial"/>
          <w:b/>
          <w:sz w:val="24"/>
        </w:rPr>
      </w:pPr>
    </w:p>
    <w:p w14:paraId="1F6C55A6" w14:textId="77777777" w:rsidR="00E6584B" w:rsidRPr="00152359" w:rsidRDefault="00E6584B" w:rsidP="001326BD">
      <w:pPr>
        <w:rPr>
          <w:rFonts w:cs="Arial"/>
          <w:b/>
          <w:sz w:val="24"/>
        </w:rPr>
      </w:pPr>
    </w:p>
    <w:p w14:paraId="1A1E7FF3" w14:textId="77777777" w:rsidR="00E6584B" w:rsidRPr="00152359" w:rsidRDefault="00E6584B" w:rsidP="001326BD">
      <w:pPr>
        <w:rPr>
          <w:rFonts w:cs="Arial"/>
          <w:b/>
          <w:sz w:val="24"/>
        </w:rPr>
      </w:pPr>
    </w:p>
    <w:p w14:paraId="00991F5C" w14:textId="631F21BD" w:rsidR="00E6584B" w:rsidRPr="00152359" w:rsidRDefault="00E6584B" w:rsidP="001326BD">
      <w:pPr>
        <w:rPr>
          <w:rFonts w:cs="Arial"/>
          <w:b/>
          <w:sz w:val="24"/>
        </w:rPr>
      </w:pPr>
    </w:p>
    <w:p w14:paraId="3C5E4560" w14:textId="13D49688" w:rsidR="00E06FE9" w:rsidRPr="00152359" w:rsidRDefault="00E06FE9" w:rsidP="001326BD">
      <w:pPr>
        <w:rPr>
          <w:rFonts w:cs="Arial"/>
          <w:b/>
          <w:sz w:val="24"/>
        </w:rPr>
      </w:pPr>
    </w:p>
    <w:p w14:paraId="5D9FA576" w14:textId="509B99B3" w:rsidR="00E06FE9" w:rsidRPr="00152359" w:rsidRDefault="00E06FE9" w:rsidP="001326BD">
      <w:pPr>
        <w:rPr>
          <w:rFonts w:cs="Arial"/>
          <w:b/>
          <w:sz w:val="24"/>
        </w:rPr>
      </w:pPr>
    </w:p>
    <w:p w14:paraId="05DA1D2C" w14:textId="77777777" w:rsidR="00E6584B" w:rsidRPr="00152359" w:rsidRDefault="00E6584B" w:rsidP="001326BD">
      <w:pPr>
        <w:rPr>
          <w:rFonts w:cs="Arial"/>
          <w:b/>
          <w:sz w:val="24"/>
        </w:rPr>
      </w:pPr>
    </w:p>
    <w:p w14:paraId="1B9DE249" w14:textId="6DE9A309" w:rsidR="00E6584B" w:rsidRPr="00152359" w:rsidRDefault="00E6584B" w:rsidP="001326BD">
      <w:pPr>
        <w:rPr>
          <w:rFonts w:cs="Arial"/>
          <w:b/>
          <w:sz w:val="24"/>
        </w:rPr>
      </w:pPr>
    </w:p>
    <w:p w14:paraId="37208F93" w14:textId="7730C541" w:rsidR="00190048" w:rsidRPr="00152359" w:rsidRDefault="00190048" w:rsidP="001326BD">
      <w:pPr>
        <w:rPr>
          <w:rFonts w:cs="Arial"/>
          <w:b/>
          <w:sz w:val="24"/>
        </w:rPr>
      </w:pPr>
    </w:p>
    <w:p w14:paraId="250C3A10" w14:textId="611C3D92" w:rsidR="00190048" w:rsidRPr="00152359" w:rsidRDefault="00190048" w:rsidP="001326BD">
      <w:pPr>
        <w:rPr>
          <w:rFonts w:cs="Arial"/>
          <w:b/>
          <w:sz w:val="24"/>
        </w:rPr>
      </w:pPr>
    </w:p>
    <w:p w14:paraId="1372E801" w14:textId="3A3B194C" w:rsidR="00190048" w:rsidRPr="00152359" w:rsidRDefault="00190048" w:rsidP="001326BD">
      <w:pPr>
        <w:rPr>
          <w:rFonts w:cs="Arial"/>
          <w:b/>
          <w:sz w:val="24"/>
        </w:rPr>
      </w:pPr>
    </w:p>
    <w:p w14:paraId="08465586" w14:textId="0D4BB226" w:rsidR="00190048" w:rsidRPr="00152359" w:rsidRDefault="00190048" w:rsidP="001326BD">
      <w:pPr>
        <w:rPr>
          <w:rFonts w:cs="Arial"/>
          <w:b/>
          <w:sz w:val="24"/>
        </w:rPr>
      </w:pPr>
    </w:p>
    <w:p w14:paraId="12FEDCAE" w14:textId="77777777" w:rsidR="00E6584B" w:rsidRPr="00152359" w:rsidRDefault="00E6584B" w:rsidP="001326BD">
      <w:pPr>
        <w:rPr>
          <w:rFonts w:cs="Arial"/>
          <w:b/>
          <w:sz w:val="24"/>
        </w:rPr>
      </w:pPr>
    </w:p>
    <w:p w14:paraId="5664CC59" w14:textId="77777777" w:rsidR="00E6584B" w:rsidRPr="00152359" w:rsidRDefault="00E6584B" w:rsidP="001326BD">
      <w:pPr>
        <w:rPr>
          <w:rFonts w:cs="Arial"/>
          <w:b/>
          <w:sz w:val="24"/>
        </w:rPr>
      </w:pPr>
    </w:p>
    <w:p w14:paraId="74005F50" w14:textId="208A7CE0" w:rsidR="00E6584B" w:rsidRPr="00152359" w:rsidRDefault="00E6584B" w:rsidP="001326BD">
      <w:pPr>
        <w:rPr>
          <w:rFonts w:cs="Arial"/>
          <w:b/>
          <w:sz w:val="24"/>
        </w:rPr>
      </w:pPr>
    </w:p>
    <w:p w14:paraId="7BE5726A" w14:textId="2C6352EE" w:rsidR="00E06FE9" w:rsidRPr="00152359" w:rsidRDefault="00E06FE9" w:rsidP="001326BD">
      <w:pPr>
        <w:rPr>
          <w:rFonts w:cs="Arial"/>
          <w:b/>
          <w:sz w:val="24"/>
        </w:rPr>
      </w:pPr>
    </w:p>
    <w:p w14:paraId="79714934" w14:textId="77777777" w:rsidR="00E06FE9" w:rsidRPr="00152359" w:rsidRDefault="00E06FE9" w:rsidP="001326BD">
      <w:pPr>
        <w:rPr>
          <w:rFonts w:cs="Arial"/>
          <w:b/>
          <w:sz w:val="24"/>
        </w:rPr>
      </w:pPr>
    </w:p>
    <w:p w14:paraId="4D5574A7" w14:textId="77777777" w:rsidR="00E6584B" w:rsidRPr="00152359" w:rsidRDefault="00E6584B" w:rsidP="001326BD">
      <w:pPr>
        <w:rPr>
          <w:rFonts w:cs="Arial"/>
          <w:b/>
          <w:sz w:val="24"/>
        </w:rPr>
      </w:pPr>
    </w:p>
    <w:p w14:paraId="6268F66B" w14:textId="77777777" w:rsidR="00E6584B" w:rsidRPr="00152359" w:rsidRDefault="00E6584B" w:rsidP="001326BD">
      <w:pPr>
        <w:rPr>
          <w:rFonts w:cs="Arial"/>
          <w:b/>
          <w:sz w:val="24"/>
        </w:rPr>
      </w:pPr>
    </w:p>
    <w:p w14:paraId="6FC25936" w14:textId="77777777" w:rsidR="001326BD" w:rsidRPr="00152359" w:rsidRDefault="001326BD" w:rsidP="00E6584B">
      <w:pPr>
        <w:jc w:val="center"/>
        <w:rPr>
          <w:rFonts w:cs="Arial"/>
          <w:b/>
          <w:sz w:val="24"/>
        </w:rPr>
      </w:pPr>
      <w:r w:rsidRPr="00152359">
        <w:rPr>
          <w:rFonts w:cs="Arial"/>
          <w:b/>
          <w:sz w:val="24"/>
        </w:rPr>
        <w:t xml:space="preserve">м. </w:t>
      </w:r>
      <w:r w:rsidR="000A236A" w:rsidRPr="00152359">
        <w:rPr>
          <w:rFonts w:cs="Arial"/>
          <w:b/>
          <w:sz w:val="24"/>
        </w:rPr>
        <w:t>Моршин</w:t>
      </w:r>
      <w:r w:rsidRPr="00152359">
        <w:rPr>
          <w:rFonts w:cs="Arial"/>
          <w:b/>
          <w:sz w:val="24"/>
        </w:rPr>
        <w:t>, 20</w:t>
      </w:r>
      <w:r w:rsidR="000A236A" w:rsidRPr="00152359">
        <w:rPr>
          <w:rFonts w:cs="Arial"/>
          <w:b/>
          <w:sz w:val="24"/>
        </w:rPr>
        <w:t>21</w:t>
      </w:r>
      <w:r w:rsidRPr="00152359">
        <w:rPr>
          <w:rFonts w:cs="Arial"/>
          <w:b/>
          <w:sz w:val="24"/>
        </w:rPr>
        <w:t xml:space="preserve"> р.</w:t>
      </w:r>
    </w:p>
    <w:p w14:paraId="0DE54D81" w14:textId="77777777" w:rsidR="001326BD" w:rsidRPr="00152359" w:rsidRDefault="001326BD" w:rsidP="001326BD">
      <w:pPr>
        <w:pStyle w:val="af3"/>
        <w:spacing w:before="120"/>
        <w:rPr>
          <w:rFonts w:cs="Arial"/>
          <w:lang w:val="uk-UA"/>
        </w:rPr>
      </w:pPr>
      <w:r w:rsidRPr="00152359">
        <w:rPr>
          <w:rFonts w:cs="Arial"/>
          <w:lang w:val="uk-UA"/>
        </w:rPr>
        <w:br w:type="page"/>
      </w:r>
      <w:r w:rsidR="004D15F9" w:rsidRPr="00152359">
        <w:rPr>
          <w:rFonts w:cs="Arial"/>
          <w:lang w:val="uk-UA"/>
        </w:rPr>
        <w:lastRenderedPageBreak/>
        <w:t xml:space="preserve"> </w:t>
      </w:r>
    </w:p>
    <w:p w14:paraId="30DAFC18" w14:textId="77777777" w:rsidR="001326BD" w:rsidRPr="00152359" w:rsidRDefault="001326BD" w:rsidP="001326BD">
      <w:pPr>
        <w:pStyle w:val="af3"/>
        <w:spacing w:before="120"/>
        <w:rPr>
          <w:rFonts w:cs="Arial"/>
          <w:lang w:val="uk-UA"/>
        </w:rPr>
      </w:pPr>
    </w:p>
    <w:p w14:paraId="5C060154" w14:textId="77777777" w:rsidR="001326BD" w:rsidRPr="00152359" w:rsidRDefault="001326BD" w:rsidP="001326BD">
      <w:pPr>
        <w:spacing w:before="360" w:after="60"/>
        <w:jc w:val="center"/>
        <w:rPr>
          <w:rFonts w:cs="Arial"/>
          <w:b/>
        </w:rPr>
      </w:pPr>
    </w:p>
    <w:p w14:paraId="6D6DE0D5" w14:textId="77777777" w:rsidR="001326BD" w:rsidRPr="00152359" w:rsidRDefault="001326BD" w:rsidP="001326BD">
      <w:pPr>
        <w:pStyle w:val="a7"/>
        <w:tabs>
          <w:tab w:val="left" w:pos="4820"/>
        </w:tabs>
        <w:spacing w:after="120"/>
        <w:jc w:val="both"/>
        <w:rPr>
          <w:rFonts w:ascii="Arial" w:hAnsi="Arial" w:cs="Arial"/>
          <w:color w:val="0D0D0D"/>
          <w:sz w:val="22"/>
          <w:szCs w:val="22"/>
          <w:lang w:val="uk-UA"/>
        </w:rPr>
      </w:pPr>
    </w:p>
    <w:p w14:paraId="2B574C1B" w14:textId="77777777" w:rsidR="001326BD" w:rsidRPr="00152359" w:rsidRDefault="001326BD" w:rsidP="001326BD">
      <w:pPr>
        <w:pStyle w:val="a7"/>
        <w:tabs>
          <w:tab w:val="left" w:pos="4820"/>
        </w:tabs>
        <w:spacing w:after="120"/>
        <w:jc w:val="both"/>
        <w:rPr>
          <w:rFonts w:ascii="Arial" w:hAnsi="Arial" w:cs="Arial"/>
          <w:color w:val="0D0D0D"/>
          <w:sz w:val="22"/>
          <w:szCs w:val="22"/>
          <w:lang w:val="uk-UA"/>
        </w:rPr>
      </w:pPr>
    </w:p>
    <w:p w14:paraId="4F0F840B" w14:textId="77777777" w:rsidR="001326BD" w:rsidRPr="00152359" w:rsidRDefault="001326BD" w:rsidP="001326BD">
      <w:pPr>
        <w:pStyle w:val="a7"/>
        <w:tabs>
          <w:tab w:val="left" w:pos="4820"/>
        </w:tabs>
        <w:spacing w:after="120"/>
        <w:jc w:val="both"/>
        <w:rPr>
          <w:rFonts w:ascii="Arial" w:hAnsi="Arial" w:cs="Arial"/>
          <w:color w:val="0D0D0D"/>
          <w:sz w:val="22"/>
          <w:szCs w:val="22"/>
          <w:lang w:val="uk-UA"/>
        </w:rPr>
      </w:pPr>
    </w:p>
    <w:p w14:paraId="21498AD7" w14:textId="77777777" w:rsidR="001326BD" w:rsidRPr="00152359" w:rsidRDefault="001326BD" w:rsidP="001326BD">
      <w:pPr>
        <w:jc w:val="center"/>
        <w:rPr>
          <w:rFonts w:cs="Arial"/>
          <w:lang w:eastAsia="x-none"/>
        </w:rPr>
      </w:pPr>
    </w:p>
    <w:p w14:paraId="1D6022B7" w14:textId="77777777" w:rsidR="001326BD" w:rsidRPr="00152359" w:rsidRDefault="001326BD" w:rsidP="001326BD">
      <w:pPr>
        <w:jc w:val="center"/>
        <w:rPr>
          <w:rFonts w:cs="Arial"/>
          <w:lang w:eastAsia="x-none"/>
        </w:rPr>
      </w:pPr>
    </w:p>
    <w:p w14:paraId="0C207A56" w14:textId="77777777" w:rsidR="001326BD" w:rsidRPr="00152359" w:rsidRDefault="001326BD" w:rsidP="001326BD">
      <w:pPr>
        <w:jc w:val="center"/>
        <w:rPr>
          <w:rFonts w:cs="Arial"/>
          <w:lang w:eastAsia="x-none"/>
        </w:rPr>
      </w:pPr>
    </w:p>
    <w:p w14:paraId="5501DD07" w14:textId="77777777" w:rsidR="001326BD" w:rsidRPr="00152359" w:rsidRDefault="001326BD" w:rsidP="001326BD">
      <w:pPr>
        <w:jc w:val="center"/>
        <w:rPr>
          <w:rFonts w:cs="Arial"/>
          <w:lang w:eastAsia="x-none"/>
        </w:rPr>
      </w:pPr>
    </w:p>
    <w:p w14:paraId="438940B1" w14:textId="77777777" w:rsidR="00B141EA" w:rsidRPr="00152359" w:rsidRDefault="001326BD" w:rsidP="00B550C0">
      <w:pPr>
        <w:jc w:val="center"/>
        <w:rPr>
          <w:rFonts w:cs="Arial"/>
          <w:b/>
          <w:bCs/>
          <w:color w:val="007A37"/>
          <w:kern w:val="32"/>
          <w:sz w:val="36"/>
          <w:szCs w:val="36"/>
          <w:lang w:eastAsia="en-US"/>
        </w:rPr>
      </w:pPr>
      <w:r w:rsidRPr="00152359">
        <w:rPr>
          <w:rFonts w:cs="Arial"/>
          <w:b/>
          <w:bCs/>
          <w:color w:val="455E63"/>
          <w:kern w:val="32"/>
          <w:sz w:val="36"/>
          <w:szCs w:val="36"/>
          <w:lang w:eastAsia="en-US"/>
        </w:rPr>
        <w:br w:type="page"/>
      </w:r>
      <w:r w:rsidR="00B141EA" w:rsidRPr="00152359">
        <w:rPr>
          <w:rFonts w:cs="Arial"/>
          <w:b/>
          <w:bCs/>
          <w:color w:val="007A37"/>
          <w:kern w:val="32"/>
          <w:sz w:val="36"/>
          <w:szCs w:val="36"/>
          <w:lang w:eastAsia="en-US"/>
        </w:rPr>
        <w:lastRenderedPageBreak/>
        <w:t>Зміст</w:t>
      </w:r>
    </w:p>
    <w:p w14:paraId="4E1CCB6A" w14:textId="4E95DBB3" w:rsidR="00F315A0" w:rsidRDefault="00B141EA">
      <w:pPr>
        <w:pStyle w:val="12"/>
        <w:rPr>
          <w:rFonts w:asciiTheme="minorHAnsi" w:eastAsiaTheme="minorEastAsia" w:hAnsiTheme="minorHAnsi" w:cstheme="minorBidi"/>
          <w:b w:val="0"/>
          <w:bCs w:val="0"/>
          <w:caps w:val="0"/>
          <w:noProof/>
          <w:sz w:val="22"/>
          <w:szCs w:val="22"/>
          <w:lang w:eastAsia="uk-UA"/>
        </w:rPr>
      </w:pPr>
      <w:r w:rsidRPr="00152359">
        <w:fldChar w:fldCharType="begin"/>
      </w:r>
      <w:r w:rsidRPr="00152359">
        <w:instrText xml:space="preserve"> TOC \o "1-3" \h \z \u </w:instrText>
      </w:r>
      <w:r w:rsidRPr="00152359">
        <w:fldChar w:fldCharType="separate"/>
      </w:r>
      <w:hyperlink w:anchor="_Toc81749241" w:history="1">
        <w:r w:rsidR="00F315A0" w:rsidRPr="003C346C">
          <w:rPr>
            <w:rStyle w:val="af2"/>
          </w:rPr>
          <w:t>1.</w:t>
        </w:r>
        <w:r w:rsidR="00F315A0">
          <w:rPr>
            <w:rFonts w:asciiTheme="minorHAnsi" w:eastAsiaTheme="minorEastAsia" w:hAnsiTheme="minorHAnsi" w:cstheme="minorBidi"/>
            <w:b w:val="0"/>
            <w:bCs w:val="0"/>
            <w:caps w:val="0"/>
            <w:noProof/>
            <w:sz w:val="22"/>
            <w:szCs w:val="22"/>
            <w:lang w:eastAsia="uk-UA"/>
          </w:rPr>
          <w:tab/>
        </w:r>
        <w:r w:rsidR="00F315A0" w:rsidRPr="003C346C">
          <w:rPr>
            <w:rStyle w:val="af2"/>
          </w:rPr>
          <w:t>Характеристика міста та регіону</w:t>
        </w:r>
        <w:r w:rsidR="00F315A0">
          <w:rPr>
            <w:noProof/>
            <w:webHidden/>
          </w:rPr>
          <w:tab/>
        </w:r>
        <w:r w:rsidR="00F315A0">
          <w:rPr>
            <w:noProof/>
            <w:webHidden/>
          </w:rPr>
          <w:fldChar w:fldCharType="begin"/>
        </w:r>
        <w:r w:rsidR="00F315A0">
          <w:rPr>
            <w:noProof/>
            <w:webHidden/>
          </w:rPr>
          <w:instrText xml:space="preserve"> PAGEREF _Toc81749241 \h </w:instrText>
        </w:r>
        <w:r w:rsidR="00F315A0">
          <w:rPr>
            <w:noProof/>
            <w:webHidden/>
          </w:rPr>
        </w:r>
        <w:r w:rsidR="00F315A0">
          <w:rPr>
            <w:noProof/>
            <w:webHidden/>
          </w:rPr>
          <w:fldChar w:fldCharType="separate"/>
        </w:r>
        <w:r w:rsidR="00CA4B27">
          <w:rPr>
            <w:noProof/>
            <w:webHidden/>
          </w:rPr>
          <w:t>7</w:t>
        </w:r>
        <w:r w:rsidR="00F315A0">
          <w:rPr>
            <w:noProof/>
            <w:webHidden/>
          </w:rPr>
          <w:fldChar w:fldCharType="end"/>
        </w:r>
      </w:hyperlink>
    </w:p>
    <w:p w14:paraId="41B48CCE" w14:textId="28BFC143" w:rsidR="00F315A0" w:rsidRDefault="00E6709D">
      <w:pPr>
        <w:pStyle w:val="21"/>
        <w:rPr>
          <w:rFonts w:asciiTheme="minorHAnsi" w:eastAsiaTheme="minorEastAsia" w:hAnsiTheme="minorHAnsi" w:cstheme="minorBidi"/>
          <w:smallCaps w:val="0"/>
          <w:noProof/>
          <w:sz w:val="22"/>
          <w:szCs w:val="22"/>
          <w:lang w:eastAsia="uk-UA"/>
        </w:rPr>
      </w:pPr>
      <w:hyperlink w:anchor="_Toc81749242" w:history="1">
        <w:r w:rsidR="00F315A0" w:rsidRPr="003C346C">
          <w:rPr>
            <w:rStyle w:val="af2"/>
          </w:rPr>
          <w:t>1.1</w:t>
        </w:r>
        <w:r w:rsidR="00F315A0">
          <w:rPr>
            <w:rFonts w:asciiTheme="minorHAnsi" w:eastAsiaTheme="minorEastAsia" w:hAnsiTheme="minorHAnsi" w:cstheme="minorBidi"/>
            <w:smallCaps w:val="0"/>
            <w:noProof/>
            <w:sz w:val="22"/>
            <w:szCs w:val="22"/>
            <w:lang w:eastAsia="uk-UA"/>
          </w:rPr>
          <w:tab/>
        </w:r>
        <w:r w:rsidR="00F315A0" w:rsidRPr="003C346C">
          <w:rPr>
            <w:rStyle w:val="af2"/>
          </w:rPr>
          <w:t>Коротка характеристика Моршинської громади</w:t>
        </w:r>
        <w:r w:rsidR="00F315A0">
          <w:rPr>
            <w:noProof/>
            <w:webHidden/>
          </w:rPr>
          <w:tab/>
        </w:r>
        <w:r w:rsidR="00F315A0">
          <w:rPr>
            <w:noProof/>
            <w:webHidden/>
          </w:rPr>
          <w:fldChar w:fldCharType="begin"/>
        </w:r>
        <w:r w:rsidR="00F315A0">
          <w:rPr>
            <w:noProof/>
            <w:webHidden/>
          </w:rPr>
          <w:instrText xml:space="preserve"> PAGEREF _Toc81749242 \h </w:instrText>
        </w:r>
        <w:r w:rsidR="00F315A0">
          <w:rPr>
            <w:noProof/>
            <w:webHidden/>
          </w:rPr>
        </w:r>
        <w:r w:rsidR="00F315A0">
          <w:rPr>
            <w:noProof/>
            <w:webHidden/>
          </w:rPr>
          <w:fldChar w:fldCharType="separate"/>
        </w:r>
        <w:r w:rsidR="00CA4B27">
          <w:rPr>
            <w:noProof/>
            <w:webHidden/>
          </w:rPr>
          <w:t>7</w:t>
        </w:r>
        <w:r w:rsidR="00F315A0">
          <w:rPr>
            <w:noProof/>
            <w:webHidden/>
          </w:rPr>
          <w:fldChar w:fldCharType="end"/>
        </w:r>
      </w:hyperlink>
    </w:p>
    <w:p w14:paraId="468A98DF" w14:textId="14AF3374" w:rsidR="00F315A0" w:rsidRDefault="00E6709D">
      <w:pPr>
        <w:pStyle w:val="21"/>
        <w:rPr>
          <w:rFonts w:asciiTheme="minorHAnsi" w:eastAsiaTheme="minorEastAsia" w:hAnsiTheme="minorHAnsi" w:cstheme="minorBidi"/>
          <w:smallCaps w:val="0"/>
          <w:noProof/>
          <w:sz w:val="22"/>
          <w:szCs w:val="22"/>
          <w:lang w:eastAsia="uk-UA"/>
        </w:rPr>
      </w:pPr>
      <w:hyperlink w:anchor="_Toc81749243" w:history="1">
        <w:r w:rsidR="00F315A0" w:rsidRPr="003C346C">
          <w:rPr>
            <w:rStyle w:val="af2"/>
          </w:rPr>
          <w:t>1.2</w:t>
        </w:r>
        <w:r w:rsidR="00F315A0">
          <w:rPr>
            <w:rFonts w:asciiTheme="minorHAnsi" w:eastAsiaTheme="minorEastAsia" w:hAnsiTheme="minorHAnsi" w:cstheme="minorBidi"/>
            <w:smallCaps w:val="0"/>
            <w:noProof/>
            <w:sz w:val="22"/>
            <w:szCs w:val="22"/>
            <w:lang w:eastAsia="uk-UA"/>
          </w:rPr>
          <w:tab/>
        </w:r>
        <w:r w:rsidR="00F315A0" w:rsidRPr="003C346C">
          <w:rPr>
            <w:rStyle w:val="af2"/>
          </w:rPr>
          <w:t>Інформація про орган місцевого самоврядування</w:t>
        </w:r>
        <w:r w:rsidR="00F315A0">
          <w:rPr>
            <w:noProof/>
            <w:webHidden/>
          </w:rPr>
          <w:tab/>
        </w:r>
        <w:r w:rsidR="00F315A0">
          <w:rPr>
            <w:noProof/>
            <w:webHidden/>
          </w:rPr>
          <w:fldChar w:fldCharType="begin"/>
        </w:r>
        <w:r w:rsidR="00F315A0">
          <w:rPr>
            <w:noProof/>
            <w:webHidden/>
          </w:rPr>
          <w:instrText xml:space="preserve"> PAGEREF _Toc81749243 \h </w:instrText>
        </w:r>
        <w:r w:rsidR="00F315A0">
          <w:rPr>
            <w:noProof/>
            <w:webHidden/>
          </w:rPr>
        </w:r>
        <w:r w:rsidR="00F315A0">
          <w:rPr>
            <w:noProof/>
            <w:webHidden/>
          </w:rPr>
          <w:fldChar w:fldCharType="separate"/>
        </w:r>
        <w:r w:rsidR="00CA4B27">
          <w:rPr>
            <w:noProof/>
            <w:webHidden/>
          </w:rPr>
          <w:t>8</w:t>
        </w:r>
        <w:r w:rsidR="00F315A0">
          <w:rPr>
            <w:noProof/>
            <w:webHidden/>
          </w:rPr>
          <w:fldChar w:fldCharType="end"/>
        </w:r>
      </w:hyperlink>
    </w:p>
    <w:p w14:paraId="4E177B47" w14:textId="4BD41C27" w:rsidR="00F315A0" w:rsidRDefault="00E6709D">
      <w:pPr>
        <w:pStyle w:val="21"/>
        <w:rPr>
          <w:rFonts w:asciiTheme="minorHAnsi" w:eastAsiaTheme="minorEastAsia" w:hAnsiTheme="minorHAnsi" w:cstheme="minorBidi"/>
          <w:smallCaps w:val="0"/>
          <w:noProof/>
          <w:sz w:val="22"/>
          <w:szCs w:val="22"/>
          <w:lang w:eastAsia="uk-UA"/>
        </w:rPr>
      </w:pPr>
      <w:hyperlink w:anchor="_Toc81749244" w:history="1">
        <w:r w:rsidR="00F315A0" w:rsidRPr="003C346C">
          <w:rPr>
            <w:rStyle w:val="af2"/>
          </w:rPr>
          <w:t>1.3</w:t>
        </w:r>
        <w:r w:rsidR="00F315A0">
          <w:rPr>
            <w:rFonts w:asciiTheme="minorHAnsi" w:eastAsiaTheme="minorEastAsia" w:hAnsiTheme="minorHAnsi" w:cstheme="minorBidi"/>
            <w:smallCaps w:val="0"/>
            <w:noProof/>
            <w:sz w:val="22"/>
            <w:szCs w:val="22"/>
            <w:lang w:eastAsia="uk-UA"/>
          </w:rPr>
          <w:tab/>
        </w:r>
        <w:r w:rsidR="00F315A0" w:rsidRPr="003C346C">
          <w:rPr>
            <w:rStyle w:val="af2"/>
          </w:rPr>
          <w:t>Інформація про об’єднання громадян і засоби масової інформації</w:t>
        </w:r>
        <w:r w:rsidR="00F315A0">
          <w:rPr>
            <w:noProof/>
            <w:webHidden/>
          </w:rPr>
          <w:tab/>
        </w:r>
        <w:r w:rsidR="00F315A0">
          <w:rPr>
            <w:noProof/>
            <w:webHidden/>
          </w:rPr>
          <w:fldChar w:fldCharType="begin"/>
        </w:r>
        <w:r w:rsidR="00F315A0">
          <w:rPr>
            <w:noProof/>
            <w:webHidden/>
          </w:rPr>
          <w:instrText xml:space="preserve"> PAGEREF _Toc81749244 \h </w:instrText>
        </w:r>
        <w:r w:rsidR="00F315A0">
          <w:rPr>
            <w:noProof/>
            <w:webHidden/>
          </w:rPr>
        </w:r>
        <w:r w:rsidR="00F315A0">
          <w:rPr>
            <w:noProof/>
            <w:webHidden/>
          </w:rPr>
          <w:fldChar w:fldCharType="separate"/>
        </w:r>
        <w:r w:rsidR="00CA4B27">
          <w:rPr>
            <w:noProof/>
            <w:webHidden/>
          </w:rPr>
          <w:t>11</w:t>
        </w:r>
        <w:r w:rsidR="00F315A0">
          <w:rPr>
            <w:noProof/>
            <w:webHidden/>
          </w:rPr>
          <w:fldChar w:fldCharType="end"/>
        </w:r>
      </w:hyperlink>
    </w:p>
    <w:p w14:paraId="75E12B94" w14:textId="08001788" w:rsidR="00F315A0" w:rsidRDefault="00E6709D">
      <w:pPr>
        <w:pStyle w:val="21"/>
        <w:rPr>
          <w:rFonts w:asciiTheme="minorHAnsi" w:eastAsiaTheme="minorEastAsia" w:hAnsiTheme="minorHAnsi" w:cstheme="minorBidi"/>
          <w:smallCaps w:val="0"/>
          <w:noProof/>
          <w:sz w:val="22"/>
          <w:szCs w:val="22"/>
          <w:lang w:eastAsia="uk-UA"/>
        </w:rPr>
      </w:pPr>
      <w:hyperlink w:anchor="_Toc81749245" w:history="1">
        <w:r w:rsidR="00F315A0" w:rsidRPr="003C346C">
          <w:rPr>
            <w:rStyle w:val="af2"/>
          </w:rPr>
          <w:t>1.4</w:t>
        </w:r>
        <w:r w:rsidR="00F315A0">
          <w:rPr>
            <w:rFonts w:asciiTheme="minorHAnsi" w:eastAsiaTheme="minorEastAsia" w:hAnsiTheme="minorHAnsi" w:cstheme="minorBidi"/>
            <w:smallCaps w:val="0"/>
            <w:noProof/>
            <w:sz w:val="22"/>
            <w:szCs w:val="22"/>
            <w:lang w:eastAsia="uk-UA"/>
          </w:rPr>
          <w:tab/>
        </w:r>
        <w:r w:rsidR="00F315A0" w:rsidRPr="003C346C">
          <w:rPr>
            <w:rStyle w:val="af2"/>
          </w:rPr>
          <w:t>Історична довідка. Розбудова міста, громади</w:t>
        </w:r>
        <w:r w:rsidR="00F315A0">
          <w:rPr>
            <w:noProof/>
            <w:webHidden/>
          </w:rPr>
          <w:tab/>
        </w:r>
        <w:r w:rsidR="00F315A0">
          <w:rPr>
            <w:noProof/>
            <w:webHidden/>
          </w:rPr>
          <w:fldChar w:fldCharType="begin"/>
        </w:r>
        <w:r w:rsidR="00F315A0">
          <w:rPr>
            <w:noProof/>
            <w:webHidden/>
          </w:rPr>
          <w:instrText xml:space="preserve"> PAGEREF _Toc81749245 \h </w:instrText>
        </w:r>
        <w:r w:rsidR="00F315A0">
          <w:rPr>
            <w:noProof/>
            <w:webHidden/>
          </w:rPr>
        </w:r>
        <w:r w:rsidR="00F315A0">
          <w:rPr>
            <w:noProof/>
            <w:webHidden/>
          </w:rPr>
          <w:fldChar w:fldCharType="separate"/>
        </w:r>
        <w:r w:rsidR="00CA4B27">
          <w:rPr>
            <w:noProof/>
            <w:webHidden/>
          </w:rPr>
          <w:t>13</w:t>
        </w:r>
        <w:r w:rsidR="00F315A0">
          <w:rPr>
            <w:noProof/>
            <w:webHidden/>
          </w:rPr>
          <w:fldChar w:fldCharType="end"/>
        </w:r>
      </w:hyperlink>
    </w:p>
    <w:p w14:paraId="5A51D655" w14:textId="29515025" w:rsidR="00F315A0" w:rsidRDefault="00E6709D">
      <w:pPr>
        <w:pStyle w:val="21"/>
        <w:rPr>
          <w:rFonts w:asciiTheme="minorHAnsi" w:eastAsiaTheme="minorEastAsia" w:hAnsiTheme="minorHAnsi" w:cstheme="minorBidi"/>
          <w:smallCaps w:val="0"/>
          <w:noProof/>
          <w:sz w:val="22"/>
          <w:szCs w:val="22"/>
          <w:lang w:eastAsia="uk-UA"/>
        </w:rPr>
      </w:pPr>
      <w:hyperlink w:anchor="_Toc81749246" w:history="1">
        <w:r w:rsidR="00F315A0" w:rsidRPr="003C346C">
          <w:rPr>
            <w:rStyle w:val="af2"/>
          </w:rPr>
          <w:t>1.5</w:t>
        </w:r>
        <w:r w:rsidR="00F315A0">
          <w:rPr>
            <w:rFonts w:asciiTheme="minorHAnsi" w:eastAsiaTheme="minorEastAsia" w:hAnsiTheme="minorHAnsi" w:cstheme="minorBidi"/>
            <w:smallCaps w:val="0"/>
            <w:noProof/>
            <w:sz w:val="22"/>
            <w:szCs w:val="22"/>
            <w:lang w:eastAsia="uk-UA"/>
          </w:rPr>
          <w:tab/>
        </w:r>
        <w:r w:rsidR="00F315A0" w:rsidRPr="003C346C">
          <w:rPr>
            <w:rStyle w:val="af2"/>
          </w:rPr>
          <w:t>Коротка характеристика Стрийського району та Львівської області</w:t>
        </w:r>
        <w:r w:rsidR="00F315A0">
          <w:rPr>
            <w:noProof/>
            <w:webHidden/>
          </w:rPr>
          <w:tab/>
        </w:r>
        <w:r w:rsidR="00F315A0">
          <w:rPr>
            <w:noProof/>
            <w:webHidden/>
          </w:rPr>
          <w:fldChar w:fldCharType="begin"/>
        </w:r>
        <w:r w:rsidR="00F315A0">
          <w:rPr>
            <w:noProof/>
            <w:webHidden/>
          </w:rPr>
          <w:instrText xml:space="preserve"> PAGEREF _Toc81749246 \h </w:instrText>
        </w:r>
        <w:r w:rsidR="00F315A0">
          <w:rPr>
            <w:noProof/>
            <w:webHidden/>
          </w:rPr>
        </w:r>
        <w:r w:rsidR="00F315A0">
          <w:rPr>
            <w:noProof/>
            <w:webHidden/>
          </w:rPr>
          <w:fldChar w:fldCharType="separate"/>
        </w:r>
        <w:r w:rsidR="00CA4B27">
          <w:rPr>
            <w:noProof/>
            <w:webHidden/>
          </w:rPr>
          <w:t>25</w:t>
        </w:r>
        <w:r w:rsidR="00F315A0">
          <w:rPr>
            <w:noProof/>
            <w:webHidden/>
          </w:rPr>
          <w:fldChar w:fldCharType="end"/>
        </w:r>
      </w:hyperlink>
    </w:p>
    <w:p w14:paraId="1098679A" w14:textId="63FBD1A2" w:rsidR="00F315A0" w:rsidRDefault="00E6709D">
      <w:pPr>
        <w:pStyle w:val="21"/>
        <w:rPr>
          <w:rFonts w:asciiTheme="minorHAnsi" w:eastAsiaTheme="minorEastAsia" w:hAnsiTheme="minorHAnsi" w:cstheme="minorBidi"/>
          <w:smallCaps w:val="0"/>
          <w:noProof/>
          <w:sz w:val="22"/>
          <w:szCs w:val="22"/>
          <w:lang w:eastAsia="uk-UA"/>
        </w:rPr>
      </w:pPr>
      <w:hyperlink w:anchor="_Toc81749247" w:history="1">
        <w:r w:rsidR="00F315A0" w:rsidRPr="003C346C">
          <w:rPr>
            <w:rStyle w:val="af2"/>
          </w:rPr>
          <w:t>1.6</w:t>
        </w:r>
        <w:r w:rsidR="00F315A0">
          <w:rPr>
            <w:rFonts w:asciiTheme="minorHAnsi" w:eastAsiaTheme="minorEastAsia" w:hAnsiTheme="minorHAnsi" w:cstheme="minorBidi"/>
            <w:smallCaps w:val="0"/>
            <w:noProof/>
            <w:sz w:val="22"/>
            <w:szCs w:val="22"/>
            <w:lang w:eastAsia="uk-UA"/>
          </w:rPr>
          <w:tab/>
        </w:r>
        <w:r w:rsidR="00F315A0" w:rsidRPr="003C346C">
          <w:rPr>
            <w:rStyle w:val="af2"/>
          </w:rPr>
          <w:t>Короткі характеристики вибраних громад для бенчмаркінгу</w:t>
        </w:r>
        <w:r w:rsidR="00F315A0">
          <w:rPr>
            <w:noProof/>
            <w:webHidden/>
          </w:rPr>
          <w:tab/>
        </w:r>
        <w:r w:rsidR="00F315A0">
          <w:rPr>
            <w:noProof/>
            <w:webHidden/>
          </w:rPr>
          <w:fldChar w:fldCharType="begin"/>
        </w:r>
        <w:r w:rsidR="00F315A0">
          <w:rPr>
            <w:noProof/>
            <w:webHidden/>
          </w:rPr>
          <w:instrText xml:space="preserve"> PAGEREF _Toc81749247 \h </w:instrText>
        </w:r>
        <w:r w:rsidR="00F315A0">
          <w:rPr>
            <w:noProof/>
            <w:webHidden/>
          </w:rPr>
        </w:r>
        <w:r w:rsidR="00F315A0">
          <w:rPr>
            <w:noProof/>
            <w:webHidden/>
          </w:rPr>
          <w:fldChar w:fldCharType="separate"/>
        </w:r>
        <w:r w:rsidR="00CA4B27">
          <w:rPr>
            <w:noProof/>
            <w:webHidden/>
          </w:rPr>
          <w:t>27</w:t>
        </w:r>
        <w:r w:rsidR="00F315A0">
          <w:rPr>
            <w:noProof/>
            <w:webHidden/>
          </w:rPr>
          <w:fldChar w:fldCharType="end"/>
        </w:r>
      </w:hyperlink>
    </w:p>
    <w:p w14:paraId="41CB47ED" w14:textId="25950932" w:rsidR="00F315A0" w:rsidRDefault="00E6709D">
      <w:pPr>
        <w:pStyle w:val="12"/>
        <w:rPr>
          <w:rFonts w:asciiTheme="minorHAnsi" w:eastAsiaTheme="minorEastAsia" w:hAnsiTheme="minorHAnsi" w:cstheme="minorBidi"/>
          <w:b w:val="0"/>
          <w:bCs w:val="0"/>
          <w:caps w:val="0"/>
          <w:noProof/>
          <w:sz w:val="22"/>
          <w:szCs w:val="22"/>
          <w:lang w:eastAsia="uk-UA"/>
        </w:rPr>
      </w:pPr>
      <w:hyperlink w:anchor="_Toc81749248" w:history="1">
        <w:r w:rsidR="00F315A0" w:rsidRPr="003C346C">
          <w:rPr>
            <w:rStyle w:val="af2"/>
          </w:rPr>
          <w:t>2.</w:t>
        </w:r>
        <w:r w:rsidR="00F315A0">
          <w:rPr>
            <w:rFonts w:asciiTheme="minorHAnsi" w:eastAsiaTheme="minorEastAsia" w:hAnsiTheme="minorHAnsi" w:cstheme="minorBidi"/>
            <w:b w:val="0"/>
            <w:bCs w:val="0"/>
            <w:caps w:val="0"/>
            <w:noProof/>
            <w:sz w:val="22"/>
            <w:szCs w:val="22"/>
            <w:lang w:eastAsia="uk-UA"/>
          </w:rPr>
          <w:tab/>
        </w:r>
        <w:r w:rsidR="00F315A0" w:rsidRPr="003C346C">
          <w:rPr>
            <w:rStyle w:val="af2"/>
          </w:rPr>
          <w:t>Земельні та природні ресурси</w:t>
        </w:r>
        <w:r w:rsidR="00F315A0">
          <w:rPr>
            <w:noProof/>
            <w:webHidden/>
          </w:rPr>
          <w:tab/>
        </w:r>
        <w:r w:rsidR="00F315A0">
          <w:rPr>
            <w:noProof/>
            <w:webHidden/>
          </w:rPr>
          <w:fldChar w:fldCharType="begin"/>
        </w:r>
        <w:r w:rsidR="00F315A0">
          <w:rPr>
            <w:noProof/>
            <w:webHidden/>
          </w:rPr>
          <w:instrText xml:space="preserve"> PAGEREF _Toc81749248 \h </w:instrText>
        </w:r>
        <w:r w:rsidR="00F315A0">
          <w:rPr>
            <w:noProof/>
            <w:webHidden/>
          </w:rPr>
        </w:r>
        <w:r w:rsidR="00F315A0">
          <w:rPr>
            <w:noProof/>
            <w:webHidden/>
          </w:rPr>
          <w:fldChar w:fldCharType="separate"/>
        </w:r>
        <w:r w:rsidR="00CA4B27">
          <w:rPr>
            <w:noProof/>
            <w:webHidden/>
          </w:rPr>
          <w:t>31</w:t>
        </w:r>
        <w:r w:rsidR="00F315A0">
          <w:rPr>
            <w:noProof/>
            <w:webHidden/>
          </w:rPr>
          <w:fldChar w:fldCharType="end"/>
        </w:r>
      </w:hyperlink>
    </w:p>
    <w:p w14:paraId="2E9325CB" w14:textId="79ED4C0B" w:rsidR="00F315A0" w:rsidRDefault="00E6709D">
      <w:pPr>
        <w:pStyle w:val="21"/>
        <w:rPr>
          <w:rFonts w:asciiTheme="minorHAnsi" w:eastAsiaTheme="minorEastAsia" w:hAnsiTheme="minorHAnsi" w:cstheme="minorBidi"/>
          <w:smallCaps w:val="0"/>
          <w:noProof/>
          <w:sz w:val="22"/>
          <w:szCs w:val="22"/>
          <w:lang w:eastAsia="uk-UA"/>
        </w:rPr>
      </w:pPr>
      <w:hyperlink w:anchor="_Toc81749249" w:history="1">
        <w:r w:rsidR="00F315A0" w:rsidRPr="003C346C">
          <w:rPr>
            <w:rStyle w:val="af2"/>
          </w:rPr>
          <w:t>2.1</w:t>
        </w:r>
        <w:r w:rsidR="00F315A0">
          <w:rPr>
            <w:rFonts w:asciiTheme="minorHAnsi" w:eastAsiaTheme="minorEastAsia" w:hAnsiTheme="minorHAnsi" w:cstheme="minorBidi"/>
            <w:smallCaps w:val="0"/>
            <w:noProof/>
            <w:sz w:val="22"/>
            <w:szCs w:val="22"/>
            <w:lang w:eastAsia="uk-UA"/>
          </w:rPr>
          <w:tab/>
        </w:r>
        <w:r w:rsidR="00F315A0" w:rsidRPr="003C346C">
          <w:rPr>
            <w:rStyle w:val="af2"/>
          </w:rPr>
          <w:t>Земельні ресурси і територія громади</w:t>
        </w:r>
        <w:r w:rsidR="00F315A0">
          <w:rPr>
            <w:noProof/>
            <w:webHidden/>
          </w:rPr>
          <w:tab/>
        </w:r>
        <w:r w:rsidR="00F315A0">
          <w:rPr>
            <w:noProof/>
            <w:webHidden/>
          </w:rPr>
          <w:fldChar w:fldCharType="begin"/>
        </w:r>
        <w:r w:rsidR="00F315A0">
          <w:rPr>
            <w:noProof/>
            <w:webHidden/>
          </w:rPr>
          <w:instrText xml:space="preserve"> PAGEREF _Toc81749249 \h </w:instrText>
        </w:r>
        <w:r w:rsidR="00F315A0">
          <w:rPr>
            <w:noProof/>
            <w:webHidden/>
          </w:rPr>
        </w:r>
        <w:r w:rsidR="00F315A0">
          <w:rPr>
            <w:noProof/>
            <w:webHidden/>
          </w:rPr>
          <w:fldChar w:fldCharType="separate"/>
        </w:r>
        <w:r w:rsidR="00CA4B27">
          <w:rPr>
            <w:noProof/>
            <w:webHidden/>
          </w:rPr>
          <w:t>31</w:t>
        </w:r>
        <w:r w:rsidR="00F315A0">
          <w:rPr>
            <w:noProof/>
            <w:webHidden/>
          </w:rPr>
          <w:fldChar w:fldCharType="end"/>
        </w:r>
      </w:hyperlink>
    </w:p>
    <w:p w14:paraId="5E1D964A" w14:textId="4CE4DC7A" w:rsidR="00F315A0" w:rsidRDefault="00E6709D">
      <w:pPr>
        <w:pStyle w:val="21"/>
        <w:rPr>
          <w:rFonts w:asciiTheme="minorHAnsi" w:eastAsiaTheme="minorEastAsia" w:hAnsiTheme="minorHAnsi" w:cstheme="minorBidi"/>
          <w:smallCaps w:val="0"/>
          <w:noProof/>
          <w:sz w:val="22"/>
          <w:szCs w:val="22"/>
          <w:lang w:eastAsia="uk-UA"/>
        </w:rPr>
      </w:pPr>
      <w:hyperlink w:anchor="_Toc81749250" w:history="1">
        <w:r w:rsidR="00F315A0" w:rsidRPr="003C346C">
          <w:rPr>
            <w:rStyle w:val="af2"/>
          </w:rPr>
          <w:t>2.2</w:t>
        </w:r>
        <w:r w:rsidR="00F315A0">
          <w:rPr>
            <w:rFonts w:asciiTheme="minorHAnsi" w:eastAsiaTheme="minorEastAsia" w:hAnsiTheme="minorHAnsi" w:cstheme="minorBidi"/>
            <w:smallCaps w:val="0"/>
            <w:noProof/>
            <w:sz w:val="22"/>
            <w:szCs w:val="22"/>
            <w:lang w:eastAsia="uk-UA"/>
          </w:rPr>
          <w:tab/>
        </w:r>
        <w:r w:rsidR="00F315A0" w:rsidRPr="003C346C">
          <w:rPr>
            <w:rStyle w:val="af2"/>
          </w:rPr>
          <w:t>Містобудівні документи</w:t>
        </w:r>
        <w:r w:rsidR="00F315A0">
          <w:rPr>
            <w:noProof/>
            <w:webHidden/>
          </w:rPr>
          <w:tab/>
        </w:r>
        <w:r w:rsidR="00F315A0">
          <w:rPr>
            <w:noProof/>
            <w:webHidden/>
          </w:rPr>
          <w:fldChar w:fldCharType="begin"/>
        </w:r>
        <w:r w:rsidR="00F315A0">
          <w:rPr>
            <w:noProof/>
            <w:webHidden/>
          </w:rPr>
          <w:instrText xml:space="preserve"> PAGEREF _Toc81749250 \h </w:instrText>
        </w:r>
        <w:r w:rsidR="00F315A0">
          <w:rPr>
            <w:noProof/>
            <w:webHidden/>
          </w:rPr>
        </w:r>
        <w:r w:rsidR="00F315A0">
          <w:rPr>
            <w:noProof/>
            <w:webHidden/>
          </w:rPr>
          <w:fldChar w:fldCharType="separate"/>
        </w:r>
        <w:r w:rsidR="00CA4B27">
          <w:rPr>
            <w:noProof/>
            <w:webHidden/>
          </w:rPr>
          <w:t>39</w:t>
        </w:r>
        <w:r w:rsidR="00F315A0">
          <w:rPr>
            <w:noProof/>
            <w:webHidden/>
          </w:rPr>
          <w:fldChar w:fldCharType="end"/>
        </w:r>
      </w:hyperlink>
    </w:p>
    <w:p w14:paraId="301B81E8" w14:textId="68326F85" w:rsidR="00F315A0" w:rsidRDefault="00E6709D">
      <w:pPr>
        <w:pStyle w:val="21"/>
        <w:rPr>
          <w:rFonts w:asciiTheme="minorHAnsi" w:eastAsiaTheme="minorEastAsia" w:hAnsiTheme="minorHAnsi" w:cstheme="minorBidi"/>
          <w:smallCaps w:val="0"/>
          <w:noProof/>
          <w:sz w:val="22"/>
          <w:szCs w:val="22"/>
          <w:lang w:eastAsia="uk-UA"/>
        </w:rPr>
      </w:pPr>
      <w:hyperlink w:anchor="_Toc81749251" w:history="1">
        <w:r w:rsidR="00F315A0" w:rsidRPr="003C346C">
          <w:rPr>
            <w:rStyle w:val="af2"/>
          </w:rPr>
          <w:t>2.3</w:t>
        </w:r>
        <w:r w:rsidR="00F315A0">
          <w:rPr>
            <w:rFonts w:asciiTheme="minorHAnsi" w:eastAsiaTheme="minorEastAsia" w:hAnsiTheme="minorHAnsi" w:cstheme="minorBidi"/>
            <w:smallCaps w:val="0"/>
            <w:noProof/>
            <w:sz w:val="22"/>
            <w:szCs w:val="22"/>
            <w:lang w:eastAsia="uk-UA"/>
          </w:rPr>
          <w:tab/>
        </w:r>
        <w:r w:rsidR="00F315A0" w:rsidRPr="003C346C">
          <w:rPr>
            <w:rStyle w:val="af2"/>
          </w:rPr>
          <w:t>Природні ресурси</w:t>
        </w:r>
        <w:r w:rsidR="00F315A0">
          <w:rPr>
            <w:noProof/>
            <w:webHidden/>
          </w:rPr>
          <w:tab/>
        </w:r>
        <w:r w:rsidR="00F315A0">
          <w:rPr>
            <w:noProof/>
            <w:webHidden/>
          </w:rPr>
          <w:fldChar w:fldCharType="begin"/>
        </w:r>
        <w:r w:rsidR="00F315A0">
          <w:rPr>
            <w:noProof/>
            <w:webHidden/>
          </w:rPr>
          <w:instrText xml:space="preserve"> PAGEREF _Toc81749251 \h </w:instrText>
        </w:r>
        <w:r w:rsidR="00F315A0">
          <w:rPr>
            <w:noProof/>
            <w:webHidden/>
          </w:rPr>
        </w:r>
        <w:r w:rsidR="00F315A0">
          <w:rPr>
            <w:noProof/>
            <w:webHidden/>
          </w:rPr>
          <w:fldChar w:fldCharType="separate"/>
        </w:r>
        <w:r w:rsidR="00CA4B27">
          <w:rPr>
            <w:noProof/>
            <w:webHidden/>
          </w:rPr>
          <w:t>40</w:t>
        </w:r>
        <w:r w:rsidR="00F315A0">
          <w:rPr>
            <w:noProof/>
            <w:webHidden/>
          </w:rPr>
          <w:fldChar w:fldCharType="end"/>
        </w:r>
      </w:hyperlink>
    </w:p>
    <w:p w14:paraId="2A535FC6" w14:textId="27830CE6" w:rsidR="00F315A0" w:rsidRDefault="00E6709D">
      <w:pPr>
        <w:pStyle w:val="21"/>
        <w:rPr>
          <w:rFonts w:asciiTheme="minorHAnsi" w:eastAsiaTheme="minorEastAsia" w:hAnsiTheme="minorHAnsi" w:cstheme="minorBidi"/>
          <w:smallCaps w:val="0"/>
          <w:noProof/>
          <w:sz w:val="22"/>
          <w:szCs w:val="22"/>
          <w:lang w:eastAsia="uk-UA"/>
        </w:rPr>
      </w:pPr>
      <w:hyperlink w:anchor="_Toc81749252" w:history="1">
        <w:r w:rsidR="00F315A0" w:rsidRPr="003C346C">
          <w:rPr>
            <w:rStyle w:val="af2"/>
          </w:rPr>
          <w:t>2.4</w:t>
        </w:r>
        <w:r w:rsidR="00F315A0">
          <w:rPr>
            <w:rFonts w:asciiTheme="minorHAnsi" w:eastAsiaTheme="minorEastAsia" w:hAnsiTheme="minorHAnsi" w:cstheme="minorBidi"/>
            <w:smallCaps w:val="0"/>
            <w:noProof/>
            <w:sz w:val="22"/>
            <w:szCs w:val="22"/>
            <w:lang w:eastAsia="uk-UA"/>
          </w:rPr>
          <w:tab/>
        </w:r>
        <w:r w:rsidR="00F315A0" w:rsidRPr="003C346C">
          <w:rPr>
            <w:rStyle w:val="af2"/>
          </w:rPr>
          <w:t>Кліматичні умови</w:t>
        </w:r>
        <w:r w:rsidR="00F315A0">
          <w:rPr>
            <w:noProof/>
            <w:webHidden/>
          </w:rPr>
          <w:tab/>
        </w:r>
        <w:r w:rsidR="00F315A0">
          <w:rPr>
            <w:noProof/>
            <w:webHidden/>
          </w:rPr>
          <w:fldChar w:fldCharType="begin"/>
        </w:r>
        <w:r w:rsidR="00F315A0">
          <w:rPr>
            <w:noProof/>
            <w:webHidden/>
          </w:rPr>
          <w:instrText xml:space="preserve"> PAGEREF _Toc81749252 \h </w:instrText>
        </w:r>
        <w:r w:rsidR="00F315A0">
          <w:rPr>
            <w:noProof/>
            <w:webHidden/>
          </w:rPr>
        </w:r>
        <w:r w:rsidR="00F315A0">
          <w:rPr>
            <w:noProof/>
            <w:webHidden/>
          </w:rPr>
          <w:fldChar w:fldCharType="separate"/>
        </w:r>
        <w:r w:rsidR="00CA4B27">
          <w:rPr>
            <w:noProof/>
            <w:webHidden/>
          </w:rPr>
          <w:t>42</w:t>
        </w:r>
        <w:r w:rsidR="00F315A0">
          <w:rPr>
            <w:noProof/>
            <w:webHidden/>
          </w:rPr>
          <w:fldChar w:fldCharType="end"/>
        </w:r>
      </w:hyperlink>
    </w:p>
    <w:p w14:paraId="5B8DF523" w14:textId="3833A412" w:rsidR="00F315A0" w:rsidRDefault="00E6709D">
      <w:pPr>
        <w:pStyle w:val="12"/>
        <w:rPr>
          <w:rFonts w:asciiTheme="minorHAnsi" w:eastAsiaTheme="minorEastAsia" w:hAnsiTheme="minorHAnsi" w:cstheme="minorBidi"/>
          <w:b w:val="0"/>
          <w:bCs w:val="0"/>
          <w:caps w:val="0"/>
          <w:noProof/>
          <w:sz w:val="22"/>
          <w:szCs w:val="22"/>
          <w:lang w:eastAsia="uk-UA"/>
        </w:rPr>
      </w:pPr>
      <w:hyperlink w:anchor="_Toc81749253" w:history="1">
        <w:r w:rsidR="00F315A0" w:rsidRPr="003C346C">
          <w:rPr>
            <w:rStyle w:val="af2"/>
          </w:rPr>
          <w:t>3.</w:t>
        </w:r>
        <w:r w:rsidR="00F315A0">
          <w:rPr>
            <w:rFonts w:asciiTheme="minorHAnsi" w:eastAsiaTheme="minorEastAsia" w:hAnsiTheme="minorHAnsi" w:cstheme="minorBidi"/>
            <w:b w:val="0"/>
            <w:bCs w:val="0"/>
            <w:caps w:val="0"/>
            <w:noProof/>
            <w:sz w:val="22"/>
            <w:szCs w:val="22"/>
            <w:lang w:eastAsia="uk-UA"/>
          </w:rPr>
          <w:tab/>
        </w:r>
        <w:r w:rsidR="00F315A0" w:rsidRPr="003C346C">
          <w:rPr>
            <w:rStyle w:val="af2"/>
          </w:rPr>
          <w:t>Населення і трудові ресурси</w:t>
        </w:r>
        <w:r w:rsidR="00F315A0">
          <w:rPr>
            <w:noProof/>
            <w:webHidden/>
          </w:rPr>
          <w:tab/>
        </w:r>
        <w:r w:rsidR="00F315A0">
          <w:rPr>
            <w:noProof/>
            <w:webHidden/>
          </w:rPr>
          <w:fldChar w:fldCharType="begin"/>
        </w:r>
        <w:r w:rsidR="00F315A0">
          <w:rPr>
            <w:noProof/>
            <w:webHidden/>
          </w:rPr>
          <w:instrText xml:space="preserve"> PAGEREF _Toc81749253 \h </w:instrText>
        </w:r>
        <w:r w:rsidR="00F315A0">
          <w:rPr>
            <w:noProof/>
            <w:webHidden/>
          </w:rPr>
        </w:r>
        <w:r w:rsidR="00F315A0">
          <w:rPr>
            <w:noProof/>
            <w:webHidden/>
          </w:rPr>
          <w:fldChar w:fldCharType="separate"/>
        </w:r>
        <w:r w:rsidR="00CA4B27">
          <w:rPr>
            <w:noProof/>
            <w:webHidden/>
          </w:rPr>
          <w:t>44</w:t>
        </w:r>
        <w:r w:rsidR="00F315A0">
          <w:rPr>
            <w:noProof/>
            <w:webHidden/>
          </w:rPr>
          <w:fldChar w:fldCharType="end"/>
        </w:r>
      </w:hyperlink>
    </w:p>
    <w:p w14:paraId="7002211E" w14:textId="0D9919E6" w:rsidR="00F315A0" w:rsidRDefault="00E6709D">
      <w:pPr>
        <w:pStyle w:val="21"/>
        <w:rPr>
          <w:rFonts w:asciiTheme="minorHAnsi" w:eastAsiaTheme="minorEastAsia" w:hAnsiTheme="minorHAnsi" w:cstheme="minorBidi"/>
          <w:smallCaps w:val="0"/>
          <w:noProof/>
          <w:sz w:val="22"/>
          <w:szCs w:val="22"/>
          <w:lang w:eastAsia="uk-UA"/>
        </w:rPr>
      </w:pPr>
      <w:hyperlink w:anchor="_Toc81749254" w:history="1">
        <w:r w:rsidR="00F315A0" w:rsidRPr="003C346C">
          <w:rPr>
            <w:rStyle w:val="af2"/>
          </w:rPr>
          <w:t>3.1</w:t>
        </w:r>
        <w:r w:rsidR="00F315A0">
          <w:rPr>
            <w:rFonts w:asciiTheme="minorHAnsi" w:eastAsiaTheme="minorEastAsia" w:hAnsiTheme="minorHAnsi" w:cstheme="minorBidi"/>
            <w:smallCaps w:val="0"/>
            <w:noProof/>
            <w:sz w:val="22"/>
            <w:szCs w:val="22"/>
            <w:lang w:eastAsia="uk-UA"/>
          </w:rPr>
          <w:tab/>
        </w:r>
        <w:r w:rsidR="00F315A0" w:rsidRPr="003C346C">
          <w:rPr>
            <w:rStyle w:val="af2"/>
          </w:rPr>
          <w:t>Чисельність населення і демографічна ситуація</w:t>
        </w:r>
        <w:r w:rsidR="00F315A0">
          <w:rPr>
            <w:noProof/>
            <w:webHidden/>
          </w:rPr>
          <w:tab/>
        </w:r>
        <w:r w:rsidR="00F315A0">
          <w:rPr>
            <w:noProof/>
            <w:webHidden/>
          </w:rPr>
          <w:fldChar w:fldCharType="begin"/>
        </w:r>
        <w:r w:rsidR="00F315A0">
          <w:rPr>
            <w:noProof/>
            <w:webHidden/>
          </w:rPr>
          <w:instrText xml:space="preserve"> PAGEREF _Toc81749254 \h </w:instrText>
        </w:r>
        <w:r w:rsidR="00F315A0">
          <w:rPr>
            <w:noProof/>
            <w:webHidden/>
          </w:rPr>
        </w:r>
        <w:r w:rsidR="00F315A0">
          <w:rPr>
            <w:noProof/>
            <w:webHidden/>
          </w:rPr>
          <w:fldChar w:fldCharType="separate"/>
        </w:r>
        <w:r w:rsidR="00CA4B27">
          <w:rPr>
            <w:noProof/>
            <w:webHidden/>
          </w:rPr>
          <w:t>44</w:t>
        </w:r>
        <w:r w:rsidR="00F315A0">
          <w:rPr>
            <w:noProof/>
            <w:webHidden/>
          </w:rPr>
          <w:fldChar w:fldCharType="end"/>
        </w:r>
      </w:hyperlink>
    </w:p>
    <w:p w14:paraId="1CBD8133" w14:textId="37B5A41B" w:rsidR="00F315A0" w:rsidRDefault="00E6709D">
      <w:pPr>
        <w:pStyle w:val="21"/>
        <w:rPr>
          <w:rFonts w:asciiTheme="minorHAnsi" w:eastAsiaTheme="minorEastAsia" w:hAnsiTheme="minorHAnsi" w:cstheme="minorBidi"/>
          <w:smallCaps w:val="0"/>
          <w:noProof/>
          <w:sz w:val="22"/>
          <w:szCs w:val="22"/>
          <w:lang w:eastAsia="uk-UA"/>
        </w:rPr>
      </w:pPr>
      <w:hyperlink w:anchor="_Toc81749255" w:history="1">
        <w:r w:rsidR="00F315A0" w:rsidRPr="003C346C">
          <w:rPr>
            <w:rStyle w:val="af2"/>
          </w:rPr>
          <w:t>3.2</w:t>
        </w:r>
        <w:r w:rsidR="00F315A0">
          <w:rPr>
            <w:rFonts w:asciiTheme="minorHAnsi" w:eastAsiaTheme="minorEastAsia" w:hAnsiTheme="minorHAnsi" w:cstheme="minorBidi"/>
            <w:smallCaps w:val="0"/>
            <w:noProof/>
            <w:sz w:val="22"/>
            <w:szCs w:val="22"/>
            <w:lang w:eastAsia="uk-UA"/>
          </w:rPr>
          <w:tab/>
        </w:r>
        <w:r w:rsidR="00F315A0" w:rsidRPr="003C346C">
          <w:rPr>
            <w:rStyle w:val="af2"/>
          </w:rPr>
          <w:t>Зайнятість населення та безробіття</w:t>
        </w:r>
        <w:r w:rsidR="00F315A0">
          <w:rPr>
            <w:noProof/>
            <w:webHidden/>
          </w:rPr>
          <w:tab/>
        </w:r>
        <w:r w:rsidR="00F315A0">
          <w:rPr>
            <w:noProof/>
            <w:webHidden/>
          </w:rPr>
          <w:fldChar w:fldCharType="begin"/>
        </w:r>
        <w:r w:rsidR="00F315A0">
          <w:rPr>
            <w:noProof/>
            <w:webHidden/>
          </w:rPr>
          <w:instrText xml:space="preserve"> PAGEREF _Toc81749255 \h </w:instrText>
        </w:r>
        <w:r w:rsidR="00F315A0">
          <w:rPr>
            <w:noProof/>
            <w:webHidden/>
          </w:rPr>
        </w:r>
        <w:r w:rsidR="00F315A0">
          <w:rPr>
            <w:noProof/>
            <w:webHidden/>
          </w:rPr>
          <w:fldChar w:fldCharType="separate"/>
        </w:r>
        <w:r w:rsidR="00CA4B27">
          <w:rPr>
            <w:noProof/>
            <w:webHidden/>
          </w:rPr>
          <w:t>48</w:t>
        </w:r>
        <w:r w:rsidR="00F315A0">
          <w:rPr>
            <w:noProof/>
            <w:webHidden/>
          </w:rPr>
          <w:fldChar w:fldCharType="end"/>
        </w:r>
      </w:hyperlink>
    </w:p>
    <w:p w14:paraId="2D123A66" w14:textId="193E8129" w:rsidR="00F315A0" w:rsidRDefault="00E6709D">
      <w:pPr>
        <w:pStyle w:val="21"/>
        <w:rPr>
          <w:rFonts w:asciiTheme="minorHAnsi" w:eastAsiaTheme="minorEastAsia" w:hAnsiTheme="minorHAnsi" w:cstheme="minorBidi"/>
          <w:smallCaps w:val="0"/>
          <w:noProof/>
          <w:sz w:val="22"/>
          <w:szCs w:val="22"/>
          <w:lang w:eastAsia="uk-UA"/>
        </w:rPr>
      </w:pPr>
      <w:hyperlink w:anchor="_Toc81749256" w:history="1">
        <w:r w:rsidR="00F315A0" w:rsidRPr="003C346C">
          <w:rPr>
            <w:rStyle w:val="af2"/>
          </w:rPr>
          <w:t>3.3</w:t>
        </w:r>
        <w:r w:rsidR="00F315A0">
          <w:rPr>
            <w:rFonts w:asciiTheme="minorHAnsi" w:eastAsiaTheme="minorEastAsia" w:hAnsiTheme="minorHAnsi" w:cstheme="minorBidi"/>
            <w:smallCaps w:val="0"/>
            <w:noProof/>
            <w:sz w:val="22"/>
            <w:szCs w:val="22"/>
            <w:lang w:eastAsia="uk-UA"/>
          </w:rPr>
          <w:tab/>
        </w:r>
        <w:r w:rsidR="00F315A0" w:rsidRPr="003C346C">
          <w:rPr>
            <w:rStyle w:val="af2"/>
          </w:rPr>
          <w:t>Доходи населення і заробітна плата</w:t>
        </w:r>
        <w:r w:rsidR="00F315A0">
          <w:rPr>
            <w:noProof/>
            <w:webHidden/>
          </w:rPr>
          <w:tab/>
        </w:r>
        <w:r w:rsidR="00F315A0">
          <w:rPr>
            <w:noProof/>
            <w:webHidden/>
          </w:rPr>
          <w:fldChar w:fldCharType="begin"/>
        </w:r>
        <w:r w:rsidR="00F315A0">
          <w:rPr>
            <w:noProof/>
            <w:webHidden/>
          </w:rPr>
          <w:instrText xml:space="preserve"> PAGEREF _Toc81749256 \h </w:instrText>
        </w:r>
        <w:r w:rsidR="00F315A0">
          <w:rPr>
            <w:noProof/>
            <w:webHidden/>
          </w:rPr>
        </w:r>
        <w:r w:rsidR="00F315A0">
          <w:rPr>
            <w:noProof/>
            <w:webHidden/>
          </w:rPr>
          <w:fldChar w:fldCharType="separate"/>
        </w:r>
        <w:r w:rsidR="00CA4B27">
          <w:rPr>
            <w:noProof/>
            <w:webHidden/>
          </w:rPr>
          <w:t>49</w:t>
        </w:r>
        <w:r w:rsidR="00F315A0">
          <w:rPr>
            <w:noProof/>
            <w:webHidden/>
          </w:rPr>
          <w:fldChar w:fldCharType="end"/>
        </w:r>
      </w:hyperlink>
    </w:p>
    <w:p w14:paraId="2F572FBA" w14:textId="2AABFC47" w:rsidR="00F315A0" w:rsidRDefault="00E6709D">
      <w:pPr>
        <w:pStyle w:val="12"/>
        <w:rPr>
          <w:rFonts w:asciiTheme="minorHAnsi" w:eastAsiaTheme="minorEastAsia" w:hAnsiTheme="minorHAnsi" w:cstheme="minorBidi"/>
          <w:b w:val="0"/>
          <w:bCs w:val="0"/>
          <w:caps w:val="0"/>
          <w:noProof/>
          <w:sz w:val="22"/>
          <w:szCs w:val="22"/>
          <w:lang w:eastAsia="uk-UA"/>
        </w:rPr>
      </w:pPr>
      <w:hyperlink w:anchor="_Toc81749257" w:history="1">
        <w:r w:rsidR="00F315A0" w:rsidRPr="003C346C">
          <w:rPr>
            <w:rStyle w:val="af2"/>
          </w:rPr>
          <w:t>4.</w:t>
        </w:r>
        <w:r w:rsidR="00F315A0">
          <w:rPr>
            <w:rFonts w:asciiTheme="minorHAnsi" w:eastAsiaTheme="minorEastAsia" w:hAnsiTheme="minorHAnsi" w:cstheme="minorBidi"/>
            <w:b w:val="0"/>
            <w:bCs w:val="0"/>
            <w:caps w:val="0"/>
            <w:noProof/>
            <w:sz w:val="22"/>
            <w:szCs w:val="22"/>
            <w:lang w:eastAsia="uk-UA"/>
          </w:rPr>
          <w:tab/>
        </w:r>
        <w:r w:rsidR="00F315A0" w:rsidRPr="003C346C">
          <w:rPr>
            <w:rStyle w:val="af2"/>
          </w:rPr>
          <w:t>Економіка міста</w:t>
        </w:r>
        <w:r w:rsidR="00F315A0">
          <w:rPr>
            <w:noProof/>
            <w:webHidden/>
          </w:rPr>
          <w:tab/>
        </w:r>
        <w:r w:rsidR="00F315A0">
          <w:rPr>
            <w:noProof/>
            <w:webHidden/>
          </w:rPr>
          <w:fldChar w:fldCharType="begin"/>
        </w:r>
        <w:r w:rsidR="00F315A0">
          <w:rPr>
            <w:noProof/>
            <w:webHidden/>
          </w:rPr>
          <w:instrText xml:space="preserve"> PAGEREF _Toc81749257 \h </w:instrText>
        </w:r>
        <w:r w:rsidR="00F315A0">
          <w:rPr>
            <w:noProof/>
            <w:webHidden/>
          </w:rPr>
        </w:r>
        <w:r w:rsidR="00F315A0">
          <w:rPr>
            <w:noProof/>
            <w:webHidden/>
          </w:rPr>
          <w:fldChar w:fldCharType="separate"/>
        </w:r>
        <w:r w:rsidR="00CA4B27">
          <w:rPr>
            <w:noProof/>
            <w:webHidden/>
          </w:rPr>
          <w:t>51</w:t>
        </w:r>
        <w:r w:rsidR="00F315A0">
          <w:rPr>
            <w:noProof/>
            <w:webHidden/>
          </w:rPr>
          <w:fldChar w:fldCharType="end"/>
        </w:r>
      </w:hyperlink>
    </w:p>
    <w:p w14:paraId="3ECEAFCA" w14:textId="2BD84885" w:rsidR="00F315A0" w:rsidRDefault="00E6709D">
      <w:pPr>
        <w:pStyle w:val="21"/>
        <w:rPr>
          <w:rFonts w:asciiTheme="minorHAnsi" w:eastAsiaTheme="minorEastAsia" w:hAnsiTheme="minorHAnsi" w:cstheme="minorBidi"/>
          <w:smallCaps w:val="0"/>
          <w:noProof/>
          <w:sz w:val="22"/>
          <w:szCs w:val="22"/>
          <w:lang w:eastAsia="uk-UA"/>
        </w:rPr>
      </w:pPr>
      <w:hyperlink w:anchor="_Toc81749258" w:history="1">
        <w:r w:rsidR="00F315A0" w:rsidRPr="003C346C">
          <w:rPr>
            <w:rStyle w:val="af2"/>
          </w:rPr>
          <w:t>4.1</w:t>
        </w:r>
        <w:r w:rsidR="00F315A0">
          <w:rPr>
            <w:rFonts w:asciiTheme="minorHAnsi" w:eastAsiaTheme="minorEastAsia" w:hAnsiTheme="minorHAnsi" w:cstheme="minorBidi"/>
            <w:smallCaps w:val="0"/>
            <w:noProof/>
            <w:sz w:val="22"/>
            <w:szCs w:val="22"/>
            <w:lang w:eastAsia="uk-UA"/>
          </w:rPr>
          <w:tab/>
        </w:r>
        <w:r w:rsidR="00F315A0" w:rsidRPr="003C346C">
          <w:rPr>
            <w:rStyle w:val="af2"/>
          </w:rPr>
          <w:t>Суб’єкти господарської діяльності</w:t>
        </w:r>
        <w:r w:rsidR="00F315A0">
          <w:rPr>
            <w:noProof/>
            <w:webHidden/>
          </w:rPr>
          <w:tab/>
        </w:r>
        <w:r w:rsidR="00F315A0">
          <w:rPr>
            <w:noProof/>
            <w:webHidden/>
          </w:rPr>
          <w:fldChar w:fldCharType="begin"/>
        </w:r>
        <w:r w:rsidR="00F315A0">
          <w:rPr>
            <w:noProof/>
            <w:webHidden/>
          </w:rPr>
          <w:instrText xml:space="preserve"> PAGEREF _Toc81749258 \h </w:instrText>
        </w:r>
        <w:r w:rsidR="00F315A0">
          <w:rPr>
            <w:noProof/>
            <w:webHidden/>
          </w:rPr>
        </w:r>
        <w:r w:rsidR="00F315A0">
          <w:rPr>
            <w:noProof/>
            <w:webHidden/>
          </w:rPr>
          <w:fldChar w:fldCharType="separate"/>
        </w:r>
        <w:r w:rsidR="00CA4B27">
          <w:rPr>
            <w:noProof/>
            <w:webHidden/>
          </w:rPr>
          <w:t>51</w:t>
        </w:r>
        <w:r w:rsidR="00F315A0">
          <w:rPr>
            <w:noProof/>
            <w:webHidden/>
          </w:rPr>
          <w:fldChar w:fldCharType="end"/>
        </w:r>
      </w:hyperlink>
    </w:p>
    <w:p w14:paraId="1A3A9B39" w14:textId="5A5A1854" w:rsidR="00F315A0" w:rsidRDefault="00E6709D">
      <w:pPr>
        <w:pStyle w:val="21"/>
        <w:rPr>
          <w:rFonts w:asciiTheme="minorHAnsi" w:eastAsiaTheme="minorEastAsia" w:hAnsiTheme="minorHAnsi" w:cstheme="minorBidi"/>
          <w:smallCaps w:val="0"/>
          <w:noProof/>
          <w:sz w:val="22"/>
          <w:szCs w:val="22"/>
          <w:lang w:eastAsia="uk-UA"/>
        </w:rPr>
      </w:pPr>
      <w:hyperlink w:anchor="_Toc81749259" w:history="1">
        <w:r w:rsidR="00F315A0" w:rsidRPr="003C346C">
          <w:rPr>
            <w:rStyle w:val="af2"/>
          </w:rPr>
          <w:t>4.2</w:t>
        </w:r>
        <w:r w:rsidR="00F315A0">
          <w:rPr>
            <w:rFonts w:asciiTheme="minorHAnsi" w:eastAsiaTheme="minorEastAsia" w:hAnsiTheme="minorHAnsi" w:cstheme="minorBidi"/>
            <w:smallCaps w:val="0"/>
            <w:noProof/>
            <w:sz w:val="22"/>
            <w:szCs w:val="22"/>
            <w:lang w:eastAsia="uk-UA"/>
          </w:rPr>
          <w:tab/>
        </w:r>
        <w:r w:rsidR="00F315A0" w:rsidRPr="003C346C">
          <w:rPr>
            <w:rStyle w:val="af2"/>
          </w:rPr>
          <w:t>Структура економіки та розвиток головних секторів</w:t>
        </w:r>
        <w:r w:rsidR="00F315A0">
          <w:rPr>
            <w:noProof/>
            <w:webHidden/>
          </w:rPr>
          <w:tab/>
        </w:r>
        <w:r w:rsidR="00F315A0">
          <w:rPr>
            <w:noProof/>
            <w:webHidden/>
          </w:rPr>
          <w:fldChar w:fldCharType="begin"/>
        </w:r>
        <w:r w:rsidR="00F315A0">
          <w:rPr>
            <w:noProof/>
            <w:webHidden/>
          </w:rPr>
          <w:instrText xml:space="preserve"> PAGEREF _Toc81749259 \h </w:instrText>
        </w:r>
        <w:r w:rsidR="00F315A0">
          <w:rPr>
            <w:noProof/>
            <w:webHidden/>
          </w:rPr>
        </w:r>
        <w:r w:rsidR="00F315A0">
          <w:rPr>
            <w:noProof/>
            <w:webHidden/>
          </w:rPr>
          <w:fldChar w:fldCharType="separate"/>
        </w:r>
        <w:r w:rsidR="00CA4B27">
          <w:rPr>
            <w:noProof/>
            <w:webHidden/>
          </w:rPr>
          <w:t>53</w:t>
        </w:r>
        <w:r w:rsidR="00F315A0">
          <w:rPr>
            <w:noProof/>
            <w:webHidden/>
          </w:rPr>
          <w:fldChar w:fldCharType="end"/>
        </w:r>
      </w:hyperlink>
    </w:p>
    <w:p w14:paraId="55618E15" w14:textId="134C9CEF" w:rsidR="00F315A0" w:rsidRDefault="00E6709D">
      <w:pPr>
        <w:pStyle w:val="21"/>
        <w:rPr>
          <w:rFonts w:asciiTheme="minorHAnsi" w:eastAsiaTheme="minorEastAsia" w:hAnsiTheme="minorHAnsi" w:cstheme="minorBidi"/>
          <w:smallCaps w:val="0"/>
          <w:noProof/>
          <w:sz w:val="22"/>
          <w:szCs w:val="22"/>
          <w:lang w:eastAsia="uk-UA"/>
        </w:rPr>
      </w:pPr>
      <w:hyperlink w:anchor="_Toc81749260" w:history="1">
        <w:r w:rsidR="00F315A0" w:rsidRPr="003C346C">
          <w:rPr>
            <w:rStyle w:val="af2"/>
          </w:rPr>
          <w:t>4.3</w:t>
        </w:r>
        <w:r w:rsidR="00F315A0">
          <w:rPr>
            <w:rFonts w:asciiTheme="minorHAnsi" w:eastAsiaTheme="minorEastAsia" w:hAnsiTheme="minorHAnsi" w:cstheme="minorBidi"/>
            <w:smallCaps w:val="0"/>
            <w:noProof/>
            <w:sz w:val="22"/>
            <w:szCs w:val="22"/>
            <w:lang w:eastAsia="uk-UA"/>
          </w:rPr>
          <w:tab/>
        </w:r>
        <w:r w:rsidR="00F315A0" w:rsidRPr="003C346C">
          <w:rPr>
            <w:rStyle w:val="af2"/>
          </w:rPr>
          <w:t>Розвиток малого і середнього бізнесу</w:t>
        </w:r>
        <w:r w:rsidR="00F315A0">
          <w:rPr>
            <w:noProof/>
            <w:webHidden/>
          </w:rPr>
          <w:tab/>
        </w:r>
        <w:r w:rsidR="00F315A0">
          <w:rPr>
            <w:noProof/>
            <w:webHidden/>
          </w:rPr>
          <w:fldChar w:fldCharType="begin"/>
        </w:r>
        <w:r w:rsidR="00F315A0">
          <w:rPr>
            <w:noProof/>
            <w:webHidden/>
          </w:rPr>
          <w:instrText xml:space="preserve"> PAGEREF _Toc81749260 \h </w:instrText>
        </w:r>
        <w:r w:rsidR="00F315A0">
          <w:rPr>
            <w:noProof/>
            <w:webHidden/>
          </w:rPr>
        </w:r>
        <w:r w:rsidR="00F315A0">
          <w:rPr>
            <w:noProof/>
            <w:webHidden/>
          </w:rPr>
          <w:fldChar w:fldCharType="separate"/>
        </w:r>
        <w:r w:rsidR="00CA4B27">
          <w:rPr>
            <w:noProof/>
            <w:webHidden/>
          </w:rPr>
          <w:t>56</w:t>
        </w:r>
        <w:r w:rsidR="00F315A0">
          <w:rPr>
            <w:noProof/>
            <w:webHidden/>
          </w:rPr>
          <w:fldChar w:fldCharType="end"/>
        </w:r>
      </w:hyperlink>
    </w:p>
    <w:p w14:paraId="1A949432" w14:textId="05401BAA" w:rsidR="00F315A0" w:rsidRDefault="00E6709D">
      <w:pPr>
        <w:pStyle w:val="21"/>
        <w:rPr>
          <w:rFonts w:asciiTheme="minorHAnsi" w:eastAsiaTheme="minorEastAsia" w:hAnsiTheme="minorHAnsi" w:cstheme="minorBidi"/>
          <w:smallCaps w:val="0"/>
          <w:noProof/>
          <w:sz w:val="22"/>
          <w:szCs w:val="22"/>
          <w:lang w:eastAsia="uk-UA"/>
        </w:rPr>
      </w:pPr>
      <w:hyperlink w:anchor="_Toc81749261" w:history="1">
        <w:r w:rsidR="00F315A0" w:rsidRPr="003C346C">
          <w:rPr>
            <w:rStyle w:val="af2"/>
          </w:rPr>
          <w:t>4.4</w:t>
        </w:r>
        <w:r w:rsidR="00F315A0">
          <w:rPr>
            <w:rFonts w:asciiTheme="minorHAnsi" w:eastAsiaTheme="minorEastAsia" w:hAnsiTheme="minorHAnsi" w:cstheme="minorBidi"/>
            <w:smallCaps w:val="0"/>
            <w:noProof/>
            <w:sz w:val="22"/>
            <w:szCs w:val="22"/>
            <w:lang w:eastAsia="uk-UA"/>
          </w:rPr>
          <w:tab/>
        </w:r>
        <w:r w:rsidR="00F315A0" w:rsidRPr="003C346C">
          <w:rPr>
            <w:rStyle w:val="af2"/>
          </w:rPr>
          <w:t>Зовнішньоекономічна діяльність</w:t>
        </w:r>
        <w:r w:rsidR="00F315A0">
          <w:rPr>
            <w:noProof/>
            <w:webHidden/>
          </w:rPr>
          <w:tab/>
        </w:r>
        <w:r w:rsidR="00F315A0">
          <w:rPr>
            <w:noProof/>
            <w:webHidden/>
          </w:rPr>
          <w:fldChar w:fldCharType="begin"/>
        </w:r>
        <w:r w:rsidR="00F315A0">
          <w:rPr>
            <w:noProof/>
            <w:webHidden/>
          </w:rPr>
          <w:instrText xml:space="preserve"> PAGEREF _Toc81749261 \h </w:instrText>
        </w:r>
        <w:r w:rsidR="00F315A0">
          <w:rPr>
            <w:noProof/>
            <w:webHidden/>
          </w:rPr>
        </w:r>
        <w:r w:rsidR="00F315A0">
          <w:rPr>
            <w:noProof/>
            <w:webHidden/>
          </w:rPr>
          <w:fldChar w:fldCharType="separate"/>
        </w:r>
        <w:r w:rsidR="00CA4B27">
          <w:rPr>
            <w:noProof/>
            <w:webHidden/>
          </w:rPr>
          <w:t>57</w:t>
        </w:r>
        <w:r w:rsidR="00F315A0">
          <w:rPr>
            <w:noProof/>
            <w:webHidden/>
          </w:rPr>
          <w:fldChar w:fldCharType="end"/>
        </w:r>
      </w:hyperlink>
    </w:p>
    <w:p w14:paraId="51061077" w14:textId="6272A13C" w:rsidR="00F315A0" w:rsidRDefault="00E6709D">
      <w:pPr>
        <w:pStyle w:val="21"/>
        <w:rPr>
          <w:rFonts w:asciiTheme="minorHAnsi" w:eastAsiaTheme="minorEastAsia" w:hAnsiTheme="minorHAnsi" w:cstheme="minorBidi"/>
          <w:smallCaps w:val="0"/>
          <w:noProof/>
          <w:sz w:val="22"/>
          <w:szCs w:val="22"/>
          <w:lang w:eastAsia="uk-UA"/>
        </w:rPr>
      </w:pPr>
      <w:hyperlink w:anchor="_Toc81749262" w:history="1">
        <w:r w:rsidR="00F315A0" w:rsidRPr="003C346C">
          <w:rPr>
            <w:rStyle w:val="af2"/>
          </w:rPr>
          <w:t>4.5</w:t>
        </w:r>
        <w:r w:rsidR="00F315A0">
          <w:rPr>
            <w:rFonts w:asciiTheme="minorHAnsi" w:eastAsiaTheme="minorEastAsia" w:hAnsiTheme="minorHAnsi" w:cstheme="minorBidi"/>
            <w:smallCaps w:val="0"/>
            <w:noProof/>
            <w:sz w:val="22"/>
            <w:szCs w:val="22"/>
            <w:lang w:eastAsia="uk-UA"/>
          </w:rPr>
          <w:tab/>
        </w:r>
        <w:r w:rsidR="00F315A0" w:rsidRPr="003C346C">
          <w:rPr>
            <w:rStyle w:val="af2"/>
          </w:rPr>
          <w:t>Інвестиційна діяльність</w:t>
        </w:r>
        <w:r w:rsidR="00F315A0">
          <w:rPr>
            <w:noProof/>
            <w:webHidden/>
          </w:rPr>
          <w:tab/>
        </w:r>
        <w:r w:rsidR="00F315A0">
          <w:rPr>
            <w:noProof/>
            <w:webHidden/>
          </w:rPr>
          <w:fldChar w:fldCharType="begin"/>
        </w:r>
        <w:r w:rsidR="00F315A0">
          <w:rPr>
            <w:noProof/>
            <w:webHidden/>
          </w:rPr>
          <w:instrText xml:space="preserve"> PAGEREF _Toc81749262 \h </w:instrText>
        </w:r>
        <w:r w:rsidR="00F315A0">
          <w:rPr>
            <w:noProof/>
            <w:webHidden/>
          </w:rPr>
        </w:r>
        <w:r w:rsidR="00F315A0">
          <w:rPr>
            <w:noProof/>
            <w:webHidden/>
          </w:rPr>
          <w:fldChar w:fldCharType="separate"/>
        </w:r>
        <w:r w:rsidR="00CA4B27">
          <w:rPr>
            <w:noProof/>
            <w:webHidden/>
          </w:rPr>
          <w:t>62</w:t>
        </w:r>
        <w:r w:rsidR="00F315A0">
          <w:rPr>
            <w:noProof/>
            <w:webHidden/>
          </w:rPr>
          <w:fldChar w:fldCharType="end"/>
        </w:r>
      </w:hyperlink>
    </w:p>
    <w:p w14:paraId="70B277F3" w14:textId="0342B95B" w:rsidR="00F315A0" w:rsidRDefault="00E6709D">
      <w:pPr>
        <w:pStyle w:val="12"/>
        <w:rPr>
          <w:rFonts w:asciiTheme="minorHAnsi" w:eastAsiaTheme="minorEastAsia" w:hAnsiTheme="minorHAnsi" w:cstheme="minorBidi"/>
          <w:b w:val="0"/>
          <w:bCs w:val="0"/>
          <w:caps w:val="0"/>
          <w:noProof/>
          <w:sz w:val="22"/>
          <w:szCs w:val="22"/>
          <w:lang w:eastAsia="uk-UA"/>
        </w:rPr>
      </w:pPr>
      <w:hyperlink w:anchor="_Toc81749263" w:history="1">
        <w:r w:rsidR="00F315A0" w:rsidRPr="003C346C">
          <w:rPr>
            <w:rStyle w:val="af2"/>
          </w:rPr>
          <w:t>5.</w:t>
        </w:r>
        <w:r w:rsidR="00F315A0">
          <w:rPr>
            <w:rFonts w:asciiTheme="minorHAnsi" w:eastAsiaTheme="minorEastAsia" w:hAnsiTheme="minorHAnsi" w:cstheme="minorBidi"/>
            <w:b w:val="0"/>
            <w:bCs w:val="0"/>
            <w:caps w:val="0"/>
            <w:noProof/>
            <w:sz w:val="22"/>
            <w:szCs w:val="22"/>
            <w:lang w:eastAsia="uk-UA"/>
          </w:rPr>
          <w:tab/>
        </w:r>
        <w:r w:rsidR="00F315A0" w:rsidRPr="003C346C">
          <w:rPr>
            <w:rStyle w:val="af2"/>
          </w:rPr>
          <w:t>Фінансовий стан та бюджет міста</w:t>
        </w:r>
        <w:r w:rsidR="00F315A0">
          <w:rPr>
            <w:noProof/>
            <w:webHidden/>
          </w:rPr>
          <w:tab/>
        </w:r>
        <w:r w:rsidR="00F315A0">
          <w:rPr>
            <w:noProof/>
            <w:webHidden/>
          </w:rPr>
          <w:fldChar w:fldCharType="begin"/>
        </w:r>
        <w:r w:rsidR="00F315A0">
          <w:rPr>
            <w:noProof/>
            <w:webHidden/>
          </w:rPr>
          <w:instrText xml:space="preserve"> PAGEREF _Toc81749263 \h </w:instrText>
        </w:r>
        <w:r w:rsidR="00F315A0">
          <w:rPr>
            <w:noProof/>
            <w:webHidden/>
          </w:rPr>
        </w:r>
        <w:r w:rsidR="00F315A0">
          <w:rPr>
            <w:noProof/>
            <w:webHidden/>
          </w:rPr>
          <w:fldChar w:fldCharType="separate"/>
        </w:r>
        <w:r w:rsidR="00CA4B27">
          <w:rPr>
            <w:noProof/>
            <w:webHidden/>
          </w:rPr>
          <w:t>65</w:t>
        </w:r>
        <w:r w:rsidR="00F315A0">
          <w:rPr>
            <w:noProof/>
            <w:webHidden/>
          </w:rPr>
          <w:fldChar w:fldCharType="end"/>
        </w:r>
      </w:hyperlink>
    </w:p>
    <w:p w14:paraId="09B09380" w14:textId="52CC5DF1" w:rsidR="00F315A0" w:rsidRDefault="00E6709D">
      <w:pPr>
        <w:pStyle w:val="21"/>
        <w:rPr>
          <w:rFonts w:asciiTheme="minorHAnsi" w:eastAsiaTheme="minorEastAsia" w:hAnsiTheme="minorHAnsi" w:cstheme="minorBidi"/>
          <w:smallCaps w:val="0"/>
          <w:noProof/>
          <w:sz w:val="22"/>
          <w:szCs w:val="22"/>
          <w:lang w:eastAsia="uk-UA"/>
        </w:rPr>
      </w:pPr>
      <w:hyperlink w:anchor="_Toc81749264" w:history="1">
        <w:r w:rsidR="00F315A0" w:rsidRPr="003C346C">
          <w:rPr>
            <w:rStyle w:val="af2"/>
          </w:rPr>
          <w:t>5.1</w:t>
        </w:r>
        <w:r w:rsidR="00F315A0">
          <w:rPr>
            <w:rFonts w:asciiTheme="minorHAnsi" w:eastAsiaTheme="minorEastAsia" w:hAnsiTheme="minorHAnsi" w:cstheme="minorBidi"/>
            <w:smallCaps w:val="0"/>
            <w:noProof/>
            <w:sz w:val="22"/>
            <w:szCs w:val="22"/>
            <w:lang w:eastAsia="uk-UA"/>
          </w:rPr>
          <w:tab/>
        </w:r>
        <w:r w:rsidR="00F315A0" w:rsidRPr="003C346C">
          <w:rPr>
            <w:rStyle w:val="af2"/>
          </w:rPr>
          <w:t>Бюджет міста</w:t>
        </w:r>
        <w:r w:rsidR="00F315A0">
          <w:rPr>
            <w:noProof/>
            <w:webHidden/>
          </w:rPr>
          <w:tab/>
        </w:r>
        <w:r w:rsidR="00F315A0">
          <w:rPr>
            <w:noProof/>
            <w:webHidden/>
          </w:rPr>
          <w:fldChar w:fldCharType="begin"/>
        </w:r>
        <w:r w:rsidR="00F315A0">
          <w:rPr>
            <w:noProof/>
            <w:webHidden/>
          </w:rPr>
          <w:instrText xml:space="preserve"> PAGEREF _Toc81749264 \h </w:instrText>
        </w:r>
        <w:r w:rsidR="00F315A0">
          <w:rPr>
            <w:noProof/>
            <w:webHidden/>
          </w:rPr>
        </w:r>
        <w:r w:rsidR="00F315A0">
          <w:rPr>
            <w:noProof/>
            <w:webHidden/>
          </w:rPr>
          <w:fldChar w:fldCharType="separate"/>
        </w:r>
        <w:r w:rsidR="00CA4B27">
          <w:rPr>
            <w:noProof/>
            <w:webHidden/>
          </w:rPr>
          <w:t>65</w:t>
        </w:r>
        <w:r w:rsidR="00F315A0">
          <w:rPr>
            <w:noProof/>
            <w:webHidden/>
          </w:rPr>
          <w:fldChar w:fldCharType="end"/>
        </w:r>
      </w:hyperlink>
    </w:p>
    <w:p w14:paraId="56175078" w14:textId="2E811BB4" w:rsidR="00F315A0" w:rsidRDefault="00E6709D">
      <w:pPr>
        <w:pStyle w:val="12"/>
        <w:rPr>
          <w:rFonts w:asciiTheme="minorHAnsi" w:eastAsiaTheme="minorEastAsia" w:hAnsiTheme="minorHAnsi" w:cstheme="minorBidi"/>
          <w:b w:val="0"/>
          <w:bCs w:val="0"/>
          <w:caps w:val="0"/>
          <w:noProof/>
          <w:sz w:val="22"/>
          <w:szCs w:val="22"/>
          <w:lang w:eastAsia="uk-UA"/>
        </w:rPr>
      </w:pPr>
      <w:hyperlink w:anchor="_Toc81749265" w:history="1">
        <w:r w:rsidR="00F315A0" w:rsidRPr="003C346C">
          <w:rPr>
            <w:rStyle w:val="af2"/>
          </w:rPr>
          <w:t>6.</w:t>
        </w:r>
        <w:r w:rsidR="00F315A0">
          <w:rPr>
            <w:rFonts w:asciiTheme="minorHAnsi" w:eastAsiaTheme="minorEastAsia" w:hAnsiTheme="minorHAnsi" w:cstheme="minorBidi"/>
            <w:b w:val="0"/>
            <w:bCs w:val="0"/>
            <w:caps w:val="0"/>
            <w:noProof/>
            <w:sz w:val="22"/>
            <w:szCs w:val="22"/>
            <w:lang w:eastAsia="uk-UA"/>
          </w:rPr>
          <w:tab/>
        </w:r>
        <w:r w:rsidR="00F315A0" w:rsidRPr="003C346C">
          <w:rPr>
            <w:rStyle w:val="af2"/>
          </w:rPr>
          <w:t>Фінансова інфраструктура та мережа підтримки бізнесу</w:t>
        </w:r>
        <w:r w:rsidR="00F315A0">
          <w:rPr>
            <w:noProof/>
            <w:webHidden/>
          </w:rPr>
          <w:tab/>
        </w:r>
        <w:r w:rsidR="00F315A0">
          <w:rPr>
            <w:noProof/>
            <w:webHidden/>
          </w:rPr>
          <w:fldChar w:fldCharType="begin"/>
        </w:r>
        <w:r w:rsidR="00F315A0">
          <w:rPr>
            <w:noProof/>
            <w:webHidden/>
          </w:rPr>
          <w:instrText xml:space="preserve"> PAGEREF _Toc81749265 \h </w:instrText>
        </w:r>
        <w:r w:rsidR="00F315A0">
          <w:rPr>
            <w:noProof/>
            <w:webHidden/>
          </w:rPr>
        </w:r>
        <w:r w:rsidR="00F315A0">
          <w:rPr>
            <w:noProof/>
            <w:webHidden/>
          </w:rPr>
          <w:fldChar w:fldCharType="separate"/>
        </w:r>
        <w:r w:rsidR="00CA4B27">
          <w:rPr>
            <w:noProof/>
            <w:webHidden/>
          </w:rPr>
          <w:t>71</w:t>
        </w:r>
        <w:r w:rsidR="00F315A0">
          <w:rPr>
            <w:noProof/>
            <w:webHidden/>
          </w:rPr>
          <w:fldChar w:fldCharType="end"/>
        </w:r>
      </w:hyperlink>
    </w:p>
    <w:p w14:paraId="5776E38F" w14:textId="7FF7FEBF" w:rsidR="00F315A0" w:rsidRDefault="00E6709D">
      <w:pPr>
        <w:pStyle w:val="12"/>
        <w:rPr>
          <w:rFonts w:asciiTheme="minorHAnsi" w:eastAsiaTheme="minorEastAsia" w:hAnsiTheme="minorHAnsi" w:cstheme="minorBidi"/>
          <w:b w:val="0"/>
          <w:bCs w:val="0"/>
          <w:caps w:val="0"/>
          <w:noProof/>
          <w:sz w:val="22"/>
          <w:szCs w:val="22"/>
          <w:lang w:eastAsia="uk-UA"/>
        </w:rPr>
      </w:pPr>
      <w:hyperlink w:anchor="_Toc81749266" w:history="1">
        <w:r w:rsidR="00F315A0" w:rsidRPr="003C346C">
          <w:rPr>
            <w:rStyle w:val="af2"/>
          </w:rPr>
          <w:t>7.</w:t>
        </w:r>
        <w:r w:rsidR="00F315A0">
          <w:rPr>
            <w:rFonts w:asciiTheme="minorHAnsi" w:eastAsiaTheme="minorEastAsia" w:hAnsiTheme="minorHAnsi" w:cstheme="minorBidi"/>
            <w:b w:val="0"/>
            <w:bCs w:val="0"/>
            <w:caps w:val="0"/>
            <w:noProof/>
            <w:sz w:val="22"/>
            <w:szCs w:val="22"/>
            <w:lang w:eastAsia="uk-UA"/>
          </w:rPr>
          <w:tab/>
        </w:r>
        <w:r w:rsidR="00F315A0" w:rsidRPr="003C346C">
          <w:rPr>
            <w:rStyle w:val="af2"/>
          </w:rPr>
          <w:t>Транспортна інфраструктура і зв’язок</w:t>
        </w:r>
        <w:r w:rsidR="00F315A0">
          <w:rPr>
            <w:noProof/>
            <w:webHidden/>
          </w:rPr>
          <w:tab/>
        </w:r>
        <w:r w:rsidR="00F315A0">
          <w:rPr>
            <w:noProof/>
            <w:webHidden/>
          </w:rPr>
          <w:fldChar w:fldCharType="begin"/>
        </w:r>
        <w:r w:rsidR="00F315A0">
          <w:rPr>
            <w:noProof/>
            <w:webHidden/>
          </w:rPr>
          <w:instrText xml:space="preserve"> PAGEREF _Toc81749266 \h </w:instrText>
        </w:r>
        <w:r w:rsidR="00F315A0">
          <w:rPr>
            <w:noProof/>
            <w:webHidden/>
          </w:rPr>
        </w:r>
        <w:r w:rsidR="00F315A0">
          <w:rPr>
            <w:noProof/>
            <w:webHidden/>
          </w:rPr>
          <w:fldChar w:fldCharType="separate"/>
        </w:r>
        <w:r w:rsidR="00CA4B27">
          <w:rPr>
            <w:noProof/>
            <w:webHidden/>
          </w:rPr>
          <w:t>72</w:t>
        </w:r>
        <w:r w:rsidR="00F315A0">
          <w:rPr>
            <w:noProof/>
            <w:webHidden/>
          </w:rPr>
          <w:fldChar w:fldCharType="end"/>
        </w:r>
      </w:hyperlink>
    </w:p>
    <w:p w14:paraId="0704C83C" w14:textId="5914DC64" w:rsidR="00F315A0" w:rsidRDefault="00E6709D">
      <w:pPr>
        <w:pStyle w:val="12"/>
        <w:rPr>
          <w:rFonts w:asciiTheme="minorHAnsi" w:eastAsiaTheme="minorEastAsia" w:hAnsiTheme="minorHAnsi" w:cstheme="minorBidi"/>
          <w:b w:val="0"/>
          <w:bCs w:val="0"/>
          <w:caps w:val="0"/>
          <w:noProof/>
          <w:sz w:val="22"/>
          <w:szCs w:val="22"/>
          <w:lang w:eastAsia="uk-UA"/>
        </w:rPr>
      </w:pPr>
      <w:hyperlink w:anchor="_Toc81749267" w:history="1">
        <w:r w:rsidR="00F315A0" w:rsidRPr="003C346C">
          <w:rPr>
            <w:rStyle w:val="af2"/>
          </w:rPr>
          <w:t>8.</w:t>
        </w:r>
        <w:r w:rsidR="00F315A0">
          <w:rPr>
            <w:rFonts w:asciiTheme="minorHAnsi" w:eastAsiaTheme="minorEastAsia" w:hAnsiTheme="minorHAnsi" w:cstheme="minorBidi"/>
            <w:b w:val="0"/>
            <w:bCs w:val="0"/>
            <w:caps w:val="0"/>
            <w:noProof/>
            <w:sz w:val="22"/>
            <w:szCs w:val="22"/>
            <w:lang w:eastAsia="uk-UA"/>
          </w:rPr>
          <w:tab/>
        </w:r>
        <w:r w:rsidR="00F315A0" w:rsidRPr="003C346C">
          <w:rPr>
            <w:rStyle w:val="af2"/>
          </w:rPr>
          <w:t>Інфраструктура торгівлі та послуг</w:t>
        </w:r>
        <w:r w:rsidR="00F315A0">
          <w:rPr>
            <w:noProof/>
            <w:webHidden/>
          </w:rPr>
          <w:tab/>
        </w:r>
        <w:r w:rsidR="00F315A0">
          <w:rPr>
            <w:noProof/>
            <w:webHidden/>
          </w:rPr>
          <w:fldChar w:fldCharType="begin"/>
        </w:r>
        <w:r w:rsidR="00F315A0">
          <w:rPr>
            <w:noProof/>
            <w:webHidden/>
          </w:rPr>
          <w:instrText xml:space="preserve"> PAGEREF _Toc81749267 \h </w:instrText>
        </w:r>
        <w:r w:rsidR="00F315A0">
          <w:rPr>
            <w:noProof/>
            <w:webHidden/>
          </w:rPr>
        </w:r>
        <w:r w:rsidR="00F315A0">
          <w:rPr>
            <w:noProof/>
            <w:webHidden/>
          </w:rPr>
          <w:fldChar w:fldCharType="separate"/>
        </w:r>
        <w:r w:rsidR="00CA4B27">
          <w:rPr>
            <w:noProof/>
            <w:webHidden/>
          </w:rPr>
          <w:t>74</w:t>
        </w:r>
        <w:r w:rsidR="00F315A0">
          <w:rPr>
            <w:noProof/>
            <w:webHidden/>
          </w:rPr>
          <w:fldChar w:fldCharType="end"/>
        </w:r>
      </w:hyperlink>
    </w:p>
    <w:p w14:paraId="5D824CC2" w14:textId="6AC8F64E" w:rsidR="00F315A0" w:rsidRDefault="00E6709D">
      <w:pPr>
        <w:pStyle w:val="21"/>
        <w:rPr>
          <w:rFonts w:asciiTheme="minorHAnsi" w:eastAsiaTheme="minorEastAsia" w:hAnsiTheme="minorHAnsi" w:cstheme="minorBidi"/>
          <w:smallCaps w:val="0"/>
          <w:noProof/>
          <w:sz w:val="22"/>
          <w:szCs w:val="22"/>
          <w:lang w:eastAsia="uk-UA"/>
        </w:rPr>
      </w:pPr>
      <w:hyperlink w:anchor="_Toc81749268" w:history="1">
        <w:r w:rsidR="00F315A0" w:rsidRPr="003C346C">
          <w:rPr>
            <w:rStyle w:val="af2"/>
          </w:rPr>
          <w:t>8.1</w:t>
        </w:r>
        <w:r w:rsidR="00F315A0">
          <w:rPr>
            <w:rFonts w:asciiTheme="minorHAnsi" w:eastAsiaTheme="minorEastAsia" w:hAnsiTheme="minorHAnsi" w:cstheme="minorBidi"/>
            <w:smallCaps w:val="0"/>
            <w:noProof/>
            <w:sz w:val="22"/>
            <w:szCs w:val="22"/>
            <w:lang w:eastAsia="uk-UA"/>
          </w:rPr>
          <w:tab/>
        </w:r>
        <w:r w:rsidR="00F315A0" w:rsidRPr="003C346C">
          <w:rPr>
            <w:rStyle w:val="af2"/>
          </w:rPr>
          <w:t>Мережа закладів побутового обслуговування та торгівлі</w:t>
        </w:r>
        <w:r w:rsidR="00F315A0">
          <w:rPr>
            <w:noProof/>
            <w:webHidden/>
          </w:rPr>
          <w:tab/>
        </w:r>
        <w:r w:rsidR="00F315A0">
          <w:rPr>
            <w:noProof/>
            <w:webHidden/>
          </w:rPr>
          <w:fldChar w:fldCharType="begin"/>
        </w:r>
        <w:r w:rsidR="00F315A0">
          <w:rPr>
            <w:noProof/>
            <w:webHidden/>
          </w:rPr>
          <w:instrText xml:space="preserve"> PAGEREF _Toc81749268 \h </w:instrText>
        </w:r>
        <w:r w:rsidR="00F315A0">
          <w:rPr>
            <w:noProof/>
            <w:webHidden/>
          </w:rPr>
        </w:r>
        <w:r w:rsidR="00F315A0">
          <w:rPr>
            <w:noProof/>
            <w:webHidden/>
          </w:rPr>
          <w:fldChar w:fldCharType="separate"/>
        </w:r>
        <w:r w:rsidR="00CA4B27">
          <w:rPr>
            <w:noProof/>
            <w:webHidden/>
          </w:rPr>
          <w:t>74</w:t>
        </w:r>
        <w:r w:rsidR="00F315A0">
          <w:rPr>
            <w:noProof/>
            <w:webHidden/>
          </w:rPr>
          <w:fldChar w:fldCharType="end"/>
        </w:r>
      </w:hyperlink>
    </w:p>
    <w:p w14:paraId="6AC799B2" w14:textId="4A9526BA" w:rsidR="00F315A0" w:rsidRDefault="00E6709D">
      <w:pPr>
        <w:pStyle w:val="21"/>
        <w:rPr>
          <w:rFonts w:asciiTheme="minorHAnsi" w:eastAsiaTheme="minorEastAsia" w:hAnsiTheme="minorHAnsi" w:cstheme="minorBidi"/>
          <w:smallCaps w:val="0"/>
          <w:noProof/>
          <w:sz w:val="22"/>
          <w:szCs w:val="22"/>
          <w:lang w:eastAsia="uk-UA"/>
        </w:rPr>
      </w:pPr>
      <w:hyperlink w:anchor="_Toc81749269" w:history="1">
        <w:r w:rsidR="00F315A0" w:rsidRPr="003C346C">
          <w:rPr>
            <w:rStyle w:val="af2"/>
          </w:rPr>
          <w:t>8.2</w:t>
        </w:r>
        <w:r w:rsidR="00F315A0">
          <w:rPr>
            <w:rFonts w:asciiTheme="minorHAnsi" w:eastAsiaTheme="minorEastAsia" w:hAnsiTheme="minorHAnsi" w:cstheme="minorBidi"/>
            <w:smallCaps w:val="0"/>
            <w:noProof/>
            <w:sz w:val="22"/>
            <w:szCs w:val="22"/>
            <w:lang w:eastAsia="uk-UA"/>
          </w:rPr>
          <w:tab/>
        </w:r>
        <w:r w:rsidR="00F315A0" w:rsidRPr="003C346C">
          <w:rPr>
            <w:rStyle w:val="af2"/>
          </w:rPr>
          <w:t>Туристична інфраструктура</w:t>
        </w:r>
        <w:r w:rsidR="00F315A0">
          <w:rPr>
            <w:noProof/>
            <w:webHidden/>
          </w:rPr>
          <w:tab/>
        </w:r>
        <w:r w:rsidR="00F315A0">
          <w:rPr>
            <w:noProof/>
            <w:webHidden/>
          </w:rPr>
          <w:fldChar w:fldCharType="begin"/>
        </w:r>
        <w:r w:rsidR="00F315A0">
          <w:rPr>
            <w:noProof/>
            <w:webHidden/>
          </w:rPr>
          <w:instrText xml:space="preserve"> PAGEREF _Toc81749269 \h </w:instrText>
        </w:r>
        <w:r w:rsidR="00F315A0">
          <w:rPr>
            <w:noProof/>
            <w:webHidden/>
          </w:rPr>
        </w:r>
        <w:r w:rsidR="00F315A0">
          <w:rPr>
            <w:noProof/>
            <w:webHidden/>
          </w:rPr>
          <w:fldChar w:fldCharType="separate"/>
        </w:r>
        <w:r w:rsidR="00CA4B27">
          <w:rPr>
            <w:noProof/>
            <w:webHidden/>
          </w:rPr>
          <w:t>74</w:t>
        </w:r>
        <w:r w:rsidR="00F315A0">
          <w:rPr>
            <w:noProof/>
            <w:webHidden/>
          </w:rPr>
          <w:fldChar w:fldCharType="end"/>
        </w:r>
      </w:hyperlink>
    </w:p>
    <w:p w14:paraId="06603F19" w14:textId="12A0B8B6" w:rsidR="00F315A0" w:rsidRDefault="00E6709D">
      <w:pPr>
        <w:pStyle w:val="12"/>
        <w:rPr>
          <w:rFonts w:asciiTheme="minorHAnsi" w:eastAsiaTheme="minorEastAsia" w:hAnsiTheme="minorHAnsi" w:cstheme="minorBidi"/>
          <w:b w:val="0"/>
          <w:bCs w:val="0"/>
          <w:caps w:val="0"/>
          <w:noProof/>
          <w:sz w:val="22"/>
          <w:szCs w:val="22"/>
          <w:lang w:eastAsia="uk-UA"/>
        </w:rPr>
      </w:pPr>
      <w:hyperlink w:anchor="_Toc81749270" w:history="1">
        <w:r w:rsidR="00F315A0" w:rsidRPr="003C346C">
          <w:rPr>
            <w:rStyle w:val="af2"/>
          </w:rPr>
          <w:t>9.</w:t>
        </w:r>
        <w:r w:rsidR="00F315A0">
          <w:rPr>
            <w:rFonts w:asciiTheme="minorHAnsi" w:eastAsiaTheme="minorEastAsia" w:hAnsiTheme="minorHAnsi" w:cstheme="minorBidi"/>
            <w:b w:val="0"/>
            <w:bCs w:val="0"/>
            <w:caps w:val="0"/>
            <w:noProof/>
            <w:sz w:val="22"/>
            <w:szCs w:val="22"/>
            <w:lang w:eastAsia="uk-UA"/>
          </w:rPr>
          <w:tab/>
        </w:r>
        <w:r w:rsidR="00F315A0" w:rsidRPr="003C346C">
          <w:rPr>
            <w:rStyle w:val="af2"/>
          </w:rPr>
          <w:t>Житлово-комунальна та енергетична інфраструктура</w:t>
        </w:r>
        <w:r w:rsidR="00F315A0">
          <w:rPr>
            <w:noProof/>
            <w:webHidden/>
          </w:rPr>
          <w:tab/>
        </w:r>
        <w:r w:rsidR="00F315A0">
          <w:rPr>
            <w:noProof/>
            <w:webHidden/>
          </w:rPr>
          <w:fldChar w:fldCharType="begin"/>
        </w:r>
        <w:r w:rsidR="00F315A0">
          <w:rPr>
            <w:noProof/>
            <w:webHidden/>
          </w:rPr>
          <w:instrText xml:space="preserve"> PAGEREF _Toc81749270 \h </w:instrText>
        </w:r>
        <w:r w:rsidR="00F315A0">
          <w:rPr>
            <w:noProof/>
            <w:webHidden/>
          </w:rPr>
        </w:r>
        <w:r w:rsidR="00F315A0">
          <w:rPr>
            <w:noProof/>
            <w:webHidden/>
          </w:rPr>
          <w:fldChar w:fldCharType="separate"/>
        </w:r>
        <w:r w:rsidR="00CA4B27">
          <w:rPr>
            <w:noProof/>
            <w:webHidden/>
          </w:rPr>
          <w:t>83</w:t>
        </w:r>
        <w:r w:rsidR="00F315A0">
          <w:rPr>
            <w:noProof/>
            <w:webHidden/>
          </w:rPr>
          <w:fldChar w:fldCharType="end"/>
        </w:r>
      </w:hyperlink>
    </w:p>
    <w:p w14:paraId="35615842" w14:textId="0E062B72" w:rsidR="00F315A0" w:rsidRDefault="00E6709D">
      <w:pPr>
        <w:pStyle w:val="21"/>
        <w:rPr>
          <w:rFonts w:asciiTheme="minorHAnsi" w:eastAsiaTheme="minorEastAsia" w:hAnsiTheme="minorHAnsi" w:cstheme="minorBidi"/>
          <w:smallCaps w:val="0"/>
          <w:noProof/>
          <w:sz w:val="22"/>
          <w:szCs w:val="22"/>
          <w:lang w:eastAsia="uk-UA"/>
        </w:rPr>
      </w:pPr>
      <w:hyperlink w:anchor="_Toc81749271" w:history="1">
        <w:r w:rsidR="00F315A0" w:rsidRPr="003C346C">
          <w:rPr>
            <w:rStyle w:val="af2"/>
          </w:rPr>
          <w:t>9.1</w:t>
        </w:r>
        <w:r w:rsidR="00F315A0">
          <w:rPr>
            <w:rFonts w:asciiTheme="minorHAnsi" w:eastAsiaTheme="minorEastAsia" w:hAnsiTheme="minorHAnsi" w:cstheme="minorBidi"/>
            <w:smallCaps w:val="0"/>
            <w:noProof/>
            <w:sz w:val="22"/>
            <w:szCs w:val="22"/>
            <w:lang w:eastAsia="uk-UA"/>
          </w:rPr>
          <w:tab/>
        </w:r>
        <w:r w:rsidR="00F315A0" w:rsidRPr="003C346C">
          <w:rPr>
            <w:rStyle w:val="af2"/>
          </w:rPr>
          <w:t>Житловий фонд</w:t>
        </w:r>
        <w:r w:rsidR="00F315A0">
          <w:rPr>
            <w:noProof/>
            <w:webHidden/>
          </w:rPr>
          <w:tab/>
        </w:r>
        <w:r w:rsidR="00F315A0">
          <w:rPr>
            <w:noProof/>
            <w:webHidden/>
          </w:rPr>
          <w:fldChar w:fldCharType="begin"/>
        </w:r>
        <w:r w:rsidR="00F315A0">
          <w:rPr>
            <w:noProof/>
            <w:webHidden/>
          </w:rPr>
          <w:instrText xml:space="preserve"> PAGEREF _Toc81749271 \h </w:instrText>
        </w:r>
        <w:r w:rsidR="00F315A0">
          <w:rPr>
            <w:noProof/>
            <w:webHidden/>
          </w:rPr>
        </w:r>
        <w:r w:rsidR="00F315A0">
          <w:rPr>
            <w:noProof/>
            <w:webHidden/>
          </w:rPr>
          <w:fldChar w:fldCharType="separate"/>
        </w:r>
        <w:r w:rsidR="00CA4B27">
          <w:rPr>
            <w:noProof/>
            <w:webHidden/>
          </w:rPr>
          <w:t>83</w:t>
        </w:r>
        <w:r w:rsidR="00F315A0">
          <w:rPr>
            <w:noProof/>
            <w:webHidden/>
          </w:rPr>
          <w:fldChar w:fldCharType="end"/>
        </w:r>
      </w:hyperlink>
    </w:p>
    <w:p w14:paraId="72839BF6" w14:textId="67E075A4" w:rsidR="00F315A0" w:rsidRDefault="00E6709D">
      <w:pPr>
        <w:pStyle w:val="21"/>
        <w:rPr>
          <w:rFonts w:asciiTheme="minorHAnsi" w:eastAsiaTheme="minorEastAsia" w:hAnsiTheme="minorHAnsi" w:cstheme="minorBidi"/>
          <w:smallCaps w:val="0"/>
          <w:noProof/>
          <w:sz w:val="22"/>
          <w:szCs w:val="22"/>
          <w:lang w:eastAsia="uk-UA"/>
        </w:rPr>
      </w:pPr>
      <w:hyperlink w:anchor="_Toc81749272" w:history="1">
        <w:r w:rsidR="00F315A0" w:rsidRPr="003C346C">
          <w:rPr>
            <w:rStyle w:val="af2"/>
          </w:rPr>
          <w:t>9.2</w:t>
        </w:r>
        <w:r w:rsidR="00F315A0">
          <w:rPr>
            <w:rFonts w:asciiTheme="minorHAnsi" w:eastAsiaTheme="minorEastAsia" w:hAnsiTheme="minorHAnsi" w:cstheme="minorBidi"/>
            <w:smallCaps w:val="0"/>
            <w:noProof/>
            <w:sz w:val="22"/>
            <w:szCs w:val="22"/>
            <w:lang w:eastAsia="uk-UA"/>
          </w:rPr>
          <w:tab/>
        </w:r>
        <w:r w:rsidR="00F315A0" w:rsidRPr="003C346C">
          <w:rPr>
            <w:rStyle w:val="af2"/>
          </w:rPr>
          <w:t>Комунальна інфраструктура та інженерні мережі.</w:t>
        </w:r>
        <w:r w:rsidR="00F315A0">
          <w:rPr>
            <w:noProof/>
            <w:webHidden/>
          </w:rPr>
          <w:tab/>
        </w:r>
        <w:r w:rsidR="00F315A0">
          <w:rPr>
            <w:noProof/>
            <w:webHidden/>
          </w:rPr>
          <w:fldChar w:fldCharType="begin"/>
        </w:r>
        <w:r w:rsidR="00F315A0">
          <w:rPr>
            <w:noProof/>
            <w:webHidden/>
          </w:rPr>
          <w:instrText xml:space="preserve"> PAGEREF _Toc81749272 \h </w:instrText>
        </w:r>
        <w:r w:rsidR="00F315A0">
          <w:rPr>
            <w:noProof/>
            <w:webHidden/>
          </w:rPr>
        </w:r>
        <w:r w:rsidR="00F315A0">
          <w:rPr>
            <w:noProof/>
            <w:webHidden/>
          </w:rPr>
          <w:fldChar w:fldCharType="separate"/>
        </w:r>
        <w:r w:rsidR="00CA4B27">
          <w:rPr>
            <w:noProof/>
            <w:webHidden/>
          </w:rPr>
          <w:t>84</w:t>
        </w:r>
        <w:r w:rsidR="00F315A0">
          <w:rPr>
            <w:noProof/>
            <w:webHidden/>
          </w:rPr>
          <w:fldChar w:fldCharType="end"/>
        </w:r>
      </w:hyperlink>
    </w:p>
    <w:p w14:paraId="3E033137" w14:textId="1900A151" w:rsidR="00F315A0" w:rsidRDefault="00E6709D">
      <w:pPr>
        <w:pStyle w:val="21"/>
        <w:rPr>
          <w:rFonts w:asciiTheme="minorHAnsi" w:eastAsiaTheme="minorEastAsia" w:hAnsiTheme="minorHAnsi" w:cstheme="minorBidi"/>
          <w:smallCaps w:val="0"/>
          <w:noProof/>
          <w:sz w:val="22"/>
          <w:szCs w:val="22"/>
          <w:lang w:eastAsia="uk-UA"/>
        </w:rPr>
      </w:pPr>
      <w:hyperlink w:anchor="_Toc81749273" w:history="1">
        <w:r w:rsidR="00F315A0" w:rsidRPr="003C346C">
          <w:rPr>
            <w:rStyle w:val="af2"/>
          </w:rPr>
          <w:t>9.3</w:t>
        </w:r>
        <w:r w:rsidR="00F315A0">
          <w:rPr>
            <w:rFonts w:asciiTheme="minorHAnsi" w:eastAsiaTheme="minorEastAsia" w:hAnsiTheme="minorHAnsi" w:cstheme="minorBidi"/>
            <w:smallCaps w:val="0"/>
            <w:noProof/>
            <w:sz w:val="22"/>
            <w:szCs w:val="22"/>
            <w:lang w:eastAsia="uk-UA"/>
          </w:rPr>
          <w:tab/>
        </w:r>
        <w:r w:rsidR="00F315A0" w:rsidRPr="003C346C">
          <w:rPr>
            <w:rStyle w:val="af2"/>
          </w:rPr>
          <w:t>Енергоспоживання та енергозбереження</w:t>
        </w:r>
        <w:r w:rsidR="00F315A0">
          <w:rPr>
            <w:noProof/>
            <w:webHidden/>
          </w:rPr>
          <w:tab/>
        </w:r>
        <w:r w:rsidR="00F315A0">
          <w:rPr>
            <w:noProof/>
            <w:webHidden/>
          </w:rPr>
          <w:fldChar w:fldCharType="begin"/>
        </w:r>
        <w:r w:rsidR="00F315A0">
          <w:rPr>
            <w:noProof/>
            <w:webHidden/>
          </w:rPr>
          <w:instrText xml:space="preserve"> PAGEREF _Toc81749273 \h </w:instrText>
        </w:r>
        <w:r w:rsidR="00F315A0">
          <w:rPr>
            <w:noProof/>
            <w:webHidden/>
          </w:rPr>
        </w:r>
        <w:r w:rsidR="00F315A0">
          <w:rPr>
            <w:noProof/>
            <w:webHidden/>
          </w:rPr>
          <w:fldChar w:fldCharType="separate"/>
        </w:r>
        <w:r w:rsidR="00CA4B27">
          <w:rPr>
            <w:noProof/>
            <w:webHidden/>
          </w:rPr>
          <w:t>86</w:t>
        </w:r>
        <w:r w:rsidR="00F315A0">
          <w:rPr>
            <w:noProof/>
            <w:webHidden/>
          </w:rPr>
          <w:fldChar w:fldCharType="end"/>
        </w:r>
      </w:hyperlink>
    </w:p>
    <w:p w14:paraId="1B83E6C5" w14:textId="47795714" w:rsidR="00F315A0" w:rsidRDefault="00E6709D">
      <w:pPr>
        <w:pStyle w:val="12"/>
        <w:rPr>
          <w:rFonts w:asciiTheme="minorHAnsi" w:eastAsiaTheme="minorEastAsia" w:hAnsiTheme="minorHAnsi" w:cstheme="minorBidi"/>
          <w:b w:val="0"/>
          <w:bCs w:val="0"/>
          <w:caps w:val="0"/>
          <w:noProof/>
          <w:sz w:val="22"/>
          <w:szCs w:val="22"/>
          <w:lang w:eastAsia="uk-UA"/>
        </w:rPr>
      </w:pPr>
      <w:hyperlink w:anchor="_Toc81749274" w:history="1">
        <w:r w:rsidR="00F315A0" w:rsidRPr="003C346C">
          <w:rPr>
            <w:rStyle w:val="af2"/>
          </w:rPr>
          <w:t>10.</w:t>
        </w:r>
        <w:r w:rsidR="00F315A0">
          <w:rPr>
            <w:rFonts w:asciiTheme="minorHAnsi" w:eastAsiaTheme="minorEastAsia" w:hAnsiTheme="minorHAnsi" w:cstheme="minorBidi"/>
            <w:b w:val="0"/>
            <w:bCs w:val="0"/>
            <w:caps w:val="0"/>
            <w:noProof/>
            <w:sz w:val="22"/>
            <w:szCs w:val="22"/>
            <w:lang w:eastAsia="uk-UA"/>
          </w:rPr>
          <w:tab/>
        </w:r>
        <w:r w:rsidR="00F315A0" w:rsidRPr="003C346C">
          <w:rPr>
            <w:rStyle w:val="af2"/>
          </w:rPr>
          <w:t>Соціальна інфраструктура</w:t>
        </w:r>
        <w:r w:rsidR="00F315A0">
          <w:rPr>
            <w:noProof/>
            <w:webHidden/>
          </w:rPr>
          <w:tab/>
        </w:r>
        <w:r w:rsidR="00F315A0">
          <w:rPr>
            <w:noProof/>
            <w:webHidden/>
          </w:rPr>
          <w:fldChar w:fldCharType="begin"/>
        </w:r>
        <w:r w:rsidR="00F315A0">
          <w:rPr>
            <w:noProof/>
            <w:webHidden/>
          </w:rPr>
          <w:instrText xml:space="preserve"> PAGEREF _Toc81749274 \h </w:instrText>
        </w:r>
        <w:r w:rsidR="00F315A0">
          <w:rPr>
            <w:noProof/>
            <w:webHidden/>
          </w:rPr>
        </w:r>
        <w:r w:rsidR="00F315A0">
          <w:rPr>
            <w:noProof/>
            <w:webHidden/>
          </w:rPr>
          <w:fldChar w:fldCharType="separate"/>
        </w:r>
        <w:r w:rsidR="00CA4B27">
          <w:rPr>
            <w:noProof/>
            <w:webHidden/>
          </w:rPr>
          <w:t>87</w:t>
        </w:r>
        <w:r w:rsidR="00F315A0">
          <w:rPr>
            <w:noProof/>
            <w:webHidden/>
          </w:rPr>
          <w:fldChar w:fldCharType="end"/>
        </w:r>
      </w:hyperlink>
    </w:p>
    <w:p w14:paraId="2E38DA9A" w14:textId="7F10636B" w:rsidR="00F315A0" w:rsidRDefault="00E6709D">
      <w:pPr>
        <w:pStyle w:val="21"/>
        <w:rPr>
          <w:rFonts w:asciiTheme="minorHAnsi" w:eastAsiaTheme="minorEastAsia" w:hAnsiTheme="minorHAnsi" w:cstheme="minorBidi"/>
          <w:smallCaps w:val="0"/>
          <w:noProof/>
          <w:sz w:val="22"/>
          <w:szCs w:val="22"/>
          <w:lang w:eastAsia="uk-UA"/>
        </w:rPr>
      </w:pPr>
      <w:hyperlink w:anchor="_Toc81749275" w:history="1">
        <w:r w:rsidR="00F315A0" w:rsidRPr="003C346C">
          <w:rPr>
            <w:rStyle w:val="af2"/>
          </w:rPr>
          <w:t>10.1</w:t>
        </w:r>
        <w:r w:rsidR="00F315A0">
          <w:rPr>
            <w:rFonts w:asciiTheme="minorHAnsi" w:eastAsiaTheme="minorEastAsia" w:hAnsiTheme="minorHAnsi" w:cstheme="minorBidi"/>
            <w:smallCaps w:val="0"/>
            <w:noProof/>
            <w:sz w:val="22"/>
            <w:szCs w:val="22"/>
            <w:lang w:eastAsia="uk-UA"/>
          </w:rPr>
          <w:tab/>
        </w:r>
        <w:r w:rsidR="00F315A0" w:rsidRPr="003C346C">
          <w:rPr>
            <w:rStyle w:val="af2"/>
          </w:rPr>
          <w:t>Мережа закладів освіти</w:t>
        </w:r>
        <w:r w:rsidR="00F315A0">
          <w:rPr>
            <w:noProof/>
            <w:webHidden/>
          </w:rPr>
          <w:tab/>
        </w:r>
        <w:r w:rsidR="00F315A0">
          <w:rPr>
            <w:noProof/>
            <w:webHidden/>
          </w:rPr>
          <w:fldChar w:fldCharType="begin"/>
        </w:r>
        <w:r w:rsidR="00F315A0">
          <w:rPr>
            <w:noProof/>
            <w:webHidden/>
          </w:rPr>
          <w:instrText xml:space="preserve"> PAGEREF _Toc81749275 \h </w:instrText>
        </w:r>
        <w:r w:rsidR="00F315A0">
          <w:rPr>
            <w:noProof/>
            <w:webHidden/>
          </w:rPr>
        </w:r>
        <w:r w:rsidR="00F315A0">
          <w:rPr>
            <w:noProof/>
            <w:webHidden/>
          </w:rPr>
          <w:fldChar w:fldCharType="separate"/>
        </w:r>
        <w:r w:rsidR="00CA4B27">
          <w:rPr>
            <w:noProof/>
            <w:webHidden/>
          </w:rPr>
          <w:t>87</w:t>
        </w:r>
        <w:r w:rsidR="00F315A0">
          <w:rPr>
            <w:noProof/>
            <w:webHidden/>
          </w:rPr>
          <w:fldChar w:fldCharType="end"/>
        </w:r>
      </w:hyperlink>
    </w:p>
    <w:p w14:paraId="562700EA" w14:textId="60182DC8" w:rsidR="00F315A0" w:rsidRDefault="00E6709D">
      <w:pPr>
        <w:pStyle w:val="21"/>
        <w:rPr>
          <w:rFonts w:asciiTheme="minorHAnsi" w:eastAsiaTheme="minorEastAsia" w:hAnsiTheme="minorHAnsi" w:cstheme="minorBidi"/>
          <w:smallCaps w:val="0"/>
          <w:noProof/>
          <w:sz w:val="22"/>
          <w:szCs w:val="22"/>
          <w:lang w:eastAsia="uk-UA"/>
        </w:rPr>
      </w:pPr>
      <w:hyperlink w:anchor="_Toc81749276" w:history="1">
        <w:r w:rsidR="00F315A0" w:rsidRPr="003C346C">
          <w:rPr>
            <w:rStyle w:val="af2"/>
          </w:rPr>
          <w:t>10.2</w:t>
        </w:r>
        <w:r w:rsidR="00F315A0">
          <w:rPr>
            <w:rFonts w:asciiTheme="minorHAnsi" w:eastAsiaTheme="minorEastAsia" w:hAnsiTheme="minorHAnsi" w:cstheme="minorBidi"/>
            <w:smallCaps w:val="0"/>
            <w:noProof/>
            <w:sz w:val="22"/>
            <w:szCs w:val="22"/>
            <w:lang w:eastAsia="uk-UA"/>
          </w:rPr>
          <w:tab/>
        </w:r>
        <w:r w:rsidR="00F315A0" w:rsidRPr="003C346C">
          <w:rPr>
            <w:rStyle w:val="af2"/>
          </w:rPr>
          <w:t>Мережа закладів охорони здоров’я</w:t>
        </w:r>
        <w:r w:rsidR="00F315A0">
          <w:rPr>
            <w:noProof/>
            <w:webHidden/>
          </w:rPr>
          <w:tab/>
        </w:r>
        <w:r w:rsidR="00F315A0">
          <w:rPr>
            <w:noProof/>
            <w:webHidden/>
          </w:rPr>
          <w:fldChar w:fldCharType="begin"/>
        </w:r>
        <w:r w:rsidR="00F315A0">
          <w:rPr>
            <w:noProof/>
            <w:webHidden/>
          </w:rPr>
          <w:instrText xml:space="preserve"> PAGEREF _Toc81749276 \h </w:instrText>
        </w:r>
        <w:r w:rsidR="00F315A0">
          <w:rPr>
            <w:noProof/>
            <w:webHidden/>
          </w:rPr>
        </w:r>
        <w:r w:rsidR="00F315A0">
          <w:rPr>
            <w:noProof/>
            <w:webHidden/>
          </w:rPr>
          <w:fldChar w:fldCharType="separate"/>
        </w:r>
        <w:r w:rsidR="00CA4B27">
          <w:rPr>
            <w:noProof/>
            <w:webHidden/>
          </w:rPr>
          <w:t>88</w:t>
        </w:r>
        <w:r w:rsidR="00F315A0">
          <w:rPr>
            <w:noProof/>
            <w:webHidden/>
          </w:rPr>
          <w:fldChar w:fldCharType="end"/>
        </w:r>
      </w:hyperlink>
    </w:p>
    <w:p w14:paraId="315AE8FA" w14:textId="4FFCE364" w:rsidR="00F315A0" w:rsidRDefault="00E6709D">
      <w:pPr>
        <w:pStyle w:val="21"/>
        <w:rPr>
          <w:rFonts w:asciiTheme="minorHAnsi" w:eastAsiaTheme="minorEastAsia" w:hAnsiTheme="minorHAnsi" w:cstheme="minorBidi"/>
          <w:smallCaps w:val="0"/>
          <w:noProof/>
          <w:sz w:val="22"/>
          <w:szCs w:val="22"/>
          <w:lang w:eastAsia="uk-UA"/>
        </w:rPr>
      </w:pPr>
      <w:hyperlink w:anchor="_Toc81749277" w:history="1">
        <w:r w:rsidR="00F315A0" w:rsidRPr="003C346C">
          <w:rPr>
            <w:rStyle w:val="af2"/>
          </w:rPr>
          <w:t>10.3</w:t>
        </w:r>
        <w:r w:rsidR="00F315A0">
          <w:rPr>
            <w:rFonts w:asciiTheme="minorHAnsi" w:eastAsiaTheme="minorEastAsia" w:hAnsiTheme="minorHAnsi" w:cstheme="minorBidi"/>
            <w:smallCaps w:val="0"/>
            <w:noProof/>
            <w:sz w:val="22"/>
            <w:szCs w:val="22"/>
            <w:lang w:eastAsia="uk-UA"/>
          </w:rPr>
          <w:tab/>
        </w:r>
        <w:r w:rsidR="00F315A0" w:rsidRPr="003C346C">
          <w:rPr>
            <w:rStyle w:val="af2"/>
          </w:rPr>
          <w:t>Заклади культури та спорту</w:t>
        </w:r>
        <w:r w:rsidR="00F315A0">
          <w:rPr>
            <w:noProof/>
            <w:webHidden/>
          </w:rPr>
          <w:tab/>
        </w:r>
        <w:r w:rsidR="00F315A0">
          <w:rPr>
            <w:noProof/>
            <w:webHidden/>
          </w:rPr>
          <w:fldChar w:fldCharType="begin"/>
        </w:r>
        <w:r w:rsidR="00F315A0">
          <w:rPr>
            <w:noProof/>
            <w:webHidden/>
          </w:rPr>
          <w:instrText xml:space="preserve"> PAGEREF _Toc81749277 \h </w:instrText>
        </w:r>
        <w:r w:rsidR="00F315A0">
          <w:rPr>
            <w:noProof/>
            <w:webHidden/>
          </w:rPr>
        </w:r>
        <w:r w:rsidR="00F315A0">
          <w:rPr>
            <w:noProof/>
            <w:webHidden/>
          </w:rPr>
          <w:fldChar w:fldCharType="separate"/>
        </w:r>
        <w:r w:rsidR="00CA4B27">
          <w:rPr>
            <w:noProof/>
            <w:webHidden/>
          </w:rPr>
          <w:t>89</w:t>
        </w:r>
        <w:r w:rsidR="00F315A0">
          <w:rPr>
            <w:noProof/>
            <w:webHidden/>
          </w:rPr>
          <w:fldChar w:fldCharType="end"/>
        </w:r>
      </w:hyperlink>
    </w:p>
    <w:p w14:paraId="07A87BBE" w14:textId="445C5B4C" w:rsidR="00F315A0" w:rsidRDefault="00E6709D">
      <w:pPr>
        <w:pStyle w:val="21"/>
        <w:rPr>
          <w:rFonts w:asciiTheme="minorHAnsi" w:eastAsiaTheme="minorEastAsia" w:hAnsiTheme="minorHAnsi" w:cstheme="minorBidi"/>
          <w:smallCaps w:val="0"/>
          <w:noProof/>
          <w:sz w:val="22"/>
          <w:szCs w:val="22"/>
          <w:lang w:eastAsia="uk-UA"/>
        </w:rPr>
      </w:pPr>
      <w:hyperlink w:anchor="_Toc81749278" w:history="1">
        <w:r w:rsidR="00F315A0" w:rsidRPr="003C346C">
          <w:rPr>
            <w:rStyle w:val="af2"/>
          </w:rPr>
          <w:t>10.4</w:t>
        </w:r>
        <w:r w:rsidR="00F315A0">
          <w:rPr>
            <w:rFonts w:asciiTheme="minorHAnsi" w:eastAsiaTheme="minorEastAsia" w:hAnsiTheme="minorHAnsi" w:cstheme="minorBidi"/>
            <w:smallCaps w:val="0"/>
            <w:noProof/>
            <w:sz w:val="22"/>
            <w:szCs w:val="22"/>
            <w:lang w:eastAsia="uk-UA"/>
          </w:rPr>
          <w:tab/>
        </w:r>
        <w:r w:rsidR="00F315A0" w:rsidRPr="003C346C">
          <w:rPr>
            <w:rStyle w:val="af2"/>
          </w:rPr>
          <w:t>Громадська діяльність в місті</w:t>
        </w:r>
        <w:r w:rsidR="00F315A0">
          <w:rPr>
            <w:noProof/>
            <w:webHidden/>
          </w:rPr>
          <w:tab/>
        </w:r>
        <w:r w:rsidR="00F315A0">
          <w:rPr>
            <w:noProof/>
            <w:webHidden/>
          </w:rPr>
          <w:fldChar w:fldCharType="begin"/>
        </w:r>
        <w:r w:rsidR="00F315A0">
          <w:rPr>
            <w:noProof/>
            <w:webHidden/>
          </w:rPr>
          <w:instrText xml:space="preserve"> PAGEREF _Toc81749278 \h </w:instrText>
        </w:r>
        <w:r w:rsidR="00F315A0">
          <w:rPr>
            <w:noProof/>
            <w:webHidden/>
          </w:rPr>
        </w:r>
        <w:r w:rsidR="00F315A0">
          <w:rPr>
            <w:noProof/>
            <w:webHidden/>
          </w:rPr>
          <w:fldChar w:fldCharType="separate"/>
        </w:r>
        <w:r w:rsidR="00CA4B27">
          <w:rPr>
            <w:noProof/>
            <w:webHidden/>
          </w:rPr>
          <w:t>91</w:t>
        </w:r>
        <w:r w:rsidR="00F315A0">
          <w:rPr>
            <w:noProof/>
            <w:webHidden/>
          </w:rPr>
          <w:fldChar w:fldCharType="end"/>
        </w:r>
      </w:hyperlink>
    </w:p>
    <w:p w14:paraId="659FCEFC" w14:textId="1E3CB908" w:rsidR="00F315A0" w:rsidRDefault="00E6709D">
      <w:pPr>
        <w:pStyle w:val="12"/>
        <w:rPr>
          <w:rFonts w:asciiTheme="minorHAnsi" w:eastAsiaTheme="minorEastAsia" w:hAnsiTheme="minorHAnsi" w:cstheme="minorBidi"/>
          <w:b w:val="0"/>
          <w:bCs w:val="0"/>
          <w:caps w:val="0"/>
          <w:noProof/>
          <w:sz w:val="22"/>
          <w:szCs w:val="22"/>
          <w:lang w:eastAsia="uk-UA"/>
        </w:rPr>
      </w:pPr>
      <w:hyperlink w:anchor="_Toc81749279" w:history="1">
        <w:r w:rsidR="00F315A0" w:rsidRPr="003C346C">
          <w:rPr>
            <w:rStyle w:val="af2"/>
          </w:rPr>
          <w:t>11.</w:t>
        </w:r>
        <w:r w:rsidR="00F315A0">
          <w:rPr>
            <w:rFonts w:asciiTheme="minorHAnsi" w:eastAsiaTheme="minorEastAsia" w:hAnsiTheme="minorHAnsi" w:cstheme="minorBidi"/>
            <w:b w:val="0"/>
            <w:bCs w:val="0"/>
            <w:caps w:val="0"/>
            <w:noProof/>
            <w:sz w:val="22"/>
            <w:szCs w:val="22"/>
            <w:lang w:eastAsia="uk-UA"/>
          </w:rPr>
          <w:tab/>
        </w:r>
        <w:r w:rsidR="00F315A0" w:rsidRPr="003C346C">
          <w:rPr>
            <w:rStyle w:val="af2"/>
          </w:rPr>
          <w:t>Стан навколишнього природного середовища</w:t>
        </w:r>
        <w:r w:rsidR="00F315A0">
          <w:rPr>
            <w:noProof/>
            <w:webHidden/>
          </w:rPr>
          <w:tab/>
        </w:r>
        <w:r w:rsidR="00F315A0">
          <w:rPr>
            <w:noProof/>
            <w:webHidden/>
          </w:rPr>
          <w:fldChar w:fldCharType="begin"/>
        </w:r>
        <w:r w:rsidR="00F315A0">
          <w:rPr>
            <w:noProof/>
            <w:webHidden/>
          </w:rPr>
          <w:instrText xml:space="preserve"> PAGEREF _Toc81749279 \h </w:instrText>
        </w:r>
        <w:r w:rsidR="00F315A0">
          <w:rPr>
            <w:noProof/>
            <w:webHidden/>
          </w:rPr>
        </w:r>
        <w:r w:rsidR="00F315A0">
          <w:rPr>
            <w:noProof/>
            <w:webHidden/>
          </w:rPr>
          <w:fldChar w:fldCharType="separate"/>
        </w:r>
        <w:r w:rsidR="00CA4B27">
          <w:rPr>
            <w:noProof/>
            <w:webHidden/>
          </w:rPr>
          <w:t>92</w:t>
        </w:r>
        <w:r w:rsidR="00F315A0">
          <w:rPr>
            <w:noProof/>
            <w:webHidden/>
          </w:rPr>
          <w:fldChar w:fldCharType="end"/>
        </w:r>
      </w:hyperlink>
    </w:p>
    <w:p w14:paraId="25E473D2" w14:textId="1708F7F2" w:rsidR="00B141EA" w:rsidRPr="00152359" w:rsidRDefault="00B141EA" w:rsidP="00B141EA">
      <w:pPr>
        <w:jc w:val="center"/>
        <w:rPr>
          <w:rFonts w:cs="Arial"/>
          <w:b/>
        </w:rPr>
      </w:pPr>
      <w:r w:rsidRPr="00152359">
        <w:rPr>
          <w:rFonts w:cs="Arial"/>
          <w:b/>
        </w:rPr>
        <w:fldChar w:fldCharType="end"/>
      </w:r>
    </w:p>
    <w:p w14:paraId="483BF397" w14:textId="77777777" w:rsidR="00B141EA" w:rsidRPr="00152359" w:rsidRDefault="00B141EA" w:rsidP="00B141EA">
      <w:pPr>
        <w:spacing w:after="240"/>
        <w:jc w:val="center"/>
        <w:rPr>
          <w:rFonts w:cs="Arial"/>
          <w:b/>
          <w:bCs/>
          <w:color w:val="007A37"/>
          <w:kern w:val="32"/>
          <w:sz w:val="26"/>
          <w:szCs w:val="26"/>
        </w:rPr>
      </w:pPr>
      <w:r w:rsidRPr="00152359">
        <w:rPr>
          <w:rFonts w:cs="Arial"/>
          <w:b/>
        </w:rPr>
        <w:br w:type="page"/>
      </w:r>
      <w:r w:rsidRPr="00152359">
        <w:rPr>
          <w:rFonts w:cs="Arial"/>
          <w:b/>
          <w:bCs/>
          <w:color w:val="007A37"/>
          <w:kern w:val="32"/>
          <w:sz w:val="26"/>
          <w:szCs w:val="26"/>
        </w:rPr>
        <w:lastRenderedPageBreak/>
        <w:t>Перелік таблиць</w:t>
      </w:r>
    </w:p>
    <w:p w14:paraId="418530F1" w14:textId="66F90555" w:rsidR="00F315A0" w:rsidRDefault="00B141EA">
      <w:pPr>
        <w:pStyle w:val="21"/>
        <w:rPr>
          <w:rFonts w:asciiTheme="minorHAnsi" w:eastAsiaTheme="minorEastAsia" w:hAnsiTheme="minorHAnsi" w:cstheme="minorBidi"/>
          <w:smallCaps w:val="0"/>
          <w:noProof/>
          <w:sz w:val="22"/>
          <w:szCs w:val="22"/>
          <w:lang w:eastAsia="uk-UA"/>
        </w:rPr>
      </w:pPr>
      <w:r w:rsidRPr="00B22B31">
        <w:rPr>
          <w:b/>
          <w:sz w:val="28"/>
          <w:szCs w:val="28"/>
        </w:rPr>
        <w:fldChar w:fldCharType="begin"/>
      </w:r>
      <w:r w:rsidRPr="00B22B31">
        <w:rPr>
          <w:b/>
          <w:sz w:val="28"/>
          <w:szCs w:val="28"/>
        </w:rPr>
        <w:instrText xml:space="preserve"> TOC \h \z \t "Table Title;2" </w:instrText>
      </w:r>
      <w:r w:rsidRPr="00B22B31">
        <w:rPr>
          <w:b/>
          <w:sz w:val="28"/>
          <w:szCs w:val="28"/>
        </w:rPr>
        <w:fldChar w:fldCharType="separate"/>
      </w:r>
      <w:hyperlink w:anchor="_Toc81749280" w:history="1">
        <w:r w:rsidR="00F315A0" w:rsidRPr="00E036DB">
          <w:rPr>
            <w:rStyle w:val="af2"/>
          </w:rPr>
          <w:t>Таблиця 1.</w:t>
        </w:r>
        <w:r w:rsidR="00F315A0">
          <w:rPr>
            <w:rFonts w:asciiTheme="minorHAnsi" w:eastAsiaTheme="minorEastAsia" w:hAnsiTheme="minorHAnsi" w:cstheme="minorBidi"/>
            <w:smallCaps w:val="0"/>
            <w:noProof/>
            <w:sz w:val="22"/>
            <w:szCs w:val="22"/>
            <w:lang w:eastAsia="uk-UA"/>
          </w:rPr>
          <w:tab/>
        </w:r>
        <w:r w:rsidR="00F315A0" w:rsidRPr="00E036DB">
          <w:rPr>
            <w:rStyle w:val="af2"/>
          </w:rPr>
          <w:t>Структура, чисельність працівників апарату  Моршинської міської ради та її виконавчих органів</w:t>
        </w:r>
        <w:r w:rsidR="00F315A0">
          <w:rPr>
            <w:noProof/>
            <w:webHidden/>
          </w:rPr>
          <w:tab/>
        </w:r>
        <w:r w:rsidR="00F315A0">
          <w:rPr>
            <w:noProof/>
            <w:webHidden/>
          </w:rPr>
          <w:fldChar w:fldCharType="begin"/>
        </w:r>
        <w:r w:rsidR="00F315A0">
          <w:rPr>
            <w:noProof/>
            <w:webHidden/>
          </w:rPr>
          <w:instrText xml:space="preserve"> PAGEREF _Toc81749280 \h </w:instrText>
        </w:r>
        <w:r w:rsidR="00F315A0">
          <w:rPr>
            <w:noProof/>
            <w:webHidden/>
          </w:rPr>
        </w:r>
        <w:r w:rsidR="00F315A0">
          <w:rPr>
            <w:noProof/>
            <w:webHidden/>
          </w:rPr>
          <w:fldChar w:fldCharType="separate"/>
        </w:r>
        <w:r w:rsidR="00CA4B27">
          <w:rPr>
            <w:noProof/>
            <w:webHidden/>
          </w:rPr>
          <w:t>10</w:t>
        </w:r>
        <w:r w:rsidR="00F315A0">
          <w:rPr>
            <w:noProof/>
            <w:webHidden/>
          </w:rPr>
          <w:fldChar w:fldCharType="end"/>
        </w:r>
      </w:hyperlink>
    </w:p>
    <w:p w14:paraId="2DB372A1" w14:textId="61AE6E97" w:rsidR="00F315A0" w:rsidRDefault="00E6709D">
      <w:pPr>
        <w:pStyle w:val="21"/>
        <w:rPr>
          <w:rFonts w:asciiTheme="minorHAnsi" w:eastAsiaTheme="minorEastAsia" w:hAnsiTheme="minorHAnsi" w:cstheme="minorBidi"/>
          <w:smallCaps w:val="0"/>
          <w:noProof/>
          <w:sz w:val="22"/>
          <w:szCs w:val="22"/>
          <w:lang w:eastAsia="uk-UA"/>
        </w:rPr>
      </w:pPr>
      <w:hyperlink w:anchor="_Toc81749281" w:history="1">
        <w:r w:rsidR="00F315A0" w:rsidRPr="00E036DB">
          <w:rPr>
            <w:rStyle w:val="af2"/>
          </w:rPr>
          <w:t>Таблиця 2.</w:t>
        </w:r>
        <w:r w:rsidR="00F315A0">
          <w:rPr>
            <w:rFonts w:asciiTheme="minorHAnsi" w:eastAsiaTheme="minorEastAsia" w:hAnsiTheme="minorHAnsi" w:cstheme="minorBidi"/>
            <w:smallCaps w:val="0"/>
            <w:noProof/>
            <w:sz w:val="22"/>
            <w:szCs w:val="22"/>
            <w:lang w:eastAsia="uk-UA"/>
          </w:rPr>
          <w:tab/>
        </w:r>
        <w:r w:rsidR="00F315A0" w:rsidRPr="00E036DB">
          <w:rPr>
            <w:rStyle w:val="af2"/>
          </w:rPr>
          <w:t>Характеристики міст вибраних для бенчмаркінгу</w:t>
        </w:r>
        <w:r w:rsidR="00F315A0">
          <w:rPr>
            <w:noProof/>
            <w:webHidden/>
          </w:rPr>
          <w:tab/>
        </w:r>
        <w:r w:rsidR="00F315A0">
          <w:rPr>
            <w:noProof/>
            <w:webHidden/>
          </w:rPr>
          <w:fldChar w:fldCharType="begin"/>
        </w:r>
        <w:r w:rsidR="00F315A0">
          <w:rPr>
            <w:noProof/>
            <w:webHidden/>
          </w:rPr>
          <w:instrText xml:space="preserve"> PAGEREF _Toc81749281 \h </w:instrText>
        </w:r>
        <w:r w:rsidR="00F315A0">
          <w:rPr>
            <w:noProof/>
            <w:webHidden/>
          </w:rPr>
        </w:r>
        <w:r w:rsidR="00F315A0">
          <w:rPr>
            <w:noProof/>
            <w:webHidden/>
          </w:rPr>
          <w:fldChar w:fldCharType="separate"/>
        </w:r>
        <w:r w:rsidR="00CA4B27">
          <w:rPr>
            <w:noProof/>
            <w:webHidden/>
          </w:rPr>
          <w:t>29</w:t>
        </w:r>
        <w:r w:rsidR="00F315A0">
          <w:rPr>
            <w:noProof/>
            <w:webHidden/>
          </w:rPr>
          <w:fldChar w:fldCharType="end"/>
        </w:r>
      </w:hyperlink>
    </w:p>
    <w:p w14:paraId="5841659A" w14:textId="64785572" w:rsidR="00F315A0" w:rsidRDefault="00E6709D">
      <w:pPr>
        <w:pStyle w:val="21"/>
        <w:rPr>
          <w:rFonts w:asciiTheme="minorHAnsi" w:eastAsiaTheme="minorEastAsia" w:hAnsiTheme="minorHAnsi" w:cstheme="minorBidi"/>
          <w:smallCaps w:val="0"/>
          <w:noProof/>
          <w:sz w:val="22"/>
          <w:szCs w:val="22"/>
          <w:lang w:eastAsia="uk-UA"/>
        </w:rPr>
      </w:pPr>
      <w:hyperlink w:anchor="_Toc81749282" w:history="1">
        <w:r w:rsidR="00F315A0" w:rsidRPr="00E036DB">
          <w:rPr>
            <w:rStyle w:val="af2"/>
          </w:rPr>
          <w:t>Таблиця 3.</w:t>
        </w:r>
        <w:r w:rsidR="00F315A0">
          <w:rPr>
            <w:rFonts w:asciiTheme="minorHAnsi" w:eastAsiaTheme="minorEastAsia" w:hAnsiTheme="minorHAnsi" w:cstheme="minorBidi"/>
            <w:smallCaps w:val="0"/>
            <w:noProof/>
            <w:sz w:val="22"/>
            <w:szCs w:val="22"/>
            <w:lang w:eastAsia="uk-UA"/>
          </w:rPr>
          <w:tab/>
        </w:r>
        <w:r w:rsidR="00F315A0" w:rsidRPr="00E036DB">
          <w:rPr>
            <w:rStyle w:val="af2"/>
          </w:rPr>
          <w:t>Найбільші землекористувачі Моршинської громади</w:t>
        </w:r>
        <w:r w:rsidR="00F315A0">
          <w:rPr>
            <w:noProof/>
            <w:webHidden/>
          </w:rPr>
          <w:tab/>
        </w:r>
        <w:r w:rsidR="00F315A0">
          <w:rPr>
            <w:noProof/>
            <w:webHidden/>
          </w:rPr>
          <w:fldChar w:fldCharType="begin"/>
        </w:r>
        <w:r w:rsidR="00F315A0">
          <w:rPr>
            <w:noProof/>
            <w:webHidden/>
          </w:rPr>
          <w:instrText xml:space="preserve"> PAGEREF _Toc81749282 \h </w:instrText>
        </w:r>
        <w:r w:rsidR="00F315A0">
          <w:rPr>
            <w:noProof/>
            <w:webHidden/>
          </w:rPr>
        </w:r>
        <w:r w:rsidR="00F315A0">
          <w:rPr>
            <w:noProof/>
            <w:webHidden/>
          </w:rPr>
          <w:fldChar w:fldCharType="separate"/>
        </w:r>
        <w:r w:rsidR="00CA4B27">
          <w:rPr>
            <w:noProof/>
            <w:webHidden/>
          </w:rPr>
          <w:t>32</w:t>
        </w:r>
        <w:r w:rsidR="00F315A0">
          <w:rPr>
            <w:noProof/>
            <w:webHidden/>
          </w:rPr>
          <w:fldChar w:fldCharType="end"/>
        </w:r>
      </w:hyperlink>
    </w:p>
    <w:p w14:paraId="5FE399FD" w14:textId="2335DCED" w:rsidR="00F315A0" w:rsidRDefault="00E6709D">
      <w:pPr>
        <w:pStyle w:val="21"/>
        <w:rPr>
          <w:rFonts w:asciiTheme="minorHAnsi" w:eastAsiaTheme="minorEastAsia" w:hAnsiTheme="minorHAnsi" w:cstheme="minorBidi"/>
          <w:smallCaps w:val="0"/>
          <w:noProof/>
          <w:sz w:val="22"/>
          <w:szCs w:val="22"/>
          <w:lang w:eastAsia="uk-UA"/>
        </w:rPr>
      </w:pPr>
      <w:hyperlink w:anchor="_Toc81749283" w:history="1">
        <w:r w:rsidR="00F315A0" w:rsidRPr="00E036DB">
          <w:rPr>
            <w:rStyle w:val="af2"/>
          </w:rPr>
          <w:t>Таблиця 4.</w:t>
        </w:r>
        <w:r w:rsidR="00F315A0">
          <w:rPr>
            <w:rFonts w:asciiTheme="minorHAnsi" w:eastAsiaTheme="minorEastAsia" w:hAnsiTheme="minorHAnsi" w:cstheme="minorBidi"/>
            <w:smallCaps w:val="0"/>
            <w:noProof/>
            <w:sz w:val="22"/>
            <w:szCs w:val="22"/>
            <w:lang w:eastAsia="uk-UA"/>
          </w:rPr>
          <w:tab/>
        </w:r>
        <w:r w:rsidR="00F315A0" w:rsidRPr="00E036DB">
          <w:rPr>
            <w:rStyle w:val="af2"/>
          </w:rPr>
          <w:t>Чисельність мешканців, осіб</w:t>
        </w:r>
        <w:r w:rsidR="00F315A0">
          <w:rPr>
            <w:noProof/>
            <w:webHidden/>
          </w:rPr>
          <w:tab/>
        </w:r>
        <w:r w:rsidR="00F315A0">
          <w:rPr>
            <w:noProof/>
            <w:webHidden/>
          </w:rPr>
          <w:fldChar w:fldCharType="begin"/>
        </w:r>
        <w:r w:rsidR="00F315A0">
          <w:rPr>
            <w:noProof/>
            <w:webHidden/>
          </w:rPr>
          <w:instrText xml:space="preserve"> PAGEREF _Toc81749283 \h </w:instrText>
        </w:r>
        <w:r w:rsidR="00F315A0">
          <w:rPr>
            <w:noProof/>
            <w:webHidden/>
          </w:rPr>
        </w:r>
        <w:r w:rsidR="00F315A0">
          <w:rPr>
            <w:noProof/>
            <w:webHidden/>
          </w:rPr>
          <w:fldChar w:fldCharType="separate"/>
        </w:r>
        <w:r w:rsidR="00CA4B27">
          <w:rPr>
            <w:noProof/>
            <w:webHidden/>
          </w:rPr>
          <w:t>44</w:t>
        </w:r>
        <w:r w:rsidR="00F315A0">
          <w:rPr>
            <w:noProof/>
            <w:webHidden/>
          </w:rPr>
          <w:fldChar w:fldCharType="end"/>
        </w:r>
      </w:hyperlink>
    </w:p>
    <w:p w14:paraId="39975EF8" w14:textId="3A26F55B" w:rsidR="00F315A0" w:rsidRDefault="00E6709D">
      <w:pPr>
        <w:pStyle w:val="21"/>
        <w:rPr>
          <w:rFonts w:asciiTheme="minorHAnsi" w:eastAsiaTheme="minorEastAsia" w:hAnsiTheme="minorHAnsi" w:cstheme="minorBidi"/>
          <w:smallCaps w:val="0"/>
          <w:noProof/>
          <w:sz w:val="22"/>
          <w:szCs w:val="22"/>
          <w:lang w:eastAsia="uk-UA"/>
        </w:rPr>
      </w:pPr>
      <w:hyperlink w:anchor="_Toc81749284" w:history="1">
        <w:r w:rsidR="00F315A0" w:rsidRPr="00E036DB">
          <w:rPr>
            <w:rStyle w:val="af2"/>
          </w:rPr>
          <w:t>Таблиця 5.</w:t>
        </w:r>
        <w:r w:rsidR="00F315A0">
          <w:rPr>
            <w:rFonts w:asciiTheme="minorHAnsi" w:eastAsiaTheme="minorEastAsia" w:hAnsiTheme="minorHAnsi" w:cstheme="minorBidi"/>
            <w:smallCaps w:val="0"/>
            <w:noProof/>
            <w:sz w:val="22"/>
            <w:szCs w:val="22"/>
            <w:lang w:eastAsia="uk-UA"/>
          </w:rPr>
          <w:tab/>
        </w:r>
        <w:r w:rsidR="00F315A0" w:rsidRPr="00E036DB">
          <w:rPr>
            <w:rStyle w:val="af2"/>
          </w:rPr>
          <w:t>Природний та міграційний рух населення, осіб</w:t>
        </w:r>
        <w:r w:rsidR="00F315A0">
          <w:rPr>
            <w:noProof/>
            <w:webHidden/>
          </w:rPr>
          <w:tab/>
        </w:r>
        <w:r w:rsidR="00F315A0">
          <w:rPr>
            <w:noProof/>
            <w:webHidden/>
          </w:rPr>
          <w:fldChar w:fldCharType="begin"/>
        </w:r>
        <w:r w:rsidR="00F315A0">
          <w:rPr>
            <w:noProof/>
            <w:webHidden/>
          </w:rPr>
          <w:instrText xml:space="preserve"> PAGEREF _Toc81749284 \h </w:instrText>
        </w:r>
        <w:r w:rsidR="00F315A0">
          <w:rPr>
            <w:noProof/>
            <w:webHidden/>
          </w:rPr>
        </w:r>
        <w:r w:rsidR="00F315A0">
          <w:rPr>
            <w:noProof/>
            <w:webHidden/>
          </w:rPr>
          <w:fldChar w:fldCharType="separate"/>
        </w:r>
        <w:r w:rsidR="00CA4B27">
          <w:rPr>
            <w:noProof/>
            <w:webHidden/>
          </w:rPr>
          <w:t>45</w:t>
        </w:r>
        <w:r w:rsidR="00F315A0">
          <w:rPr>
            <w:noProof/>
            <w:webHidden/>
          </w:rPr>
          <w:fldChar w:fldCharType="end"/>
        </w:r>
      </w:hyperlink>
    </w:p>
    <w:p w14:paraId="7F2324AF" w14:textId="4A27B8E9" w:rsidR="00F315A0" w:rsidRDefault="00E6709D">
      <w:pPr>
        <w:pStyle w:val="21"/>
        <w:rPr>
          <w:rFonts w:asciiTheme="minorHAnsi" w:eastAsiaTheme="minorEastAsia" w:hAnsiTheme="minorHAnsi" w:cstheme="minorBidi"/>
          <w:smallCaps w:val="0"/>
          <w:noProof/>
          <w:sz w:val="22"/>
          <w:szCs w:val="22"/>
          <w:lang w:eastAsia="uk-UA"/>
        </w:rPr>
      </w:pPr>
      <w:hyperlink w:anchor="_Toc81749285" w:history="1">
        <w:r w:rsidR="00F315A0" w:rsidRPr="00E036DB">
          <w:rPr>
            <w:rStyle w:val="af2"/>
          </w:rPr>
          <w:t>Таблиця 6.</w:t>
        </w:r>
        <w:r w:rsidR="00F315A0">
          <w:rPr>
            <w:rFonts w:asciiTheme="minorHAnsi" w:eastAsiaTheme="minorEastAsia" w:hAnsiTheme="minorHAnsi" w:cstheme="minorBidi"/>
            <w:smallCaps w:val="0"/>
            <w:noProof/>
            <w:sz w:val="22"/>
            <w:szCs w:val="22"/>
            <w:lang w:eastAsia="uk-UA"/>
          </w:rPr>
          <w:tab/>
        </w:r>
        <w:r w:rsidR="00F315A0" w:rsidRPr="00E036DB">
          <w:rPr>
            <w:rStyle w:val="af2"/>
          </w:rPr>
          <w:t>Розподіл населення за віком, осіб (сумарно по всіх населених пунктах, що увійшли до складу ОТГ)</w:t>
        </w:r>
        <w:r w:rsidR="00F315A0">
          <w:rPr>
            <w:noProof/>
            <w:webHidden/>
          </w:rPr>
          <w:tab/>
        </w:r>
        <w:r w:rsidR="00F315A0">
          <w:rPr>
            <w:noProof/>
            <w:webHidden/>
          </w:rPr>
          <w:fldChar w:fldCharType="begin"/>
        </w:r>
        <w:r w:rsidR="00F315A0">
          <w:rPr>
            <w:noProof/>
            <w:webHidden/>
          </w:rPr>
          <w:instrText xml:space="preserve"> PAGEREF _Toc81749285 \h </w:instrText>
        </w:r>
        <w:r w:rsidR="00F315A0">
          <w:rPr>
            <w:noProof/>
            <w:webHidden/>
          </w:rPr>
        </w:r>
        <w:r w:rsidR="00F315A0">
          <w:rPr>
            <w:noProof/>
            <w:webHidden/>
          </w:rPr>
          <w:fldChar w:fldCharType="separate"/>
        </w:r>
        <w:r w:rsidR="00CA4B27">
          <w:rPr>
            <w:noProof/>
            <w:webHidden/>
          </w:rPr>
          <w:t>46</w:t>
        </w:r>
        <w:r w:rsidR="00F315A0">
          <w:rPr>
            <w:noProof/>
            <w:webHidden/>
          </w:rPr>
          <w:fldChar w:fldCharType="end"/>
        </w:r>
      </w:hyperlink>
    </w:p>
    <w:p w14:paraId="0243508E" w14:textId="763F5708" w:rsidR="00F315A0" w:rsidRDefault="00E6709D">
      <w:pPr>
        <w:pStyle w:val="21"/>
        <w:rPr>
          <w:rFonts w:asciiTheme="minorHAnsi" w:eastAsiaTheme="minorEastAsia" w:hAnsiTheme="minorHAnsi" w:cstheme="minorBidi"/>
          <w:smallCaps w:val="0"/>
          <w:noProof/>
          <w:sz w:val="22"/>
          <w:szCs w:val="22"/>
          <w:lang w:eastAsia="uk-UA"/>
        </w:rPr>
      </w:pPr>
      <w:hyperlink w:anchor="_Toc81749286" w:history="1">
        <w:r w:rsidR="00F315A0" w:rsidRPr="00E036DB">
          <w:rPr>
            <w:rStyle w:val="af2"/>
          </w:rPr>
          <w:t>Таблиця 7.</w:t>
        </w:r>
        <w:r w:rsidR="00F315A0">
          <w:rPr>
            <w:rFonts w:asciiTheme="minorHAnsi" w:eastAsiaTheme="minorEastAsia" w:hAnsiTheme="minorHAnsi" w:cstheme="minorBidi"/>
            <w:smallCaps w:val="0"/>
            <w:noProof/>
            <w:sz w:val="22"/>
            <w:szCs w:val="22"/>
            <w:lang w:eastAsia="uk-UA"/>
          </w:rPr>
          <w:tab/>
        </w:r>
        <w:r w:rsidR="00F315A0" w:rsidRPr="00E036DB">
          <w:rPr>
            <w:rStyle w:val="af2"/>
          </w:rPr>
          <w:t>Розподіл населення за віком у населених пунктах, що увійшли до складу ОТГ станом на 2020 рік, осіб</w:t>
        </w:r>
        <w:r w:rsidR="00F315A0">
          <w:rPr>
            <w:noProof/>
            <w:webHidden/>
          </w:rPr>
          <w:tab/>
        </w:r>
        <w:r w:rsidR="00F315A0">
          <w:rPr>
            <w:noProof/>
            <w:webHidden/>
          </w:rPr>
          <w:fldChar w:fldCharType="begin"/>
        </w:r>
        <w:r w:rsidR="00F315A0">
          <w:rPr>
            <w:noProof/>
            <w:webHidden/>
          </w:rPr>
          <w:instrText xml:space="preserve"> PAGEREF _Toc81749286 \h </w:instrText>
        </w:r>
        <w:r w:rsidR="00F315A0">
          <w:rPr>
            <w:noProof/>
            <w:webHidden/>
          </w:rPr>
        </w:r>
        <w:r w:rsidR="00F315A0">
          <w:rPr>
            <w:noProof/>
            <w:webHidden/>
          </w:rPr>
          <w:fldChar w:fldCharType="separate"/>
        </w:r>
        <w:r w:rsidR="00CA4B27">
          <w:rPr>
            <w:noProof/>
            <w:webHidden/>
          </w:rPr>
          <w:t>46</w:t>
        </w:r>
        <w:r w:rsidR="00F315A0">
          <w:rPr>
            <w:noProof/>
            <w:webHidden/>
          </w:rPr>
          <w:fldChar w:fldCharType="end"/>
        </w:r>
      </w:hyperlink>
    </w:p>
    <w:p w14:paraId="6B75F82D" w14:textId="562EC613" w:rsidR="00F315A0" w:rsidRDefault="00E6709D">
      <w:pPr>
        <w:pStyle w:val="21"/>
        <w:rPr>
          <w:rFonts w:asciiTheme="minorHAnsi" w:eastAsiaTheme="minorEastAsia" w:hAnsiTheme="minorHAnsi" w:cstheme="minorBidi"/>
          <w:smallCaps w:val="0"/>
          <w:noProof/>
          <w:sz w:val="22"/>
          <w:szCs w:val="22"/>
          <w:lang w:eastAsia="uk-UA"/>
        </w:rPr>
      </w:pPr>
      <w:hyperlink w:anchor="_Toc81749287" w:history="1">
        <w:r w:rsidR="00F315A0" w:rsidRPr="00E036DB">
          <w:rPr>
            <w:rStyle w:val="af2"/>
          </w:rPr>
          <w:t>Таблиця 8.</w:t>
        </w:r>
        <w:r w:rsidR="00F315A0">
          <w:rPr>
            <w:rFonts w:asciiTheme="minorHAnsi" w:eastAsiaTheme="minorEastAsia" w:hAnsiTheme="minorHAnsi" w:cstheme="minorBidi"/>
            <w:smallCaps w:val="0"/>
            <w:noProof/>
            <w:sz w:val="22"/>
            <w:szCs w:val="22"/>
            <w:lang w:eastAsia="uk-UA"/>
          </w:rPr>
          <w:tab/>
        </w:r>
        <w:r w:rsidR="00F315A0" w:rsidRPr="00E036DB">
          <w:rPr>
            <w:rStyle w:val="af2"/>
          </w:rPr>
          <w:t>Загальні тенденції зміни зайнятості, осіб</w:t>
        </w:r>
        <w:r w:rsidR="00F315A0">
          <w:rPr>
            <w:noProof/>
            <w:webHidden/>
          </w:rPr>
          <w:tab/>
        </w:r>
        <w:r w:rsidR="00F315A0">
          <w:rPr>
            <w:noProof/>
            <w:webHidden/>
          </w:rPr>
          <w:fldChar w:fldCharType="begin"/>
        </w:r>
        <w:r w:rsidR="00F315A0">
          <w:rPr>
            <w:noProof/>
            <w:webHidden/>
          </w:rPr>
          <w:instrText xml:space="preserve"> PAGEREF _Toc81749287 \h </w:instrText>
        </w:r>
        <w:r w:rsidR="00F315A0">
          <w:rPr>
            <w:noProof/>
            <w:webHidden/>
          </w:rPr>
        </w:r>
        <w:r w:rsidR="00F315A0">
          <w:rPr>
            <w:noProof/>
            <w:webHidden/>
          </w:rPr>
          <w:fldChar w:fldCharType="separate"/>
        </w:r>
        <w:r w:rsidR="00CA4B27">
          <w:rPr>
            <w:noProof/>
            <w:webHidden/>
          </w:rPr>
          <w:t>48</w:t>
        </w:r>
        <w:r w:rsidR="00F315A0">
          <w:rPr>
            <w:noProof/>
            <w:webHidden/>
          </w:rPr>
          <w:fldChar w:fldCharType="end"/>
        </w:r>
      </w:hyperlink>
    </w:p>
    <w:p w14:paraId="27BED714" w14:textId="27E1965D" w:rsidR="00F315A0" w:rsidRDefault="00E6709D">
      <w:pPr>
        <w:pStyle w:val="21"/>
        <w:rPr>
          <w:rFonts w:asciiTheme="minorHAnsi" w:eastAsiaTheme="minorEastAsia" w:hAnsiTheme="minorHAnsi" w:cstheme="minorBidi"/>
          <w:smallCaps w:val="0"/>
          <w:noProof/>
          <w:sz w:val="22"/>
          <w:szCs w:val="22"/>
          <w:lang w:eastAsia="uk-UA"/>
        </w:rPr>
      </w:pPr>
      <w:hyperlink w:anchor="_Toc81749288" w:history="1">
        <w:r w:rsidR="00F315A0" w:rsidRPr="00E036DB">
          <w:rPr>
            <w:rStyle w:val="af2"/>
          </w:rPr>
          <w:t>Таблиця 9.</w:t>
        </w:r>
        <w:r w:rsidR="00F315A0">
          <w:rPr>
            <w:rFonts w:asciiTheme="minorHAnsi" w:eastAsiaTheme="minorEastAsia" w:hAnsiTheme="minorHAnsi" w:cstheme="minorBidi"/>
            <w:smallCaps w:val="0"/>
            <w:noProof/>
            <w:sz w:val="22"/>
            <w:szCs w:val="22"/>
            <w:lang w:eastAsia="uk-UA"/>
          </w:rPr>
          <w:tab/>
        </w:r>
        <w:r w:rsidR="00F315A0" w:rsidRPr="00E036DB">
          <w:rPr>
            <w:rStyle w:val="af2"/>
          </w:rPr>
          <w:t>Середньооблікова кількість штатних працівників (осіб)</w:t>
        </w:r>
        <w:r w:rsidR="00F315A0">
          <w:rPr>
            <w:noProof/>
            <w:webHidden/>
          </w:rPr>
          <w:tab/>
        </w:r>
        <w:r w:rsidR="00F315A0">
          <w:rPr>
            <w:noProof/>
            <w:webHidden/>
          </w:rPr>
          <w:fldChar w:fldCharType="begin"/>
        </w:r>
        <w:r w:rsidR="00F315A0">
          <w:rPr>
            <w:noProof/>
            <w:webHidden/>
          </w:rPr>
          <w:instrText xml:space="preserve"> PAGEREF _Toc81749288 \h </w:instrText>
        </w:r>
        <w:r w:rsidR="00F315A0">
          <w:rPr>
            <w:noProof/>
            <w:webHidden/>
          </w:rPr>
        </w:r>
        <w:r w:rsidR="00F315A0">
          <w:rPr>
            <w:noProof/>
            <w:webHidden/>
          </w:rPr>
          <w:fldChar w:fldCharType="separate"/>
        </w:r>
        <w:r w:rsidR="00CA4B27">
          <w:rPr>
            <w:noProof/>
            <w:webHidden/>
          </w:rPr>
          <w:t>48</w:t>
        </w:r>
        <w:r w:rsidR="00F315A0">
          <w:rPr>
            <w:noProof/>
            <w:webHidden/>
          </w:rPr>
          <w:fldChar w:fldCharType="end"/>
        </w:r>
      </w:hyperlink>
    </w:p>
    <w:p w14:paraId="5F4DE711" w14:textId="53E5C99D" w:rsidR="00F315A0" w:rsidRDefault="00E6709D">
      <w:pPr>
        <w:pStyle w:val="21"/>
        <w:rPr>
          <w:rFonts w:asciiTheme="minorHAnsi" w:eastAsiaTheme="minorEastAsia" w:hAnsiTheme="minorHAnsi" w:cstheme="minorBidi"/>
          <w:smallCaps w:val="0"/>
          <w:noProof/>
          <w:sz w:val="22"/>
          <w:szCs w:val="22"/>
          <w:lang w:eastAsia="uk-UA"/>
        </w:rPr>
      </w:pPr>
      <w:hyperlink w:anchor="_Toc81749289" w:history="1">
        <w:r w:rsidR="00F315A0" w:rsidRPr="00E036DB">
          <w:rPr>
            <w:rStyle w:val="af2"/>
          </w:rPr>
          <w:t>Таблиця 10.</w:t>
        </w:r>
        <w:r w:rsidR="00F315A0">
          <w:rPr>
            <w:rFonts w:asciiTheme="minorHAnsi" w:eastAsiaTheme="minorEastAsia" w:hAnsiTheme="minorHAnsi" w:cstheme="minorBidi"/>
            <w:smallCaps w:val="0"/>
            <w:noProof/>
            <w:sz w:val="22"/>
            <w:szCs w:val="22"/>
            <w:lang w:eastAsia="uk-UA"/>
          </w:rPr>
          <w:tab/>
        </w:r>
        <w:r w:rsidR="00F315A0" w:rsidRPr="00E036DB">
          <w:rPr>
            <w:rStyle w:val="af2"/>
          </w:rPr>
          <w:t>Середня заробітна плата, грн.</w:t>
        </w:r>
        <w:r w:rsidR="00F315A0">
          <w:rPr>
            <w:noProof/>
            <w:webHidden/>
          </w:rPr>
          <w:tab/>
        </w:r>
        <w:r w:rsidR="00F315A0">
          <w:rPr>
            <w:noProof/>
            <w:webHidden/>
          </w:rPr>
          <w:fldChar w:fldCharType="begin"/>
        </w:r>
        <w:r w:rsidR="00F315A0">
          <w:rPr>
            <w:noProof/>
            <w:webHidden/>
          </w:rPr>
          <w:instrText xml:space="preserve"> PAGEREF _Toc81749289 \h </w:instrText>
        </w:r>
        <w:r w:rsidR="00F315A0">
          <w:rPr>
            <w:noProof/>
            <w:webHidden/>
          </w:rPr>
        </w:r>
        <w:r w:rsidR="00F315A0">
          <w:rPr>
            <w:noProof/>
            <w:webHidden/>
          </w:rPr>
          <w:fldChar w:fldCharType="separate"/>
        </w:r>
        <w:r w:rsidR="00CA4B27">
          <w:rPr>
            <w:noProof/>
            <w:webHidden/>
          </w:rPr>
          <w:t>50</w:t>
        </w:r>
        <w:r w:rsidR="00F315A0">
          <w:rPr>
            <w:noProof/>
            <w:webHidden/>
          </w:rPr>
          <w:fldChar w:fldCharType="end"/>
        </w:r>
      </w:hyperlink>
    </w:p>
    <w:p w14:paraId="4AA657FC" w14:textId="31CE8225" w:rsidR="00F315A0" w:rsidRDefault="00E6709D">
      <w:pPr>
        <w:pStyle w:val="21"/>
        <w:rPr>
          <w:rFonts w:asciiTheme="minorHAnsi" w:eastAsiaTheme="minorEastAsia" w:hAnsiTheme="minorHAnsi" w:cstheme="minorBidi"/>
          <w:smallCaps w:val="0"/>
          <w:noProof/>
          <w:sz w:val="22"/>
          <w:szCs w:val="22"/>
          <w:lang w:eastAsia="uk-UA"/>
        </w:rPr>
      </w:pPr>
      <w:hyperlink w:anchor="_Toc81749290" w:history="1">
        <w:r w:rsidR="00F315A0" w:rsidRPr="00E036DB">
          <w:rPr>
            <w:rStyle w:val="af2"/>
          </w:rPr>
          <w:t>Таблиця 11.</w:t>
        </w:r>
        <w:r w:rsidR="00F315A0">
          <w:rPr>
            <w:rFonts w:asciiTheme="minorHAnsi" w:eastAsiaTheme="minorEastAsia" w:hAnsiTheme="minorHAnsi" w:cstheme="minorBidi"/>
            <w:smallCaps w:val="0"/>
            <w:noProof/>
            <w:sz w:val="22"/>
            <w:szCs w:val="22"/>
            <w:lang w:eastAsia="uk-UA"/>
          </w:rPr>
          <w:tab/>
        </w:r>
        <w:r w:rsidR="00F315A0" w:rsidRPr="00E036DB">
          <w:rPr>
            <w:rStyle w:val="af2"/>
          </w:rPr>
          <w:t>Зареєстровані суб’єкти господарської діяльності (сумарно по всіх населених пунктах, що увійшли до складу ОТГ)</w:t>
        </w:r>
        <w:r w:rsidR="00F315A0">
          <w:rPr>
            <w:noProof/>
            <w:webHidden/>
          </w:rPr>
          <w:tab/>
        </w:r>
        <w:r w:rsidR="00F315A0">
          <w:rPr>
            <w:noProof/>
            <w:webHidden/>
          </w:rPr>
          <w:fldChar w:fldCharType="begin"/>
        </w:r>
        <w:r w:rsidR="00F315A0">
          <w:rPr>
            <w:noProof/>
            <w:webHidden/>
          </w:rPr>
          <w:instrText xml:space="preserve"> PAGEREF _Toc81749290 \h </w:instrText>
        </w:r>
        <w:r w:rsidR="00F315A0">
          <w:rPr>
            <w:noProof/>
            <w:webHidden/>
          </w:rPr>
        </w:r>
        <w:r w:rsidR="00F315A0">
          <w:rPr>
            <w:noProof/>
            <w:webHidden/>
          </w:rPr>
          <w:fldChar w:fldCharType="separate"/>
        </w:r>
        <w:r w:rsidR="00CA4B27">
          <w:rPr>
            <w:noProof/>
            <w:webHidden/>
          </w:rPr>
          <w:t>51</w:t>
        </w:r>
        <w:r w:rsidR="00F315A0">
          <w:rPr>
            <w:noProof/>
            <w:webHidden/>
          </w:rPr>
          <w:fldChar w:fldCharType="end"/>
        </w:r>
      </w:hyperlink>
    </w:p>
    <w:p w14:paraId="6A8A2C18" w14:textId="6AC37D58" w:rsidR="00F315A0" w:rsidRDefault="00E6709D">
      <w:pPr>
        <w:pStyle w:val="21"/>
        <w:rPr>
          <w:rFonts w:asciiTheme="minorHAnsi" w:eastAsiaTheme="minorEastAsia" w:hAnsiTheme="minorHAnsi" w:cstheme="minorBidi"/>
          <w:smallCaps w:val="0"/>
          <w:noProof/>
          <w:sz w:val="22"/>
          <w:szCs w:val="22"/>
          <w:lang w:eastAsia="uk-UA"/>
        </w:rPr>
      </w:pPr>
      <w:hyperlink w:anchor="_Toc81749291" w:history="1">
        <w:r w:rsidR="00F315A0" w:rsidRPr="00E036DB">
          <w:rPr>
            <w:rStyle w:val="af2"/>
          </w:rPr>
          <w:t>Таблиця 12.</w:t>
        </w:r>
        <w:r w:rsidR="00F315A0">
          <w:rPr>
            <w:rFonts w:asciiTheme="minorHAnsi" w:eastAsiaTheme="minorEastAsia" w:hAnsiTheme="minorHAnsi" w:cstheme="minorBidi"/>
            <w:smallCaps w:val="0"/>
            <w:noProof/>
            <w:sz w:val="22"/>
            <w:szCs w:val="22"/>
            <w:lang w:eastAsia="uk-UA"/>
          </w:rPr>
          <w:tab/>
        </w:r>
        <w:r w:rsidR="00F315A0" w:rsidRPr="00E036DB">
          <w:rPr>
            <w:rStyle w:val="af2"/>
          </w:rPr>
          <w:t>Зареєстровані суб’єкти господарської діяльності за видами діяльності (сумарно по всіх населених пунктах, що увійшли до складу ОТГ)</w:t>
        </w:r>
        <w:r w:rsidR="00F315A0">
          <w:rPr>
            <w:noProof/>
            <w:webHidden/>
          </w:rPr>
          <w:tab/>
        </w:r>
        <w:r w:rsidR="00F315A0">
          <w:rPr>
            <w:noProof/>
            <w:webHidden/>
          </w:rPr>
          <w:fldChar w:fldCharType="begin"/>
        </w:r>
        <w:r w:rsidR="00F315A0">
          <w:rPr>
            <w:noProof/>
            <w:webHidden/>
          </w:rPr>
          <w:instrText xml:space="preserve"> PAGEREF _Toc81749291 \h </w:instrText>
        </w:r>
        <w:r w:rsidR="00F315A0">
          <w:rPr>
            <w:noProof/>
            <w:webHidden/>
          </w:rPr>
        </w:r>
        <w:r w:rsidR="00F315A0">
          <w:rPr>
            <w:noProof/>
            <w:webHidden/>
          </w:rPr>
          <w:fldChar w:fldCharType="separate"/>
        </w:r>
        <w:r w:rsidR="00CA4B27">
          <w:rPr>
            <w:noProof/>
            <w:webHidden/>
          </w:rPr>
          <w:t>51</w:t>
        </w:r>
        <w:r w:rsidR="00F315A0">
          <w:rPr>
            <w:noProof/>
            <w:webHidden/>
          </w:rPr>
          <w:fldChar w:fldCharType="end"/>
        </w:r>
      </w:hyperlink>
    </w:p>
    <w:p w14:paraId="51CA94D8" w14:textId="53593346" w:rsidR="00F315A0" w:rsidRDefault="00E6709D">
      <w:pPr>
        <w:pStyle w:val="21"/>
        <w:rPr>
          <w:rFonts w:asciiTheme="minorHAnsi" w:eastAsiaTheme="minorEastAsia" w:hAnsiTheme="minorHAnsi" w:cstheme="minorBidi"/>
          <w:smallCaps w:val="0"/>
          <w:noProof/>
          <w:sz w:val="22"/>
          <w:szCs w:val="22"/>
          <w:lang w:eastAsia="uk-UA"/>
        </w:rPr>
      </w:pPr>
      <w:hyperlink w:anchor="_Toc81749292" w:history="1">
        <w:r w:rsidR="00F315A0" w:rsidRPr="00E036DB">
          <w:rPr>
            <w:rStyle w:val="af2"/>
          </w:rPr>
          <w:t>Таблиця 13.</w:t>
        </w:r>
        <w:r w:rsidR="00F315A0">
          <w:rPr>
            <w:rFonts w:asciiTheme="minorHAnsi" w:eastAsiaTheme="minorEastAsia" w:hAnsiTheme="minorHAnsi" w:cstheme="minorBidi"/>
            <w:smallCaps w:val="0"/>
            <w:noProof/>
            <w:sz w:val="22"/>
            <w:szCs w:val="22"/>
            <w:lang w:eastAsia="uk-UA"/>
          </w:rPr>
          <w:tab/>
        </w:r>
        <w:r w:rsidR="00F315A0" w:rsidRPr="00E036DB">
          <w:rPr>
            <w:rStyle w:val="af2"/>
          </w:rPr>
          <w:t>Обсяг продукції та послуг в порівняних цінах, млн. грн.</w:t>
        </w:r>
        <w:r w:rsidR="00F315A0">
          <w:rPr>
            <w:noProof/>
            <w:webHidden/>
          </w:rPr>
          <w:tab/>
        </w:r>
        <w:r w:rsidR="00F315A0">
          <w:rPr>
            <w:noProof/>
            <w:webHidden/>
          </w:rPr>
          <w:fldChar w:fldCharType="begin"/>
        </w:r>
        <w:r w:rsidR="00F315A0">
          <w:rPr>
            <w:noProof/>
            <w:webHidden/>
          </w:rPr>
          <w:instrText xml:space="preserve"> PAGEREF _Toc81749292 \h </w:instrText>
        </w:r>
        <w:r w:rsidR="00F315A0">
          <w:rPr>
            <w:noProof/>
            <w:webHidden/>
          </w:rPr>
        </w:r>
        <w:r w:rsidR="00F315A0">
          <w:rPr>
            <w:noProof/>
            <w:webHidden/>
          </w:rPr>
          <w:fldChar w:fldCharType="separate"/>
        </w:r>
        <w:r w:rsidR="00CA4B27">
          <w:rPr>
            <w:noProof/>
            <w:webHidden/>
          </w:rPr>
          <w:t>53</w:t>
        </w:r>
        <w:r w:rsidR="00F315A0">
          <w:rPr>
            <w:noProof/>
            <w:webHidden/>
          </w:rPr>
          <w:fldChar w:fldCharType="end"/>
        </w:r>
      </w:hyperlink>
    </w:p>
    <w:p w14:paraId="63BD1389" w14:textId="405257EA" w:rsidR="00F315A0" w:rsidRDefault="00E6709D">
      <w:pPr>
        <w:pStyle w:val="21"/>
        <w:rPr>
          <w:rFonts w:asciiTheme="minorHAnsi" w:eastAsiaTheme="minorEastAsia" w:hAnsiTheme="minorHAnsi" w:cstheme="minorBidi"/>
          <w:smallCaps w:val="0"/>
          <w:noProof/>
          <w:sz w:val="22"/>
          <w:szCs w:val="22"/>
          <w:lang w:eastAsia="uk-UA"/>
        </w:rPr>
      </w:pPr>
      <w:hyperlink w:anchor="_Toc81749293" w:history="1">
        <w:r w:rsidR="00F315A0" w:rsidRPr="00E036DB">
          <w:rPr>
            <w:rStyle w:val="af2"/>
          </w:rPr>
          <w:t>Таблиця 14.</w:t>
        </w:r>
        <w:r w:rsidR="00F315A0">
          <w:rPr>
            <w:rFonts w:asciiTheme="minorHAnsi" w:eastAsiaTheme="minorEastAsia" w:hAnsiTheme="minorHAnsi" w:cstheme="minorBidi"/>
            <w:smallCaps w:val="0"/>
            <w:noProof/>
            <w:sz w:val="22"/>
            <w:szCs w:val="22"/>
            <w:lang w:eastAsia="uk-UA"/>
          </w:rPr>
          <w:tab/>
        </w:r>
        <w:r w:rsidR="00F315A0" w:rsidRPr="00E036DB">
          <w:rPr>
            <w:rStyle w:val="af2"/>
          </w:rPr>
          <w:t>Найбільші роботодавці (не більше 30)</w:t>
        </w:r>
        <w:r w:rsidR="00F315A0">
          <w:rPr>
            <w:noProof/>
            <w:webHidden/>
          </w:rPr>
          <w:tab/>
        </w:r>
        <w:r w:rsidR="00F315A0">
          <w:rPr>
            <w:noProof/>
            <w:webHidden/>
          </w:rPr>
          <w:fldChar w:fldCharType="begin"/>
        </w:r>
        <w:r w:rsidR="00F315A0">
          <w:rPr>
            <w:noProof/>
            <w:webHidden/>
          </w:rPr>
          <w:instrText xml:space="preserve"> PAGEREF _Toc81749293 \h </w:instrText>
        </w:r>
        <w:r w:rsidR="00F315A0">
          <w:rPr>
            <w:noProof/>
            <w:webHidden/>
          </w:rPr>
        </w:r>
        <w:r w:rsidR="00F315A0">
          <w:rPr>
            <w:noProof/>
            <w:webHidden/>
          </w:rPr>
          <w:fldChar w:fldCharType="separate"/>
        </w:r>
        <w:r w:rsidR="00CA4B27">
          <w:rPr>
            <w:noProof/>
            <w:webHidden/>
          </w:rPr>
          <w:t>53</w:t>
        </w:r>
        <w:r w:rsidR="00F315A0">
          <w:rPr>
            <w:noProof/>
            <w:webHidden/>
          </w:rPr>
          <w:fldChar w:fldCharType="end"/>
        </w:r>
      </w:hyperlink>
    </w:p>
    <w:p w14:paraId="67A34C47" w14:textId="14B59ED0" w:rsidR="00F315A0" w:rsidRDefault="00E6709D">
      <w:pPr>
        <w:pStyle w:val="21"/>
        <w:rPr>
          <w:rFonts w:asciiTheme="minorHAnsi" w:eastAsiaTheme="minorEastAsia" w:hAnsiTheme="minorHAnsi" w:cstheme="minorBidi"/>
          <w:smallCaps w:val="0"/>
          <w:noProof/>
          <w:sz w:val="22"/>
          <w:szCs w:val="22"/>
          <w:lang w:eastAsia="uk-UA"/>
        </w:rPr>
      </w:pPr>
      <w:hyperlink w:anchor="_Toc81749294" w:history="1">
        <w:r w:rsidR="00F315A0" w:rsidRPr="00E036DB">
          <w:rPr>
            <w:rStyle w:val="af2"/>
          </w:rPr>
          <w:t>Таблиця 15.</w:t>
        </w:r>
        <w:r w:rsidR="00F315A0">
          <w:rPr>
            <w:rFonts w:asciiTheme="minorHAnsi" w:eastAsiaTheme="minorEastAsia" w:hAnsiTheme="minorHAnsi" w:cstheme="minorBidi"/>
            <w:smallCaps w:val="0"/>
            <w:noProof/>
            <w:sz w:val="22"/>
            <w:szCs w:val="22"/>
            <w:lang w:eastAsia="uk-UA"/>
          </w:rPr>
          <w:tab/>
        </w:r>
        <w:r w:rsidR="00F315A0" w:rsidRPr="00E036DB">
          <w:rPr>
            <w:rStyle w:val="af2"/>
          </w:rPr>
          <w:t>Обсяги реалізованої продукції усіма промисловими підприємствами м.Моршина та Львівської області</w:t>
        </w:r>
        <w:r w:rsidR="00F315A0">
          <w:rPr>
            <w:noProof/>
            <w:webHidden/>
          </w:rPr>
          <w:tab/>
        </w:r>
        <w:r w:rsidR="00F315A0">
          <w:rPr>
            <w:noProof/>
            <w:webHidden/>
          </w:rPr>
          <w:fldChar w:fldCharType="begin"/>
        </w:r>
        <w:r w:rsidR="00F315A0">
          <w:rPr>
            <w:noProof/>
            <w:webHidden/>
          </w:rPr>
          <w:instrText xml:space="preserve"> PAGEREF _Toc81749294 \h </w:instrText>
        </w:r>
        <w:r w:rsidR="00F315A0">
          <w:rPr>
            <w:noProof/>
            <w:webHidden/>
          </w:rPr>
        </w:r>
        <w:r w:rsidR="00F315A0">
          <w:rPr>
            <w:noProof/>
            <w:webHidden/>
          </w:rPr>
          <w:fldChar w:fldCharType="separate"/>
        </w:r>
        <w:r w:rsidR="00CA4B27">
          <w:rPr>
            <w:noProof/>
            <w:webHidden/>
          </w:rPr>
          <w:t>55</w:t>
        </w:r>
        <w:r w:rsidR="00F315A0">
          <w:rPr>
            <w:noProof/>
            <w:webHidden/>
          </w:rPr>
          <w:fldChar w:fldCharType="end"/>
        </w:r>
      </w:hyperlink>
    </w:p>
    <w:p w14:paraId="7EB23401" w14:textId="4440EB70" w:rsidR="00F315A0" w:rsidRDefault="00E6709D">
      <w:pPr>
        <w:pStyle w:val="21"/>
        <w:rPr>
          <w:rFonts w:asciiTheme="minorHAnsi" w:eastAsiaTheme="minorEastAsia" w:hAnsiTheme="minorHAnsi" w:cstheme="minorBidi"/>
          <w:smallCaps w:val="0"/>
          <w:noProof/>
          <w:sz w:val="22"/>
          <w:szCs w:val="22"/>
          <w:lang w:eastAsia="uk-UA"/>
        </w:rPr>
      </w:pPr>
      <w:hyperlink w:anchor="_Toc81749295" w:history="1">
        <w:r w:rsidR="00F315A0" w:rsidRPr="00E036DB">
          <w:rPr>
            <w:rStyle w:val="af2"/>
          </w:rPr>
          <w:t>Таблиця 16.</w:t>
        </w:r>
        <w:r w:rsidR="00F315A0">
          <w:rPr>
            <w:rFonts w:asciiTheme="minorHAnsi" w:eastAsiaTheme="minorEastAsia" w:hAnsiTheme="minorHAnsi" w:cstheme="minorBidi"/>
            <w:smallCaps w:val="0"/>
            <w:noProof/>
            <w:sz w:val="22"/>
            <w:szCs w:val="22"/>
            <w:lang w:eastAsia="uk-UA"/>
          </w:rPr>
          <w:tab/>
        </w:r>
        <w:r w:rsidR="00F315A0" w:rsidRPr="00E036DB">
          <w:rPr>
            <w:rStyle w:val="af2"/>
          </w:rPr>
          <w:t>Техніко-економічні показники діяльності ПрАТ МЗМВ «ОСКАР»</w:t>
        </w:r>
        <w:r w:rsidR="00F315A0">
          <w:rPr>
            <w:noProof/>
            <w:webHidden/>
          </w:rPr>
          <w:tab/>
        </w:r>
        <w:r w:rsidR="00F315A0">
          <w:rPr>
            <w:noProof/>
            <w:webHidden/>
          </w:rPr>
          <w:fldChar w:fldCharType="begin"/>
        </w:r>
        <w:r w:rsidR="00F315A0">
          <w:rPr>
            <w:noProof/>
            <w:webHidden/>
          </w:rPr>
          <w:instrText xml:space="preserve"> PAGEREF _Toc81749295 \h </w:instrText>
        </w:r>
        <w:r w:rsidR="00F315A0">
          <w:rPr>
            <w:noProof/>
            <w:webHidden/>
          </w:rPr>
        </w:r>
        <w:r w:rsidR="00F315A0">
          <w:rPr>
            <w:noProof/>
            <w:webHidden/>
          </w:rPr>
          <w:fldChar w:fldCharType="separate"/>
        </w:r>
        <w:r w:rsidR="00CA4B27">
          <w:rPr>
            <w:noProof/>
            <w:webHidden/>
          </w:rPr>
          <w:t>56</w:t>
        </w:r>
        <w:r w:rsidR="00F315A0">
          <w:rPr>
            <w:noProof/>
            <w:webHidden/>
          </w:rPr>
          <w:fldChar w:fldCharType="end"/>
        </w:r>
      </w:hyperlink>
    </w:p>
    <w:p w14:paraId="15820001" w14:textId="59E0707E" w:rsidR="00F315A0" w:rsidRDefault="00E6709D">
      <w:pPr>
        <w:pStyle w:val="21"/>
        <w:rPr>
          <w:rFonts w:asciiTheme="minorHAnsi" w:eastAsiaTheme="minorEastAsia" w:hAnsiTheme="minorHAnsi" w:cstheme="minorBidi"/>
          <w:smallCaps w:val="0"/>
          <w:noProof/>
          <w:sz w:val="22"/>
          <w:szCs w:val="22"/>
          <w:lang w:eastAsia="uk-UA"/>
        </w:rPr>
      </w:pPr>
      <w:hyperlink w:anchor="_Toc81749296" w:history="1">
        <w:r w:rsidR="00F315A0" w:rsidRPr="00E036DB">
          <w:rPr>
            <w:rStyle w:val="af2"/>
          </w:rPr>
          <w:t>Таблиця 17.</w:t>
        </w:r>
        <w:r w:rsidR="00F315A0">
          <w:rPr>
            <w:rFonts w:asciiTheme="minorHAnsi" w:eastAsiaTheme="minorEastAsia" w:hAnsiTheme="minorHAnsi" w:cstheme="minorBidi"/>
            <w:smallCaps w:val="0"/>
            <w:noProof/>
            <w:sz w:val="22"/>
            <w:szCs w:val="22"/>
            <w:lang w:eastAsia="uk-UA"/>
          </w:rPr>
          <w:tab/>
        </w:r>
        <w:r w:rsidR="00F315A0" w:rsidRPr="00E036DB">
          <w:rPr>
            <w:rStyle w:val="af2"/>
          </w:rPr>
          <w:t>Техніко-економічні показники діяльності ТзОВ «Українська Геотехнічна Дорога»</w:t>
        </w:r>
        <w:r w:rsidR="00F315A0">
          <w:rPr>
            <w:noProof/>
            <w:webHidden/>
          </w:rPr>
          <w:tab/>
        </w:r>
        <w:r w:rsidR="00F315A0">
          <w:rPr>
            <w:noProof/>
            <w:webHidden/>
          </w:rPr>
          <w:fldChar w:fldCharType="begin"/>
        </w:r>
        <w:r w:rsidR="00F315A0">
          <w:rPr>
            <w:noProof/>
            <w:webHidden/>
          </w:rPr>
          <w:instrText xml:space="preserve"> PAGEREF _Toc81749296 \h </w:instrText>
        </w:r>
        <w:r w:rsidR="00F315A0">
          <w:rPr>
            <w:noProof/>
            <w:webHidden/>
          </w:rPr>
        </w:r>
        <w:r w:rsidR="00F315A0">
          <w:rPr>
            <w:noProof/>
            <w:webHidden/>
          </w:rPr>
          <w:fldChar w:fldCharType="separate"/>
        </w:r>
        <w:r w:rsidR="00CA4B27">
          <w:rPr>
            <w:noProof/>
            <w:webHidden/>
          </w:rPr>
          <w:t>56</w:t>
        </w:r>
        <w:r w:rsidR="00F315A0">
          <w:rPr>
            <w:noProof/>
            <w:webHidden/>
          </w:rPr>
          <w:fldChar w:fldCharType="end"/>
        </w:r>
      </w:hyperlink>
    </w:p>
    <w:p w14:paraId="3746E0BC" w14:textId="6349817B" w:rsidR="00F315A0" w:rsidRDefault="00E6709D">
      <w:pPr>
        <w:pStyle w:val="21"/>
        <w:rPr>
          <w:rFonts w:asciiTheme="minorHAnsi" w:eastAsiaTheme="minorEastAsia" w:hAnsiTheme="minorHAnsi" w:cstheme="minorBidi"/>
          <w:smallCaps w:val="0"/>
          <w:noProof/>
          <w:sz w:val="22"/>
          <w:szCs w:val="22"/>
          <w:lang w:eastAsia="uk-UA"/>
        </w:rPr>
      </w:pPr>
      <w:hyperlink w:anchor="_Toc81749297" w:history="1">
        <w:r w:rsidR="00F315A0" w:rsidRPr="00E036DB">
          <w:rPr>
            <w:rStyle w:val="af2"/>
          </w:rPr>
          <w:t>Таблиця 18.</w:t>
        </w:r>
        <w:r w:rsidR="00F315A0">
          <w:rPr>
            <w:rFonts w:asciiTheme="minorHAnsi" w:eastAsiaTheme="minorEastAsia" w:hAnsiTheme="minorHAnsi" w:cstheme="minorBidi"/>
            <w:smallCaps w:val="0"/>
            <w:noProof/>
            <w:sz w:val="22"/>
            <w:szCs w:val="22"/>
            <w:lang w:eastAsia="uk-UA"/>
          </w:rPr>
          <w:tab/>
        </w:r>
        <w:r w:rsidR="00F315A0" w:rsidRPr="00E036DB">
          <w:rPr>
            <w:rStyle w:val="af2"/>
          </w:rPr>
          <w:t>Капітальні інвестиції, млн.грн</w:t>
        </w:r>
        <w:r w:rsidR="00F315A0">
          <w:rPr>
            <w:noProof/>
            <w:webHidden/>
          </w:rPr>
          <w:tab/>
        </w:r>
        <w:r w:rsidR="00F315A0">
          <w:rPr>
            <w:noProof/>
            <w:webHidden/>
          </w:rPr>
          <w:fldChar w:fldCharType="begin"/>
        </w:r>
        <w:r w:rsidR="00F315A0">
          <w:rPr>
            <w:noProof/>
            <w:webHidden/>
          </w:rPr>
          <w:instrText xml:space="preserve"> PAGEREF _Toc81749297 \h </w:instrText>
        </w:r>
        <w:r w:rsidR="00F315A0">
          <w:rPr>
            <w:noProof/>
            <w:webHidden/>
          </w:rPr>
        </w:r>
        <w:r w:rsidR="00F315A0">
          <w:rPr>
            <w:noProof/>
            <w:webHidden/>
          </w:rPr>
          <w:fldChar w:fldCharType="separate"/>
        </w:r>
        <w:r w:rsidR="00CA4B27">
          <w:rPr>
            <w:noProof/>
            <w:webHidden/>
          </w:rPr>
          <w:t>56</w:t>
        </w:r>
        <w:r w:rsidR="00F315A0">
          <w:rPr>
            <w:noProof/>
            <w:webHidden/>
          </w:rPr>
          <w:fldChar w:fldCharType="end"/>
        </w:r>
      </w:hyperlink>
    </w:p>
    <w:p w14:paraId="352852E1" w14:textId="06911DE3" w:rsidR="00F315A0" w:rsidRDefault="00E6709D">
      <w:pPr>
        <w:pStyle w:val="21"/>
        <w:rPr>
          <w:rFonts w:asciiTheme="minorHAnsi" w:eastAsiaTheme="minorEastAsia" w:hAnsiTheme="minorHAnsi" w:cstheme="minorBidi"/>
          <w:smallCaps w:val="0"/>
          <w:noProof/>
          <w:sz w:val="22"/>
          <w:szCs w:val="22"/>
          <w:lang w:eastAsia="uk-UA"/>
        </w:rPr>
      </w:pPr>
      <w:hyperlink w:anchor="_Toc81749298" w:history="1">
        <w:r w:rsidR="00F315A0" w:rsidRPr="00E036DB">
          <w:rPr>
            <w:rStyle w:val="af2"/>
          </w:rPr>
          <w:t>Таблиця 19.</w:t>
        </w:r>
        <w:r w:rsidR="00F315A0">
          <w:rPr>
            <w:rFonts w:asciiTheme="minorHAnsi" w:eastAsiaTheme="minorEastAsia" w:hAnsiTheme="minorHAnsi" w:cstheme="minorBidi"/>
            <w:smallCaps w:val="0"/>
            <w:noProof/>
            <w:sz w:val="22"/>
            <w:szCs w:val="22"/>
            <w:lang w:eastAsia="uk-UA"/>
          </w:rPr>
          <w:tab/>
        </w:r>
        <w:r w:rsidR="00F315A0" w:rsidRPr="00E036DB">
          <w:rPr>
            <w:rStyle w:val="af2"/>
          </w:rPr>
          <w:t>Показники роботи малого бізнесу</w:t>
        </w:r>
        <w:r w:rsidR="00F315A0">
          <w:rPr>
            <w:noProof/>
            <w:webHidden/>
          </w:rPr>
          <w:tab/>
        </w:r>
        <w:r w:rsidR="00F315A0">
          <w:rPr>
            <w:noProof/>
            <w:webHidden/>
          </w:rPr>
          <w:fldChar w:fldCharType="begin"/>
        </w:r>
        <w:r w:rsidR="00F315A0">
          <w:rPr>
            <w:noProof/>
            <w:webHidden/>
          </w:rPr>
          <w:instrText xml:space="preserve"> PAGEREF _Toc81749298 \h </w:instrText>
        </w:r>
        <w:r w:rsidR="00F315A0">
          <w:rPr>
            <w:noProof/>
            <w:webHidden/>
          </w:rPr>
        </w:r>
        <w:r w:rsidR="00F315A0">
          <w:rPr>
            <w:noProof/>
            <w:webHidden/>
          </w:rPr>
          <w:fldChar w:fldCharType="separate"/>
        </w:r>
        <w:r w:rsidR="00CA4B27">
          <w:rPr>
            <w:noProof/>
            <w:webHidden/>
          </w:rPr>
          <w:t>56</w:t>
        </w:r>
        <w:r w:rsidR="00F315A0">
          <w:rPr>
            <w:noProof/>
            <w:webHidden/>
          </w:rPr>
          <w:fldChar w:fldCharType="end"/>
        </w:r>
      </w:hyperlink>
    </w:p>
    <w:p w14:paraId="67005F9F" w14:textId="4505155C" w:rsidR="00F315A0" w:rsidRDefault="00E6709D">
      <w:pPr>
        <w:pStyle w:val="21"/>
        <w:rPr>
          <w:rFonts w:asciiTheme="minorHAnsi" w:eastAsiaTheme="minorEastAsia" w:hAnsiTheme="minorHAnsi" w:cstheme="minorBidi"/>
          <w:smallCaps w:val="0"/>
          <w:noProof/>
          <w:sz w:val="22"/>
          <w:szCs w:val="22"/>
          <w:lang w:eastAsia="uk-UA"/>
        </w:rPr>
      </w:pPr>
      <w:hyperlink w:anchor="_Toc81749299" w:history="1">
        <w:r w:rsidR="00F315A0" w:rsidRPr="00E036DB">
          <w:rPr>
            <w:rStyle w:val="af2"/>
          </w:rPr>
          <w:t>Таблиця 20.</w:t>
        </w:r>
        <w:r w:rsidR="00F315A0">
          <w:rPr>
            <w:rFonts w:asciiTheme="minorHAnsi" w:eastAsiaTheme="minorEastAsia" w:hAnsiTheme="minorHAnsi" w:cstheme="minorBidi"/>
            <w:smallCaps w:val="0"/>
            <w:noProof/>
            <w:sz w:val="22"/>
            <w:szCs w:val="22"/>
            <w:lang w:eastAsia="uk-UA"/>
          </w:rPr>
          <w:tab/>
        </w:r>
        <w:r w:rsidR="00F315A0" w:rsidRPr="00E036DB">
          <w:rPr>
            <w:rStyle w:val="af2"/>
          </w:rPr>
          <w:t>Обсяги експорту - імпорту товарів та послуг 2019 р.</w:t>
        </w:r>
        <w:r w:rsidR="00F315A0">
          <w:rPr>
            <w:noProof/>
            <w:webHidden/>
          </w:rPr>
          <w:tab/>
        </w:r>
        <w:r w:rsidR="00F315A0">
          <w:rPr>
            <w:noProof/>
            <w:webHidden/>
          </w:rPr>
          <w:fldChar w:fldCharType="begin"/>
        </w:r>
        <w:r w:rsidR="00F315A0">
          <w:rPr>
            <w:noProof/>
            <w:webHidden/>
          </w:rPr>
          <w:instrText xml:space="preserve"> PAGEREF _Toc81749299 \h </w:instrText>
        </w:r>
        <w:r w:rsidR="00F315A0">
          <w:rPr>
            <w:noProof/>
            <w:webHidden/>
          </w:rPr>
        </w:r>
        <w:r w:rsidR="00F315A0">
          <w:rPr>
            <w:noProof/>
            <w:webHidden/>
          </w:rPr>
          <w:fldChar w:fldCharType="separate"/>
        </w:r>
        <w:r w:rsidR="00CA4B27">
          <w:rPr>
            <w:noProof/>
            <w:webHidden/>
          </w:rPr>
          <w:t>57</w:t>
        </w:r>
        <w:r w:rsidR="00F315A0">
          <w:rPr>
            <w:noProof/>
            <w:webHidden/>
          </w:rPr>
          <w:fldChar w:fldCharType="end"/>
        </w:r>
      </w:hyperlink>
    </w:p>
    <w:p w14:paraId="14614775" w14:textId="46303BEA" w:rsidR="00F315A0" w:rsidRDefault="00E6709D">
      <w:pPr>
        <w:pStyle w:val="21"/>
        <w:rPr>
          <w:rFonts w:asciiTheme="minorHAnsi" w:eastAsiaTheme="minorEastAsia" w:hAnsiTheme="minorHAnsi" w:cstheme="minorBidi"/>
          <w:smallCaps w:val="0"/>
          <w:noProof/>
          <w:sz w:val="22"/>
          <w:szCs w:val="22"/>
          <w:lang w:eastAsia="uk-UA"/>
        </w:rPr>
      </w:pPr>
      <w:hyperlink w:anchor="_Toc81749300" w:history="1">
        <w:r w:rsidR="00F315A0" w:rsidRPr="00E036DB">
          <w:rPr>
            <w:rStyle w:val="af2"/>
          </w:rPr>
          <w:t>Таблиця 21.</w:t>
        </w:r>
        <w:r w:rsidR="00F315A0">
          <w:rPr>
            <w:rFonts w:asciiTheme="minorHAnsi" w:eastAsiaTheme="minorEastAsia" w:hAnsiTheme="minorHAnsi" w:cstheme="minorBidi"/>
            <w:smallCaps w:val="0"/>
            <w:noProof/>
            <w:sz w:val="22"/>
            <w:szCs w:val="22"/>
            <w:lang w:eastAsia="uk-UA"/>
          </w:rPr>
          <w:tab/>
        </w:r>
        <w:r w:rsidR="00F315A0" w:rsidRPr="00E036DB">
          <w:rPr>
            <w:rStyle w:val="af2"/>
          </w:rPr>
          <w:t>Товарна структура експорту, грн.</w:t>
        </w:r>
        <w:r w:rsidR="00F315A0">
          <w:rPr>
            <w:noProof/>
            <w:webHidden/>
          </w:rPr>
          <w:tab/>
        </w:r>
        <w:r w:rsidR="00F315A0">
          <w:rPr>
            <w:noProof/>
            <w:webHidden/>
          </w:rPr>
          <w:fldChar w:fldCharType="begin"/>
        </w:r>
        <w:r w:rsidR="00F315A0">
          <w:rPr>
            <w:noProof/>
            <w:webHidden/>
          </w:rPr>
          <w:instrText xml:space="preserve"> PAGEREF _Toc81749300 \h </w:instrText>
        </w:r>
        <w:r w:rsidR="00F315A0">
          <w:rPr>
            <w:noProof/>
            <w:webHidden/>
          </w:rPr>
        </w:r>
        <w:r w:rsidR="00F315A0">
          <w:rPr>
            <w:noProof/>
            <w:webHidden/>
          </w:rPr>
          <w:fldChar w:fldCharType="separate"/>
        </w:r>
        <w:r w:rsidR="00CA4B27">
          <w:rPr>
            <w:noProof/>
            <w:webHidden/>
          </w:rPr>
          <w:t>58</w:t>
        </w:r>
        <w:r w:rsidR="00F315A0">
          <w:rPr>
            <w:noProof/>
            <w:webHidden/>
          </w:rPr>
          <w:fldChar w:fldCharType="end"/>
        </w:r>
      </w:hyperlink>
    </w:p>
    <w:p w14:paraId="72FF0E2C" w14:textId="28294125" w:rsidR="00F315A0" w:rsidRDefault="00E6709D">
      <w:pPr>
        <w:pStyle w:val="21"/>
        <w:rPr>
          <w:rFonts w:asciiTheme="minorHAnsi" w:eastAsiaTheme="minorEastAsia" w:hAnsiTheme="minorHAnsi" w:cstheme="minorBidi"/>
          <w:smallCaps w:val="0"/>
          <w:noProof/>
          <w:sz w:val="22"/>
          <w:szCs w:val="22"/>
          <w:lang w:eastAsia="uk-UA"/>
        </w:rPr>
      </w:pPr>
      <w:hyperlink w:anchor="_Toc81749301" w:history="1">
        <w:r w:rsidR="00F315A0" w:rsidRPr="00E036DB">
          <w:rPr>
            <w:rStyle w:val="af2"/>
          </w:rPr>
          <w:t>Таблиця 22.</w:t>
        </w:r>
        <w:r w:rsidR="00F315A0">
          <w:rPr>
            <w:rFonts w:asciiTheme="minorHAnsi" w:eastAsiaTheme="minorEastAsia" w:hAnsiTheme="minorHAnsi" w:cstheme="minorBidi"/>
            <w:smallCaps w:val="0"/>
            <w:noProof/>
            <w:sz w:val="22"/>
            <w:szCs w:val="22"/>
            <w:lang w:eastAsia="uk-UA"/>
          </w:rPr>
          <w:tab/>
        </w:r>
        <w:r w:rsidR="00F315A0" w:rsidRPr="00E036DB">
          <w:rPr>
            <w:rStyle w:val="af2"/>
          </w:rPr>
          <w:t>Товарна структура імпорту, грн.</w:t>
        </w:r>
        <w:r w:rsidR="00F315A0">
          <w:rPr>
            <w:noProof/>
            <w:webHidden/>
          </w:rPr>
          <w:tab/>
        </w:r>
        <w:r w:rsidR="00F315A0">
          <w:rPr>
            <w:noProof/>
            <w:webHidden/>
          </w:rPr>
          <w:fldChar w:fldCharType="begin"/>
        </w:r>
        <w:r w:rsidR="00F315A0">
          <w:rPr>
            <w:noProof/>
            <w:webHidden/>
          </w:rPr>
          <w:instrText xml:space="preserve"> PAGEREF _Toc81749301 \h </w:instrText>
        </w:r>
        <w:r w:rsidR="00F315A0">
          <w:rPr>
            <w:noProof/>
            <w:webHidden/>
          </w:rPr>
        </w:r>
        <w:r w:rsidR="00F315A0">
          <w:rPr>
            <w:noProof/>
            <w:webHidden/>
          </w:rPr>
          <w:fldChar w:fldCharType="separate"/>
        </w:r>
        <w:r w:rsidR="00CA4B27">
          <w:rPr>
            <w:noProof/>
            <w:webHidden/>
          </w:rPr>
          <w:t>59</w:t>
        </w:r>
        <w:r w:rsidR="00F315A0">
          <w:rPr>
            <w:noProof/>
            <w:webHidden/>
          </w:rPr>
          <w:fldChar w:fldCharType="end"/>
        </w:r>
      </w:hyperlink>
    </w:p>
    <w:p w14:paraId="3DCF9071" w14:textId="17B9CCD3" w:rsidR="00F315A0" w:rsidRDefault="00E6709D">
      <w:pPr>
        <w:pStyle w:val="21"/>
        <w:rPr>
          <w:rFonts w:asciiTheme="minorHAnsi" w:eastAsiaTheme="minorEastAsia" w:hAnsiTheme="minorHAnsi" w:cstheme="minorBidi"/>
          <w:smallCaps w:val="0"/>
          <w:noProof/>
          <w:sz w:val="22"/>
          <w:szCs w:val="22"/>
          <w:lang w:eastAsia="uk-UA"/>
        </w:rPr>
      </w:pPr>
      <w:hyperlink w:anchor="_Toc81749302" w:history="1">
        <w:r w:rsidR="00F315A0" w:rsidRPr="00E036DB">
          <w:rPr>
            <w:rStyle w:val="af2"/>
          </w:rPr>
          <w:t>Таблиця 23.</w:t>
        </w:r>
        <w:r w:rsidR="00F315A0">
          <w:rPr>
            <w:rFonts w:asciiTheme="minorHAnsi" w:eastAsiaTheme="minorEastAsia" w:hAnsiTheme="minorHAnsi" w:cstheme="minorBidi"/>
            <w:smallCaps w:val="0"/>
            <w:noProof/>
            <w:sz w:val="22"/>
            <w:szCs w:val="22"/>
            <w:lang w:eastAsia="uk-UA"/>
          </w:rPr>
          <w:tab/>
        </w:r>
        <w:r w:rsidR="00F315A0" w:rsidRPr="00E036DB">
          <w:rPr>
            <w:rStyle w:val="af2"/>
          </w:rPr>
          <w:t>Географічна структура експорту – імпорту, тис. грн. (сумарно по всіх населених пунктах, що увійшли до складу ОТГ)</w:t>
        </w:r>
        <w:r w:rsidR="00F315A0">
          <w:rPr>
            <w:noProof/>
            <w:webHidden/>
          </w:rPr>
          <w:tab/>
        </w:r>
        <w:r w:rsidR="00F315A0">
          <w:rPr>
            <w:noProof/>
            <w:webHidden/>
          </w:rPr>
          <w:fldChar w:fldCharType="begin"/>
        </w:r>
        <w:r w:rsidR="00F315A0">
          <w:rPr>
            <w:noProof/>
            <w:webHidden/>
          </w:rPr>
          <w:instrText xml:space="preserve"> PAGEREF _Toc81749302 \h </w:instrText>
        </w:r>
        <w:r w:rsidR="00F315A0">
          <w:rPr>
            <w:noProof/>
            <w:webHidden/>
          </w:rPr>
        </w:r>
        <w:r w:rsidR="00F315A0">
          <w:rPr>
            <w:noProof/>
            <w:webHidden/>
          </w:rPr>
          <w:fldChar w:fldCharType="separate"/>
        </w:r>
        <w:r w:rsidR="00CA4B27">
          <w:rPr>
            <w:noProof/>
            <w:webHidden/>
          </w:rPr>
          <w:t>60</w:t>
        </w:r>
        <w:r w:rsidR="00F315A0">
          <w:rPr>
            <w:noProof/>
            <w:webHidden/>
          </w:rPr>
          <w:fldChar w:fldCharType="end"/>
        </w:r>
      </w:hyperlink>
    </w:p>
    <w:p w14:paraId="5EE50C9A" w14:textId="1C3A9B2A" w:rsidR="00F315A0" w:rsidRDefault="00E6709D">
      <w:pPr>
        <w:pStyle w:val="21"/>
        <w:rPr>
          <w:rFonts w:asciiTheme="minorHAnsi" w:eastAsiaTheme="minorEastAsia" w:hAnsiTheme="minorHAnsi" w:cstheme="minorBidi"/>
          <w:smallCaps w:val="0"/>
          <w:noProof/>
          <w:sz w:val="22"/>
          <w:szCs w:val="22"/>
          <w:lang w:eastAsia="uk-UA"/>
        </w:rPr>
      </w:pPr>
      <w:hyperlink w:anchor="_Toc81749303" w:history="1">
        <w:r w:rsidR="00F315A0" w:rsidRPr="00E036DB">
          <w:rPr>
            <w:rStyle w:val="af2"/>
          </w:rPr>
          <w:t>Таблиця 24.</w:t>
        </w:r>
        <w:r w:rsidR="00F315A0">
          <w:rPr>
            <w:rFonts w:asciiTheme="minorHAnsi" w:eastAsiaTheme="minorEastAsia" w:hAnsiTheme="minorHAnsi" w:cstheme="minorBidi"/>
            <w:smallCaps w:val="0"/>
            <w:noProof/>
            <w:sz w:val="22"/>
            <w:szCs w:val="22"/>
            <w:lang w:eastAsia="uk-UA"/>
          </w:rPr>
          <w:tab/>
        </w:r>
        <w:r w:rsidR="00F315A0" w:rsidRPr="00E036DB">
          <w:rPr>
            <w:rStyle w:val="af2"/>
          </w:rPr>
          <w:t>Зовнішня торгівля товарами (тис.дол.США)</w:t>
        </w:r>
        <w:r w:rsidR="00F315A0">
          <w:rPr>
            <w:noProof/>
            <w:webHidden/>
          </w:rPr>
          <w:tab/>
        </w:r>
        <w:r w:rsidR="00F315A0">
          <w:rPr>
            <w:noProof/>
            <w:webHidden/>
          </w:rPr>
          <w:fldChar w:fldCharType="begin"/>
        </w:r>
        <w:r w:rsidR="00F315A0">
          <w:rPr>
            <w:noProof/>
            <w:webHidden/>
          </w:rPr>
          <w:instrText xml:space="preserve"> PAGEREF _Toc81749303 \h </w:instrText>
        </w:r>
        <w:r w:rsidR="00F315A0">
          <w:rPr>
            <w:noProof/>
            <w:webHidden/>
          </w:rPr>
        </w:r>
        <w:r w:rsidR="00F315A0">
          <w:rPr>
            <w:noProof/>
            <w:webHidden/>
          </w:rPr>
          <w:fldChar w:fldCharType="separate"/>
        </w:r>
        <w:r w:rsidR="00CA4B27">
          <w:rPr>
            <w:noProof/>
            <w:webHidden/>
          </w:rPr>
          <w:t>61</w:t>
        </w:r>
        <w:r w:rsidR="00F315A0">
          <w:rPr>
            <w:noProof/>
            <w:webHidden/>
          </w:rPr>
          <w:fldChar w:fldCharType="end"/>
        </w:r>
      </w:hyperlink>
    </w:p>
    <w:p w14:paraId="142149B6" w14:textId="0105048C" w:rsidR="00F315A0" w:rsidRDefault="00E6709D">
      <w:pPr>
        <w:pStyle w:val="21"/>
        <w:rPr>
          <w:rFonts w:asciiTheme="minorHAnsi" w:eastAsiaTheme="minorEastAsia" w:hAnsiTheme="minorHAnsi" w:cstheme="minorBidi"/>
          <w:smallCaps w:val="0"/>
          <w:noProof/>
          <w:sz w:val="22"/>
          <w:szCs w:val="22"/>
          <w:lang w:eastAsia="uk-UA"/>
        </w:rPr>
      </w:pPr>
      <w:hyperlink w:anchor="_Toc81749304" w:history="1">
        <w:r w:rsidR="00F315A0" w:rsidRPr="00E036DB">
          <w:rPr>
            <w:rStyle w:val="af2"/>
          </w:rPr>
          <w:t>Таблиця 25.</w:t>
        </w:r>
        <w:r w:rsidR="00F315A0">
          <w:rPr>
            <w:rFonts w:asciiTheme="minorHAnsi" w:eastAsiaTheme="minorEastAsia" w:hAnsiTheme="minorHAnsi" w:cstheme="minorBidi"/>
            <w:smallCaps w:val="0"/>
            <w:noProof/>
            <w:sz w:val="22"/>
            <w:szCs w:val="22"/>
            <w:lang w:eastAsia="uk-UA"/>
          </w:rPr>
          <w:tab/>
        </w:r>
        <w:r w:rsidR="00F315A0" w:rsidRPr="00E036DB">
          <w:rPr>
            <w:rStyle w:val="af2"/>
          </w:rPr>
          <w:t>Зовнішня торгівля послугами (тис.дол.США)</w:t>
        </w:r>
        <w:r w:rsidR="00F315A0">
          <w:rPr>
            <w:noProof/>
            <w:webHidden/>
          </w:rPr>
          <w:tab/>
        </w:r>
        <w:r w:rsidR="00F315A0">
          <w:rPr>
            <w:noProof/>
            <w:webHidden/>
          </w:rPr>
          <w:fldChar w:fldCharType="begin"/>
        </w:r>
        <w:r w:rsidR="00F315A0">
          <w:rPr>
            <w:noProof/>
            <w:webHidden/>
          </w:rPr>
          <w:instrText xml:space="preserve"> PAGEREF _Toc81749304 \h </w:instrText>
        </w:r>
        <w:r w:rsidR="00F315A0">
          <w:rPr>
            <w:noProof/>
            <w:webHidden/>
          </w:rPr>
        </w:r>
        <w:r w:rsidR="00F315A0">
          <w:rPr>
            <w:noProof/>
            <w:webHidden/>
          </w:rPr>
          <w:fldChar w:fldCharType="separate"/>
        </w:r>
        <w:r w:rsidR="00CA4B27">
          <w:rPr>
            <w:noProof/>
            <w:webHidden/>
          </w:rPr>
          <w:t>62</w:t>
        </w:r>
        <w:r w:rsidR="00F315A0">
          <w:rPr>
            <w:noProof/>
            <w:webHidden/>
          </w:rPr>
          <w:fldChar w:fldCharType="end"/>
        </w:r>
      </w:hyperlink>
    </w:p>
    <w:p w14:paraId="5C1595D2" w14:textId="32D8738A" w:rsidR="00F315A0" w:rsidRDefault="00E6709D">
      <w:pPr>
        <w:pStyle w:val="21"/>
        <w:rPr>
          <w:rFonts w:asciiTheme="minorHAnsi" w:eastAsiaTheme="minorEastAsia" w:hAnsiTheme="minorHAnsi" w:cstheme="minorBidi"/>
          <w:smallCaps w:val="0"/>
          <w:noProof/>
          <w:sz w:val="22"/>
          <w:szCs w:val="22"/>
          <w:lang w:eastAsia="uk-UA"/>
        </w:rPr>
      </w:pPr>
      <w:hyperlink w:anchor="_Toc81749305" w:history="1">
        <w:r w:rsidR="00F315A0" w:rsidRPr="00E036DB">
          <w:rPr>
            <w:rStyle w:val="af2"/>
          </w:rPr>
          <w:t>Таблиця 26.</w:t>
        </w:r>
        <w:r w:rsidR="00F315A0">
          <w:rPr>
            <w:rFonts w:asciiTheme="minorHAnsi" w:eastAsiaTheme="minorEastAsia" w:hAnsiTheme="minorHAnsi" w:cstheme="minorBidi"/>
            <w:smallCaps w:val="0"/>
            <w:noProof/>
            <w:sz w:val="22"/>
            <w:szCs w:val="22"/>
            <w:lang w:eastAsia="uk-UA"/>
          </w:rPr>
          <w:tab/>
        </w:r>
        <w:r w:rsidR="00F315A0" w:rsidRPr="00E036DB">
          <w:rPr>
            <w:rStyle w:val="af2"/>
          </w:rPr>
          <w:t>Структура прямих іноземних інвестицій за країнами походження, тис. доларів США (сумарно по всіх населених пунктах, що увійшли до складу ОТГ)</w:t>
        </w:r>
        <w:r w:rsidR="00F315A0">
          <w:rPr>
            <w:noProof/>
            <w:webHidden/>
          </w:rPr>
          <w:tab/>
        </w:r>
        <w:r w:rsidR="00F315A0">
          <w:rPr>
            <w:noProof/>
            <w:webHidden/>
          </w:rPr>
          <w:fldChar w:fldCharType="begin"/>
        </w:r>
        <w:r w:rsidR="00F315A0">
          <w:rPr>
            <w:noProof/>
            <w:webHidden/>
          </w:rPr>
          <w:instrText xml:space="preserve"> PAGEREF _Toc81749305 \h </w:instrText>
        </w:r>
        <w:r w:rsidR="00F315A0">
          <w:rPr>
            <w:noProof/>
            <w:webHidden/>
          </w:rPr>
        </w:r>
        <w:r w:rsidR="00F315A0">
          <w:rPr>
            <w:noProof/>
            <w:webHidden/>
          </w:rPr>
          <w:fldChar w:fldCharType="separate"/>
        </w:r>
        <w:r w:rsidR="00CA4B27">
          <w:rPr>
            <w:noProof/>
            <w:webHidden/>
          </w:rPr>
          <w:t>62</w:t>
        </w:r>
        <w:r w:rsidR="00F315A0">
          <w:rPr>
            <w:noProof/>
            <w:webHidden/>
          </w:rPr>
          <w:fldChar w:fldCharType="end"/>
        </w:r>
      </w:hyperlink>
    </w:p>
    <w:p w14:paraId="432176CD" w14:textId="6F5580DC" w:rsidR="00F315A0" w:rsidRDefault="00E6709D">
      <w:pPr>
        <w:pStyle w:val="21"/>
        <w:rPr>
          <w:rFonts w:asciiTheme="minorHAnsi" w:eastAsiaTheme="minorEastAsia" w:hAnsiTheme="minorHAnsi" w:cstheme="minorBidi"/>
          <w:smallCaps w:val="0"/>
          <w:noProof/>
          <w:sz w:val="22"/>
          <w:szCs w:val="22"/>
          <w:lang w:eastAsia="uk-UA"/>
        </w:rPr>
      </w:pPr>
      <w:hyperlink w:anchor="_Toc81749306" w:history="1">
        <w:r w:rsidR="00F315A0" w:rsidRPr="00E036DB">
          <w:rPr>
            <w:rStyle w:val="af2"/>
          </w:rPr>
          <w:t>Таблиця 27.</w:t>
        </w:r>
        <w:r w:rsidR="00F315A0">
          <w:rPr>
            <w:rFonts w:asciiTheme="minorHAnsi" w:eastAsiaTheme="minorEastAsia" w:hAnsiTheme="minorHAnsi" w:cstheme="minorBidi"/>
            <w:smallCaps w:val="0"/>
            <w:noProof/>
            <w:sz w:val="22"/>
            <w:szCs w:val="22"/>
            <w:lang w:eastAsia="uk-UA"/>
          </w:rPr>
          <w:tab/>
        </w:r>
        <w:r w:rsidR="00F315A0" w:rsidRPr="00E036DB">
          <w:rPr>
            <w:rStyle w:val="af2"/>
          </w:rPr>
          <w:t>Наявні на території громади ВІЛЬНІ земельні ділянки, призначені для ведення господарської діяльності (крім с/г призначення)</w:t>
        </w:r>
        <w:r w:rsidR="00F315A0">
          <w:rPr>
            <w:noProof/>
            <w:webHidden/>
          </w:rPr>
          <w:tab/>
        </w:r>
        <w:r w:rsidR="00F315A0">
          <w:rPr>
            <w:noProof/>
            <w:webHidden/>
          </w:rPr>
          <w:fldChar w:fldCharType="begin"/>
        </w:r>
        <w:r w:rsidR="00F315A0">
          <w:rPr>
            <w:noProof/>
            <w:webHidden/>
          </w:rPr>
          <w:instrText xml:space="preserve"> PAGEREF _Toc81749306 \h </w:instrText>
        </w:r>
        <w:r w:rsidR="00F315A0">
          <w:rPr>
            <w:noProof/>
            <w:webHidden/>
          </w:rPr>
        </w:r>
        <w:r w:rsidR="00F315A0">
          <w:rPr>
            <w:noProof/>
            <w:webHidden/>
          </w:rPr>
          <w:fldChar w:fldCharType="separate"/>
        </w:r>
        <w:r w:rsidR="00CA4B27">
          <w:rPr>
            <w:noProof/>
            <w:webHidden/>
          </w:rPr>
          <w:t>62</w:t>
        </w:r>
        <w:r w:rsidR="00F315A0">
          <w:rPr>
            <w:noProof/>
            <w:webHidden/>
          </w:rPr>
          <w:fldChar w:fldCharType="end"/>
        </w:r>
      </w:hyperlink>
    </w:p>
    <w:p w14:paraId="75D76452" w14:textId="27BF9CBF" w:rsidR="00F315A0" w:rsidRDefault="00E6709D">
      <w:pPr>
        <w:pStyle w:val="21"/>
        <w:rPr>
          <w:rFonts w:asciiTheme="minorHAnsi" w:eastAsiaTheme="minorEastAsia" w:hAnsiTheme="minorHAnsi" w:cstheme="minorBidi"/>
          <w:smallCaps w:val="0"/>
          <w:noProof/>
          <w:sz w:val="22"/>
          <w:szCs w:val="22"/>
          <w:lang w:eastAsia="uk-UA"/>
        </w:rPr>
      </w:pPr>
      <w:hyperlink w:anchor="_Toc81749307" w:history="1">
        <w:r w:rsidR="00F315A0" w:rsidRPr="00E036DB">
          <w:rPr>
            <w:rStyle w:val="af2"/>
          </w:rPr>
          <w:t>Таблиця 28.</w:t>
        </w:r>
        <w:r w:rsidR="00F315A0">
          <w:rPr>
            <w:rFonts w:asciiTheme="minorHAnsi" w:eastAsiaTheme="minorEastAsia" w:hAnsiTheme="minorHAnsi" w:cstheme="minorBidi"/>
            <w:smallCaps w:val="0"/>
            <w:noProof/>
            <w:sz w:val="22"/>
            <w:szCs w:val="22"/>
            <w:lang w:eastAsia="uk-UA"/>
          </w:rPr>
          <w:tab/>
        </w:r>
        <w:r w:rsidR="00F315A0" w:rsidRPr="00E036DB">
          <w:rPr>
            <w:rStyle w:val="af2"/>
          </w:rPr>
          <w:t>Планована інвестиційна діяльність у громаді в найближчий період</w:t>
        </w:r>
        <w:r w:rsidR="00F315A0">
          <w:rPr>
            <w:noProof/>
            <w:webHidden/>
          </w:rPr>
          <w:tab/>
        </w:r>
        <w:r w:rsidR="00F315A0">
          <w:rPr>
            <w:noProof/>
            <w:webHidden/>
          </w:rPr>
          <w:fldChar w:fldCharType="begin"/>
        </w:r>
        <w:r w:rsidR="00F315A0">
          <w:rPr>
            <w:noProof/>
            <w:webHidden/>
          </w:rPr>
          <w:instrText xml:space="preserve"> PAGEREF _Toc81749307 \h </w:instrText>
        </w:r>
        <w:r w:rsidR="00F315A0">
          <w:rPr>
            <w:noProof/>
            <w:webHidden/>
          </w:rPr>
        </w:r>
        <w:r w:rsidR="00F315A0">
          <w:rPr>
            <w:noProof/>
            <w:webHidden/>
          </w:rPr>
          <w:fldChar w:fldCharType="separate"/>
        </w:r>
        <w:r w:rsidR="00CA4B27">
          <w:rPr>
            <w:noProof/>
            <w:webHidden/>
          </w:rPr>
          <w:t>63</w:t>
        </w:r>
        <w:r w:rsidR="00F315A0">
          <w:rPr>
            <w:noProof/>
            <w:webHidden/>
          </w:rPr>
          <w:fldChar w:fldCharType="end"/>
        </w:r>
      </w:hyperlink>
    </w:p>
    <w:p w14:paraId="6330936D" w14:textId="18B6DCD5" w:rsidR="00F315A0" w:rsidRDefault="00E6709D">
      <w:pPr>
        <w:pStyle w:val="21"/>
        <w:rPr>
          <w:rFonts w:asciiTheme="minorHAnsi" w:eastAsiaTheme="minorEastAsia" w:hAnsiTheme="minorHAnsi" w:cstheme="minorBidi"/>
          <w:smallCaps w:val="0"/>
          <w:noProof/>
          <w:sz w:val="22"/>
          <w:szCs w:val="22"/>
          <w:lang w:eastAsia="uk-UA"/>
        </w:rPr>
      </w:pPr>
      <w:hyperlink w:anchor="_Toc81749308" w:history="1">
        <w:r w:rsidR="00F315A0" w:rsidRPr="00E036DB">
          <w:rPr>
            <w:rStyle w:val="af2"/>
          </w:rPr>
          <w:t>Таблиця 29.</w:t>
        </w:r>
        <w:r w:rsidR="00F315A0">
          <w:rPr>
            <w:rFonts w:asciiTheme="minorHAnsi" w:eastAsiaTheme="minorEastAsia" w:hAnsiTheme="minorHAnsi" w:cstheme="minorBidi"/>
            <w:smallCaps w:val="0"/>
            <w:noProof/>
            <w:sz w:val="22"/>
            <w:szCs w:val="22"/>
            <w:lang w:eastAsia="uk-UA"/>
          </w:rPr>
          <w:tab/>
        </w:r>
        <w:r w:rsidR="00F315A0" w:rsidRPr="00E036DB">
          <w:rPr>
            <w:rStyle w:val="af2"/>
          </w:rPr>
          <w:t>Доходи бюджету, млн. грн.</w:t>
        </w:r>
        <w:r w:rsidR="00F315A0">
          <w:rPr>
            <w:noProof/>
            <w:webHidden/>
          </w:rPr>
          <w:tab/>
        </w:r>
        <w:r w:rsidR="00F315A0">
          <w:rPr>
            <w:noProof/>
            <w:webHidden/>
          </w:rPr>
          <w:fldChar w:fldCharType="begin"/>
        </w:r>
        <w:r w:rsidR="00F315A0">
          <w:rPr>
            <w:noProof/>
            <w:webHidden/>
          </w:rPr>
          <w:instrText xml:space="preserve"> PAGEREF _Toc81749308 \h </w:instrText>
        </w:r>
        <w:r w:rsidR="00F315A0">
          <w:rPr>
            <w:noProof/>
            <w:webHidden/>
          </w:rPr>
        </w:r>
        <w:r w:rsidR="00F315A0">
          <w:rPr>
            <w:noProof/>
            <w:webHidden/>
          </w:rPr>
          <w:fldChar w:fldCharType="separate"/>
        </w:r>
        <w:r w:rsidR="00CA4B27">
          <w:rPr>
            <w:noProof/>
            <w:webHidden/>
          </w:rPr>
          <w:t>65</w:t>
        </w:r>
        <w:r w:rsidR="00F315A0">
          <w:rPr>
            <w:noProof/>
            <w:webHidden/>
          </w:rPr>
          <w:fldChar w:fldCharType="end"/>
        </w:r>
      </w:hyperlink>
    </w:p>
    <w:p w14:paraId="59949D54" w14:textId="07C22337" w:rsidR="00F315A0" w:rsidRDefault="00E6709D">
      <w:pPr>
        <w:pStyle w:val="21"/>
        <w:rPr>
          <w:rFonts w:asciiTheme="minorHAnsi" w:eastAsiaTheme="minorEastAsia" w:hAnsiTheme="minorHAnsi" w:cstheme="minorBidi"/>
          <w:smallCaps w:val="0"/>
          <w:noProof/>
          <w:sz w:val="22"/>
          <w:szCs w:val="22"/>
          <w:lang w:eastAsia="uk-UA"/>
        </w:rPr>
      </w:pPr>
      <w:hyperlink w:anchor="_Toc81749309" w:history="1">
        <w:r w:rsidR="00F315A0" w:rsidRPr="00E036DB">
          <w:rPr>
            <w:rStyle w:val="af2"/>
          </w:rPr>
          <w:t>Таблиця 30.</w:t>
        </w:r>
        <w:r w:rsidR="00F315A0">
          <w:rPr>
            <w:rFonts w:asciiTheme="minorHAnsi" w:eastAsiaTheme="minorEastAsia" w:hAnsiTheme="minorHAnsi" w:cstheme="minorBidi"/>
            <w:smallCaps w:val="0"/>
            <w:noProof/>
            <w:sz w:val="22"/>
            <w:szCs w:val="22"/>
            <w:lang w:eastAsia="uk-UA"/>
          </w:rPr>
          <w:tab/>
        </w:r>
        <w:r w:rsidR="00F315A0" w:rsidRPr="00E036DB">
          <w:rPr>
            <w:rStyle w:val="af2"/>
          </w:rPr>
          <w:t>Доходи  бюджету на одного мешканця, грн</w:t>
        </w:r>
        <w:r w:rsidR="00F315A0">
          <w:rPr>
            <w:noProof/>
            <w:webHidden/>
          </w:rPr>
          <w:tab/>
        </w:r>
        <w:r w:rsidR="00F315A0">
          <w:rPr>
            <w:noProof/>
            <w:webHidden/>
          </w:rPr>
          <w:fldChar w:fldCharType="begin"/>
        </w:r>
        <w:r w:rsidR="00F315A0">
          <w:rPr>
            <w:noProof/>
            <w:webHidden/>
          </w:rPr>
          <w:instrText xml:space="preserve"> PAGEREF _Toc81749309 \h </w:instrText>
        </w:r>
        <w:r w:rsidR="00F315A0">
          <w:rPr>
            <w:noProof/>
            <w:webHidden/>
          </w:rPr>
        </w:r>
        <w:r w:rsidR="00F315A0">
          <w:rPr>
            <w:noProof/>
            <w:webHidden/>
          </w:rPr>
          <w:fldChar w:fldCharType="separate"/>
        </w:r>
        <w:r w:rsidR="00CA4B27">
          <w:rPr>
            <w:noProof/>
            <w:webHidden/>
          </w:rPr>
          <w:t>67</w:t>
        </w:r>
        <w:r w:rsidR="00F315A0">
          <w:rPr>
            <w:noProof/>
            <w:webHidden/>
          </w:rPr>
          <w:fldChar w:fldCharType="end"/>
        </w:r>
      </w:hyperlink>
    </w:p>
    <w:p w14:paraId="35648C76" w14:textId="59EB224C" w:rsidR="00F315A0" w:rsidRDefault="00E6709D">
      <w:pPr>
        <w:pStyle w:val="21"/>
        <w:rPr>
          <w:rFonts w:asciiTheme="minorHAnsi" w:eastAsiaTheme="minorEastAsia" w:hAnsiTheme="minorHAnsi" w:cstheme="minorBidi"/>
          <w:smallCaps w:val="0"/>
          <w:noProof/>
          <w:sz w:val="22"/>
          <w:szCs w:val="22"/>
          <w:lang w:eastAsia="uk-UA"/>
        </w:rPr>
      </w:pPr>
      <w:hyperlink w:anchor="_Toc81749310" w:history="1">
        <w:r w:rsidR="00F315A0" w:rsidRPr="00E036DB">
          <w:rPr>
            <w:rStyle w:val="af2"/>
          </w:rPr>
          <w:t>Таблиця 31.</w:t>
        </w:r>
        <w:r w:rsidR="00F315A0">
          <w:rPr>
            <w:rFonts w:asciiTheme="minorHAnsi" w:eastAsiaTheme="minorEastAsia" w:hAnsiTheme="minorHAnsi" w:cstheme="minorBidi"/>
            <w:smallCaps w:val="0"/>
            <w:noProof/>
            <w:sz w:val="22"/>
            <w:szCs w:val="22"/>
            <w:lang w:eastAsia="uk-UA"/>
          </w:rPr>
          <w:tab/>
        </w:r>
        <w:r w:rsidR="00F315A0" w:rsidRPr="00E036DB">
          <w:rPr>
            <w:rStyle w:val="af2"/>
          </w:rPr>
          <w:t>Структура видатків бюджету громади (прогнозні), млн. грн.</w:t>
        </w:r>
        <w:r w:rsidR="00F315A0">
          <w:rPr>
            <w:noProof/>
            <w:webHidden/>
          </w:rPr>
          <w:tab/>
        </w:r>
        <w:r w:rsidR="00F315A0">
          <w:rPr>
            <w:noProof/>
            <w:webHidden/>
          </w:rPr>
          <w:fldChar w:fldCharType="begin"/>
        </w:r>
        <w:r w:rsidR="00F315A0">
          <w:rPr>
            <w:noProof/>
            <w:webHidden/>
          </w:rPr>
          <w:instrText xml:space="preserve"> PAGEREF _Toc81749310 \h </w:instrText>
        </w:r>
        <w:r w:rsidR="00F315A0">
          <w:rPr>
            <w:noProof/>
            <w:webHidden/>
          </w:rPr>
        </w:r>
        <w:r w:rsidR="00F315A0">
          <w:rPr>
            <w:noProof/>
            <w:webHidden/>
          </w:rPr>
          <w:fldChar w:fldCharType="separate"/>
        </w:r>
        <w:r w:rsidR="00CA4B27">
          <w:rPr>
            <w:noProof/>
            <w:webHidden/>
          </w:rPr>
          <w:t>68</w:t>
        </w:r>
        <w:r w:rsidR="00F315A0">
          <w:rPr>
            <w:noProof/>
            <w:webHidden/>
          </w:rPr>
          <w:fldChar w:fldCharType="end"/>
        </w:r>
      </w:hyperlink>
    </w:p>
    <w:p w14:paraId="6D6D68C0" w14:textId="76683119" w:rsidR="00F315A0" w:rsidRDefault="00E6709D">
      <w:pPr>
        <w:pStyle w:val="21"/>
        <w:rPr>
          <w:rFonts w:asciiTheme="minorHAnsi" w:eastAsiaTheme="minorEastAsia" w:hAnsiTheme="minorHAnsi" w:cstheme="minorBidi"/>
          <w:smallCaps w:val="0"/>
          <w:noProof/>
          <w:sz w:val="22"/>
          <w:szCs w:val="22"/>
          <w:lang w:eastAsia="uk-UA"/>
        </w:rPr>
      </w:pPr>
      <w:hyperlink w:anchor="_Toc81749311" w:history="1">
        <w:r w:rsidR="00F315A0" w:rsidRPr="00E036DB">
          <w:rPr>
            <w:rStyle w:val="af2"/>
          </w:rPr>
          <w:t>Таблиця 32.</w:t>
        </w:r>
        <w:r w:rsidR="00F315A0">
          <w:rPr>
            <w:rFonts w:asciiTheme="minorHAnsi" w:eastAsiaTheme="minorEastAsia" w:hAnsiTheme="minorHAnsi" w:cstheme="minorBidi"/>
            <w:smallCaps w:val="0"/>
            <w:noProof/>
            <w:sz w:val="22"/>
            <w:szCs w:val="22"/>
            <w:lang w:eastAsia="uk-UA"/>
          </w:rPr>
          <w:tab/>
        </w:r>
        <w:r w:rsidR="00F315A0" w:rsidRPr="00E036DB">
          <w:rPr>
            <w:rStyle w:val="af2"/>
          </w:rPr>
          <w:t>Найбільші платники податків у громаді (2020р)</w:t>
        </w:r>
        <w:r w:rsidR="00F315A0">
          <w:rPr>
            <w:noProof/>
            <w:webHidden/>
          </w:rPr>
          <w:tab/>
        </w:r>
        <w:r w:rsidR="00F315A0">
          <w:rPr>
            <w:noProof/>
            <w:webHidden/>
          </w:rPr>
          <w:fldChar w:fldCharType="begin"/>
        </w:r>
        <w:r w:rsidR="00F315A0">
          <w:rPr>
            <w:noProof/>
            <w:webHidden/>
          </w:rPr>
          <w:instrText xml:space="preserve"> PAGEREF _Toc81749311 \h </w:instrText>
        </w:r>
        <w:r w:rsidR="00F315A0">
          <w:rPr>
            <w:noProof/>
            <w:webHidden/>
          </w:rPr>
        </w:r>
        <w:r w:rsidR="00F315A0">
          <w:rPr>
            <w:noProof/>
            <w:webHidden/>
          </w:rPr>
          <w:fldChar w:fldCharType="separate"/>
        </w:r>
        <w:r w:rsidR="00CA4B27">
          <w:rPr>
            <w:noProof/>
            <w:webHidden/>
          </w:rPr>
          <w:t>69</w:t>
        </w:r>
        <w:r w:rsidR="00F315A0">
          <w:rPr>
            <w:noProof/>
            <w:webHidden/>
          </w:rPr>
          <w:fldChar w:fldCharType="end"/>
        </w:r>
      </w:hyperlink>
    </w:p>
    <w:p w14:paraId="19587E72" w14:textId="64C02E33" w:rsidR="00F315A0" w:rsidRDefault="00E6709D">
      <w:pPr>
        <w:pStyle w:val="21"/>
        <w:rPr>
          <w:rFonts w:asciiTheme="minorHAnsi" w:eastAsiaTheme="minorEastAsia" w:hAnsiTheme="minorHAnsi" w:cstheme="minorBidi"/>
          <w:smallCaps w:val="0"/>
          <w:noProof/>
          <w:sz w:val="22"/>
          <w:szCs w:val="22"/>
          <w:lang w:eastAsia="uk-UA"/>
        </w:rPr>
      </w:pPr>
      <w:hyperlink w:anchor="_Toc81749312" w:history="1">
        <w:r w:rsidR="00F315A0" w:rsidRPr="00E036DB">
          <w:rPr>
            <w:rStyle w:val="af2"/>
          </w:rPr>
          <w:t>Таблиця 33.</w:t>
        </w:r>
        <w:r w:rsidR="00F315A0">
          <w:rPr>
            <w:rFonts w:asciiTheme="minorHAnsi" w:eastAsiaTheme="minorEastAsia" w:hAnsiTheme="minorHAnsi" w:cstheme="minorBidi"/>
            <w:smallCaps w:val="0"/>
            <w:noProof/>
            <w:sz w:val="22"/>
            <w:szCs w:val="22"/>
            <w:lang w:eastAsia="uk-UA"/>
          </w:rPr>
          <w:tab/>
        </w:r>
        <w:r w:rsidR="00F315A0" w:rsidRPr="00E036DB">
          <w:rPr>
            <w:rStyle w:val="af2"/>
          </w:rPr>
          <w:t>Перелік та вартість реалізованих в межах території ОТГ проектів за кошти державної субвенції на соціально-економічний розвиток регіонів чи Державного фонду регіонального розвитку.</w:t>
        </w:r>
        <w:r w:rsidR="00F315A0">
          <w:rPr>
            <w:noProof/>
            <w:webHidden/>
          </w:rPr>
          <w:tab/>
        </w:r>
        <w:r w:rsidR="00F315A0">
          <w:rPr>
            <w:noProof/>
            <w:webHidden/>
          </w:rPr>
          <w:fldChar w:fldCharType="begin"/>
        </w:r>
        <w:r w:rsidR="00F315A0">
          <w:rPr>
            <w:noProof/>
            <w:webHidden/>
          </w:rPr>
          <w:instrText xml:space="preserve"> PAGEREF _Toc81749312 \h </w:instrText>
        </w:r>
        <w:r w:rsidR="00F315A0">
          <w:rPr>
            <w:noProof/>
            <w:webHidden/>
          </w:rPr>
        </w:r>
        <w:r w:rsidR="00F315A0">
          <w:rPr>
            <w:noProof/>
            <w:webHidden/>
          </w:rPr>
          <w:fldChar w:fldCharType="separate"/>
        </w:r>
        <w:r w:rsidR="00CA4B27">
          <w:rPr>
            <w:noProof/>
            <w:webHidden/>
          </w:rPr>
          <w:t>69</w:t>
        </w:r>
        <w:r w:rsidR="00F315A0">
          <w:rPr>
            <w:noProof/>
            <w:webHidden/>
          </w:rPr>
          <w:fldChar w:fldCharType="end"/>
        </w:r>
      </w:hyperlink>
    </w:p>
    <w:p w14:paraId="72F79615" w14:textId="731D0F0B" w:rsidR="00F315A0" w:rsidRDefault="00E6709D">
      <w:pPr>
        <w:pStyle w:val="21"/>
        <w:rPr>
          <w:rFonts w:asciiTheme="minorHAnsi" w:eastAsiaTheme="minorEastAsia" w:hAnsiTheme="minorHAnsi" w:cstheme="minorBidi"/>
          <w:smallCaps w:val="0"/>
          <w:noProof/>
          <w:sz w:val="22"/>
          <w:szCs w:val="22"/>
          <w:lang w:eastAsia="uk-UA"/>
        </w:rPr>
      </w:pPr>
      <w:hyperlink w:anchor="_Toc81749313" w:history="1">
        <w:r w:rsidR="00F315A0" w:rsidRPr="00E036DB">
          <w:rPr>
            <w:rStyle w:val="af2"/>
          </w:rPr>
          <w:t>Таблиця 34.</w:t>
        </w:r>
        <w:r w:rsidR="00F315A0">
          <w:rPr>
            <w:rFonts w:asciiTheme="minorHAnsi" w:eastAsiaTheme="minorEastAsia" w:hAnsiTheme="minorHAnsi" w:cstheme="minorBidi"/>
            <w:smallCaps w:val="0"/>
            <w:noProof/>
            <w:sz w:val="22"/>
            <w:szCs w:val="22"/>
            <w:lang w:eastAsia="uk-UA"/>
          </w:rPr>
          <w:tab/>
        </w:r>
        <w:r w:rsidR="00F315A0" w:rsidRPr="00E036DB">
          <w:rPr>
            <w:rStyle w:val="af2"/>
          </w:rPr>
          <w:t>Мережа закладів побутового обслуговування та торгівлі</w:t>
        </w:r>
        <w:r w:rsidR="00F315A0">
          <w:rPr>
            <w:noProof/>
            <w:webHidden/>
          </w:rPr>
          <w:tab/>
        </w:r>
        <w:r w:rsidR="00F315A0">
          <w:rPr>
            <w:noProof/>
            <w:webHidden/>
          </w:rPr>
          <w:fldChar w:fldCharType="begin"/>
        </w:r>
        <w:r w:rsidR="00F315A0">
          <w:rPr>
            <w:noProof/>
            <w:webHidden/>
          </w:rPr>
          <w:instrText xml:space="preserve"> PAGEREF _Toc81749313 \h </w:instrText>
        </w:r>
        <w:r w:rsidR="00F315A0">
          <w:rPr>
            <w:noProof/>
            <w:webHidden/>
          </w:rPr>
        </w:r>
        <w:r w:rsidR="00F315A0">
          <w:rPr>
            <w:noProof/>
            <w:webHidden/>
          </w:rPr>
          <w:fldChar w:fldCharType="separate"/>
        </w:r>
        <w:r w:rsidR="00CA4B27">
          <w:rPr>
            <w:noProof/>
            <w:webHidden/>
          </w:rPr>
          <w:t>74</w:t>
        </w:r>
        <w:r w:rsidR="00F315A0">
          <w:rPr>
            <w:noProof/>
            <w:webHidden/>
          </w:rPr>
          <w:fldChar w:fldCharType="end"/>
        </w:r>
      </w:hyperlink>
    </w:p>
    <w:p w14:paraId="1F458616" w14:textId="48F8A546" w:rsidR="00F315A0" w:rsidRDefault="00E6709D">
      <w:pPr>
        <w:pStyle w:val="21"/>
        <w:rPr>
          <w:rFonts w:asciiTheme="minorHAnsi" w:eastAsiaTheme="minorEastAsia" w:hAnsiTheme="minorHAnsi" w:cstheme="minorBidi"/>
          <w:smallCaps w:val="0"/>
          <w:noProof/>
          <w:sz w:val="22"/>
          <w:szCs w:val="22"/>
          <w:lang w:eastAsia="uk-UA"/>
        </w:rPr>
      </w:pPr>
      <w:hyperlink w:anchor="_Toc81749314" w:history="1">
        <w:r w:rsidR="00F315A0" w:rsidRPr="00E036DB">
          <w:rPr>
            <w:rStyle w:val="af2"/>
          </w:rPr>
          <w:t>Таблиця 35.</w:t>
        </w:r>
        <w:r w:rsidR="00F315A0">
          <w:rPr>
            <w:rFonts w:asciiTheme="minorHAnsi" w:eastAsiaTheme="minorEastAsia" w:hAnsiTheme="minorHAnsi" w:cstheme="minorBidi"/>
            <w:smallCaps w:val="0"/>
            <w:noProof/>
            <w:sz w:val="22"/>
            <w:szCs w:val="22"/>
            <w:lang w:eastAsia="uk-UA"/>
          </w:rPr>
          <w:tab/>
        </w:r>
        <w:r w:rsidR="00F315A0" w:rsidRPr="00E036DB">
          <w:rPr>
            <w:rStyle w:val="af2"/>
          </w:rPr>
          <w:t>Маршрути громадського транспорту Моршинської громади</w:t>
        </w:r>
        <w:r w:rsidR="00F315A0">
          <w:rPr>
            <w:noProof/>
            <w:webHidden/>
          </w:rPr>
          <w:tab/>
        </w:r>
        <w:r w:rsidR="00F315A0">
          <w:rPr>
            <w:noProof/>
            <w:webHidden/>
          </w:rPr>
          <w:fldChar w:fldCharType="begin"/>
        </w:r>
        <w:r w:rsidR="00F315A0">
          <w:rPr>
            <w:noProof/>
            <w:webHidden/>
          </w:rPr>
          <w:instrText xml:space="preserve"> PAGEREF _Toc81749314 \h </w:instrText>
        </w:r>
        <w:r w:rsidR="00F315A0">
          <w:rPr>
            <w:noProof/>
            <w:webHidden/>
          </w:rPr>
        </w:r>
        <w:r w:rsidR="00F315A0">
          <w:rPr>
            <w:noProof/>
            <w:webHidden/>
          </w:rPr>
          <w:fldChar w:fldCharType="separate"/>
        </w:r>
        <w:r w:rsidR="00CA4B27">
          <w:rPr>
            <w:noProof/>
            <w:webHidden/>
          </w:rPr>
          <w:t>75</w:t>
        </w:r>
        <w:r w:rsidR="00F315A0">
          <w:rPr>
            <w:noProof/>
            <w:webHidden/>
          </w:rPr>
          <w:fldChar w:fldCharType="end"/>
        </w:r>
      </w:hyperlink>
    </w:p>
    <w:p w14:paraId="4935C78B" w14:textId="3B27B14E" w:rsidR="00F315A0" w:rsidRDefault="00E6709D">
      <w:pPr>
        <w:pStyle w:val="21"/>
        <w:rPr>
          <w:rFonts w:asciiTheme="minorHAnsi" w:eastAsiaTheme="minorEastAsia" w:hAnsiTheme="minorHAnsi" w:cstheme="minorBidi"/>
          <w:smallCaps w:val="0"/>
          <w:noProof/>
          <w:sz w:val="22"/>
          <w:szCs w:val="22"/>
          <w:lang w:eastAsia="uk-UA"/>
        </w:rPr>
      </w:pPr>
      <w:hyperlink w:anchor="_Toc81749315" w:history="1">
        <w:r w:rsidR="00F315A0" w:rsidRPr="00E036DB">
          <w:rPr>
            <w:rStyle w:val="af2"/>
          </w:rPr>
          <w:t>Таблиця 36.</w:t>
        </w:r>
        <w:r w:rsidR="00F315A0">
          <w:rPr>
            <w:rFonts w:asciiTheme="minorHAnsi" w:eastAsiaTheme="minorEastAsia" w:hAnsiTheme="minorHAnsi" w:cstheme="minorBidi"/>
            <w:smallCaps w:val="0"/>
            <w:noProof/>
            <w:sz w:val="22"/>
            <w:szCs w:val="22"/>
            <w:lang w:eastAsia="uk-UA"/>
          </w:rPr>
          <w:tab/>
        </w:r>
        <w:r w:rsidR="00F315A0" w:rsidRPr="00E036DB">
          <w:rPr>
            <w:rStyle w:val="af2"/>
          </w:rPr>
          <w:t>Можливості для розміщення гостей у готелях, пансіонатах, турбазах, агрооселях</w:t>
        </w:r>
        <w:r w:rsidR="00F315A0">
          <w:rPr>
            <w:noProof/>
            <w:webHidden/>
          </w:rPr>
          <w:tab/>
        </w:r>
        <w:r w:rsidR="00F315A0">
          <w:rPr>
            <w:noProof/>
            <w:webHidden/>
          </w:rPr>
          <w:fldChar w:fldCharType="begin"/>
        </w:r>
        <w:r w:rsidR="00F315A0">
          <w:rPr>
            <w:noProof/>
            <w:webHidden/>
          </w:rPr>
          <w:instrText xml:space="preserve"> PAGEREF _Toc81749315 \h </w:instrText>
        </w:r>
        <w:r w:rsidR="00F315A0">
          <w:rPr>
            <w:noProof/>
            <w:webHidden/>
          </w:rPr>
        </w:r>
        <w:r w:rsidR="00F315A0">
          <w:rPr>
            <w:noProof/>
            <w:webHidden/>
          </w:rPr>
          <w:fldChar w:fldCharType="separate"/>
        </w:r>
        <w:r w:rsidR="00CA4B27">
          <w:rPr>
            <w:noProof/>
            <w:webHidden/>
          </w:rPr>
          <w:t>77</w:t>
        </w:r>
        <w:r w:rsidR="00F315A0">
          <w:rPr>
            <w:noProof/>
            <w:webHidden/>
          </w:rPr>
          <w:fldChar w:fldCharType="end"/>
        </w:r>
      </w:hyperlink>
    </w:p>
    <w:p w14:paraId="2F34F943" w14:textId="4113F13E" w:rsidR="00F315A0" w:rsidRDefault="00E6709D">
      <w:pPr>
        <w:pStyle w:val="21"/>
        <w:rPr>
          <w:rFonts w:asciiTheme="minorHAnsi" w:eastAsiaTheme="minorEastAsia" w:hAnsiTheme="minorHAnsi" w:cstheme="minorBidi"/>
          <w:smallCaps w:val="0"/>
          <w:noProof/>
          <w:sz w:val="22"/>
          <w:szCs w:val="22"/>
          <w:lang w:eastAsia="uk-UA"/>
        </w:rPr>
      </w:pPr>
      <w:hyperlink w:anchor="_Toc81749316" w:history="1">
        <w:r w:rsidR="00F315A0" w:rsidRPr="00E036DB">
          <w:rPr>
            <w:rStyle w:val="af2"/>
          </w:rPr>
          <w:t>Таблиця 37.</w:t>
        </w:r>
        <w:r w:rsidR="00F315A0">
          <w:rPr>
            <w:rFonts w:asciiTheme="minorHAnsi" w:eastAsiaTheme="minorEastAsia" w:hAnsiTheme="minorHAnsi" w:cstheme="minorBidi"/>
            <w:smallCaps w:val="0"/>
            <w:noProof/>
            <w:sz w:val="22"/>
            <w:szCs w:val="22"/>
            <w:lang w:eastAsia="uk-UA"/>
          </w:rPr>
          <w:tab/>
        </w:r>
        <w:r w:rsidR="00F315A0" w:rsidRPr="00E036DB">
          <w:rPr>
            <w:rStyle w:val="af2"/>
            <w:rFonts w:eastAsia="Microsoft YaHei"/>
          </w:rPr>
          <w:t>Показники курортної інфраструктури</w:t>
        </w:r>
        <w:r w:rsidR="00F315A0">
          <w:rPr>
            <w:noProof/>
            <w:webHidden/>
          </w:rPr>
          <w:tab/>
        </w:r>
        <w:r w:rsidR="00F315A0">
          <w:rPr>
            <w:noProof/>
            <w:webHidden/>
          </w:rPr>
          <w:fldChar w:fldCharType="begin"/>
        </w:r>
        <w:r w:rsidR="00F315A0">
          <w:rPr>
            <w:noProof/>
            <w:webHidden/>
          </w:rPr>
          <w:instrText xml:space="preserve"> PAGEREF _Toc81749316 \h </w:instrText>
        </w:r>
        <w:r w:rsidR="00F315A0">
          <w:rPr>
            <w:noProof/>
            <w:webHidden/>
          </w:rPr>
        </w:r>
        <w:r w:rsidR="00F315A0">
          <w:rPr>
            <w:noProof/>
            <w:webHidden/>
          </w:rPr>
          <w:fldChar w:fldCharType="separate"/>
        </w:r>
        <w:r w:rsidR="00CA4B27">
          <w:rPr>
            <w:noProof/>
            <w:webHidden/>
          </w:rPr>
          <w:t>81</w:t>
        </w:r>
        <w:r w:rsidR="00F315A0">
          <w:rPr>
            <w:noProof/>
            <w:webHidden/>
          </w:rPr>
          <w:fldChar w:fldCharType="end"/>
        </w:r>
      </w:hyperlink>
    </w:p>
    <w:p w14:paraId="1E4B4A0C" w14:textId="4C3ABF36" w:rsidR="00F315A0" w:rsidRDefault="00E6709D">
      <w:pPr>
        <w:pStyle w:val="21"/>
        <w:rPr>
          <w:rFonts w:asciiTheme="minorHAnsi" w:eastAsiaTheme="minorEastAsia" w:hAnsiTheme="minorHAnsi" w:cstheme="minorBidi"/>
          <w:smallCaps w:val="0"/>
          <w:noProof/>
          <w:sz w:val="22"/>
          <w:szCs w:val="22"/>
          <w:lang w:eastAsia="uk-UA"/>
        </w:rPr>
      </w:pPr>
      <w:hyperlink w:anchor="_Toc81749317" w:history="1">
        <w:r w:rsidR="00F315A0" w:rsidRPr="00E036DB">
          <w:rPr>
            <w:rStyle w:val="af2"/>
          </w:rPr>
          <w:t>Таблиця 38.</w:t>
        </w:r>
        <w:r w:rsidR="00F315A0">
          <w:rPr>
            <w:rFonts w:asciiTheme="minorHAnsi" w:eastAsiaTheme="minorEastAsia" w:hAnsiTheme="minorHAnsi" w:cstheme="minorBidi"/>
            <w:smallCaps w:val="0"/>
            <w:noProof/>
            <w:sz w:val="22"/>
            <w:szCs w:val="22"/>
            <w:lang w:eastAsia="uk-UA"/>
          </w:rPr>
          <w:tab/>
        </w:r>
        <w:r w:rsidR="00F315A0" w:rsidRPr="00E036DB">
          <w:rPr>
            <w:rStyle w:val="af2"/>
          </w:rPr>
          <w:t>Питома вага іноземних відпочивальників (від усіх іноземців, %%)</w:t>
        </w:r>
        <w:r w:rsidR="00F315A0">
          <w:rPr>
            <w:noProof/>
            <w:webHidden/>
          </w:rPr>
          <w:tab/>
        </w:r>
        <w:r w:rsidR="00F315A0">
          <w:rPr>
            <w:noProof/>
            <w:webHidden/>
          </w:rPr>
          <w:fldChar w:fldCharType="begin"/>
        </w:r>
        <w:r w:rsidR="00F315A0">
          <w:rPr>
            <w:noProof/>
            <w:webHidden/>
          </w:rPr>
          <w:instrText xml:space="preserve"> PAGEREF _Toc81749317 \h </w:instrText>
        </w:r>
        <w:r w:rsidR="00F315A0">
          <w:rPr>
            <w:noProof/>
            <w:webHidden/>
          </w:rPr>
        </w:r>
        <w:r w:rsidR="00F315A0">
          <w:rPr>
            <w:noProof/>
            <w:webHidden/>
          </w:rPr>
          <w:fldChar w:fldCharType="separate"/>
        </w:r>
        <w:r w:rsidR="00CA4B27">
          <w:rPr>
            <w:noProof/>
            <w:webHidden/>
          </w:rPr>
          <w:t>81</w:t>
        </w:r>
        <w:r w:rsidR="00F315A0">
          <w:rPr>
            <w:noProof/>
            <w:webHidden/>
          </w:rPr>
          <w:fldChar w:fldCharType="end"/>
        </w:r>
      </w:hyperlink>
    </w:p>
    <w:p w14:paraId="49646582" w14:textId="0618A6A2" w:rsidR="00F315A0" w:rsidRDefault="00E6709D">
      <w:pPr>
        <w:pStyle w:val="21"/>
        <w:rPr>
          <w:rFonts w:asciiTheme="minorHAnsi" w:eastAsiaTheme="minorEastAsia" w:hAnsiTheme="minorHAnsi" w:cstheme="minorBidi"/>
          <w:smallCaps w:val="0"/>
          <w:noProof/>
          <w:sz w:val="22"/>
          <w:szCs w:val="22"/>
          <w:lang w:eastAsia="uk-UA"/>
        </w:rPr>
      </w:pPr>
      <w:hyperlink w:anchor="_Toc81749318" w:history="1">
        <w:r w:rsidR="00F315A0" w:rsidRPr="00E036DB">
          <w:rPr>
            <w:rStyle w:val="af2"/>
          </w:rPr>
          <w:t>Таблиця 39.</w:t>
        </w:r>
        <w:r w:rsidR="00F315A0">
          <w:rPr>
            <w:rFonts w:asciiTheme="minorHAnsi" w:eastAsiaTheme="minorEastAsia" w:hAnsiTheme="minorHAnsi" w:cstheme="minorBidi"/>
            <w:smallCaps w:val="0"/>
            <w:noProof/>
            <w:sz w:val="22"/>
            <w:szCs w:val="22"/>
            <w:lang w:eastAsia="uk-UA"/>
          </w:rPr>
          <w:tab/>
        </w:r>
        <w:r w:rsidR="00F315A0" w:rsidRPr="00E036DB">
          <w:rPr>
            <w:rStyle w:val="af2"/>
          </w:rPr>
          <w:t>Стан житлового фонду громади</w:t>
        </w:r>
        <w:r w:rsidR="00F315A0">
          <w:rPr>
            <w:noProof/>
            <w:webHidden/>
          </w:rPr>
          <w:tab/>
        </w:r>
        <w:r w:rsidR="00F315A0">
          <w:rPr>
            <w:noProof/>
            <w:webHidden/>
          </w:rPr>
          <w:fldChar w:fldCharType="begin"/>
        </w:r>
        <w:r w:rsidR="00F315A0">
          <w:rPr>
            <w:noProof/>
            <w:webHidden/>
          </w:rPr>
          <w:instrText xml:space="preserve"> PAGEREF _Toc81749318 \h </w:instrText>
        </w:r>
        <w:r w:rsidR="00F315A0">
          <w:rPr>
            <w:noProof/>
            <w:webHidden/>
          </w:rPr>
        </w:r>
        <w:r w:rsidR="00F315A0">
          <w:rPr>
            <w:noProof/>
            <w:webHidden/>
          </w:rPr>
          <w:fldChar w:fldCharType="separate"/>
        </w:r>
        <w:r w:rsidR="00CA4B27">
          <w:rPr>
            <w:noProof/>
            <w:webHidden/>
          </w:rPr>
          <w:t>83</w:t>
        </w:r>
        <w:r w:rsidR="00F315A0">
          <w:rPr>
            <w:noProof/>
            <w:webHidden/>
          </w:rPr>
          <w:fldChar w:fldCharType="end"/>
        </w:r>
      </w:hyperlink>
    </w:p>
    <w:p w14:paraId="2B96FA14" w14:textId="7724A1D0" w:rsidR="00F315A0" w:rsidRDefault="00E6709D">
      <w:pPr>
        <w:pStyle w:val="21"/>
        <w:rPr>
          <w:rFonts w:asciiTheme="minorHAnsi" w:eastAsiaTheme="minorEastAsia" w:hAnsiTheme="minorHAnsi" w:cstheme="minorBidi"/>
          <w:smallCaps w:val="0"/>
          <w:noProof/>
          <w:sz w:val="22"/>
          <w:szCs w:val="22"/>
          <w:lang w:eastAsia="uk-UA"/>
        </w:rPr>
      </w:pPr>
      <w:hyperlink w:anchor="_Toc81749319" w:history="1">
        <w:r w:rsidR="00F315A0" w:rsidRPr="00E036DB">
          <w:rPr>
            <w:rStyle w:val="af2"/>
          </w:rPr>
          <w:t>Таблиця 40.</w:t>
        </w:r>
        <w:r w:rsidR="00F315A0">
          <w:rPr>
            <w:rFonts w:asciiTheme="minorHAnsi" w:eastAsiaTheme="minorEastAsia" w:hAnsiTheme="minorHAnsi" w:cstheme="minorBidi"/>
            <w:smallCaps w:val="0"/>
            <w:noProof/>
            <w:sz w:val="22"/>
            <w:szCs w:val="22"/>
            <w:lang w:eastAsia="uk-UA"/>
          </w:rPr>
          <w:tab/>
        </w:r>
        <w:r w:rsidR="00F315A0" w:rsidRPr="00E036DB">
          <w:rPr>
            <w:rStyle w:val="af2"/>
          </w:rPr>
          <w:t>Введення нового житла (сумарно по всіх населених пунктах, що увійшли до складу ОТГ) Моршин, ОТГ - дані відсутні</w:t>
        </w:r>
        <w:r w:rsidR="00F315A0">
          <w:rPr>
            <w:noProof/>
            <w:webHidden/>
          </w:rPr>
          <w:tab/>
        </w:r>
        <w:r w:rsidR="00F315A0">
          <w:rPr>
            <w:noProof/>
            <w:webHidden/>
          </w:rPr>
          <w:fldChar w:fldCharType="begin"/>
        </w:r>
        <w:r w:rsidR="00F315A0">
          <w:rPr>
            <w:noProof/>
            <w:webHidden/>
          </w:rPr>
          <w:instrText xml:space="preserve"> PAGEREF _Toc81749319 \h </w:instrText>
        </w:r>
        <w:r w:rsidR="00F315A0">
          <w:rPr>
            <w:noProof/>
            <w:webHidden/>
          </w:rPr>
        </w:r>
        <w:r w:rsidR="00F315A0">
          <w:rPr>
            <w:noProof/>
            <w:webHidden/>
          </w:rPr>
          <w:fldChar w:fldCharType="separate"/>
        </w:r>
        <w:r w:rsidR="00CA4B27">
          <w:rPr>
            <w:noProof/>
            <w:webHidden/>
          </w:rPr>
          <w:t>84</w:t>
        </w:r>
        <w:r w:rsidR="00F315A0">
          <w:rPr>
            <w:noProof/>
            <w:webHidden/>
          </w:rPr>
          <w:fldChar w:fldCharType="end"/>
        </w:r>
      </w:hyperlink>
    </w:p>
    <w:p w14:paraId="5A04A08A" w14:textId="3E8FD28E" w:rsidR="00F315A0" w:rsidRDefault="00E6709D">
      <w:pPr>
        <w:pStyle w:val="21"/>
        <w:rPr>
          <w:rFonts w:asciiTheme="minorHAnsi" w:eastAsiaTheme="minorEastAsia" w:hAnsiTheme="minorHAnsi" w:cstheme="minorBidi"/>
          <w:smallCaps w:val="0"/>
          <w:noProof/>
          <w:sz w:val="22"/>
          <w:szCs w:val="22"/>
          <w:lang w:eastAsia="uk-UA"/>
        </w:rPr>
      </w:pPr>
      <w:hyperlink w:anchor="_Toc81749320" w:history="1">
        <w:r w:rsidR="00F315A0" w:rsidRPr="00E036DB">
          <w:rPr>
            <w:rStyle w:val="af2"/>
          </w:rPr>
          <w:t>Таблиця 41.</w:t>
        </w:r>
        <w:r w:rsidR="00F315A0">
          <w:rPr>
            <w:rFonts w:asciiTheme="minorHAnsi" w:eastAsiaTheme="minorEastAsia" w:hAnsiTheme="minorHAnsi" w:cstheme="minorBidi"/>
            <w:smallCaps w:val="0"/>
            <w:noProof/>
            <w:sz w:val="22"/>
            <w:szCs w:val="22"/>
            <w:lang w:eastAsia="uk-UA"/>
          </w:rPr>
          <w:tab/>
        </w:r>
        <w:r w:rsidR="00F315A0" w:rsidRPr="00E036DB">
          <w:rPr>
            <w:rStyle w:val="af2"/>
          </w:rPr>
          <w:t>Забезпеченість житлом (сумарно по всіх населених пунктах, що увійшли до складу ОТГ)</w:t>
        </w:r>
        <w:r w:rsidR="00F315A0">
          <w:rPr>
            <w:noProof/>
            <w:webHidden/>
          </w:rPr>
          <w:tab/>
        </w:r>
        <w:r w:rsidR="00F315A0">
          <w:rPr>
            <w:noProof/>
            <w:webHidden/>
          </w:rPr>
          <w:fldChar w:fldCharType="begin"/>
        </w:r>
        <w:r w:rsidR="00F315A0">
          <w:rPr>
            <w:noProof/>
            <w:webHidden/>
          </w:rPr>
          <w:instrText xml:space="preserve"> PAGEREF _Toc81749320 \h </w:instrText>
        </w:r>
        <w:r w:rsidR="00F315A0">
          <w:rPr>
            <w:noProof/>
            <w:webHidden/>
          </w:rPr>
        </w:r>
        <w:r w:rsidR="00F315A0">
          <w:rPr>
            <w:noProof/>
            <w:webHidden/>
          </w:rPr>
          <w:fldChar w:fldCharType="separate"/>
        </w:r>
        <w:r w:rsidR="00CA4B27">
          <w:rPr>
            <w:noProof/>
            <w:webHidden/>
          </w:rPr>
          <w:t>84</w:t>
        </w:r>
        <w:r w:rsidR="00F315A0">
          <w:rPr>
            <w:noProof/>
            <w:webHidden/>
          </w:rPr>
          <w:fldChar w:fldCharType="end"/>
        </w:r>
      </w:hyperlink>
    </w:p>
    <w:p w14:paraId="7E8FAEB6" w14:textId="375B3E28" w:rsidR="00F315A0" w:rsidRDefault="00E6709D">
      <w:pPr>
        <w:pStyle w:val="21"/>
        <w:rPr>
          <w:rFonts w:asciiTheme="minorHAnsi" w:eastAsiaTheme="minorEastAsia" w:hAnsiTheme="minorHAnsi" w:cstheme="minorBidi"/>
          <w:smallCaps w:val="0"/>
          <w:noProof/>
          <w:sz w:val="22"/>
          <w:szCs w:val="22"/>
          <w:lang w:eastAsia="uk-UA"/>
        </w:rPr>
      </w:pPr>
      <w:hyperlink w:anchor="_Toc81749321" w:history="1">
        <w:r w:rsidR="00F315A0" w:rsidRPr="00E036DB">
          <w:rPr>
            <w:rStyle w:val="af2"/>
          </w:rPr>
          <w:t>Таблиця 42.</w:t>
        </w:r>
        <w:r w:rsidR="00F315A0">
          <w:rPr>
            <w:rFonts w:asciiTheme="minorHAnsi" w:eastAsiaTheme="minorEastAsia" w:hAnsiTheme="minorHAnsi" w:cstheme="minorBidi"/>
            <w:smallCaps w:val="0"/>
            <w:noProof/>
            <w:sz w:val="22"/>
            <w:szCs w:val="22"/>
            <w:lang w:eastAsia="uk-UA"/>
          </w:rPr>
          <w:tab/>
        </w:r>
        <w:r w:rsidR="00F315A0" w:rsidRPr="00E036DB">
          <w:rPr>
            <w:rStyle w:val="af2"/>
          </w:rPr>
          <w:t>Водопостачання та водовідведення</w:t>
        </w:r>
        <w:r w:rsidR="00F315A0">
          <w:rPr>
            <w:noProof/>
            <w:webHidden/>
          </w:rPr>
          <w:tab/>
        </w:r>
        <w:r w:rsidR="00F315A0">
          <w:rPr>
            <w:noProof/>
            <w:webHidden/>
          </w:rPr>
          <w:fldChar w:fldCharType="begin"/>
        </w:r>
        <w:r w:rsidR="00F315A0">
          <w:rPr>
            <w:noProof/>
            <w:webHidden/>
          </w:rPr>
          <w:instrText xml:space="preserve"> PAGEREF _Toc81749321 \h </w:instrText>
        </w:r>
        <w:r w:rsidR="00F315A0">
          <w:rPr>
            <w:noProof/>
            <w:webHidden/>
          </w:rPr>
        </w:r>
        <w:r w:rsidR="00F315A0">
          <w:rPr>
            <w:noProof/>
            <w:webHidden/>
          </w:rPr>
          <w:fldChar w:fldCharType="separate"/>
        </w:r>
        <w:r w:rsidR="00CA4B27">
          <w:rPr>
            <w:noProof/>
            <w:webHidden/>
          </w:rPr>
          <w:t>85</w:t>
        </w:r>
        <w:r w:rsidR="00F315A0">
          <w:rPr>
            <w:noProof/>
            <w:webHidden/>
          </w:rPr>
          <w:fldChar w:fldCharType="end"/>
        </w:r>
      </w:hyperlink>
    </w:p>
    <w:p w14:paraId="692E817D" w14:textId="566265A6" w:rsidR="00F315A0" w:rsidRDefault="00E6709D">
      <w:pPr>
        <w:pStyle w:val="21"/>
        <w:rPr>
          <w:rFonts w:asciiTheme="minorHAnsi" w:eastAsiaTheme="minorEastAsia" w:hAnsiTheme="minorHAnsi" w:cstheme="minorBidi"/>
          <w:smallCaps w:val="0"/>
          <w:noProof/>
          <w:sz w:val="22"/>
          <w:szCs w:val="22"/>
          <w:lang w:eastAsia="uk-UA"/>
        </w:rPr>
      </w:pPr>
      <w:hyperlink w:anchor="_Toc81749322" w:history="1">
        <w:r w:rsidR="00F315A0" w:rsidRPr="00E036DB">
          <w:rPr>
            <w:rStyle w:val="af2"/>
          </w:rPr>
          <w:t>Таблиця 43.</w:t>
        </w:r>
        <w:r w:rsidR="00F315A0">
          <w:rPr>
            <w:rFonts w:asciiTheme="minorHAnsi" w:eastAsiaTheme="minorEastAsia" w:hAnsiTheme="minorHAnsi" w:cstheme="minorBidi"/>
            <w:smallCaps w:val="0"/>
            <w:noProof/>
            <w:sz w:val="22"/>
            <w:szCs w:val="22"/>
            <w:lang w:eastAsia="uk-UA"/>
          </w:rPr>
          <w:tab/>
        </w:r>
        <w:r w:rsidR="00F315A0" w:rsidRPr="00E036DB">
          <w:rPr>
            <w:rStyle w:val="af2"/>
          </w:rPr>
          <w:t>Теплопостачання (на рік)</w:t>
        </w:r>
        <w:r w:rsidR="00F315A0">
          <w:rPr>
            <w:noProof/>
            <w:webHidden/>
          </w:rPr>
          <w:tab/>
        </w:r>
        <w:r w:rsidR="00F315A0">
          <w:rPr>
            <w:noProof/>
            <w:webHidden/>
          </w:rPr>
          <w:fldChar w:fldCharType="begin"/>
        </w:r>
        <w:r w:rsidR="00F315A0">
          <w:rPr>
            <w:noProof/>
            <w:webHidden/>
          </w:rPr>
          <w:instrText xml:space="preserve"> PAGEREF _Toc81749322 \h </w:instrText>
        </w:r>
        <w:r w:rsidR="00F315A0">
          <w:rPr>
            <w:noProof/>
            <w:webHidden/>
          </w:rPr>
        </w:r>
        <w:r w:rsidR="00F315A0">
          <w:rPr>
            <w:noProof/>
            <w:webHidden/>
          </w:rPr>
          <w:fldChar w:fldCharType="separate"/>
        </w:r>
        <w:r w:rsidR="00CA4B27">
          <w:rPr>
            <w:noProof/>
            <w:webHidden/>
          </w:rPr>
          <w:t>85</w:t>
        </w:r>
        <w:r w:rsidR="00F315A0">
          <w:rPr>
            <w:noProof/>
            <w:webHidden/>
          </w:rPr>
          <w:fldChar w:fldCharType="end"/>
        </w:r>
      </w:hyperlink>
    </w:p>
    <w:p w14:paraId="382A7E8A" w14:textId="723482C4" w:rsidR="00F315A0" w:rsidRDefault="00E6709D">
      <w:pPr>
        <w:pStyle w:val="21"/>
        <w:rPr>
          <w:rFonts w:asciiTheme="minorHAnsi" w:eastAsiaTheme="minorEastAsia" w:hAnsiTheme="minorHAnsi" w:cstheme="minorBidi"/>
          <w:smallCaps w:val="0"/>
          <w:noProof/>
          <w:sz w:val="22"/>
          <w:szCs w:val="22"/>
          <w:lang w:eastAsia="uk-UA"/>
        </w:rPr>
      </w:pPr>
      <w:hyperlink w:anchor="_Toc81749323" w:history="1">
        <w:r w:rsidR="00F315A0" w:rsidRPr="00E036DB">
          <w:rPr>
            <w:rStyle w:val="af2"/>
          </w:rPr>
          <w:t>Таблиця 44.</w:t>
        </w:r>
        <w:r w:rsidR="00F315A0">
          <w:rPr>
            <w:rFonts w:asciiTheme="minorHAnsi" w:eastAsiaTheme="minorEastAsia" w:hAnsiTheme="minorHAnsi" w:cstheme="minorBidi"/>
            <w:smallCaps w:val="0"/>
            <w:noProof/>
            <w:sz w:val="22"/>
            <w:szCs w:val="22"/>
            <w:lang w:eastAsia="uk-UA"/>
          </w:rPr>
          <w:tab/>
        </w:r>
        <w:r w:rsidR="00F315A0" w:rsidRPr="00E036DB">
          <w:rPr>
            <w:rStyle w:val="af2"/>
          </w:rPr>
          <w:t>Газопостачання</w:t>
        </w:r>
        <w:r w:rsidR="00F315A0">
          <w:rPr>
            <w:noProof/>
            <w:webHidden/>
          </w:rPr>
          <w:tab/>
        </w:r>
        <w:r w:rsidR="00F315A0">
          <w:rPr>
            <w:noProof/>
            <w:webHidden/>
          </w:rPr>
          <w:fldChar w:fldCharType="begin"/>
        </w:r>
        <w:r w:rsidR="00F315A0">
          <w:rPr>
            <w:noProof/>
            <w:webHidden/>
          </w:rPr>
          <w:instrText xml:space="preserve"> PAGEREF _Toc81749323 \h </w:instrText>
        </w:r>
        <w:r w:rsidR="00F315A0">
          <w:rPr>
            <w:noProof/>
            <w:webHidden/>
          </w:rPr>
        </w:r>
        <w:r w:rsidR="00F315A0">
          <w:rPr>
            <w:noProof/>
            <w:webHidden/>
          </w:rPr>
          <w:fldChar w:fldCharType="separate"/>
        </w:r>
        <w:r w:rsidR="00CA4B27">
          <w:rPr>
            <w:noProof/>
            <w:webHidden/>
          </w:rPr>
          <w:t>85</w:t>
        </w:r>
        <w:r w:rsidR="00F315A0">
          <w:rPr>
            <w:noProof/>
            <w:webHidden/>
          </w:rPr>
          <w:fldChar w:fldCharType="end"/>
        </w:r>
      </w:hyperlink>
    </w:p>
    <w:p w14:paraId="51453DB6" w14:textId="47F85E66" w:rsidR="00F315A0" w:rsidRDefault="00E6709D">
      <w:pPr>
        <w:pStyle w:val="21"/>
        <w:rPr>
          <w:rFonts w:asciiTheme="minorHAnsi" w:eastAsiaTheme="minorEastAsia" w:hAnsiTheme="minorHAnsi" w:cstheme="minorBidi"/>
          <w:smallCaps w:val="0"/>
          <w:noProof/>
          <w:sz w:val="22"/>
          <w:szCs w:val="22"/>
          <w:lang w:eastAsia="uk-UA"/>
        </w:rPr>
      </w:pPr>
      <w:hyperlink w:anchor="_Toc81749324" w:history="1">
        <w:r w:rsidR="00F315A0" w:rsidRPr="00E036DB">
          <w:rPr>
            <w:rStyle w:val="af2"/>
          </w:rPr>
          <w:t>Таблиця 45.</w:t>
        </w:r>
        <w:r w:rsidR="00F315A0">
          <w:rPr>
            <w:rFonts w:asciiTheme="minorHAnsi" w:eastAsiaTheme="minorEastAsia" w:hAnsiTheme="minorHAnsi" w:cstheme="minorBidi"/>
            <w:smallCaps w:val="0"/>
            <w:noProof/>
            <w:sz w:val="22"/>
            <w:szCs w:val="22"/>
            <w:lang w:eastAsia="uk-UA"/>
          </w:rPr>
          <w:tab/>
        </w:r>
        <w:r w:rsidR="00F315A0" w:rsidRPr="00E036DB">
          <w:rPr>
            <w:rStyle w:val="af2"/>
          </w:rPr>
          <w:t>Електропостачання</w:t>
        </w:r>
        <w:r w:rsidR="00F315A0">
          <w:rPr>
            <w:noProof/>
            <w:webHidden/>
          </w:rPr>
          <w:tab/>
        </w:r>
        <w:r w:rsidR="00F315A0">
          <w:rPr>
            <w:noProof/>
            <w:webHidden/>
          </w:rPr>
          <w:fldChar w:fldCharType="begin"/>
        </w:r>
        <w:r w:rsidR="00F315A0">
          <w:rPr>
            <w:noProof/>
            <w:webHidden/>
          </w:rPr>
          <w:instrText xml:space="preserve"> PAGEREF _Toc81749324 \h </w:instrText>
        </w:r>
        <w:r w:rsidR="00F315A0">
          <w:rPr>
            <w:noProof/>
            <w:webHidden/>
          </w:rPr>
        </w:r>
        <w:r w:rsidR="00F315A0">
          <w:rPr>
            <w:noProof/>
            <w:webHidden/>
          </w:rPr>
          <w:fldChar w:fldCharType="separate"/>
        </w:r>
        <w:r w:rsidR="00CA4B27">
          <w:rPr>
            <w:noProof/>
            <w:webHidden/>
          </w:rPr>
          <w:t>86</w:t>
        </w:r>
        <w:r w:rsidR="00F315A0">
          <w:rPr>
            <w:noProof/>
            <w:webHidden/>
          </w:rPr>
          <w:fldChar w:fldCharType="end"/>
        </w:r>
      </w:hyperlink>
    </w:p>
    <w:p w14:paraId="685D5731" w14:textId="7B325163" w:rsidR="00F315A0" w:rsidRDefault="00E6709D">
      <w:pPr>
        <w:pStyle w:val="21"/>
        <w:rPr>
          <w:rFonts w:asciiTheme="minorHAnsi" w:eastAsiaTheme="minorEastAsia" w:hAnsiTheme="minorHAnsi" w:cstheme="minorBidi"/>
          <w:smallCaps w:val="0"/>
          <w:noProof/>
          <w:sz w:val="22"/>
          <w:szCs w:val="22"/>
          <w:lang w:eastAsia="uk-UA"/>
        </w:rPr>
      </w:pPr>
      <w:hyperlink w:anchor="_Toc81749325" w:history="1">
        <w:r w:rsidR="00F315A0" w:rsidRPr="00E036DB">
          <w:rPr>
            <w:rStyle w:val="af2"/>
          </w:rPr>
          <w:t>Таблиця 46.</w:t>
        </w:r>
        <w:r w:rsidR="00F315A0">
          <w:rPr>
            <w:rFonts w:asciiTheme="minorHAnsi" w:eastAsiaTheme="minorEastAsia" w:hAnsiTheme="minorHAnsi" w:cstheme="minorBidi"/>
            <w:smallCaps w:val="0"/>
            <w:noProof/>
            <w:sz w:val="22"/>
            <w:szCs w:val="22"/>
            <w:lang w:eastAsia="uk-UA"/>
          </w:rPr>
          <w:tab/>
        </w:r>
        <w:r w:rsidR="00F315A0" w:rsidRPr="00E036DB">
          <w:rPr>
            <w:rStyle w:val="af2"/>
          </w:rPr>
          <w:t>Споживання окремих видів енергетичних ресурсів</w:t>
        </w:r>
        <w:r w:rsidR="00F315A0">
          <w:rPr>
            <w:noProof/>
            <w:webHidden/>
          </w:rPr>
          <w:tab/>
        </w:r>
        <w:r w:rsidR="00F315A0">
          <w:rPr>
            <w:noProof/>
            <w:webHidden/>
          </w:rPr>
          <w:fldChar w:fldCharType="begin"/>
        </w:r>
        <w:r w:rsidR="00F315A0">
          <w:rPr>
            <w:noProof/>
            <w:webHidden/>
          </w:rPr>
          <w:instrText xml:space="preserve"> PAGEREF _Toc81749325 \h </w:instrText>
        </w:r>
        <w:r w:rsidR="00F315A0">
          <w:rPr>
            <w:noProof/>
            <w:webHidden/>
          </w:rPr>
        </w:r>
        <w:r w:rsidR="00F315A0">
          <w:rPr>
            <w:noProof/>
            <w:webHidden/>
          </w:rPr>
          <w:fldChar w:fldCharType="separate"/>
        </w:r>
        <w:r w:rsidR="00CA4B27">
          <w:rPr>
            <w:noProof/>
            <w:webHidden/>
          </w:rPr>
          <w:t>86</w:t>
        </w:r>
        <w:r w:rsidR="00F315A0">
          <w:rPr>
            <w:noProof/>
            <w:webHidden/>
          </w:rPr>
          <w:fldChar w:fldCharType="end"/>
        </w:r>
      </w:hyperlink>
    </w:p>
    <w:p w14:paraId="5FE6D81A" w14:textId="77B870BE" w:rsidR="00F315A0" w:rsidRDefault="00E6709D">
      <w:pPr>
        <w:pStyle w:val="21"/>
        <w:rPr>
          <w:rFonts w:asciiTheme="minorHAnsi" w:eastAsiaTheme="minorEastAsia" w:hAnsiTheme="minorHAnsi" w:cstheme="minorBidi"/>
          <w:smallCaps w:val="0"/>
          <w:noProof/>
          <w:sz w:val="22"/>
          <w:szCs w:val="22"/>
          <w:lang w:eastAsia="uk-UA"/>
        </w:rPr>
      </w:pPr>
      <w:hyperlink w:anchor="_Toc81749326" w:history="1">
        <w:r w:rsidR="00F315A0" w:rsidRPr="00E036DB">
          <w:rPr>
            <w:rStyle w:val="af2"/>
          </w:rPr>
          <w:t>Таблиця 47.</w:t>
        </w:r>
        <w:r w:rsidR="00F315A0">
          <w:rPr>
            <w:rFonts w:asciiTheme="minorHAnsi" w:eastAsiaTheme="minorEastAsia" w:hAnsiTheme="minorHAnsi" w:cstheme="minorBidi"/>
            <w:smallCaps w:val="0"/>
            <w:noProof/>
            <w:sz w:val="22"/>
            <w:szCs w:val="22"/>
            <w:lang w:eastAsia="uk-UA"/>
          </w:rPr>
          <w:tab/>
        </w:r>
        <w:r w:rsidR="00F315A0" w:rsidRPr="00E036DB">
          <w:rPr>
            <w:rStyle w:val="af2"/>
          </w:rPr>
          <w:t>Дошкільні та загальноосвітні навчальні заклади</w:t>
        </w:r>
        <w:r w:rsidR="00F315A0">
          <w:rPr>
            <w:noProof/>
            <w:webHidden/>
          </w:rPr>
          <w:tab/>
        </w:r>
        <w:r w:rsidR="00F315A0">
          <w:rPr>
            <w:noProof/>
            <w:webHidden/>
          </w:rPr>
          <w:fldChar w:fldCharType="begin"/>
        </w:r>
        <w:r w:rsidR="00F315A0">
          <w:rPr>
            <w:noProof/>
            <w:webHidden/>
          </w:rPr>
          <w:instrText xml:space="preserve"> PAGEREF _Toc81749326 \h </w:instrText>
        </w:r>
        <w:r w:rsidR="00F315A0">
          <w:rPr>
            <w:noProof/>
            <w:webHidden/>
          </w:rPr>
        </w:r>
        <w:r w:rsidR="00F315A0">
          <w:rPr>
            <w:noProof/>
            <w:webHidden/>
          </w:rPr>
          <w:fldChar w:fldCharType="separate"/>
        </w:r>
        <w:r w:rsidR="00CA4B27">
          <w:rPr>
            <w:noProof/>
            <w:webHidden/>
          </w:rPr>
          <w:t>87</w:t>
        </w:r>
        <w:r w:rsidR="00F315A0">
          <w:rPr>
            <w:noProof/>
            <w:webHidden/>
          </w:rPr>
          <w:fldChar w:fldCharType="end"/>
        </w:r>
      </w:hyperlink>
    </w:p>
    <w:p w14:paraId="35FD4D77" w14:textId="0D25E184" w:rsidR="00F315A0" w:rsidRDefault="00E6709D">
      <w:pPr>
        <w:pStyle w:val="21"/>
        <w:rPr>
          <w:rFonts w:asciiTheme="minorHAnsi" w:eastAsiaTheme="minorEastAsia" w:hAnsiTheme="minorHAnsi" w:cstheme="minorBidi"/>
          <w:smallCaps w:val="0"/>
          <w:noProof/>
          <w:sz w:val="22"/>
          <w:szCs w:val="22"/>
          <w:lang w:eastAsia="uk-UA"/>
        </w:rPr>
      </w:pPr>
      <w:hyperlink w:anchor="_Toc81749327" w:history="1">
        <w:r w:rsidR="00F315A0" w:rsidRPr="00E036DB">
          <w:rPr>
            <w:rStyle w:val="af2"/>
          </w:rPr>
          <w:t>Таблиця 48.</w:t>
        </w:r>
        <w:r w:rsidR="00F315A0">
          <w:rPr>
            <w:rFonts w:asciiTheme="minorHAnsi" w:eastAsiaTheme="minorEastAsia" w:hAnsiTheme="minorHAnsi" w:cstheme="minorBidi"/>
            <w:smallCaps w:val="0"/>
            <w:noProof/>
            <w:sz w:val="22"/>
            <w:szCs w:val="22"/>
            <w:lang w:eastAsia="uk-UA"/>
          </w:rPr>
          <w:tab/>
        </w:r>
        <w:r w:rsidR="00F315A0" w:rsidRPr="00E036DB">
          <w:rPr>
            <w:rStyle w:val="af2"/>
          </w:rPr>
          <w:t>Перелік та опис дошкільних та шкільних закладів</w:t>
        </w:r>
        <w:r w:rsidR="00F315A0">
          <w:rPr>
            <w:noProof/>
            <w:webHidden/>
          </w:rPr>
          <w:tab/>
        </w:r>
        <w:r w:rsidR="00F315A0">
          <w:rPr>
            <w:noProof/>
            <w:webHidden/>
          </w:rPr>
          <w:fldChar w:fldCharType="begin"/>
        </w:r>
        <w:r w:rsidR="00F315A0">
          <w:rPr>
            <w:noProof/>
            <w:webHidden/>
          </w:rPr>
          <w:instrText xml:space="preserve"> PAGEREF _Toc81749327 \h </w:instrText>
        </w:r>
        <w:r w:rsidR="00F315A0">
          <w:rPr>
            <w:noProof/>
            <w:webHidden/>
          </w:rPr>
        </w:r>
        <w:r w:rsidR="00F315A0">
          <w:rPr>
            <w:noProof/>
            <w:webHidden/>
          </w:rPr>
          <w:fldChar w:fldCharType="separate"/>
        </w:r>
        <w:r w:rsidR="00CA4B27">
          <w:rPr>
            <w:noProof/>
            <w:webHidden/>
          </w:rPr>
          <w:t>87</w:t>
        </w:r>
        <w:r w:rsidR="00F315A0">
          <w:rPr>
            <w:noProof/>
            <w:webHidden/>
          </w:rPr>
          <w:fldChar w:fldCharType="end"/>
        </w:r>
      </w:hyperlink>
    </w:p>
    <w:p w14:paraId="519196E9" w14:textId="5CA27C70" w:rsidR="00F315A0" w:rsidRDefault="00E6709D">
      <w:pPr>
        <w:pStyle w:val="21"/>
        <w:rPr>
          <w:rFonts w:asciiTheme="minorHAnsi" w:eastAsiaTheme="minorEastAsia" w:hAnsiTheme="minorHAnsi" w:cstheme="minorBidi"/>
          <w:smallCaps w:val="0"/>
          <w:noProof/>
          <w:sz w:val="22"/>
          <w:szCs w:val="22"/>
          <w:lang w:eastAsia="uk-UA"/>
        </w:rPr>
      </w:pPr>
      <w:hyperlink w:anchor="_Toc81749328" w:history="1">
        <w:r w:rsidR="00F315A0" w:rsidRPr="00E036DB">
          <w:rPr>
            <w:rStyle w:val="af2"/>
          </w:rPr>
          <w:t>Таблиця 49.</w:t>
        </w:r>
        <w:r w:rsidR="00F315A0">
          <w:rPr>
            <w:rFonts w:asciiTheme="minorHAnsi" w:eastAsiaTheme="minorEastAsia" w:hAnsiTheme="minorHAnsi" w:cstheme="minorBidi"/>
            <w:smallCaps w:val="0"/>
            <w:noProof/>
            <w:sz w:val="22"/>
            <w:szCs w:val="22"/>
            <w:lang w:eastAsia="uk-UA"/>
          </w:rPr>
          <w:tab/>
        </w:r>
        <w:r w:rsidR="00F315A0" w:rsidRPr="00E036DB">
          <w:rPr>
            <w:rStyle w:val="af2"/>
          </w:rPr>
          <w:t>Діяльність закладів охорони здоров’я</w:t>
        </w:r>
        <w:r w:rsidR="00F315A0">
          <w:rPr>
            <w:noProof/>
            <w:webHidden/>
          </w:rPr>
          <w:tab/>
        </w:r>
        <w:r w:rsidR="00F315A0">
          <w:rPr>
            <w:noProof/>
            <w:webHidden/>
          </w:rPr>
          <w:fldChar w:fldCharType="begin"/>
        </w:r>
        <w:r w:rsidR="00F315A0">
          <w:rPr>
            <w:noProof/>
            <w:webHidden/>
          </w:rPr>
          <w:instrText xml:space="preserve"> PAGEREF _Toc81749328 \h </w:instrText>
        </w:r>
        <w:r w:rsidR="00F315A0">
          <w:rPr>
            <w:noProof/>
            <w:webHidden/>
          </w:rPr>
        </w:r>
        <w:r w:rsidR="00F315A0">
          <w:rPr>
            <w:noProof/>
            <w:webHidden/>
          </w:rPr>
          <w:fldChar w:fldCharType="separate"/>
        </w:r>
        <w:r w:rsidR="00CA4B27">
          <w:rPr>
            <w:noProof/>
            <w:webHidden/>
          </w:rPr>
          <w:t>88</w:t>
        </w:r>
        <w:r w:rsidR="00F315A0">
          <w:rPr>
            <w:noProof/>
            <w:webHidden/>
          </w:rPr>
          <w:fldChar w:fldCharType="end"/>
        </w:r>
      </w:hyperlink>
    </w:p>
    <w:p w14:paraId="595749D3" w14:textId="625E6A6B" w:rsidR="00F315A0" w:rsidRDefault="00E6709D">
      <w:pPr>
        <w:pStyle w:val="21"/>
        <w:rPr>
          <w:rFonts w:asciiTheme="minorHAnsi" w:eastAsiaTheme="minorEastAsia" w:hAnsiTheme="minorHAnsi" w:cstheme="minorBidi"/>
          <w:smallCaps w:val="0"/>
          <w:noProof/>
          <w:sz w:val="22"/>
          <w:szCs w:val="22"/>
          <w:lang w:eastAsia="uk-UA"/>
        </w:rPr>
      </w:pPr>
      <w:hyperlink w:anchor="_Toc81749329" w:history="1">
        <w:r w:rsidR="00F315A0" w:rsidRPr="00E036DB">
          <w:rPr>
            <w:rStyle w:val="af2"/>
          </w:rPr>
          <w:t>Таблиця 50.</w:t>
        </w:r>
        <w:r w:rsidR="00F315A0">
          <w:rPr>
            <w:rFonts w:asciiTheme="minorHAnsi" w:eastAsiaTheme="minorEastAsia" w:hAnsiTheme="minorHAnsi" w:cstheme="minorBidi"/>
            <w:smallCaps w:val="0"/>
            <w:noProof/>
            <w:sz w:val="22"/>
            <w:szCs w:val="22"/>
            <w:lang w:eastAsia="uk-UA"/>
          </w:rPr>
          <w:tab/>
        </w:r>
        <w:r w:rsidR="00F315A0" w:rsidRPr="00E036DB">
          <w:rPr>
            <w:rStyle w:val="af2"/>
          </w:rPr>
          <w:t>КНП ЛОР “ЛВЛ №2 “Говерла”</w:t>
        </w:r>
        <w:r w:rsidR="00F315A0">
          <w:rPr>
            <w:noProof/>
            <w:webHidden/>
          </w:rPr>
          <w:tab/>
        </w:r>
        <w:r w:rsidR="00F315A0">
          <w:rPr>
            <w:noProof/>
            <w:webHidden/>
          </w:rPr>
          <w:fldChar w:fldCharType="begin"/>
        </w:r>
        <w:r w:rsidR="00F315A0">
          <w:rPr>
            <w:noProof/>
            <w:webHidden/>
          </w:rPr>
          <w:instrText xml:space="preserve"> PAGEREF _Toc81749329 \h </w:instrText>
        </w:r>
        <w:r w:rsidR="00F315A0">
          <w:rPr>
            <w:noProof/>
            <w:webHidden/>
          </w:rPr>
        </w:r>
        <w:r w:rsidR="00F315A0">
          <w:rPr>
            <w:noProof/>
            <w:webHidden/>
          </w:rPr>
          <w:fldChar w:fldCharType="separate"/>
        </w:r>
        <w:r w:rsidR="00CA4B27">
          <w:rPr>
            <w:noProof/>
            <w:webHidden/>
          </w:rPr>
          <w:t>88</w:t>
        </w:r>
        <w:r w:rsidR="00F315A0">
          <w:rPr>
            <w:noProof/>
            <w:webHidden/>
          </w:rPr>
          <w:fldChar w:fldCharType="end"/>
        </w:r>
      </w:hyperlink>
    </w:p>
    <w:p w14:paraId="04B8140C" w14:textId="4F89E26E" w:rsidR="00F315A0" w:rsidRDefault="00E6709D">
      <w:pPr>
        <w:pStyle w:val="21"/>
        <w:rPr>
          <w:rFonts w:asciiTheme="minorHAnsi" w:eastAsiaTheme="minorEastAsia" w:hAnsiTheme="minorHAnsi" w:cstheme="minorBidi"/>
          <w:smallCaps w:val="0"/>
          <w:noProof/>
          <w:sz w:val="22"/>
          <w:szCs w:val="22"/>
          <w:lang w:eastAsia="uk-UA"/>
        </w:rPr>
      </w:pPr>
      <w:hyperlink w:anchor="_Toc81749330" w:history="1">
        <w:r w:rsidR="00F315A0" w:rsidRPr="00E036DB">
          <w:rPr>
            <w:rStyle w:val="af2"/>
          </w:rPr>
          <w:t>Таблиця 51.</w:t>
        </w:r>
        <w:r w:rsidR="00F315A0">
          <w:rPr>
            <w:rFonts w:asciiTheme="minorHAnsi" w:eastAsiaTheme="minorEastAsia" w:hAnsiTheme="minorHAnsi" w:cstheme="minorBidi"/>
            <w:smallCaps w:val="0"/>
            <w:noProof/>
            <w:sz w:val="22"/>
            <w:szCs w:val="22"/>
            <w:lang w:eastAsia="uk-UA"/>
          </w:rPr>
          <w:tab/>
        </w:r>
        <w:r w:rsidR="00F315A0" w:rsidRPr="00E036DB">
          <w:rPr>
            <w:rStyle w:val="af2"/>
          </w:rPr>
          <w:t>Місткість лікарень станом на 2019 рік</w:t>
        </w:r>
        <w:r w:rsidR="00F315A0">
          <w:rPr>
            <w:noProof/>
            <w:webHidden/>
          </w:rPr>
          <w:tab/>
        </w:r>
        <w:r w:rsidR="00F315A0">
          <w:rPr>
            <w:noProof/>
            <w:webHidden/>
          </w:rPr>
          <w:fldChar w:fldCharType="begin"/>
        </w:r>
        <w:r w:rsidR="00F315A0">
          <w:rPr>
            <w:noProof/>
            <w:webHidden/>
          </w:rPr>
          <w:instrText xml:space="preserve"> PAGEREF _Toc81749330 \h </w:instrText>
        </w:r>
        <w:r w:rsidR="00F315A0">
          <w:rPr>
            <w:noProof/>
            <w:webHidden/>
          </w:rPr>
        </w:r>
        <w:r w:rsidR="00F315A0">
          <w:rPr>
            <w:noProof/>
            <w:webHidden/>
          </w:rPr>
          <w:fldChar w:fldCharType="separate"/>
        </w:r>
        <w:r w:rsidR="00CA4B27">
          <w:rPr>
            <w:noProof/>
            <w:webHidden/>
          </w:rPr>
          <w:t>89</w:t>
        </w:r>
        <w:r w:rsidR="00F315A0">
          <w:rPr>
            <w:noProof/>
            <w:webHidden/>
          </w:rPr>
          <w:fldChar w:fldCharType="end"/>
        </w:r>
      </w:hyperlink>
    </w:p>
    <w:p w14:paraId="24E5D585" w14:textId="0440458F" w:rsidR="00F315A0" w:rsidRDefault="00E6709D">
      <w:pPr>
        <w:pStyle w:val="21"/>
        <w:rPr>
          <w:rFonts w:asciiTheme="minorHAnsi" w:eastAsiaTheme="minorEastAsia" w:hAnsiTheme="minorHAnsi" w:cstheme="minorBidi"/>
          <w:smallCaps w:val="0"/>
          <w:noProof/>
          <w:sz w:val="22"/>
          <w:szCs w:val="22"/>
          <w:lang w:eastAsia="uk-UA"/>
        </w:rPr>
      </w:pPr>
      <w:hyperlink w:anchor="_Toc81749331" w:history="1">
        <w:r w:rsidR="00F315A0" w:rsidRPr="00E036DB">
          <w:rPr>
            <w:rStyle w:val="af2"/>
          </w:rPr>
          <w:t>Таблиця 52.</w:t>
        </w:r>
        <w:r w:rsidR="00F315A0">
          <w:rPr>
            <w:rFonts w:asciiTheme="minorHAnsi" w:eastAsiaTheme="minorEastAsia" w:hAnsiTheme="minorHAnsi" w:cstheme="minorBidi"/>
            <w:smallCaps w:val="0"/>
            <w:noProof/>
            <w:sz w:val="22"/>
            <w:szCs w:val="22"/>
            <w:lang w:eastAsia="uk-UA"/>
          </w:rPr>
          <w:tab/>
        </w:r>
        <w:r w:rsidR="00F315A0" w:rsidRPr="00E036DB">
          <w:rPr>
            <w:rStyle w:val="af2"/>
          </w:rPr>
          <w:t>Місткість споруд культурно-спортивного призначення</w:t>
        </w:r>
        <w:r w:rsidR="00F315A0">
          <w:rPr>
            <w:noProof/>
            <w:webHidden/>
          </w:rPr>
          <w:tab/>
        </w:r>
        <w:r w:rsidR="00F315A0">
          <w:rPr>
            <w:noProof/>
            <w:webHidden/>
          </w:rPr>
          <w:fldChar w:fldCharType="begin"/>
        </w:r>
        <w:r w:rsidR="00F315A0">
          <w:rPr>
            <w:noProof/>
            <w:webHidden/>
          </w:rPr>
          <w:instrText xml:space="preserve"> PAGEREF _Toc81749331 \h </w:instrText>
        </w:r>
        <w:r w:rsidR="00F315A0">
          <w:rPr>
            <w:noProof/>
            <w:webHidden/>
          </w:rPr>
        </w:r>
        <w:r w:rsidR="00F315A0">
          <w:rPr>
            <w:noProof/>
            <w:webHidden/>
          </w:rPr>
          <w:fldChar w:fldCharType="separate"/>
        </w:r>
        <w:r w:rsidR="00CA4B27">
          <w:rPr>
            <w:noProof/>
            <w:webHidden/>
          </w:rPr>
          <w:t>89</w:t>
        </w:r>
        <w:r w:rsidR="00F315A0">
          <w:rPr>
            <w:noProof/>
            <w:webHidden/>
          </w:rPr>
          <w:fldChar w:fldCharType="end"/>
        </w:r>
      </w:hyperlink>
    </w:p>
    <w:p w14:paraId="203D1BE5" w14:textId="055B5485" w:rsidR="00F315A0" w:rsidRDefault="00E6709D">
      <w:pPr>
        <w:pStyle w:val="21"/>
        <w:rPr>
          <w:rFonts w:asciiTheme="minorHAnsi" w:eastAsiaTheme="minorEastAsia" w:hAnsiTheme="minorHAnsi" w:cstheme="minorBidi"/>
          <w:smallCaps w:val="0"/>
          <w:noProof/>
          <w:sz w:val="22"/>
          <w:szCs w:val="22"/>
          <w:lang w:eastAsia="uk-UA"/>
        </w:rPr>
      </w:pPr>
      <w:hyperlink w:anchor="_Toc81749332" w:history="1">
        <w:r w:rsidR="00F315A0" w:rsidRPr="00E036DB">
          <w:rPr>
            <w:rStyle w:val="af2"/>
            <w:lang w:val="ru-RU"/>
          </w:rPr>
          <w:t>Таблиця 53.</w:t>
        </w:r>
        <w:r w:rsidR="00F315A0">
          <w:rPr>
            <w:rFonts w:asciiTheme="minorHAnsi" w:eastAsiaTheme="minorEastAsia" w:hAnsiTheme="minorHAnsi" w:cstheme="minorBidi"/>
            <w:smallCaps w:val="0"/>
            <w:noProof/>
            <w:sz w:val="22"/>
            <w:szCs w:val="22"/>
            <w:lang w:eastAsia="uk-UA"/>
          </w:rPr>
          <w:tab/>
        </w:r>
        <w:r w:rsidR="00F315A0" w:rsidRPr="00E036DB">
          <w:rPr>
            <w:rStyle w:val="af2"/>
            <w:lang w:val="ru-RU"/>
          </w:rPr>
          <w:t>Мережа дитячих майданчиків</w:t>
        </w:r>
        <w:r w:rsidR="00F315A0">
          <w:rPr>
            <w:noProof/>
            <w:webHidden/>
          </w:rPr>
          <w:tab/>
        </w:r>
        <w:r w:rsidR="00F315A0">
          <w:rPr>
            <w:noProof/>
            <w:webHidden/>
          </w:rPr>
          <w:fldChar w:fldCharType="begin"/>
        </w:r>
        <w:r w:rsidR="00F315A0">
          <w:rPr>
            <w:noProof/>
            <w:webHidden/>
          </w:rPr>
          <w:instrText xml:space="preserve"> PAGEREF _Toc81749332 \h </w:instrText>
        </w:r>
        <w:r w:rsidR="00F315A0">
          <w:rPr>
            <w:noProof/>
            <w:webHidden/>
          </w:rPr>
        </w:r>
        <w:r w:rsidR="00F315A0">
          <w:rPr>
            <w:noProof/>
            <w:webHidden/>
          </w:rPr>
          <w:fldChar w:fldCharType="separate"/>
        </w:r>
        <w:r w:rsidR="00CA4B27">
          <w:rPr>
            <w:noProof/>
            <w:webHidden/>
          </w:rPr>
          <w:t>90</w:t>
        </w:r>
        <w:r w:rsidR="00F315A0">
          <w:rPr>
            <w:noProof/>
            <w:webHidden/>
          </w:rPr>
          <w:fldChar w:fldCharType="end"/>
        </w:r>
      </w:hyperlink>
    </w:p>
    <w:p w14:paraId="6363EC18" w14:textId="253A9CDB" w:rsidR="00F315A0" w:rsidRDefault="00E6709D">
      <w:pPr>
        <w:pStyle w:val="21"/>
        <w:rPr>
          <w:rFonts w:asciiTheme="minorHAnsi" w:eastAsiaTheme="minorEastAsia" w:hAnsiTheme="minorHAnsi" w:cstheme="minorBidi"/>
          <w:smallCaps w:val="0"/>
          <w:noProof/>
          <w:sz w:val="22"/>
          <w:szCs w:val="22"/>
          <w:lang w:eastAsia="uk-UA"/>
        </w:rPr>
      </w:pPr>
      <w:hyperlink w:anchor="_Toc81749333" w:history="1">
        <w:r w:rsidR="00F315A0" w:rsidRPr="00E036DB">
          <w:rPr>
            <w:rStyle w:val="af2"/>
          </w:rPr>
          <w:t>Таблиця 54.</w:t>
        </w:r>
        <w:r w:rsidR="00F315A0">
          <w:rPr>
            <w:rFonts w:asciiTheme="minorHAnsi" w:eastAsiaTheme="minorEastAsia" w:hAnsiTheme="minorHAnsi" w:cstheme="minorBidi"/>
            <w:smallCaps w:val="0"/>
            <w:noProof/>
            <w:sz w:val="22"/>
            <w:szCs w:val="22"/>
            <w:lang w:eastAsia="uk-UA"/>
          </w:rPr>
          <w:tab/>
        </w:r>
        <w:r w:rsidR="00F315A0" w:rsidRPr="00E036DB">
          <w:rPr>
            <w:rStyle w:val="af2"/>
          </w:rPr>
          <w:t>Викиди шкідливих речовин в атмосферне повітря, т</w:t>
        </w:r>
        <w:r w:rsidR="00F315A0">
          <w:rPr>
            <w:noProof/>
            <w:webHidden/>
          </w:rPr>
          <w:tab/>
        </w:r>
        <w:r w:rsidR="00F315A0">
          <w:rPr>
            <w:noProof/>
            <w:webHidden/>
          </w:rPr>
          <w:fldChar w:fldCharType="begin"/>
        </w:r>
        <w:r w:rsidR="00F315A0">
          <w:rPr>
            <w:noProof/>
            <w:webHidden/>
          </w:rPr>
          <w:instrText xml:space="preserve"> PAGEREF _Toc81749333 \h </w:instrText>
        </w:r>
        <w:r w:rsidR="00F315A0">
          <w:rPr>
            <w:noProof/>
            <w:webHidden/>
          </w:rPr>
        </w:r>
        <w:r w:rsidR="00F315A0">
          <w:rPr>
            <w:noProof/>
            <w:webHidden/>
          </w:rPr>
          <w:fldChar w:fldCharType="separate"/>
        </w:r>
        <w:r w:rsidR="00CA4B27">
          <w:rPr>
            <w:noProof/>
            <w:webHidden/>
          </w:rPr>
          <w:t>92</w:t>
        </w:r>
        <w:r w:rsidR="00F315A0">
          <w:rPr>
            <w:noProof/>
            <w:webHidden/>
          </w:rPr>
          <w:fldChar w:fldCharType="end"/>
        </w:r>
      </w:hyperlink>
    </w:p>
    <w:p w14:paraId="0B652EA3" w14:textId="0C07899B" w:rsidR="00F315A0" w:rsidRDefault="00E6709D">
      <w:pPr>
        <w:pStyle w:val="21"/>
        <w:rPr>
          <w:rFonts w:asciiTheme="minorHAnsi" w:eastAsiaTheme="minorEastAsia" w:hAnsiTheme="minorHAnsi" w:cstheme="minorBidi"/>
          <w:smallCaps w:val="0"/>
          <w:noProof/>
          <w:sz w:val="22"/>
          <w:szCs w:val="22"/>
          <w:lang w:eastAsia="uk-UA"/>
        </w:rPr>
      </w:pPr>
      <w:hyperlink w:anchor="_Toc81749334" w:history="1">
        <w:r w:rsidR="00F315A0" w:rsidRPr="00E036DB">
          <w:rPr>
            <w:rStyle w:val="af2"/>
          </w:rPr>
          <w:t>Таблиця 55.</w:t>
        </w:r>
        <w:r w:rsidR="00F315A0">
          <w:rPr>
            <w:rFonts w:asciiTheme="minorHAnsi" w:eastAsiaTheme="minorEastAsia" w:hAnsiTheme="minorHAnsi" w:cstheme="minorBidi"/>
            <w:smallCaps w:val="0"/>
            <w:noProof/>
            <w:sz w:val="22"/>
            <w:szCs w:val="22"/>
            <w:lang w:eastAsia="uk-UA"/>
          </w:rPr>
          <w:tab/>
        </w:r>
        <w:r w:rsidR="00F315A0" w:rsidRPr="00E036DB">
          <w:rPr>
            <w:rStyle w:val="af2"/>
          </w:rPr>
          <w:t>Утворення та поводження з відходами I-IV класів небезпеки (т)</w:t>
        </w:r>
        <w:r w:rsidR="00F315A0">
          <w:rPr>
            <w:noProof/>
            <w:webHidden/>
          </w:rPr>
          <w:tab/>
        </w:r>
        <w:r w:rsidR="00F315A0">
          <w:rPr>
            <w:noProof/>
            <w:webHidden/>
          </w:rPr>
          <w:fldChar w:fldCharType="begin"/>
        </w:r>
        <w:r w:rsidR="00F315A0">
          <w:rPr>
            <w:noProof/>
            <w:webHidden/>
          </w:rPr>
          <w:instrText xml:space="preserve"> PAGEREF _Toc81749334 \h </w:instrText>
        </w:r>
        <w:r w:rsidR="00F315A0">
          <w:rPr>
            <w:noProof/>
            <w:webHidden/>
          </w:rPr>
        </w:r>
        <w:r w:rsidR="00F315A0">
          <w:rPr>
            <w:noProof/>
            <w:webHidden/>
          </w:rPr>
          <w:fldChar w:fldCharType="separate"/>
        </w:r>
        <w:r w:rsidR="00CA4B27">
          <w:rPr>
            <w:noProof/>
            <w:webHidden/>
          </w:rPr>
          <w:t>92</w:t>
        </w:r>
        <w:r w:rsidR="00F315A0">
          <w:rPr>
            <w:noProof/>
            <w:webHidden/>
          </w:rPr>
          <w:fldChar w:fldCharType="end"/>
        </w:r>
      </w:hyperlink>
    </w:p>
    <w:p w14:paraId="43BAD57E" w14:textId="62C57F1B" w:rsidR="00F315A0" w:rsidRDefault="00E6709D">
      <w:pPr>
        <w:pStyle w:val="21"/>
        <w:rPr>
          <w:rFonts w:asciiTheme="minorHAnsi" w:eastAsiaTheme="minorEastAsia" w:hAnsiTheme="minorHAnsi" w:cstheme="minorBidi"/>
          <w:smallCaps w:val="0"/>
          <w:noProof/>
          <w:sz w:val="22"/>
          <w:szCs w:val="22"/>
          <w:lang w:eastAsia="uk-UA"/>
        </w:rPr>
      </w:pPr>
      <w:hyperlink w:anchor="_Toc81749335" w:history="1">
        <w:r w:rsidR="00F315A0" w:rsidRPr="00E036DB">
          <w:rPr>
            <w:rStyle w:val="af2"/>
          </w:rPr>
          <w:t>Таблиця 56.</w:t>
        </w:r>
        <w:r w:rsidR="00F315A0">
          <w:rPr>
            <w:rFonts w:asciiTheme="minorHAnsi" w:eastAsiaTheme="minorEastAsia" w:hAnsiTheme="minorHAnsi" w:cstheme="minorBidi"/>
            <w:smallCaps w:val="0"/>
            <w:noProof/>
            <w:sz w:val="22"/>
            <w:szCs w:val="22"/>
            <w:lang w:eastAsia="uk-UA"/>
          </w:rPr>
          <w:tab/>
        </w:r>
        <w:r w:rsidR="00F315A0" w:rsidRPr="00E036DB">
          <w:rPr>
            <w:rStyle w:val="af2"/>
          </w:rPr>
          <w:t>Утворення та поводження з відходами I-IV класів небезпеки (т)</w:t>
        </w:r>
        <w:r w:rsidR="00F315A0">
          <w:rPr>
            <w:noProof/>
            <w:webHidden/>
          </w:rPr>
          <w:tab/>
        </w:r>
        <w:r w:rsidR="00F315A0">
          <w:rPr>
            <w:noProof/>
            <w:webHidden/>
          </w:rPr>
          <w:fldChar w:fldCharType="begin"/>
        </w:r>
        <w:r w:rsidR="00F315A0">
          <w:rPr>
            <w:noProof/>
            <w:webHidden/>
          </w:rPr>
          <w:instrText xml:space="preserve"> PAGEREF _Toc81749335 \h </w:instrText>
        </w:r>
        <w:r w:rsidR="00F315A0">
          <w:rPr>
            <w:noProof/>
            <w:webHidden/>
          </w:rPr>
        </w:r>
        <w:r w:rsidR="00F315A0">
          <w:rPr>
            <w:noProof/>
            <w:webHidden/>
          </w:rPr>
          <w:fldChar w:fldCharType="separate"/>
        </w:r>
        <w:r w:rsidR="00CA4B27">
          <w:rPr>
            <w:noProof/>
            <w:webHidden/>
          </w:rPr>
          <w:t>93</w:t>
        </w:r>
        <w:r w:rsidR="00F315A0">
          <w:rPr>
            <w:noProof/>
            <w:webHidden/>
          </w:rPr>
          <w:fldChar w:fldCharType="end"/>
        </w:r>
      </w:hyperlink>
    </w:p>
    <w:p w14:paraId="562C3C68" w14:textId="43A58FA9" w:rsidR="00B141EA" w:rsidRPr="00152359" w:rsidRDefault="00B141EA" w:rsidP="00B141EA">
      <w:pPr>
        <w:spacing w:after="60"/>
        <w:rPr>
          <w:rFonts w:cs="Arial"/>
          <w:b/>
          <w:sz w:val="28"/>
          <w:szCs w:val="28"/>
        </w:rPr>
      </w:pPr>
      <w:r w:rsidRPr="00B22B31">
        <w:rPr>
          <w:rFonts w:cs="Arial"/>
          <w:b/>
          <w:sz w:val="28"/>
          <w:szCs w:val="28"/>
        </w:rPr>
        <w:fldChar w:fldCharType="end"/>
      </w:r>
    </w:p>
    <w:p w14:paraId="7A164D86" w14:textId="77777777" w:rsidR="00B141EA" w:rsidRPr="00152359" w:rsidRDefault="00B141EA" w:rsidP="00B141EA">
      <w:pPr>
        <w:spacing w:after="240"/>
        <w:jc w:val="center"/>
        <w:rPr>
          <w:rFonts w:cs="Arial"/>
          <w:b/>
          <w:color w:val="007A37"/>
          <w:sz w:val="26"/>
          <w:szCs w:val="26"/>
        </w:rPr>
      </w:pPr>
      <w:r w:rsidRPr="00152359">
        <w:rPr>
          <w:rFonts w:cs="Arial"/>
          <w:b/>
          <w:sz w:val="28"/>
          <w:szCs w:val="28"/>
        </w:rPr>
        <w:br w:type="page"/>
      </w:r>
      <w:r w:rsidRPr="00152359">
        <w:rPr>
          <w:rFonts w:cs="Arial"/>
          <w:b/>
          <w:bCs/>
          <w:color w:val="007A37"/>
          <w:kern w:val="32"/>
          <w:sz w:val="26"/>
          <w:szCs w:val="26"/>
        </w:rPr>
        <w:lastRenderedPageBreak/>
        <w:t>Перелік рисунків</w:t>
      </w:r>
    </w:p>
    <w:p w14:paraId="7966B397" w14:textId="43233C68" w:rsidR="00F315A0" w:rsidRDefault="00B141EA">
      <w:pPr>
        <w:pStyle w:val="21"/>
        <w:rPr>
          <w:rFonts w:asciiTheme="minorHAnsi" w:eastAsiaTheme="minorEastAsia" w:hAnsiTheme="minorHAnsi" w:cstheme="minorBidi"/>
          <w:smallCaps w:val="0"/>
          <w:noProof/>
          <w:sz w:val="22"/>
          <w:szCs w:val="22"/>
          <w:lang w:eastAsia="uk-UA"/>
        </w:rPr>
      </w:pPr>
      <w:r w:rsidRPr="00152359">
        <w:rPr>
          <w:b/>
          <w:sz w:val="28"/>
          <w:szCs w:val="28"/>
        </w:rPr>
        <w:fldChar w:fldCharType="begin"/>
      </w:r>
      <w:r w:rsidRPr="00152359">
        <w:rPr>
          <w:b/>
          <w:sz w:val="28"/>
          <w:szCs w:val="28"/>
        </w:rPr>
        <w:instrText xml:space="preserve"> TOC \h \z \t "Figure Ukr;2" </w:instrText>
      </w:r>
      <w:r w:rsidRPr="00152359">
        <w:rPr>
          <w:b/>
          <w:sz w:val="28"/>
          <w:szCs w:val="28"/>
        </w:rPr>
        <w:fldChar w:fldCharType="separate"/>
      </w:r>
      <w:hyperlink w:anchor="_Toc81749336" w:history="1">
        <w:r w:rsidR="00F315A0" w:rsidRPr="003B14BE">
          <w:rPr>
            <w:rStyle w:val="af2"/>
          </w:rPr>
          <w:t>Рис. 1.</w:t>
        </w:r>
        <w:r w:rsidR="00F315A0">
          <w:rPr>
            <w:rFonts w:asciiTheme="minorHAnsi" w:eastAsiaTheme="minorEastAsia" w:hAnsiTheme="minorHAnsi" w:cstheme="minorBidi"/>
            <w:smallCaps w:val="0"/>
            <w:noProof/>
            <w:sz w:val="22"/>
            <w:szCs w:val="22"/>
            <w:lang w:eastAsia="uk-UA"/>
          </w:rPr>
          <w:tab/>
        </w:r>
        <w:r w:rsidR="00F315A0" w:rsidRPr="003B14BE">
          <w:rPr>
            <w:rStyle w:val="af2"/>
          </w:rPr>
          <w:t>Моршинська міська територіальна громада</w:t>
        </w:r>
        <w:r w:rsidR="00F315A0">
          <w:rPr>
            <w:noProof/>
            <w:webHidden/>
          </w:rPr>
          <w:tab/>
        </w:r>
        <w:r w:rsidR="00F315A0">
          <w:rPr>
            <w:noProof/>
            <w:webHidden/>
          </w:rPr>
          <w:fldChar w:fldCharType="begin"/>
        </w:r>
        <w:r w:rsidR="00F315A0">
          <w:rPr>
            <w:noProof/>
            <w:webHidden/>
          </w:rPr>
          <w:instrText xml:space="preserve"> PAGEREF _Toc81749336 \h </w:instrText>
        </w:r>
        <w:r w:rsidR="00F315A0">
          <w:rPr>
            <w:noProof/>
            <w:webHidden/>
          </w:rPr>
        </w:r>
        <w:r w:rsidR="00F315A0">
          <w:rPr>
            <w:noProof/>
            <w:webHidden/>
          </w:rPr>
          <w:fldChar w:fldCharType="separate"/>
        </w:r>
        <w:r w:rsidR="00CA4B27">
          <w:rPr>
            <w:noProof/>
            <w:webHidden/>
          </w:rPr>
          <w:t>7</w:t>
        </w:r>
        <w:r w:rsidR="00F315A0">
          <w:rPr>
            <w:noProof/>
            <w:webHidden/>
          </w:rPr>
          <w:fldChar w:fldCharType="end"/>
        </w:r>
      </w:hyperlink>
    </w:p>
    <w:p w14:paraId="740491BA" w14:textId="5C2B364E" w:rsidR="00F315A0" w:rsidRDefault="00E6709D">
      <w:pPr>
        <w:pStyle w:val="21"/>
        <w:rPr>
          <w:rFonts w:asciiTheme="minorHAnsi" w:eastAsiaTheme="minorEastAsia" w:hAnsiTheme="minorHAnsi" w:cstheme="minorBidi"/>
          <w:smallCaps w:val="0"/>
          <w:noProof/>
          <w:sz w:val="22"/>
          <w:szCs w:val="22"/>
          <w:lang w:eastAsia="uk-UA"/>
        </w:rPr>
      </w:pPr>
      <w:hyperlink w:anchor="_Toc81749337" w:history="1">
        <w:r w:rsidR="00F315A0" w:rsidRPr="003B14BE">
          <w:rPr>
            <w:rStyle w:val="af2"/>
          </w:rPr>
          <w:t>Рис. 2.</w:t>
        </w:r>
        <w:r w:rsidR="00F315A0">
          <w:rPr>
            <w:rFonts w:asciiTheme="minorHAnsi" w:eastAsiaTheme="minorEastAsia" w:hAnsiTheme="minorHAnsi" w:cstheme="minorBidi"/>
            <w:smallCaps w:val="0"/>
            <w:noProof/>
            <w:sz w:val="22"/>
            <w:szCs w:val="22"/>
            <w:lang w:eastAsia="uk-UA"/>
          </w:rPr>
          <w:tab/>
        </w:r>
        <w:r w:rsidR="00F315A0" w:rsidRPr="003B14BE">
          <w:rPr>
            <w:rStyle w:val="af2"/>
          </w:rPr>
          <w:t>Моршинська міська територіальна громада на карті України</w:t>
        </w:r>
        <w:r w:rsidR="00F315A0">
          <w:rPr>
            <w:noProof/>
            <w:webHidden/>
          </w:rPr>
          <w:tab/>
        </w:r>
        <w:r w:rsidR="00F315A0">
          <w:rPr>
            <w:noProof/>
            <w:webHidden/>
          </w:rPr>
          <w:fldChar w:fldCharType="begin"/>
        </w:r>
        <w:r w:rsidR="00F315A0">
          <w:rPr>
            <w:noProof/>
            <w:webHidden/>
          </w:rPr>
          <w:instrText xml:space="preserve"> PAGEREF _Toc81749337 \h </w:instrText>
        </w:r>
        <w:r w:rsidR="00F315A0">
          <w:rPr>
            <w:noProof/>
            <w:webHidden/>
          </w:rPr>
        </w:r>
        <w:r w:rsidR="00F315A0">
          <w:rPr>
            <w:noProof/>
            <w:webHidden/>
          </w:rPr>
          <w:fldChar w:fldCharType="separate"/>
        </w:r>
        <w:r w:rsidR="00CA4B27">
          <w:rPr>
            <w:noProof/>
            <w:webHidden/>
          </w:rPr>
          <w:t>8</w:t>
        </w:r>
        <w:r w:rsidR="00F315A0">
          <w:rPr>
            <w:noProof/>
            <w:webHidden/>
          </w:rPr>
          <w:fldChar w:fldCharType="end"/>
        </w:r>
      </w:hyperlink>
    </w:p>
    <w:p w14:paraId="6E577FBC" w14:textId="5834D48B" w:rsidR="00F315A0" w:rsidRDefault="00E6709D">
      <w:pPr>
        <w:pStyle w:val="21"/>
        <w:rPr>
          <w:rFonts w:asciiTheme="minorHAnsi" w:eastAsiaTheme="minorEastAsia" w:hAnsiTheme="minorHAnsi" w:cstheme="minorBidi"/>
          <w:smallCaps w:val="0"/>
          <w:noProof/>
          <w:sz w:val="22"/>
          <w:szCs w:val="22"/>
          <w:lang w:eastAsia="uk-UA"/>
        </w:rPr>
      </w:pPr>
      <w:hyperlink w:anchor="_Toc81749338" w:history="1">
        <w:r w:rsidR="00F315A0" w:rsidRPr="003B14BE">
          <w:rPr>
            <w:rStyle w:val="af2"/>
          </w:rPr>
          <w:t>Рис. 3.</w:t>
        </w:r>
        <w:r w:rsidR="00F315A0">
          <w:rPr>
            <w:rFonts w:asciiTheme="minorHAnsi" w:eastAsiaTheme="minorEastAsia" w:hAnsiTheme="minorHAnsi" w:cstheme="minorBidi"/>
            <w:smallCaps w:val="0"/>
            <w:noProof/>
            <w:sz w:val="22"/>
            <w:szCs w:val="22"/>
            <w:lang w:eastAsia="uk-UA"/>
          </w:rPr>
          <w:tab/>
        </w:r>
        <w:r w:rsidR="00F315A0" w:rsidRPr="003B14BE">
          <w:rPr>
            <w:rStyle w:val="af2"/>
          </w:rPr>
          <w:t>Карта автомобільних та залізничних доріг</w:t>
        </w:r>
        <w:r w:rsidR="00F315A0">
          <w:rPr>
            <w:noProof/>
            <w:webHidden/>
          </w:rPr>
          <w:tab/>
        </w:r>
        <w:r w:rsidR="00F315A0">
          <w:rPr>
            <w:noProof/>
            <w:webHidden/>
          </w:rPr>
          <w:fldChar w:fldCharType="begin"/>
        </w:r>
        <w:r w:rsidR="00F315A0">
          <w:rPr>
            <w:noProof/>
            <w:webHidden/>
          </w:rPr>
          <w:instrText xml:space="preserve"> PAGEREF _Toc81749338 \h </w:instrText>
        </w:r>
        <w:r w:rsidR="00F315A0">
          <w:rPr>
            <w:noProof/>
            <w:webHidden/>
          </w:rPr>
        </w:r>
        <w:r w:rsidR="00F315A0">
          <w:rPr>
            <w:noProof/>
            <w:webHidden/>
          </w:rPr>
          <w:fldChar w:fldCharType="separate"/>
        </w:r>
        <w:r w:rsidR="00CA4B27">
          <w:rPr>
            <w:noProof/>
            <w:webHidden/>
          </w:rPr>
          <w:t>8</w:t>
        </w:r>
        <w:r w:rsidR="00F315A0">
          <w:rPr>
            <w:noProof/>
            <w:webHidden/>
          </w:rPr>
          <w:fldChar w:fldCharType="end"/>
        </w:r>
      </w:hyperlink>
    </w:p>
    <w:p w14:paraId="2DCC302E" w14:textId="38038956" w:rsidR="00F315A0" w:rsidRDefault="00E6709D">
      <w:pPr>
        <w:pStyle w:val="21"/>
        <w:rPr>
          <w:rFonts w:asciiTheme="minorHAnsi" w:eastAsiaTheme="minorEastAsia" w:hAnsiTheme="minorHAnsi" w:cstheme="minorBidi"/>
          <w:smallCaps w:val="0"/>
          <w:noProof/>
          <w:sz w:val="22"/>
          <w:szCs w:val="22"/>
          <w:lang w:eastAsia="uk-UA"/>
        </w:rPr>
      </w:pPr>
      <w:hyperlink w:anchor="_Toc81749339" w:history="1">
        <w:r w:rsidR="00F315A0" w:rsidRPr="003B14BE">
          <w:rPr>
            <w:rStyle w:val="af2"/>
          </w:rPr>
          <w:t>Рис. 4.</w:t>
        </w:r>
        <w:r w:rsidR="00F315A0">
          <w:rPr>
            <w:rFonts w:asciiTheme="minorHAnsi" w:eastAsiaTheme="minorEastAsia" w:hAnsiTheme="minorHAnsi" w:cstheme="minorBidi"/>
            <w:smallCaps w:val="0"/>
            <w:noProof/>
            <w:sz w:val="22"/>
            <w:szCs w:val="22"/>
            <w:lang w:eastAsia="uk-UA"/>
          </w:rPr>
          <w:tab/>
        </w:r>
        <w:r w:rsidR="00F315A0" w:rsidRPr="003B14BE">
          <w:rPr>
            <w:rStyle w:val="af2"/>
          </w:rPr>
          <w:t>Політична структура міської ради Моршина</w:t>
        </w:r>
        <w:r w:rsidR="00F315A0">
          <w:rPr>
            <w:noProof/>
            <w:webHidden/>
          </w:rPr>
          <w:tab/>
        </w:r>
        <w:r w:rsidR="00F315A0">
          <w:rPr>
            <w:noProof/>
            <w:webHidden/>
          </w:rPr>
          <w:fldChar w:fldCharType="begin"/>
        </w:r>
        <w:r w:rsidR="00F315A0">
          <w:rPr>
            <w:noProof/>
            <w:webHidden/>
          </w:rPr>
          <w:instrText xml:space="preserve"> PAGEREF _Toc81749339 \h </w:instrText>
        </w:r>
        <w:r w:rsidR="00F315A0">
          <w:rPr>
            <w:noProof/>
            <w:webHidden/>
          </w:rPr>
        </w:r>
        <w:r w:rsidR="00F315A0">
          <w:rPr>
            <w:noProof/>
            <w:webHidden/>
          </w:rPr>
          <w:fldChar w:fldCharType="separate"/>
        </w:r>
        <w:r w:rsidR="00CA4B27">
          <w:rPr>
            <w:noProof/>
            <w:webHidden/>
          </w:rPr>
          <w:t>9</w:t>
        </w:r>
        <w:r w:rsidR="00F315A0">
          <w:rPr>
            <w:noProof/>
            <w:webHidden/>
          </w:rPr>
          <w:fldChar w:fldCharType="end"/>
        </w:r>
      </w:hyperlink>
    </w:p>
    <w:p w14:paraId="0D61294F" w14:textId="57638A9D" w:rsidR="00F315A0" w:rsidRDefault="00E6709D">
      <w:pPr>
        <w:pStyle w:val="21"/>
        <w:rPr>
          <w:rFonts w:asciiTheme="minorHAnsi" w:eastAsiaTheme="minorEastAsia" w:hAnsiTheme="minorHAnsi" w:cstheme="minorBidi"/>
          <w:smallCaps w:val="0"/>
          <w:noProof/>
          <w:sz w:val="22"/>
          <w:szCs w:val="22"/>
          <w:lang w:eastAsia="uk-UA"/>
        </w:rPr>
      </w:pPr>
      <w:hyperlink w:anchor="_Toc81749340" w:history="1">
        <w:r w:rsidR="00F315A0" w:rsidRPr="003B14BE">
          <w:rPr>
            <w:rStyle w:val="af2"/>
          </w:rPr>
          <w:t>Рис. 5.</w:t>
        </w:r>
        <w:r w:rsidR="00F315A0">
          <w:rPr>
            <w:rFonts w:asciiTheme="minorHAnsi" w:eastAsiaTheme="minorEastAsia" w:hAnsiTheme="minorHAnsi" w:cstheme="minorBidi"/>
            <w:smallCaps w:val="0"/>
            <w:noProof/>
            <w:sz w:val="22"/>
            <w:szCs w:val="22"/>
            <w:lang w:eastAsia="uk-UA"/>
          </w:rPr>
          <w:tab/>
        </w:r>
        <w:r w:rsidR="00F315A0" w:rsidRPr="003B14BE">
          <w:rPr>
            <w:rStyle w:val="af2"/>
          </w:rPr>
          <w:t>Стрийський район на карті Львівщини</w:t>
        </w:r>
        <w:r w:rsidR="00F315A0">
          <w:rPr>
            <w:noProof/>
            <w:webHidden/>
          </w:rPr>
          <w:tab/>
        </w:r>
        <w:r w:rsidR="00F315A0">
          <w:rPr>
            <w:noProof/>
            <w:webHidden/>
          </w:rPr>
          <w:fldChar w:fldCharType="begin"/>
        </w:r>
        <w:r w:rsidR="00F315A0">
          <w:rPr>
            <w:noProof/>
            <w:webHidden/>
          </w:rPr>
          <w:instrText xml:space="preserve"> PAGEREF _Toc81749340 \h </w:instrText>
        </w:r>
        <w:r w:rsidR="00F315A0">
          <w:rPr>
            <w:noProof/>
            <w:webHidden/>
          </w:rPr>
        </w:r>
        <w:r w:rsidR="00F315A0">
          <w:rPr>
            <w:noProof/>
            <w:webHidden/>
          </w:rPr>
          <w:fldChar w:fldCharType="separate"/>
        </w:r>
        <w:r w:rsidR="00CA4B27">
          <w:rPr>
            <w:noProof/>
            <w:webHidden/>
          </w:rPr>
          <w:t>26</w:t>
        </w:r>
        <w:r w:rsidR="00F315A0">
          <w:rPr>
            <w:noProof/>
            <w:webHidden/>
          </w:rPr>
          <w:fldChar w:fldCharType="end"/>
        </w:r>
      </w:hyperlink>
    </w:p>
    <w:p w14:paraId="637A71F2" w14:textId="7FB70E7D" w:rsidR="00F315A0" w:rsidRDefault="00E6709D">
      <w:pPr>
        <w:pStyle w:val="21"/>
        <w:rPr>
          <w:rFonts w:asciiTheme="minorHAnsi" w:eastAsiaTheme="minorEastAsia" w:hAnsiTheme="minorHAnsi" w:cstheme="minorBidi"/>
          <w:smallCaps w:val="0"/>
          <w:noProof/>
          <w:sz w:val="22"/>
          <w:szCs w:val="22"/>
          <w:lang w:eastAsia="uk-UA"/>
        </w:rPr>
      </w:pPr>
      <w:hyperlink w:anchor="_Toc81749341" w:history="1">
        <w:r w:rsidR="00F315A0" w:rsidRPr="003B14BE">
          <w:rPr>
            <w:rStyle w:val="af2"/>
          </w:rPr>
          <w:t>Рис. 6.</w:t>
        </w:r>
        <w:r w:rsidR="00F315A0">
          <w:rPr>
            <w:rFonts w:asciiTheme="minorHAnsi" w:eastAsiaTheme="minorEastAsia" w:hAnsiTheme="minorHAnsi" w:cstheme="minorBidi"/>
            <w:smallCaps w:val="0"/>
            <w:noProof/>
            <w:sz w:val="22"/>
            <w:szCs w:val="22"/>
            <w:lang w:eastAsia="uk-UA"/>
          </w:rPr>
          <w:tab/>
        </w:r>
        <w:r w:rsidR="00F315A0" w:rsidRPr="003B14BE">
          <w:rPr>
            <w:rStyle w:val="af2"/>
          </w:rPr>
          <w:t>Адміністративний поділ Львівської області на райони</w:t>
        </w:r>
        <w:r w:rsidR="00F315A0">
          <w:rPr>
            <w:noProof/>
            <w:webHidden/>
          </w:rPr>
          <w:tab/>
        </w:r>
        <w:r w:rsidR="00F315A0">
          <w:rPr>
            <w:noProof/>
            <w:webHidden/>
          </w:rPr>
          <w:fldChar w:fldCharType="begin"/>
        </w:r>
        <w:r w:rsidR="00F315A0">
          <w:rPr>
            <w:noProof/>
            <w:webHidden/>
          </w:rPr>
          <w:instrText xml:space="preserve"> PAGEREF _Toc81749341 \h </w:instrText>
        </w:r>
        <w:r w:rsidR="00F315A0">
          <w:rPr>
            <w:noProof/>
            <w:webHidden/>
          </w:rPr>
        </w:r>
        <w:r w:rsidR="00F315A0">
          <w:rPr>
            <w:noProof/>
            <w:webHidden/>
          </w:rPr>
          <w:fldChar w:fldCharType="separate"/>
        </w:r>
        <w:r w:rsidR="00CA4B27">
          <w:rPr>
            <w:noProof/>
            <w:webHidden/>
          </w:rPr>
          <w:t>26</w:t>
        </w:r>
        <w:r w:rsidR="00F315A0">
          <w:rPr>
            <w:noProof/>
            <w:webHidden/>
          </w:rPr>
          <w:fldChar w:fldCharType="end"/>
        </w:r>
      </w:hyperlink>
    </w:p>
    <w:p w14:paraId="6B723E3B" w14:textId="241268F6" w:rsidR="00F315A0" w:rsidRDefault="00E6709D">
      <w:pPr>
        <w:pStyle w:val="21"/>
        <w:rPr>
          <w:rFonts w:asciiTheme="minorHAnsi" w:eastAsiaTheme="minorEastAsia" w:hAnsiTheme="minorHAnsi" w:cstheme="minorBidi"/>
          <w:smallCaps w:val="0"/>
          <w:noProof/>
          <w:sz w:val="22"/>
          <w:szCs w:val="22"/>
          <w:lang w:eastAsia="uk-UA"/>
        </w:rPr>
      </w:pPr>
      <w:hyperlink w:anchor="_Toc81749342" w:history="1">
        <w:r w:rsidR="00F315A0" w:rsidRPr="003B14BE">
          <w:rPr>
            <w:rStyle w:val="af2"/>
          </w:rPr>
          <w:t>Рис. 7.</w:t>
        </w:r>
        <w:r w:rsidR="00F315A0">
          <w:rPr>
            <w:rFonts w:asciiTheme="minorHAnsi" w:eastAsiaTheme="minorEastAsia" w:hAnsiTheme="minorHAnsi" w:cstheme="minorBidi"/>
            <w:smallCaps w:val="0"/>
            <w:noProof/>
            <w:sz w:val="22"/>
            <w:szCs w:val="22"/>
            <w:lang w:eastAsia="uk-UA"/>
          </w:rPr>
          <w:tab/>
        </w:r>
        <w:r w:rsidR="00F315A0" w:rsidRPr="003B14BE">
          <w:rPr>
            <w:rStyle w:val="af2"/>
          </w:rPr>
          <w:t>Курорти Словаччини</w:t>
        </w:r>
        <w:r w:rsidR="00F315A0">
          <w:rPr>
            <w:noProof/>
            <w:webHidden/>
          </w:rPr>
          <w:tab/>
        </w:r>
        <w:r w:rsidR="00F315A0">
          <w:rPr>
            <w:noProof/>
            <w:webHidden/>
          </w:rPr>
          <w:fldChar w:fldCharType="begin"/>
        </w:r>
        <w:r w:rsidR="00F315A0">
          <w:rPr>
            <w:noProof/>
            <w:webHidden/>
          </w:rPr>
          <w:instrText xml:space="preserve"> PAGEREF _Toc81749342 \h </w:instrText>
        </w:r>
        <w:r w:rsidR="00F315A0">
          <w:rPr>
            <w:noProof/>
            <w:webHidden/>
          </w:rPr>
        </w:r>
        <w:r w:rsidR="00F315A0">
          <w:rPr>
            <w:noProof/>
            <w:webHidden/>
          </w:rPr>
          <w:fldChar w:fldCharType="separate"/>
        </w:r>
        <w:r w:rsidR="00CA4B27">
          <w:rPr>
            <w:noProof/>
            <w:webHidden/>
          </w:rPr>
          <w:t>28</w:t>
        </w:r>
        <w:r w:rsidR="00F315A0">
          <w:rPr>
            <w:noProof/>
            <w:webHidden/>
          </w:rPr>
          <w:fldChar w:fldCharType="end"/>
        </w:r>
      </w:hyperlink>
    </w:p>
    <w:p w14:paraId="18CA5E2A" w14:textId="6027BC31" w:rsidR="00F315A0" w:rsidRDefault="00E6709D">
      <w:pPr>
        <w:pStyle w:val="21"/>
        <w:rPr>
          <w:rFonts w:asciiTheme="minorHAnsi" w:eastAsiaTheme="minorEastAsia" w:hAnsiTheme="minorHAnsi" w:cstheme="minorBidi"/>
          <w:smallCaps w:val="0"/>
          <w:noProof/>
          <w:sz w:val="22"/>
          <w:szCs w:val="22"/>
          <w:lang w:eastAsia="uk-UA"/>
        </w:rPr>
      </w:pPr>
      <w:hyperlink w:anchor="_Toc81749343" w:history="1">
        <w:r w:rsidR="00F315A0" w:rsidRPr="003B14BE">
          <w:rPr>
            <w:rStyle w:val="af2"/>
          </w:rPr>
          <w:t>Рис. 8.</w:t>
        </w:r>
        <w:r w:rsidR="00F315A0">
          <w:rPr>
            <w:rFonts w:asciiTheme="minorHAnsi" w:eastAsiaTheme="minorEastAsia" w:hAnsiTheme="minorHAnsi" w:cstheme="minorBidi"/>
            <w:smallCaps w:val="0"/>
            <w:noProof/>
            <w:sz w:val="22"/>
            <w:szCs w:val="22"/>
            <w:lang w:eastAsia="uk-UA"/>
          </w:rPr>
          <w:tab/>
        </w:r>
        <w:r w:rsidR="00F315A0" w:rsidRPr="003B14BE">
          <w:rPr>
            <w:rStyle w:val="af2"/>
          </w:rPr>
          <w:t>Курорти Польщі</w:t>
        </w:r>
        <w:r w:rsidR="00F315A0">
          <w:rPr>
            <w:noProof/>
            <w:webHidden/>
          </w:rPr>
          <w:tab/>
        </w:r>
        <w:r w:rsidR="00F315A0">
          <w:rPr>
            <w:noProof/>
            <w:webHidden/>
          </w:rPr>
          <w:fldChar w:fldCharType="begin"/>
        </w:r>
        <w:r w:rsidR="00F315A0">
          <w:rPr>
            <w:noProof/>
            <w:webHidden/>
          </w:rPr>
          <w:instrText xml:space="preserve"> PAGEREF _Toc81749343 \h </w:instrText>
        </w:r>
        <w:r w:rsidR="00F315A0">
          <w:rPr>
            <w:noProof/>
            <w:webHidden/>
          </w:rPr>
        </w:r>
        <w:r w:rsidR="00F315A0">
          <w:rPr>
            <w:noProof/>
            <w:webHidden/>
          </w:rPr>
          <w:fldChar w:fldCharType="separate"/>
        </w:r>
        <w:r w:rsidR="00CA4B27">
          <w:rPr>
            <w:noProof/>
            <w:webHidden/>
          </w:rPr>
          <w:t>28</w:t>
        </w:r>
        <w:r w:rsidR="00F315A0">
          <w:rPr>
            <w:noProof/>
            <w:webHidden/>
          </w:rPr>
          <w:fldChar w:fldCharType="end"/>
        </w:r>
      </w:hyperlink>
    </w:p>
    <w:p w14:paraId="268B2722" w14:textId="34AEE369" w:rsidR="00F315A0" w:rsidRDefault="00E6709D">
      <w:pPr>
        <w:pStyle w:val="21"/>
        <w:rPr>
          <w:rFonts w:asciiTheme="minorHAnsi" w:eastAsiaTheme="minorEastAsia" w:hAnsiTheme="minorHAnsi" w:cstheme="minorBidi"/>
          <w:smallCaps w:val="0"/>
          <w:noProof/>
          <w:sz w:val="22"/>
          <w:szCs w:val="22"/>
          <w:lang w:eastAsia="uk-UA"/>
        </w:rPr>
      </w:pPr>
      <w:hyperlink w:anchor="_Toc81749344" w:history="1">
        <w:r w:rsidR="00F315A0" w:rsidRPr="003B14BE">
          <w:rPr>
            <w:rStyle w:val="af2"/>
          </w:rPr>
          <w:t>Рис. 9.</w:t>
        </w:r>
        <w:r w:rsidR="00F315A0">
          <w:rPr>
            <w:rFonts w:asciiTheme="minorHAnsi" w:eastAsiaTheme="minorEastAsia" w:hAnsiTheme="minorHAnsi" w:cstheme="minorBidi"/>
            <w:smallCaps w:val="0"/>
            <w:noProof/>
            <w:sz w:val="22"/>
            <w:szCs w:val="22"/>
            <w:lang w:eastAsia="uk-UA"/>
          </w:rPr>
          <w:tab/>
        </w:r>
        <w:r w:rsidR="00F315A0" w:rsidRPr="003B14BE">
          <w:rPr>
            <w:rStyle w:val="af2"/>
          </w:rPr>
          <w:t>Порівняння громад конкурентів</w:t>
        </w:r>
        <w:r w:rsidR="00F315A0">
          <w:rPr>
            <w:noProof/>
            <w:webHidden/>
          </w:rPr>
          <w:tab/>
        </w:r>
        <w:r w:rsidR="00F315A0">
          <w:rPr>
            <w:noProof/>
            <w:webHidden/>
          </w:rPr>
          <w:fldChar w:fldCharType="begin"/>
        </w:r>
        <w:r w:rsidR="00F315A0">
          <w:rPr>
            <w:noProof/>
            <w:webHidden/>
          </w:rPr>
          <w:instrText xml:space="preserve"> PAGEREF _Toc81749344 \h </w:instrText>
        </w:r>
        <w:r w:rsidR="00F315A0">
          <w:rPr>
            <w:noProof/>
            <w:webHidden/>
          </w:rPr>
        </w:r>
        <w:r w:rsidR="00F315A0">
          <w:rPr>
            <w:noProof/>
            <w:webHidden/>
          </w:rPr>
          <w:fldChar w:fldCharType="separate"/>
        </w:r>
        <w:r w:rsidR="00CA4B27">
          <w:rPr>
            <w:noProof/>
            <w:webHidden/>
          </w:rPr>
          <w:t>29</w:t>
        </w:r>
        <w:r w:rsidR="00F315A0">
          <w:rPr>
            <w:noProof/>
            <w:webHidden/>
          </w:rPr>
          <w:fldChar w:fldCharType="end"/>
        </w:r>
      </w:hyperlink>
    </w:p>
    <w:p w14:paraId="43690DD5" w14:textId="4BC20268" w:rsidR="00F315A0" w:rsidRDefault="00E6709D">
      <w:pPr>
        <w:pStyle w:val="21"/>
        <w:rPr>
          <w:rFonts w:asciiTheme="minorHAnsi" w:eastAsiaTheme="minorEastAsia" w:hAnsiTheme="minorHAnsi" w:cstheme="minorBidi"/>
          <w:smallCaps w:val="0"/>
          <w:noProof/>
          <w:sz w:val="22"/>
          <w:szCs w:val="22"/>
          <w:lang w:eastAsia="uk-UA"/>
        </w:rPr>
      </w:pPr>
      <w:hyperlink w:anchor="_Toc81749345" w:history="1">
        <w:r w:rsidR="00F315A0" w:rsidRPr="003B14BE">
          <w:rPr>
            <w:rStyle w:val="af2"/>
          </w:rPr>
          <w:t>Рис. 10.</w:t>
        </w:r>
        <w:r w:rsidR="00F315A0">
          <w:rPr>
            <w:rFonts w:asciiTheme="minorHAnsi" w:eastAsiaTheme="minorEastAsia" w:hAnsiTheme="minorHAnsi" w:cstheme="minorBidi"/>
            <w:smallCaps w:val="0"/>
            <w:noProof/>
            <w:sz w:val="22"/>
            <w:szCs w:val="22"/>
            <w:lang w:eastAsia="uk-UA"/>
          </w:rPr>
          <w:tab/>
        </w:r>
        <w:r w:rsidR="00F315A0" w:rsidRPr="003B14BE">
          <w:rPr>
            <w:rStyle w:val="af2"/>
          </w:rPr>
          <w:t>Порівняльна демографічна динаміка Моршина,  Трускавця та Східниці від 1953 року</w:t>
        </w:r>
        <w:r w:rsidR="00F315A0">
          <w:rPr>
            <w:noProof/>
            <w:webHidden/>
          </w:rPr>
          <w:tab/>
        </w:r>
        <w:r w:rsidR="00F315A0">
          <w:rPr>
            <w:noProof/>
            <w:webHidden/>
          </w:rPr>
          <w:fldChar w:fldCharType="begin"/>
        </w:r>
        <w:r w:rsidR="00F315A0">
          <w:rPr>
            <w:noProof/>
            <w:webHidden/>
          </w:rPr>
          <w:instrText xml:space="preserve"> PAGEREF _Toc81749345 \h </w:instrText>
        </w:r>
        <w:r w:rsidR="00F315A0">
          <w:rPr>
            <w:noProof/>
            <w:webHidden/>
          </w:rPr>
        </w:r>
        <w:r w:rsidR="00F315A0">
          <w:rPr>
            <w:noProof/>
            <w:webHidden/>
          </w:rPr>
          <w:fldChar w:fldCharType="separate"/>
        </w:r>
        <w:r w:rsidR="00CA4B27">
          <w:rPr>
            <w:noProof/>
            <w:webHidden/>
          </w:rPr>
          <w:t>30</w:t>
        </w:r>
        <w:r w:rsidR="00F315A0">
          <w:rPr>
            <w:noProof/>
            <w:webHidden/>
          </w:rPr>
          <w:fldChar w:fldCharType="end"/>
        </w:r>
      </w:hyperlink>
    </w:p>
    <w:p w14:paraId="30446CFC" w14:textId="39C91746" w:rsidR="00F315A0" w:rsidRDefault="00E6709D">
      <w:pPr>
        <w:pStyle w:val="21"/>
        <w:rPr>
          <w:rFonts w:asciiTheme="minorHAnsi" w:eastAsiaTheme="minorEastAsia" w:hAnsiTheme="minorHAnsi" w:cstheme="minorBidi"/>
          <w:smallCaps w:val="0"/>
          <w:noProof/>
          <w:sz w:val="22"/>
          <w:szCs w:val="22"/>
          <w:lang w:eastAsia="uk-UA"/>
        </w:rPr>
      </w:pPr>
      <w:hyperlink w:anchor="_Toc81749346" w:history="1">
        <w:r w:rsidR="00F315A0" w:rsidRPr="003B14BE">
          <w:rPr>
            <w:rStyle w:val="af2"/>
          </w:rPr>
          <w:t>Рис. 11.</w:t>
        </w:r>
        <w:r w:rsidR="00F315A0">
          <w:rPr>
            <w:rFonts w:asciiTheme="minorHAnsi" w:eastAsiaTheme="minorEastAsia" w:hAnsiTheme="minorHAnsi" w:cstheme="minorBidi"/>
            <w:smallCaps w:val="0"/>
            <w:noProof/>
            <w:sz w:val="22"/>
            <w:szCs w:val="22"/>
            <w:lang w:eastAsia="uk-UA"/>
          </w:rPr>
          <w:tab/>
        </w:r>
        <w:r w:rsidR="00F315A0" w:rsidRPr="003B14BE">
          <w:rPr>
            <w:rStyle w:val="af2"/>
          </w:rPr>
          <w:t>Основне креслення Генерального плану м. Моршина.</w:t>
        </w:r>
        <w:r w:rsidR="00F315A0">
          <w:rPr>
            <w:noProof/>
            <w:webHidden/>
          </w:rPr>
          <w:tab/>
        </w:r>
        <w:r w:rsidR="00F315A0">
          <w:rPr>
            <w:noProof/>
            <w:webHidden/>
          </w:rPr>
          <w:fldChar w:fldCharType="begin"/>
        </w:r>
        <w:r w:rsidR="00F315A0">
          <w:rPr>
            <w:noProof/>
            <w:webHidden/>
          </w:rPr>
          <w:instrText xml:space="preserve"> PAGEREF _Toc81749346 \h </w:instrText>
        </w:r>
        <w:r w:rsidR="00F315A0">
          <w:rPr>
            <w:noProof/>
            <w:webHidden/>
          </w:rPr>
        </w:r>
        <w:r w:rsidR="00F315A0">
          <w:rPr>
            <w:noProof/>
            <w:webHidden/>
          </w:rPr>
          <w:fldChar w:fldCharType="separate"/>
        </w:r>
        <w:r w:rsidR="00CA4B27">
          <w:rPr>
            <w:noProof/>
            <w:webHidden/>
          </w:rPr>
          <w:t>40</w:t>
        </w:r>
        <w:r w:rsidR="00F315A0">
          <w:rPr>
            <w:noProof/>
            <w:webHidden/>
          </w:rPr>
          <w:fldChar w:fldCharType="end"/>
        </w:r>
      </w:hyperlink>
    </w:p>
    <w:p w14:paraId="4C15D9C3" w14:textId="0AF28856" w:rsidR="00F315A0" w:rsidRDefault="00E6709D">
      <w:pPr>
        <w:pStyle w:val="21"/>
        <w:rPr>
          <w:rFonts w:asciiTheme="minorHAnsi" w:eastAsiaTheme="minorEastAsia" w:hAnsiTheme="minorHAnsi" w:cstheme="minorBidi"/>
          <w:smallCaps w:val="0"/>
          <w:noProof/>
          <w:sz w:val="22"/>
          <w:szCs w:val="22"/>
          <w:lang w:eastAsia="uk-UA"/>
        </w:rPr>
      </w:pPr>
      <w:hyperlink w:anchor="_Toc81749347" w:history="1">
        <w:r w:rsidR="00F315A0" w:rsidRPr="003B14BE">
          <w:rPr>
            <w:rStyle w:val="af2"/>
          </w:rPr>
          <w:t>Рис. 12.</w:t>
        </w:r>
        <w:r w:rsidR="00F315A0">
          <w:rPr>
            <w:rFonts w:asciiTheme="minorHAnsi" w:eastAsiaTheme="minorEastAsia" w:hAnsiTheme="minorHAnsi" w:cstheme="minorBidi"/>
            <w:smallCaps w:val="0"/>
            <w:noProof/>
            <w:sz w:val="22"/>
            <w:szCs w:val="22"/>
            <w:lang w:eastAsia="uk-UA"/>
          </w:rPr>
          <w:tab/>
        </w:r>
        <w:r w:rsidR="00F315A0" w:rsidRPr="003B14BE">
          <w:rPr>
            <w:rStyle w:val="af2"/>
          </w:rPr>
          <w:t>Динаміка природного приросту населення за 2015-2020 рр.</w:t>
        </w:r>
        <w:r w:rsidR="00F315A0">
          <w:rPr>
            <w:noProof/>
            <w:webHidden/>
          </w:rPr>
          <w:tab/>
        </w:r>
        <w:r w:rsidR="00F315A0">
          <w:rPr>
            <w:noProof/>
            <w:webHidden/>
          </w:rPr>
          <w:fldChar w:fldCharType="begin"/>
        </w:r>
        <w:r w:rsidR="00F315A0">
          <w:rPr>
            <w:noProof/>
            <w:webHidden/>
          </w:rPr>
          <w:instrText xml:space="preserve"> PAGEREF _Toc81749347 \h </w:instrText>
        </w:r>
        <w:r w:rsidR="00F315A0">
          <w:rPr>
            <w:noProof/>
            <w:webHidden/>
          </w:rPr>
        </w:r>
        <w:r w:rsidR="00F315A0">
          <w:rPr>
            <w:noProof/>
            <w:webHidden/>
          </w:rPr>
          <w:fldChar w:fldCharType="separate"/>
        </w:r>
        <w:r w:rsidR="00CA4B27">
          <w:rPr>
            <w:noProof/>
            <w:webHidden/>
          </w:rPr>
          <w:t>45</w:t>
        </w:r>
        <w:r w:rsidR="00F315A0">
          <w:rPr>
            <w:noProof/>
            <w:webHidden/>
          </w:rPr>
          <w:fldChar w:fldCharType="end"/>
        </w:r>
      </w:hyperlink>
    </w:p>
    <w:p w14:paraId="7D4FDBFD" w14:textId="33038B7C" w:rsidR="00F315A0" w:rsidRDefault="00E6709D">
      <w:pPr>
        <w:pStyle w:val="21"/>
        <w:rPr>
          <w:rFonts w:asciiTheme="minorHAnsi" w:eastAsiaTheme="minorEastAsia" w:hAnsiTheme="minorHAnsi" w:cstheme="minorBidi"/>
          <w:smallCaps w:val="0"/>
          <w:noProof/>
          <w:sz w:val="22"/>
          <w:szCs w:val="22"/>
          <w:lang w:eastAsia="uk-UA"/>
        </w:rPr>
      </w:pPr>
      <w:hyperlink w:anchor="_Toc81749348" w:history="1">
        <w:r w:rsidR="00F315A0" w:rsidRPr="003B14BE">
          <w:rPr>
            <w:rStyle w:val="af2"/>
          </w:rPr>
          <w:t>Рис. 13.</w:t>
        </w:r>
        <w:r w:rsidR="00F315A0">
          <w:rPr>
            <w:rFonts w:asciiTheme="minorHAnsi" w:eastAsiaTheme="minorEastAsia" w:hAnsiTheme="minorHAnsi" w:cstheme="minorBidi"/>
            <w:smallCaps w:val="0"/>
            <w:noProof/>
            <w:sz w:val="22"/>
            <w:szCs w:val="22"/>
            <w:lang w:eastAsia="uk-UA"/>
          </w:rPr>
          <w:tab/>
        </w:r>
        <w:r w:rsidR="00F315A0" w:rsidRPr="003B14BE">
          <w:rPr>
            <w:rStyle w:val="af2"/>
          </w:rPr>
          <w:t>Динаміка природного і міграційного приросту населення за 2015-2019 рр.</w:t>
        </w:r>
        <w:r w:rsidR="00F315A0">
          <w:rPr>
            <w:noProof/>
            <w:webHidden/>
          </w:rPr>
          <w:tab/>
        </w:r>
        <w:r w:rsidR="00F315A0">
          <w:rPr>
            <w:noProof/>
            <w:webHidden/>
          </w:rPr>
          <w:fldChar w:fldCharType="begin"/>
        </w:r>
        <w:r w:rsidR="00F315A0">
          <w:rPr>
            <w:noProof/>
            <w:webHidden/>
          </w:rPr>
          <w:instrText xml:space="preserve"> PAGEREF _Toc81749348 \h </w:instrText>
        </w:r>
        <w:r w:rsidR="00F315A0">
          <w:rPr>
            <w:noProof/>
            <w:webHidden/>
          </w:rPr>
        </w:r>
        <w:r w:rsidR="00F315A0">
          <w:rPr>
            <w:noProof/>
            <w:webHidden/>
          </w:rPr>
          <w:fldChar w:fldCharType="separate"/>
        </w:r>
        <w:r w:rsidR="00CA4B27">
          <w:rPr>
            <w:noProof/>
            <w:webHidden/>
          </w:rPr>
          <w:t>45</w:t>
        </w:r>
        <w:r w:rsidR="00F315A0">
          <w:rPr>
            <w:noProof/>
            <w:webHidden/>
          </w:rPr>
          <w:fldChar w:fldCharType="end"/>
        </w:r>
      </w:hyperlink>
    </w:p>
    <w:p w14:paraId="7BB7640E" w14:textId="6FD9F9B7" w:rsidR="00F315A0" w:rsidRDefault="00E6709D">
      <w:pPr>
        <w:pStyle w:val="21"/>
        <w:rPr>
          <w:rFonts w:asciiTheme="minorHAnsi" w:eastAsiaTheme="minorEastAsia" w:hAnsiTheme="minorHAnsi" w:cstheme="minorBidi"/>
          <w:smallCaps w:val="0"/>
          <w:noProof/>
          <w:sz w:val="22"/>
          <w:szCs w:val="22"/>
          <w:lang w:eastAsia="uk-UA"/>
        </w:rPr>
      </w:pPr>
      <w:hyperlink w:anchor="_Toc81749349" w:history="1">
        <w:r w:rsidR="00F315A0" w:rsidRPr="003B14BE">
          <w:rPr>
            <w:rStyle w:val="af2"/>
          </w:rPr>
          <w:t>Рис. 14.</w:t>
        </w:r>
        <w:r w:rsidR="00F315A0">
          <w:rPr>
            <w:rFonts w:asciiTheme="minorHAnsi" w:eastAsiaTheme="minorEastAsia" w:hAnsiTheme="minorHAnsi" w:cstheme="minorBidi"/>
            <w:smallCaps w:val="0"/>
            <w:noProof/>
            <w:sz w:val="22"/>
            <w:szCs w:val="22"/>
            <w:lang w:eastAsia="uk-UA"/>
          </w:rPr>
          <w:tab/>
        </w:r>
        <w:r w:rsidR="00F315A0" w:rsidRPr="003B14BE">
          <w:rPr>
            <w:rStyle w:val="af2"/>
          </w:rPr>
          <w:t>Частка осіб старше працездатного віку, 2020р</w:t>
        </w:r>
        <w:r w:rsidR="00F315A0">
          <w:rPr>
            <w:noProof/>
            <w:webHidden/>
          </w:rPr>
          <w:tab/>
        </w:r>
        <w:r w:rsidR="00F315A0">
          <w:rPr>
            <w:noProof/>
            <w:webHidden/>
          </w:rPr>
          <w:fldChar w:fldCharType="begin"/>
        </w:r>
        <w:r w:rsidR="00F315A0">
          <w:rPr>
            <w:noProof/>
            <w:webHidden/>
          </w:rPr>
          <w:instrText xml:space="preserve"> PAGEREF _Toc81749349 \h </w:instrText>
        </w:r>
        <w:r w:rsidR="00F315A0">
          <w:rPr>
            <w:noProof/>
            <w:webHidden/>
          </w:rPr>
        </w:r>
        <w:r w:rsidR="00F315A0">
          <w:rPr>
            <w:noProof/>
            <w:webHidden/>
          </w:rPr>
          <w:fldChar w:fldCharType="separate"/>
        </w:r>
        <w:r w:rsidR="00CA4B27">
          <w:rPr>
            <w:noProof/>
            <w:webHidden/>
          </w:rPr>
          <w:t>47</w:t>
        </w:r>
        <w:r w:rsidR="00F315A0">
          <w:rPr>
            <w:noProof/>
            <w:webHidden/>
          </w:rPr>
          <w:fldChar w:fldCharType="end"/>
        </w:r>
      </w:hyperlink>
    </w:p>
    <w:p w14:paraId="458663B3" w14:textId="4A184417" w:rsidR="00F315A0" w:rsidRDefault="00E6709D">
      <w:pPr>
        <w:pStyle w:val="21"/>
        <w:rPr>
          <w:rFonts w:asciiTheme="minorHAnsi" w:eastAsiaTheme="minorEastAsia" w:hAnsiTheme="minorHAnsi" w:cstheme="minorBidi"/>
          <w:smallCaps w:val="0"/>
          <w:noProof/>
          <w:sz w:val="22"/>
          <w:szCs w:val="22"/>
          <w:lang w:eastAsia="uk-UA"/>
        </w:rPr>
      </w:pPr>
      <w:hyperlink w:anchor="_Toc81749350" w:history="1">
        <w:r w:rsidR="00F315A0" w:rsidRPr="003B14BE">
          <w:rPr>
            <w:rStyle w:val="af2"/>
          </w:rPr>
          <w:t>Рис. 15.</w:t>
        </w:r>
        <w:r w:rsidR="00F315A0">
          <w:rPr>
            <w:rFonts w:asciiTheme="minorHAnsi" w:eastAsiaTheme="minorEastAsia" w:hAnsiTheme="minorHAnsi" w:cstheme="minorBidi"/>
            <w:smallCaps w:val="0"/>
            <w:noProof/>
            <w:sz w:val="22"/>
            <w:szCs w:val="22"/>
            <w:lang w:eastAsia="uk-UA"/>
          </w:rPr>
          <w:tab/>
        </w:r>
        <w:r w:rsidR="00F315A0" w:rsidRPr="003B14BE">
          <w:rPr>
            <w:rStyle w:val="af2"/>
          </w:rPr>
          <w:t>Зайнятість населення, осіб</w:t>
        </w:r>
        <w:r w:rsidR="00F315A0">
          <w:rPr>
            <w:noProof/>
            <w:webHidden/>
          </w:rPr>
          <w:tab/>
        </w:r>
        <w:r w:rsidR="00F315A0">
          <w:rPr>
            <w:noProof/>
            <w:webHidden/>
          </w:rPr>
          <w:fldChar w:fldCharType="begin"/>
        </w:r>
        <w:r w:rsidR="00F315A0">
          <w:rPr>
            <w:noProof/>
            <w:webHidden/>
          </w:rPr>
          <w:instrText xml:space="preserve"> PAGEREF _Toc81749350 \h </w:instrText>
        </w:r>
        <w:r w:rsidR="00F315A0">
          <w:rPr>
            <w:noProof/>
            <w:webHidden/>
          </w:rPr>
        </w:r>
        <w:r w:rsidR="00F315A0">
          <w:rPr>
            <w:noProof/>
            <w:webHidden/>
          </w:rPr>
          <w:fldChar w:fldCharType="separate"/>
        </w:r>
        <w:r w:rsidR="00CA4B27">
          <w:rPr>
            <w:noProof/>
            <w:webHidden/>
          </w:rPr>
          <w:t>48</w:t>
        </w:r>
        <w:r w:rsidR="00F315A0">
          <w:rPr>
            <w:noProof/>
            <w:webHidden/>
          </w:rPr>
          <w:fldChar w:fldCharType="end"/>
        </w:r>
      </w:hyperlink>
    </w:p>
    <w:p w14:paraId="4FAB922F" w14:textId="53042797" w:rsidR="00F315A0" w:rsidRDefault="00E6709D">
      <w:pPr>
        <w:pStyle w:val="21"/>
        <w:rPr>
          <w:rFonts w:asciiTheme="minorHAnsi" w:eastAsiaTheme="minorEastAsia" w:hAnsiTheme="minorHAnsi" w:cstheme="minorBidi"/>
          <w:smallCaps w:val="0"/>
          <w:noProof/>
          <w:sz w:val="22"/>
          <w:szCs w:val="22"/>
          <w:lang w:eastAsia="uk-UA"/>
        </w:rPr>
      </w:pPr>
      <w:hyperlink w:anchor="_Toc81749351" w:history="1">
        <w:r w:rsidR="00F315A0" w:rsidRPr="003B14BE">
          <w:rPr>
            <w:rStyle w:val="af2"/>
          </w:rPr>
          <w:t>Рис. 16.</w:t>
        </w:r>
        <w:r w:rsidR="00F315A0">
          <w:rPr>
            <w:rFonts w:asciiTheme="minorHAnsi" w:eastAsiaTheme="minorEastAsia" w:hAnsiTheme="minorHAnsi" w:cstheme="minorBidi"/>
            <w:smallCaps w:val="0"/>
            <w:noProof/>
            <w:sz w:val="22"/>
            <w:szCs w:val="22"/>
            <w:lang w:eastAsia="uk-UA"/>
          </w:rPr>
          <w:tab/>
        </w:r>
        <w:r w:rsidR="00F315A0" w:rsidRPr="003B14BE">
          <w:rPr>
            <w:rStyle w:val="af2"/>
          </w:rPr>
          <w:t>Середньооблікова кількість штатних працівників (осіб)</w:t>
        </w:r>
        <w:r w:rsidR="00F315A0">
          <w:rPr>
            <w:noProof/>
            <w:webHidden/>
          </w:rPr>
          <w:tab/>
        </w:r>
        <w:r w:rsidR="00F315A0">
          <w:rPr>
            <w:noProof/>
            <w:webHidden/>
          </w:rPr>
          <w:fldChar w:fldCharType="begin"/>
        </w:r>
        <w:r w:rsidR="00F315A0">
          <w:rPr>
            <w:noProof/>
            <w:webHidden/>
          </w:rPr>
          <w:instrText xml:space="preserve"> PAGEREF _Toc81749351 \h </w:instrText>
        </w:r>
        <w:r w:rsidR="00F315A0">
          <w:rPr>
            <w:noProof/>
            <w:webHidden/>
          </w:rPr>
        </w:r>
        <w:r w:rsidR="00F315A0">
          <w:rPr>
            <w:noProof/>
            <w:webHidden/>
          </w:rPr>
          <w:fldChar w:fldCharType="separate"/>
        </w:r>
        <w:r w:rsidR="00CA4B27">
          <w:rPr>
            <w:noProof/>
            <w:webHidden/>
          </w:rPr>
          <w:t>49</w:t>
        </w:r>
        <w:r w:rsidR="00F315A0">
          <w:rPr>
            <w:noProof/>
            <w:webHidden/>
          </w:rPr>
          <w:fldChar w:fldCharType="end"/>
        </w:r>
      </w:hyperlink>
    </w:p>
    <w:p w14:paraId="0413EBD8" w14:textId="5C19FB6B" w:rsidR="00F315A0" w:rsidRDefault="00E6709D">
      <w:pPr>
        <w:pStyle w:val="21"/>
        <w:rPr>
          <w:rFonts w:asciiTheme="minorHAnsi" w:eastAsiaTheme="minorEastAsia" w:hAnsiTheme="minorHAnsi" w:cstheme="minorBidi"/>
          <w:smallCaps w:val="0"/>
          <w:noProof/>
          <w:sz w:val="22"/>
          <w:szCs w:val="22"/>
          <w:lang w:eastAsia="uk-UA"/>
        </w:rPr>
      </w:pPr>
      <w:hyperlink w:anchor="_Toc81749352" w:history="1">
        <w:r w:rsidR="00F315A0" w:rsidRPr="003B14BE">
          <w:rPr>
            <w:rStyle w:val="af2"/>
          </w:rPr>
          <w:t>Рис. 17.</w:t>
        </w:r>
        <w:r w:rsidR="00F315A0">
          <w:rPr>
            <w:rFonts w:asciiTheme="minorHAnsi" w:eastAsiaTheme="minorEastAsia" w:hAnsiTheme="minorHAnsi" w:cstheme="minorBidi"/>
            <w:smallCaps w:val="0"/>
            <w:noProof/>
            <w:sz w:val="22"/>
            <w:szCs w:val="22"/>
            <w:lang w:eastAsia="uk-UA"/>
          </w:rPr>
          <w:tab/>
        </w:r>
        <w:r w:rsidR="00F315A0" w:rsidRPr="003B14BE">
          <w:rPr>
            <w:rStyle w:val="af2"/>
          </w:rPr>
          <w:t>Кількість працівників за економічними секторами в гміні Криниця-Здруй</w:t>
        </w:r>
        <w:r w:rsidR="00F315A0">
          <w:rPr>
            <w:noProof/>
            <w:webHidden/>
          </w:rPr>
          <w:tab/>
        </w:r>
        <w:r w:rsidR="00F315A0">
          <w:rPr>
            <w:noProof/>
            <w:webHidden/>
          </w:rPr>
          <w:fldChar w:fldCharType="begin"/>
        </w:r>
        <w:r w:rsidR="00F315A0">
          <w:rPr>
            <w:noProof/>
            <w:webHidden/>
          </w:rPr>
          <w:instrText xml:space="preserve"> PAGEREF _Toc81749352 \h </w:instrText>
        </w:r>
        <w:r w:rsidR="00F315A0">
          <w:rPr>
            <w:noProof/>
            <w:webHidden/>
          </w:rPr>
        </w:r>
        <w:r w:rsidR="00F315A0">
          <w:rPr>
            <w:noProof/>
            <w:webHidden/>
          </w:rPr>
          <w:fldChar w:fldCharType="separate"/>
        </w:r>
        <w:r w:rsidR="00CA4B27">
          <w:rPr>
            <w:noProof/>
            <w:webHidden/>
          </w:rPr>
          <w:t>49</w:t>
        </w:r>
        <w:r w:rsidR="00F315A0">
          <w:rPr>
            <w:noProof/>
            <w:webHidden/>
          </w:rPr>
          <w:fldChar w:fldCharType="end"/>
        </w:r>
      </w:hyperlink>
    </w:p>
    <w:p w14:paraId="0B4B7DFC" w14:textId="04309449" w:rsidR="00F315A0" w:rsidRDefault="00E6709D">
      <w:pPr>
        <w:pStyle w:val="21"/>
        <w:rPr>
          <w:rFonts w:asciiTheme="minorHAnsi" w:eastAsiaTheme="minorEastAsia" w:hAnsiTheme="minorHAnsi" w:cstheme="minorBidi"/>
          <w:smallCaps w:val="0"/>
          <w:noProof/>
          <w:sz w:val="22"/>
          <w:szCs w:val="22"/>
          <w:lang w:eastAsia="uk-UA"/>
        </w:rPr>
      </w:pPr>
      <w:hyperlink w:anchor="_Toc81749353" w:history="1">
        <w:r w:rsidR="00F315A0" w:rsidRPr="003B14BE">
          <w:rPr>
            <w:rStyle w:val="af2"/>
          </w:rPr>
          <w:t>Рис. 19.</w:t>
        </w:r>
        <w:r w:rsidR="00F315A0">
          <w:rPr>
            <w:rFonts w:asciiTheme="minorHAnsi" w:eastAsiaTheme="minorEastAsia" w:hAnsiTheme="minorHAnsi" w:cstheme="minorBidi"/>
            <w:smallCaps w:val="0"/>
            <w:noProof/>
            <w:sz w:val="22"/>
            <w:szCs w:val="22"/>
            <w:lang w:eastAsia="uk-UA"/>
          </w:rPr>
          <w:tab/>
        </w:r>
        <w:r w:rsidR="00F315A0" w:rsidRPr="003B14BE">
          <w:rPr>
            <w:rStyle w:val="af2"/>
          </w:rPr>
          <w:t>Суб'єкти господарювання громади</w:t>
        </w:r>
        <w:r w:rsidR="00F315A0">
          <w:rPr>
            <w:noProof/>
            <w:webHidden/>
          </w:rPr>
          <w:tab/>
        </w:r>
        <w:r w:rsidR="00F315A0">
          <w:rPr>
            <w:noProof/>
            <w:webHidden/>
          </w:rPr>
          <w:fldChar w:fldCharType="begin"/>
        </w:r>
        <w:r w:rsidR="00F315A0">
          <w:rPr>
            <w:noProof/>
            <w:webHidden/>
          </w:rPr>
          <w:instrText xml:space="preserve"> PAGEREF _Toc81749353 \h </w:instrText>
        </w:r>
        <w:r w:rsidR="00F315A0">
          <w:rPr>
            <w:noProof/>
            <w:webHidden/>
          </w:rPr>
        </w:r>
        <w:r w:rsidR="00F315A0">
          <w:rPr>
            <w:noProof/>
            <w:webHidden/>
          </w:rPr>
          <w:fldChar w:fldCharType="separate"/>
        </w:r>
        <w:r w:rsidR="00CA4B27">
          <w:rPr>
            <w:noProof/>
            <w:webHidden/>
          </w:rPr>
          <w:t>52</w:t>
        </w:r>
        <w:r w:rsidR="00F315A0">
          <w:rPr>
            <w:noProof/>
            <w:webHidden/>
          </w:rPr>
          <w:fldChar w:fldCharType="end"/>
        </w:r>
      </w:hyperlink>
    </w:p>
    <w:p w14:paraId="6A2CEF15" w14:textId="4DE82D19" w:rsidR="00F315A0" w:rsidRDefault="00E6709D">
      <w:pPr>
        <w:pStyle w:val="21"/>
        <w:rPr>
          <w:rFonts w:asciiTheme="minorHAnsi" w:eastAsiaTheme="minorEastAsia" w:hAnsiTheme="minorHAnsi" w:cstheme="minorBidi"/>
          <w:smallCaps w:val="0"/>
          <w:noProof/>
          <w:sz w:val="22"/>
          <w:szCs w:val="22"/>
          <w:lang w:eastAsia="uk-UA"/>
        </w:rPr>
      </w:pPr>
      <w:hyperlink w:anchor="_Toc81749354" w:history="1">
        <w:r w:rsidR="00F315A0" w:rsidRPr="003B14BE">
          <w:rPr>
            <w:rStyle w:val="af2"/>
          </w:rPr>
          <w:t>Рис. 20.</w:t>
        </w:r>
        <w:r w:rsidR="00F315A0">
          <w:rPr>
            <w:rFonts w:asciiTheme="minorHAnsi" w:eastAsiaTheme="minorEastAsia" w:hAnsiTheme="minorHAnsi" w:cstheme="minorBidi"/>
            <w:smallCaps w:val="0"/>
            <w:noProof/>
            <w:sz w:val="22"/>
            <w:szCs w:val="22"/>
            <w:lang w:eastAsia="uk-UA"/>
          </w:rPr>
          <w:tab/>
        </w:r>
        <w:r w:rsidR="00F315A0" w:rsidRPr="003B14BE">
          <w:rPr>
            <w:rStyle w:val="af2"/>
          </w:rPr>
          <w:t>Порівняння обсягу продукції та послуг в порівняних цінах</w:t>
        </w:r>
        <w:r w:rsidR="00F315A0">
          <w:rPr>
            <w:noProof/>
            <w:webHidden/>
          </w:rPr>
          <w:tab/>
        </w:r>
        <w:r w:rsidR="00F315A0">
          <w:rPr>
            <w:noProof/>
            <w:webHidden/>
          </w:rPr>
          <w:fldChar w:fldCharType="begin"/>
        </w:r>
        <w:r w:rsidR="00F315A0">
          <w:rPr>
            <w:noProof/>
            <w:webHidden/>
          </w:rPr>
          <w:instrText xml:space="preserve"> PAGEREF _Toc81749354 \h </w:instrText>
        </w:r>
        <w:r w:rsidR="00F315A0">
          <w:rPr>
            <w:noProof/>
            <w:webHidden/>
          </w:rPr>
        </w:r>
        <w:r w:rsidR="00F315A0">
          <w:rPr>
            <w:noProof/>
            <w:webHidden/>
          </w:rPr>
          <w:fldChar w:fldCharType="separate"/>
        </w:r>
        <w:r w:rsidR="00CA4B27">
          <w:rPr>
            <w:noProof/>
            <w:webHidden/>
          </w:rPr>
          <w:t>53</w:t>
        </w:r>
        <w:r w:rsidR="00F315A0">
          <w:rPr>
            <w:noProof/>
            <w:webHidden/>
          </w:rPr>
          <w:fldChar w:fldCharType="end"/>
        </w:r>
      </w:hyperlink>
    </w:p>
    <w:p w14:paraId="58DCDDDB" w14:textId="015BABF2" w:rsidR="00F315A0" w:rsidRDefault="00E6709D">
      <w:pPr>
        <w:pStyle w:val="21"/>
        <w:rPr>
          <w:rFonts w:asciiTheme="minorHAnsi" w:eastAsiaTheme="minorEastAsia" w:hAnsiTheme="minorHAnsi" w:cstheme="minorBidi"/>
          <w:smallCaps w:val="0"/>
          <w:noProof/>
          <w:sz w:val="22"/>
          <w:szCs w:val="22"/>
          <w:lang w:eastAsia="uk-UA"/>
        </w:rPr>
      </w:pPr>
      <w:hyperlink w:anchor="_Toc81749355" w:history="1">
        <w:r w:rsidR="00F315A0" w:rsidRPr="003B14BE">
          <w:rPr>
            <w:rStyle w:val="af2"/>
          </w:rPr>
          <w:t>Рис. 21.</w:t>
        </w:r>
        <w:r w:rsidR="00F315A0">
          <w:rPr>
            <w:rFonts w:asciiTheme="minorHAnsi" w:eastAsiaTheme="minorEastAsia" w:hAnsiTheme="minorHAnsi" w:cstheme="minorBidi"/>
            <w:smallCaps w:val="0"/>
            <w:noProof/>
            <w:sz w:val="22"/>
            <w:szCs w:val="22"/>
            <w:lang w:eastAsia="uk-UA"/>
          </w:rPr>
          <w:tab/>
        </w:r>
        <w:r w:rsidR="00F315A0" w:rsidRPr="003B14BE">
          <w:rPr>
            <w:rStyle w:val="af2"/>
          </w:rPr>
          <w:t>Найбільші роботодавці громади</w:t>
        </w:r>
        <w:r w:rsidR="00F315A0">
          <w:rPr>
            <w:noProof/>
            <w:webHidden/>
          </w:rPr>
          <w:tab/>
        </w:r>
        <w:r w:rsidR="00F315A0">
          <w:rPr>
            <w:noProof/>
            <w:webHidden/>
          </w:rPr>
          <w:fldChar w:fldCharType="begin"/>
        </w:r>
        <w:r w:rsidR="00F315A0">
          <w:rPr>
            <w:noProof/>
            <w:webHidden/>
          </w:rPr>
          <w:instrText xml:space="preserve"> PAGEREF _Toc81749355 \h </w:instrText>
        </w:r>
        <w:r w:rsidR="00F315A0">
          <w:rPr>
            <w:noProof/>
            <w:webHidden/>
          </w:rPr>
        </w:r>
        <w:r w:rsidR="00F315A0">
          <w:rPr>
            <w:noProof/>
            <w:webHidden/>
          </w:rPr>
          <w:fldChar w:fldCharType="separate"/>
        </w:r>
        <w:r w:rsidR="00CA4B27">
          <w:rPr>
            <w:noProof/>
            <w:webHidden/>
          </w:rPr>
          <w:t>55</w:t>
        </w:r>
        <w:r w:rsidR="00F315A0">
          <w:rPr>
            <w:noProof/>
            <w:webHidden/>
          </w:rPr>
          <w:fldChar w:fldCharType="end"/>
        </w:r>
      </w:hyperlink>
    </w:p>
    <w:p w14:paraId="2C38039C" w14:textId="15A654C2" w:rsidR="00F315A0" w:rsidRDefault="00E6709D">
      <w:pPr>
        <w:pStyle w:val="21"/>
        <w:rPr>
          <w:rFonts w:asciiTheme="minorHAnsi" w:eastAsiaTheme="minorEastAsia" w:hAnsiTheme="minorHAnsi" w:cstheme="minorBidi"/>
          <w:smallCaps w:val="0"/>
          <w:noProof/>
          <w:sz w:val="22"/>
          <w:szCs w:val="22"/>
          <w:lang w:eastAsia="uk-UA"/>
        </w:rPr>
      </w:pPr>
      <w:hyperlink w:anchor="_Toc81749356" w:history="1">
        <w:r w:rsidR="00F315A0" w:rsidRPr="003B14BE">
          <w:rPr>
            <w:rStyle w:val="af2"/>
          </w:rPr>
          <w:t>Рис. 22.</w:t>
        </w:r>
        <w:r w:rsidR="00F315A0">
          <w:rPr>
            <w:rFonts w:asciiTheme="minorHAnsi" w:eastAsiaTheme="minorEastAsia" w:hAnsiTheme="minorHAnsi" w:cstheme="minorBidi"/>
            <w:smallCaps w:val="0"/>
            <w:noProof/>
            <w:sz w:val="22"/>
            <w:szCs w:val="22"/>
            <w:lang w:eastAsia="uk-UA"/>
          </w:rPr>
          <w:tab/>
        </w:r>
        <w:r w:rsidR="00F315A0" w:rsidRPr="003B14BE">
          <w:rPr>
            <w:rStyle w:val="af2"/>
          </w:rPr>
          <w:t>Кількість малих підприємств на 10 000 населення</w:t>
        </w:r>
        <w:r w:rsidR="00F315A0">
          <w:rPr>
            <w:noProof/>
            <w:webHidden/>
          </w:rPr>
          <w:tab/>
        </w:r>
        <w:r w:rsidR="00F315A0">
          <w:rPr>
            <w:noProof/>
            <w:webHidden/>
          </w:rPr>
          <w:fldChar w:fldCharType="begin"/>
        </w:r>
        <w:r w:rsidR="00F315A0">
          <w:rPr>
            <w:noProof/>
            <w:webHidden/>
          </w:rPr>
          <w:instrText xml:space="preserve"> PAGEREF _Toc81749356 \h </w:instrText>
        </w:r>
        <w:r w:rsidR="00F315A0">
          <w:rPr>
            <w:noProof/>
            <w:webHidden/>
          </w:rPr>
        </w:r>
        <w:r w:rsidR="00F315A0">
          <w:rPr>
            <w:noProof/>
            <w:webHidden/>
          </w:rPr>
          <w:fldChar w:fldCharType="separate"/>
        </w:r>
        <w:r w:rsidR="00CA4B27">
          <w:rPr>
            <w:noProof/>
            <w:webHidden/>
          </w:rPr>
          <w:t>57</w:t>
        </w:r>
        <w:r w:rsidR="00F315A0">
          <w:rPr>
            <w:noProof/>
            <w:webHidden/>
          </w:rPr>
          <w:fldChar w:fldCharType="end"/>
        </w:r>
      </w:hyperlink>
    </w:p>
    <w:p w14:paraId="7BEF4478" w14:textId="599AD6AA" w:rsidR="00F315A0" w:rsidRDefault="00E6709D">
      <w:pPr>
        <w:pStyle w:val="21"/>
        <w:rPr>
          <w:rFonts w:asciiTheme="minorHAnsi" w:eastAsiaTheme="minorEastAsia" w:hAnsiTheme="minorHAnsi" w:cstheme="minorBidi"/>
          <w:smallCaps w:val="0"/>
          <w:noProof/>
          <w:sz w:val="22"/>
          <w:szCs w:val="22"/>
          <w:lang w:eastAsia="uk-UA"/>
        </w:rPr>
      </w:pPr>
      <w:hyperlink w:anchor="_Toc81749357" w:history="1">
        <w:r w:rsidR="00F315A0" w:rsidRPr="003B14BE">
          <w:rPr>
            <w:rStyle w:val="af2"/>
          </w:rPr>
          <w:t>Рис. 23.</w:t>
        </w:r>
        <w:r w:rsidR="00F315A0">
          <w:rPr>
            <w:rFonts w:asciiTheme="minorHAnsi" w:eastAsiaTheme="minorEastAsia" w:hAnsiTheme="minorHAnsi" w:cstheme="minorBidi"/>
            <w:smallCaps w:val="0"/>
            <w:noProof/>
            <w:sz w:val="22"/>
            <w:szCs w:val="22"/>
            <w:lang w:eastAsia="uk-UA"/>
          </w:rPr>
          <w:tab/>
        </w:r>
        <w:r w:rsidR="00F315A0" w:rsidRPr="003B14BE">
          <w:rPr>
            <w:rStyle w:val="af2"/>
          </w:rPr>
          <w:t>Експорт в 2019р</w:t>
        </w:r>
        <w:r w:rsidR="00F315A0">
          <w:rPr>
            <w:noProof/>
            <w:webHidden/>
          </w:rPr>
          <w:tab/>
        </w:r>
        <w:r w:rsidR="00F315A0">
          <w:rPr>
            <w:noProof/>
            <w:webHidden/>
          </w:rPr>
          <w:fldChar w:fldCharType="begin"/>
        </w:r>
        <w:r w:rsidR="00F315A0">
          <w:rPr>
            <w:noProof/>
            <w:webHidden/>
          </w:rPr>
          <w:instrText xml:space="preserve"> PAGEREF _Toc81749357 \h </w:instrText>
        </w:r>
        <w:r w:rsidR="00F315A0">
          <w:rPr>
            <w:noProof/>
            <w:webHidden/>
          </w:rPr>
        </w:r>
        <w:r w:rsidR="00F315A0">
          <w:rPr>
            <w:noProof/>
            <w:webHidden/>
          </w:rPr>
          <w:fldChar w:fldCharType="separate"/>
        </w:r>
        <w:r w:rsidR="00CA4B27">
          <w:rPr>
            <w:noProof/>
            <w:webHidden/>
          </w:rPr>
          <w:t>59</w:t>
        </w:r>
        <w:r w:rsidR="00F315A0">
          <w:rPr>
            <w:noProof/>
            <w:webHidden/>
          </w:rPr>
          <w:fldChar w:fldCharType="end"/>
        </w:r>
      </w:hyperlink>
    </w:p>
    <w:p w14:paraId="2522B6C4" w14:textId="04B62BE7" w:rsidR="00F315A0" w:rsidRDefault="00E6709D">
      <w:pPr>
        <w:pStyle w:val="21"/>
        <w:rPr>
          <w:rFonts w:asciiTheme="minorHAnsi" w:eastAsiaTheme="minorEastAsia" w:hAnsiTheme="minorHAnsi" w:cstheme="minorBidi"/>
          <w:smallCaps w:val="0"/>
          <w:noProof/>
          <w:sz w:val="22"/>
          <w:szCs w:val="22"/>
          <w:lang w:eastAsia="uk-UA"/>
        </w:rPr>
      </w:pPr>
      <w:hyperlink w:anchor="_Toc81749358" w:history="1">
        <w:r w:rsidR="00F315A0" w:rsidRPr="003B14BE">
          <w:rPr>
            <w:rStyle w:val="af2"/>
          </w:rPr>
          <w:t>Рис. 24.</w:t>
        </w:r>
        <w:r w:rsidR="00F315A0">
          <w:rPr>
            <w:rFonts w:asciiTheme="minorHAnsi" w:eastAsiaTheme="minorEastAsia" w:hAnsiTheme="minorHAnsi" w:cstheme="minorBidi"/>
            <w:smallCaps w:val="0"/>
            <w:noProof/>
            <w:sz w:val="22"/>
            <w:szCs w:val="22"/>
            <w:lang w:eastAsia="uk-UA"/>
          </w:rPr>
          <w:tab/>
        </w:r>
        <w:r w:rsidR="00F315A0" w:rsidRPr="003B14BE">
          <w:rPr>
            <w:rStyle w:val="af2"/>
          </w:rPr>
          <w:t>Країни та регіони експорту 2019, тис.грн</w:t>
        </w:r>
        <w:r w:rsidR="00F315A0">
          <w:rPr>
            <w:noProof/>
            <w:webHidden/>
          </w:rPr>
          <w:tab/>
        </w:r>
        <w:r w:rsidR="00F315A0">
          <w:rPr>
            <w:noProof/>
            <w:webHidden/>
          </w:rPr>
          <w:fldChar w:fldCharType="begin"/>
        </w:r>
        <w:r w:rsidR="00F315A0">
          <w:rPr>
            <w:noProof/>
            <w:webHidden/>
          </w:rPr>
          <w:instrText xml:space="preserve"> PAGEREF _Toc81749358 \h </w:instrText>
        </w:r>
        <w:r w:rsidR="00F315A0">
          <w:rPr>
            <w:noProof/>
            <w:webHidden/>
          </w:rPr>
        </w:r>
        <w:r w:rsidR="00F315A0">
          <w:rPr>
            <w:noProof/>
            <w:webHidden/>
          </w:rPr>
          <w:fldChar w:fldCharType="separate"/>
        </w:r>
        <w:r w:rsidR="00CA4B27">
          <w:rPr>
            <w:noProof/>
            <w:webHidden/>
          </w:rPr>
          <w:t>59</w:t>
        </w:r>
        <w:r w:rsidR="00F315A0">
          <w:rPr>
            <w:noProof/>
            <w:webHidden/>
          </w:rPr>
          <w:fldChar w:fldCharType="end"/>
        </w:r>
      </w:hyperlink>
    </w:p>
    <w:p w14:paraId="3FCA4AC1" w14:textId="4EC6CA77" w:rsidR="00F315A0" w:rsidRDefault="00E6709D">
      <w:pPr>
        <w:pStyle w:val="21"/>
        <w:rPr>
          <w:rFonts w:asciiTheme="minorHAnsi" w:eastAsiaTheme="minorEastAsia" w:hAnsiTheme="minorHAnsi" w:cstheme="minorBidi"/>
          <w:smallCaps w:val="0"/>
          <w:noProof/>
          <w:sz w:val="22"/>
          <w:szCs w:val="22"/>
          <w:lang w:eastAsia="uk-UA"/>
        </w:rPr>
      </w:pPr>
      <w:hyperlink w:anchor="_Toc81749359" w:history="1">
        <w:r w:rsidR="00F315A0" w:rsidRPr="003B14BE">
          <w:rPr>
            <w:rStyle w:val="af2"/>
          </w:rPr>
          <w:t>Рис. 25.</w:t>
        </w:r>
        <w:r w:rsidR="00F315A0">
          <w:rPr>
            <w:rFonts w:asciiTheme="minorHAnsi" w:eastAsiaTheme="minorEastAsia" w:hAnsiTheme="minorHAnsi" w:cstheme="minorBidi"/>
            <w:smallCaps w:val="0"/>
            <w:noProof/>
            <w:sz w:val="22"/>
            <w:szCs w:val="22"/>
            <w:lang w:eastAsia="uk-UA"/>
          </w:rPr>
          <w:tab/>
        </w:r>
        <w:r w:rsidR="00F315A0" w:rsidRPr="003B14BE">
          <w:rPr>
            <w:rStyle w:val="af2"/>
          </w:rPr>
          <w:t>Імпорт 2019</w:t>
        </w:r>
        <w:r w:rsidR="00F315A0">
          <w:rPr>
            <w:noProof/>
            <w:webHidden/>
          </w:rPr>
          <w:tab/>
        </w:r>
        <w:r w:rsidR="00F315A0">
          <w:rPr>
            <w:noProof/>
            <w:webHidden/>
          </w:rPr>
          <w:fldChar w:fldCharType="begin"/>
        </w:r>
        <w:r w:rsidR="00F315A0">
          <w:rPr>
            <w:noProof/>
            <w:webHidden/>
          </w:rPr>
          <w:instrText xml:space="preserve"> PAGEREF _Toc81749359 \h </w:instrText>
        </w:r>
        <w:r w:rsidR="00F315A0">
          <w:rPr>
            <w:noProof/>
            <w:webHidden/>
          </w:rPr>
        </w:r>
        <w:r w:rsidR="00F315A0">
          <w:rPr>
            <w:noProof/>
            <w:webHidden/>
          </w:rPr>
          <w:fldChar w:fldCharType="separate"/>
        </w:r>
        <w:r w:rsidR="00CA4B27">
          <w:rPr>
            <w:noProof/>
            <w:webHidden/>
          </w:rPr>
          <w:t>60</w:t>
        </w:r>
        <w:r w:rsidR="00F315A0">
          <w:rPr>
            <w:noProof/>
            <w:webHidden/>
          </w:rPr>
          <w:fldChar w:fldCharType="end"/>
        </w:r>
      </w:hyperlink>
    </w:p>
    <w:p w14:paraId="4EA2A7E0" w14:textId="0F96B13E" w:rsidR="00F315A0" w:rsidRDefault="00E6709D">
      <w:pPr>
        <w:pStyle w:val="21"/>
        <w:rPr>
          <w:rFonts w:asciiTheme="minorHAnsi" w:eastAsiaTheme="minorEastAsia" w:hAnsiTheme="minorHAnsi" w:cstheme="minorBidi"/>
          <w:smallCaps w:val="0"/>
          <w:noProof/>
          <w:sz w:val="22"/>
          <w:szCs w:val="22"/>
          <w:lang w:eastAsia="uk-UA"/>
        </w:rPr>
      </w:pPr>
      <w:hyperlink w:anchor="_Toc81749360" w:history="1">
        <w:r w:rsidR="00F315A0" w:rsidRPr="003B14BE">
          <w:rPr>
            <w:rStyle w:val="af2"/>
          </w:rPr>
          <w:t>Рис. 26.</w:t>
        </w:r>
        <w:r w:rsidR="00F315A0">
          <w:rPr>
            <w:rFonts w:asciiTheme="minorHAnsi" w:eastAsiaTheme="minorEastAsia" w:hAnsiTheme="minorHAnsi" w:cstheme="minorBidi"/>
            <w:smallCaps w:val="0"/>
            <w:noProof/>
            <w:sz w:val="22"/>
            <w:szCs w:val="22"/>
            <w:lang w:eastAsia="uk-UA"/>
          </w:rPr>
          <w:tab/>
        </w:r>
        <w:r w:rsidR="00F315A0" w:rsidRPr="003B14BE">
          <w:rPr>
            <w:rStyle w:val="af2"/>
          </w:rPr>
          <w:t>Порівняння експорту товарів Моршина, району та області</w:t>
        </w:r>
        <w:r w:rsidR="00F315A0">
          <w:rPr>
            <w:noProof/>
            <w:webHidden/>
          </w:rPr>
          <w:tab/>
        </w:r>
        <w:r w:rsidR="00F315A0">
          <w:rPr>
            <w:noProof/>
            <w:webHidden/>
          </w:rPr>
          <w:fldChar w:fldCharType="begin"/>
        </w:r>
        <w:r w:rsidR="00F315A0">
          <w:rPr>
            <w:noProof/>
            <w:webHidden/>
          </w:rPr>
          <w:instrText xml:space="preserve"> PAGEREF _Toc81749360 \h </w:instrText>
        </w:r>
        <w:r w:rsidR="00F315A0">
          <w:rPr>
            <w:noProof/>
            <w:webHidden/>
          </w:rPr>
        </w:r>
        <w:r w:rsidR="00F315A0">
          <w:rPr>
            <w:noProof/>
            <w:webHidden/>
          </w:rPr>
          <w:fldChar w:fldCharType="separate"/>
        </w:r>
        <w:r w:rsidR="00CA4B27">
          <w:rPr>
            <w:noProof/>
            <w:webHidden/>
          </w:rPr>
          <w:t>61</w:t>
        </w:r>
        <w:r w:rsidR="00F315A0">
          <w:rPr>
            <w:noProof/>
            <w:webHidden/>
          </w:rPr>
          <w:fldChar w:fldCharType="end"/>
        </w:r>
      </w:hyperlink>
    </w:p>
    <w:p w14:paraId="510F2D71" w14:textId="1DE458D8" w:rsidR="00F315A0" w:rsidRDefault="00E6709D">
      <w:pPr>
        <w:pStyle w:val="21"/>
        <w:rPr>
          <w:rFonts w:asciiTheme="minorHAnsi" w:eastAsiaTheme="minorEastAsia" w:hAnsiTheme="minorHAnsi" w:cstheme="minorBidi"/>
          <w:smallCaps w:val="0"/>
          <w:noProof/>
          <w:sz w:val="22"/>
          <w:szCs w:val="22"/>
          <w:lang w:eastAsia="uk-UA"/>
        </w:rPr>
      </w:pPr>
      <w:hyperlink w:anchor="_Toc81749361" w:history="1">
        <w:r w:rsidR="00F315A0" w:rsidRPr="003B14BE">
          <w:rPr>
            <w:rStyle w:val="af2"/>
          </w:rPr>
          <w:t>Рис. 27.</w:t>
        </w:r>
        <w:r w:rsidR="00F315A0">
          <w:rPr>
            <w:rFonts w:asciiTheme="minorHAnsi" w:eastAsiaTheme="minorEastAsia" w:hAnsiTheme="minorHAnsi" w:cstheme="minorBidi"/>
            <w:smallCaps w:val="0"/>
            <w:noProof/>
            <w:sz w:val="22"/>
            <w:szCs w:val="22"/>
            <w:lang w:eastAsia="uk-UA"/>
          </w:rPr>
          <w:tab/>
        </w:r>
        <w:r w:rsidR="00F315A0" w:rsidRPr="003B14BE">
          <w:rPr>
            <w:rStyle w:val="af2"/>
          </w:rPr>
          <w:t>Структура доходів Моршинської громади</w:t>
        </w:r>
        <w:r w:rsidR="00F315A0">
          <w:rPr>
            <w:noProof/>
            <w:webHidden/>
          </w:rPr>
          <w:tab/>
        </w:r>
        <w:r w:rsidR="00F315A0">
          <w:rPr>
            <w:noProof/>
            <w:webHidden/>
          </w:rPr>
          <w:fldChar w:fldCharType="begin"/>
        </w:r>
        <w:r w:rsidR="00F315A0">
          <w:rPr>
            <w:noProof/>
            <w:webHidden/>
          </w:rPr>
          <w:instrText xml:space="preserve"> PAGEREF _Toc81749361 \h </w:instrText>
        </w:r>
        <w:r w:rsidR="00F315A0">
          <w:rPr>
            <w:noProof/>
            <w:webHidden/>
          </w:rPr>
        </w:r>
        <w:r w:rsidR="00F315A0">
          <w:rPr>
            <w:noProof/>
            <w:webHidden/>
          </w:rPr>
          <w:fldChar w:fldCharType="separate"/>
        </w:r>
        <w:r w:rsidR="00CA4B27">
          <w:rPr>
            <w:noProof/>
            <w:webHidden/>
          </w:rPr>
          <w:t>66</w:t>
        </w:r>
        <w:r w:rsidR="00F315A0">
          <w:rPr>
            <w:noProof/>
            <w:webHidden/>
          </w:rPr>
          <w:fldChar w:fldCharType="end"/>
        </w:r>
      </w:hyperlink>
    </w:p>
    <w:p w14:paraId="4E4F2590" w14:textId="0AE1C845" w:rsidR="00F315A0" w:rsidRDefault="00E6709D">
      <w:pPr>
        <w:pStyle w:val="21"/>
        <w:rPr>
          <w:rFonts w:asciiTheme="minorHAnsi" w:eastAsiaTheme="minorEastAsia" w:hAnsiTheme="minorHAnsi" w:cstheme="minorBidi"/>
          <w:smallCaps w:val="0"/>
          <w:noProof/>
          <w:sz w:val="22"/>
          <w:szCs w:val="22"/>
          <w:lang w:eastAsia="uk-UA"/>
        </w:rPr>
      </w:pPr>
      <w:hyperlink w:anchor="_Toc81749362" w:history="1">
        <w:r w:rsidR="00F315A0" w:rsidRPr="003B14BE">
          <w:rPr>
            <w:rStyle w:val="af2"/>
          </w:rPr>
          <w:t>Рис. 28.</w:t>
        </w:r>
        <w:r w:rsidR="00F315A0">
          <w:rPr>
            <w:rFonts w:asciiTheme="minorHAnsi" w:eastAsiaTheme="minorEastAsia" w:hAnsiTheme="minorHAnsi" w:cstheme="minorBidi"/>
            <w:smallCaps w:val="0"/>
            <w:noProof/>
            <w:sz w:val="22"/>
            <w:szCs w:val="22"/>
            <w:lang w:eastAsia="uk-UA"/>
          </w:rPr>
          <w:tab/>
        </w:r>
        <w:r w:rsidR="00F315A0" w:rsidRPr="003B14BE">
          <w:rPr>
            <w:rStyle w:val="af2"/>
          </w:rPr>
          <w:t>Індекс податкоспроможності, 2020</w:t>
        </w:r>
        <w:r w:rsidR="00F315A0">
          <w:rPr>
            <w:noProof/>
            <w:webHidden/>
          </w:rPr>
          <w:tab/>
        </w:r>
        <w:r w:rsidR="00F315A0">
          <w:rPr>
            <w:noProof/>
            <w:webHidden/>
          </w:rPr>
          <w:fldChar w:fldCharType="begin"/>
        </w:r>
        <w:r w:rsidR="00F315A0">
          <w:rPr>
            <w:noProof/>
            <w:webHidden/>
          </w:rPr>
          <w:instrText xml:space="preserve"> PAGEREF _Toc81749362 \h </w:instrText>
        </w:r>
        <w:r w:rsidR="00F315A0">
          <w:rPr>
            <w:noProof/>
            <w:webHidden/>
          </w:rPr>
        </w:r>
        <w:r w:rsidR="00F315A0">
          <w:rPr>
            <w:noProof/>
            <w:webHidden/>
          </w:rPr>
          <w:fldChar w:fldCharType="separate"/>
        </w:r>
        <w:r w:rsidR="00CA4B27">
          <w:rPr>
            <w:noProof/>
            <w:webHidden/>
          </w:rPr>
          <w:t>66</w:t>
        </w:r>
        <w:r w:rsidR="00F315A0">
          <w:rPr>
            <w:noProof/>
            <w:webHidden/>
          </w:rPr>
          <w:fldChar w:fldCharType="end"/>
        </w:r>
      </w:hyperlink>
    </w:p>
    <w:p w14:paraId="4D60D32A" w14:textId="17CD036B" w:rsidR="00F315A0" w:rsidRDefault="00E6709D">
      <w:pPr>
        <w:pStyle w:val="21"/>
        <w:rPr>
          <w:rFonts w:asciiTheme="minorHAnsi" w:eastAsiaTheme="minorEastAsia" w:hAnsiTheme="minorHAnsi" w:cstheme="minorBidi"/>
          <w:smallCaps w:val="0"/>
          <w:noProof/>
          <w:sz w:val="22"/>
          <w:szCs w:val="22"/>
          <w:lang w:eastAsia="uk-UA"/>
        </w:rPr>
      </w:pPr>
      <w:hyperlink w:anchor="_Toc81749363" w:history="1">
        <w:r w:rsidR="00F315A0" w:rsidRPr="003B14BE">
          <w:rPr>
            <w:rStyle w:val="af2"/>
          </w:rPr>
          <w:t>Рис. 29.</w:t>
        </w:r>
        <w:r w:rsidR="00F315A0">
          <w:rPr>
            <w:rFonts w:asciiTheme="minorHAnsi" w:eastAsiaTheme="minorEastAsia" w:hAnsiTheme="minorHAnsi" w:cstheme="minorBidi"/>
            <w:smallCaps w:val="0"/>
            <w:noProof/>
            <w:sz w:val="22"/>
            <w:szCs w:val="22"/>
            <w:lang w:eastAsia="uk-UA"/>
          </w:rPr>
          <w:tab/>
        </w:r>
        <w:r w:rsidR="00F315A0" w:rsidRPr="003B14BE">
          <w:rPr>
            <w:rStyle w:val="af2"/>
          </w:rPr>
          <w:t>Частка місцевих податків в дохідній частині бюджету загального фонду, 2020</w:t>
        </w:r>
        <w:r w:rsidR="00F315A0">
          <w:rPr>
            <w:noProof/>
            <w:webHidden/>
          </w:rPr>
          <w:tab/>
        </w:r>
        <w:r w:rsidR="00F315A0">
          <w:rPr>
            <w:noProof/>
            <w:webHidden/>
          </w:rPr>
          <w:fldChar w:fldCharType="begin"/>
        </w:r>
        <w:r w:rsidR="00F315A0">
          <w:rPr>
            <w:noProof/>
            <w:webHidden/>
          </w:rPr>
          <w:instrText xml:space="preserve"> PAGEREF _Toc81749363 \h </w:instrText>
        </w:r>
        <w:r w:rsidR="00F315A0">
          <w:rPr>
            <w:noProof/>
            <w:webHidden/>
          </w:rPr>
        </w:r>
        <w:r w:rsidR="00F315A0">
          <w:rPr>
            <w:noProof/>
            <w:webHidden/>
          </w:rPr>
          <w:fldChar w:fldCharType="separate"/>
        </w:r>
        <w:r w:rsidR="00CA4B27">
          <w:rPr>
            <w:noProof/>
            <w:webHidden/>
          </w:rPr>
          <w:t>66</w:t>
        </w:r>
        <w:r w:rsidR="00F315A0">
          <w:rPr>
            <w:noProof/>
            <w:webHidden/>
          </w:rPr>
          <w:fldChar w:fldCharType="end"/>
        </w:r>
      </w:hyperlink>
    </w:p>
    <w:p w14:paraId="1691C189" w14:textId="17143B15" w:rsidR="00F315A0" w:rsidRDefault="00E6709D">
      <w:pPr>
        <w:pStyle w:val="21"/>
        <w:rPr>
          <w:rFonts w:asciiTheme="minorHAnsi" w:eastAsiaTheme="minorEastAsia" w:hAnsiTheme="minorHAnsi" w:cstheme="minorBidi"/>
          <w:smallCaps w:val="0"/>
          <w:noProof/>
          <w:sz w:val="22"/>
          <w:szCs w:val="22"/>
          <w:lang w:eastAsia="uk-UA"/>
        </w:rPr>
      </w:pPr>
      <w:hyperlink w:anchor="_Toc81749364" w:history="1">
        <w:r w:rsidR="00F315A0" w:rsidRPr="003B14BE">
          <w:rPr>
            <w:rStyle w:val="af2"/>
          </w:rPr>
          <w:t>Рис. 30.</w:t>
        </w:r>
        <w:r w:rsidR="00F315A0">
          <w:rPr>
            <w:rFonts w:asciiTheme="minorHAnsi" w:eastAsiaTheme="minorEastAsia" w:hAnsiTheme="minorHAnsi" w:cstheme="minorBidi"/>
            <w:smallCaps w:val="0"/>
            <w:noProof/>
            <w:sz w:val="22"/>
            <w:szCs w:val="22"/>
            <w:lang w:eastAsia="uk-UA"/>
          </w:rPr>
          <w:tab/>
        </w:r>
        <w:r w:rsidR="00F315A0" w:rsidRPr="003B14BE">
          <w:rPr>
            <w:rStyle w:val="af2"/>
            <w:lang w:eastAsia="uk-UA"/>
          </w:rPr>
          <w:t>Структура доходів бюджету громади на одного мешканця,  грн.</w:t>
        </w:r>
        <w:r w:rsidR="00F315A0">
          <w:rPr>
            <w:noProof/>
            <w:webHidden/>
          </w:rPr>
          <w:tab/>
        </w:r>
        <w:r w:rsidR="00F315A0">
          <w:rPr>
            <w:noProof/>
            <w:webHidden/>
          </w:rPr>
          <w:fldChar w:fldCharType="begin"/>
        </w:r>
        <w:r w:rsidR="00F315A0">
          <w:rPr>
            <w:noProof/>
            <w:webHidden/>
          </w:rPr>
          <w:instrText xml:space="preserve"> PAGEREF _Toc81749364 \h </w:instrText>
        </w:r>
        <w:r w:rsidR="00F315A0">
          <w:rPr>
            <w:noProof/>
            <w:webHidden/>
          </w:rPr>
        </w:r>
        <w:r w:rsidR="00F315A0">
          <w:rPr>
            <w:noProof/>
            <w:webHidden/>
          </w:rPr>
          <w:fldChar w:fldCharType="separate"/>
        </w:r>
        <w:r w:rsidR="00CA4B27">
          <w:rPr>
            <w:noProof/>
            <w:webHidden/>
          </w:rPr>
          <w:t>67</w:t>
        </w:r>
        <w:r w:rsidR="00F315A0">
          <w:rPr>
            <w:noProof/>
            <w:webHidden/>
          </w:rPr>
          <w:fldChar w:fldCharType="end"/>
        </w:r>
      </w:hyperlink>
    </w:p>
    <w:p w14:paraId="70BA5EFC" w14:textId="7B41B0F2" w:rsidR="00F315A0" w:rsidRDefault="00E6709D">
      <w:pPr>
        <w:pStyle w:val="21"/>
        <w:rPr>
          <w:rFonts w:asciiTheme="minorHAnsi" w:eastAsiaTheme="minorEastAsia" w:hAnsiTheme="minorHAnsi" w:cstheme="minorBidi"/>
          <w:smallCaps w:val="0"/>
          <w:noProof/>
          <w:sz w:val="22"/>
          <w:szCs w:val="22"/>
          <w:lang w:eastAsia="uk-UA"/>
        </w:rPr>
      </w:pPr>
      <w:hyperlink w:anchor="_Toc81749365" w:history="1">
        <w:r w:rsidR="00F315A0" w:rsidRPr="003B14BE">
          <w:rPr>
            <w:rStyle w:val="af2"/>
          </w:rPr>
          <w:t>Рис. 31.</w:t>
        </w:r>
        <w:r w:rsidR="00F315A0">
          <w:rPr>
            <w:rFonts w:asciiTheme="minorHAnsi" w:eastAsiaTheme="minorEastAsia" w:hAnsiTheme="minorHAnsi" w:cstheme="minorBidi"/>
            <w:smallCaps w:val="0"/>
            <w:noProof/>
            <w:sz w:val="22"/>
            <w:szCs w:val="22"/>
            <w:lang w:eastAsia="uk-UA"/>
          </w:rPr>
          <w:tab/>
        </w:r>
        <w:r w:rsidR="00F315A0" w:rsidRPr="003B14BE">
          <w:rPr>
            <w:rStyle w:val="af2"/>
          </w:rPr>
          <w:t>Базова та реверсна дотація тергромад, тис.грн</w:t>
        </w:r>
        <w:r w:rsidR="00F315A0">
          <w:rPr>
            <w:noProof/>
            <w:webHidden/>
          </w:rPr>
          <w:tab/>
        </w:r>
        <w:r w:rsidR="00F315A0">
          <w:rPr>
            <w:noProof/>
            <w:webHidden/>
          </w:rPr>
          <w:fldChar w:fldCharType="begin"/>
        </w:r>
        <w:r w:rsidR="00F315A0">
          <w:rPr>
            <w:noProof/>
            <w:webHidden/>
          </w:rPr>
          <w:instrText xml:space="preserve"> PAGEREF _Toc81749365 \h </w:instrText>
        </w:r>
        <w:r w:rsidR="00F315A0">
          <w:rPr>
            <w:noProof/>
            <w:webHidden/>
          </w:rPr>
        </w:r>
        <w:r w:rsidR="00F315A0">
          <w:rPr>
            <w:noProof/>
            <w:webHidden/>
          </w:rPr>
          <w:fldChar w:fldCharType="separate"/>
        </w:r>
        <w:r w:rsidR="00CA4B27">
          <w:rPr>
            <w:noProof/>
            <w:webHidden/>
          </w:rPr>
          <w:t>68</w:t>
        </w:r>
        <w:r w:rsidR="00F315A0">
          <w:rPr>
            <w:noProof/>
            <w:webHidden/>
          </w:rPr>
          <w:fldChar w:fldCharType="end"/>
        </w:r>
      </w:hyperlink>
    </w:p>
    <w:p w14:paraId="38DAEEEC" w14:textId="76330585" w:rsidR="00F315A0" w:rsidRDefault="00E6709D">
      <w:pPr>
        <w:pStyle w:val="21"/>
        <w:rPr>
          <w:rFonts w:asciiTheme="minorHAnsi" w:eastAsiaTheme="minorEastAsia" w:hAnsiTheme="minorHAnsi" w:cstheme="minorBidi"/>
          <w:smallCaps w:val="0"/>
          <w:noProof/>
          <w:sz w:val="22"/>
          <w:szCs w:val="22"/>
          <w:lang w:eastAsia="uk-UA"/>
        </w:rPr>
      </w:pPr>
      <w:hyperlink w:anchor="_Toc81749366" w:history="1">
        <w:r w:rsidR="00F315A0" w:rsidRPr="003B14BE">
          <w:rPr>
            <w:rStyle w:val="af2"/>
          </w:rPr>
          <w:t>Рис. 32.</w:t>
        </w:r>
        <w:r w:rsidR="00F315A0">
          <w:rPr>
            <w:rFonts w:asciiTheme="minorHAnsi" w:eastAsiaTheme="minorEastAsia" w:hAnsiTheme="minorHAnsi" w:cstheme="minorBidi"/>
            <w:smallCaps w:val="0"/>
            <w:noProof/>
            <w:sz w:val="22"/>
            <w:szCs w:val="22"/>
            <w:lang w:eastAsia="uk-UA"/>
          </w:rPr>
          <w:tab/>
        </w:r>
        <w:r w:rsidR="00F315A0" w:rsidRPr="003B14BE">
          <w:rPr>
            <w:rStyle w:val="af2"/>
            <w:lang w:eastAsia="uk-UA"/>
          </w:rPr>
          <w:t>Структура видатків бюджету громади (прогнозні), млн. грн.</w:t>
        </w:r>
        <w:r w:rsidR="00F315A0">
          <w:rPr>
            <w:noProof/>
            <w:webHidden/>
          </w:rPr>
          <w:tab/>
        </w:r>
        <w:r w:rsidR="00F315A0">
          <w:rPr>
            <w:noProof/>
            <w:webHidden/>
          </w:rPr>
          <w:fldChar w:fldCharType="begin"/>
        </w:r>
        <w:r w:rsidR="00F315A0">
          <w:rPr>
            <w:noProof/>
            <w:webHidden/>
          </w:rPr>
          <w:instrText xml:space="preserve"> PAGEREF _Toc81749366 \h </w:instrText>
        </w:r>
        <w:r w:rsidR="00F315A0">
          <w:rPr>
            <w:noProof/>
            <w:webHidden/>
          </w:rPr>
        </w:r>
        <w:r w:rsidR="00F315A0">
          <w:rPr>
            <w:noProof/>
            <w:webHidden/>
          </w:rPr>
          <w:fldChar w:fldCharType="separate"/>
        </w:r>
        <w:r w:rsidR="00CA4B27">
          <w:rPr>
            <w:noProof/>
            <w:webHidden/>
          </w:rPr>
          <w:t>69</w:t>
        </w:r>
        <w:r w:rsidR="00F315A0">
          <w:rPr>
            <w:noProof/>
            <w:webHidden/>
          </w:rPr>
          <w:fldChar w:fldCharType="end"/>
        </w:r>
      </w:hyperlink>
    </w:p>
    <w:p w14:paraId="5B95095D" w14:textId="5CA32246" w:rsidR="00B141EA" w:rsidRPr="00152359" w:rsidRDefault="00B141EA" w:rsidP="000E26B0">
      <w:pPr>
        <w:spacing w:after="60"/>
        <w:rPr>
          <w:rFonts w:cs="Arial"/>
          <w:b/>
          <w:sz w:val="28"/>
          <w:szCs w:val="28"/>
        </w:rPr>
      </w:pPr>
      <w:r w:rsidRPr="00152359">
        <w:rPr>
          <w:rFonts w:cs="Arial"/>
          <w:b/>
          <w:sz w:val="28"/>
          <w:szCs w:val="28"/>
        </w:rPr>
        <w:fldChar w:fldCharType="end"/>
      </w:r>
    </w:p>
    <w:p w14:paraId="7F952B18" w14:textId="77777777" w:rsidR="00B141EA" w:rsidRPr="00152359" w:rsidRDefault="00B141EA" w:rsidP="00B141EA">
      <w:pPr>
        <w:spacing w:after="60"/>
        <w:jc w:val="center"/>
        <w:rPr>
          <w:rFonts w:cs="Arial"/>
          <w:b/>
          <w:sz w:val="28"/>
          <w:szCs w:val="28"/>
        </w:rPr>
      </w:pPr>
    </w:p>
    <w:p w14:paraId="18A330A8" w14:textId="77777777" w:rsidR="00B141EA" w:rsidRPr="00152359" w:rsidRDefault="00B141EA" w:rsidP="00E06FE9">
      <w:pPr>
        <w:pStyle w:val="1"/>
      </w:pPr>
      <w:bookmarkStart w:id="0" w:name="_Toc302134531"/>
      <w:bookmarkStart w:id="1" w:name="_Toc81749241"/>
      <w:r w:rsidRPr="00152359">
        <w:lastRenderedPageBreak/>
        <w:t>Характеристика міста та регіону</w:t>
      </w:r>
      <w:bookmarkEnd w:id="0"/>
      <w:bookmarkEnd w:id="1"/>
    </w:p>
    <w:p w14:paraId="478E571A" w14:textId="53FCA17D" w:rsidR="00B141EA" w:rsidRPr="00226E6A" w:rsidRDefault="00B141EA" w:rsidP="000A4D38">
      <w:pPr>
        <w:pStyle w:val="2"/>
        <w:numPr>
          <w:ilvl w:val="1"/>
          <w:numId w:val="23"/>
        </w:numPr>
        <w:ind w:left="851" w:hanging="851"/>
      </w:pPr>
      <w:bookmarkStart w:id="2" w:name="_Toc81749242"/>
      <w:r w:rsidRPr="00226E6A">
        <w:t xml:space="preserve">Коротка характеристика </w:t>
      </w:r>
      <w:r w:rsidR="00CE763B" w:rsidRPr="00226E6A">
        <w:t>Моршинської громади</w:t>
      </w:r>
      <w:bookmarkEnd w:id="2"/>
    </w:p>
    <w:p w14:paraId="3AB05185" w14:textId="2E649531" w:rsidR="007D3F98" w:rsidRPr="00152359" w:rsidRDefault="00042036" w:rsidP="00F443A7">
      <w:pPr>
        <w:shd w:val="clear" w:color="auto" w:fill="FFFFFF"/>
        <w:spacing w:before="120"/>
        <w:jc w:val="both"/>
        <w:rPr>
          <w:rFonts w:cs="Arial"/>
        </w:rPr>
      </w:pPr>
      <w:r w:rsidRPr="00152359">
        <w:rPr>
          <w:rFonts w:cs="Arial"/>
        </w:rPr>
        <w:t xml:space="preserve">Моршинська міська </w:t>
      </w:r>
      <w:r w:rsidR="007D3F98" w:rsidRPr="00152359">
        <w:rPr>
          <w:rFonts w:cs="Arial"/>
        </w:rPr>
        <w:t xml:space="preserve">територіальна </w:t>
      </w:r>
      <w:r w:rsidRPr="00152359">
        <w:rPr>
          <w:rFonts w:cs="Arial"/>
        </w:rPr>
        <w:t>громада —</w:t>
      </w:r>
      <w:r w:rsidR="007D3F98" w:rsidRPr="00152359">
        <w:rPr>
          <w:rFonts w:cs="Arial"/>
        </w:rPr>
        <w:t xml:space="preserve"> </w:t>
      </w:r>
      <w:r w:rsidRPr="00152359">
        <w:rPr>
          <w:rFonts w:cs="Arial"/>
        </w:rPr>
        <w:t>громада в Україні, в Стрийському районі Львівської області. Адміністративний центр — місто Моршин.</w:t>
      </w:r>
      <w:r w:rsidR="00E547D2" w:rsidRPr="00152359">
        <w:rPr>
          <w:rFonts w:cs="Arial"/>
        </w:rPr>
        <w:t xml:space="preserve"> Відомий бальнеологічний курорт, розташований серед прикарпатських заповідних лісів на висоті </w:t>
      </w:r>
      <w:smartTag w:uri="urn:schemas-microsoft-com:office:smarttags" w:element="metricconverter">
        <w:smartTagPr>
          <w:attr w:name="ProductID" w:val="340 м"/>
        </w:smartTagPr>
        <w:r w:rsidR="00E547D2" w:rsidRPr="00152359">
          <w:rPr>
            <w:rFonts w:cs="Arial"/>
          </w:rPr>
          <w:t>340 м</w:t>
        </w:r>
      </w:smartTag>
      <w:r w:rsidR="00E547D2" w:rsidRPr="00152359">
        <w:rPr>
          <w:rFonts w:cs="Arial"/>
        </w:rPr>
        <w:t xml:space="preserve"> над рівнем моря на території Львівської області, в </w:t>
      </w:r>
      <w:smartTag w:uri="urn:schemas-microsoft-com:office:smarttags" w:element="metricconverter">
        <w:smartTagPr>
          <w:attr w:name="ProductID" w:val="14 км"/>
        </w:smartTagPr>
        <w:r w:rsidR="00E547D2" w:rsidRPr="00152359">
          <w:rPr>
            <w:rFonts w:cs="Arial"/>
          </w:rPr>
          <w:t>14 км</w:t>
        </w:r>
      </w:smartTag>
      <w:r w:rsidR="00E547D2" w:rsidRPr="00152359">
        <w:rPr>
          <w:rFonts w:cs="Arial"/>
        </w:rPr>
        <w:t xml:space="preserve"> від м. Стрия, </w:t>
      </w:r>
      <w:smartTag w:uri="urn:schemas-microsoft-com:office:smarttags" w:element="metricconverter">
        <w:smartTagPr>
          <w:attr w:name="ProductID" w:val="95 км"/>
        </w:smartTagPr>
        <w:r w:rsidR="00E547D2" w:rsidRPr="00152359">
          <w:rPr>
            <w:rFonts w:cs="Arial"/>
          </w:rPr>
          <w:t>95 км</w:t>
        </w:r>
      </w:smartTag>
      <w:r w:rsidR="00E547D2" w:rsidRPr="00152359">
        <w:rPr>
          <w:rFonts w:cs="Arial"/>
        </w:rPr>
        <w:t xml:space="preserve"> від Івано-</w:t>
      </w:r>
      <w:r w:rsidR="000B0781" w:rsidRPr="00DE4338">
        <w:rPr>
          <w:rFonts w:cs="Arial"/>
        </w:rPr>
        <w:t>Франківська</w:t>
      </w:r>
      <w:r w:rsidR="005128C8" w:rsidRPr="00DE4338">
        <w:rPr>
          <w:rFonts w:cs="Arial"/>
        </w:rPr>
        <w:t xml:space="preserve"> та </w:t>
      </w:r>
      <w:smartTag w:uri="urn:schemas-microsoft-com:office:smarttags" w:element="metricconverter">
        <w:smartTagPr>
          <w:attr w:name="ProductID" w:val="82 км"/>
        </w:smartTagPr>
        <w:r w:rsidR="005128C8" w:rsidRPr="00DE4338">
          <w:rPr>
            <w:rFonts w:cs="Arial"/>
          </w:rPr>
          <w:t>82 км</w:t>
        </w:r>
      </w:smartTag>
      <w:r w:rsidR="005128C8" w:rsidRPr="00DE4338">
        <w:rPr>
          <w:rFonts w:cs="Arial"/>
        </w:rPr>
        <w:t xml:space="preserve"> від обласного центру - міста Львова</w:t>
      </w:r>
      <w:r w:rsidR="000B0781" w:rsidRPr="00DE4338">
        <w:rPr>
          <w:rFonts w:cs="Arial"/>
        </w:rPr>
        <w:t>.</w:t>
      </w:r>
      <w:r w:rsidR="007D3F98" w:rsidRPr="00152359">
        <w:rPr>
          <w:rFonts w:cs="Arial"/>
        </w:rPr>
        <w:t xml:space="preserve"> Моршинська міська територіальна громада була створена розпорядженням Кабінету Міністрів України від 27 травня 2020 р.      №624-р “Про затвердження перспективного плану формування територій громад Львівської області” до складу якої </w:t>
      </w:r>
      <w:r w:rsidR="00F055DA">
        <w:rPr>
          <w:rFonts w:cs="Arial"/>
        </w:rPr>
        <w:t>увійшли</w:t>
      </w:r>
      <w:r w:rsidR="007D3F98" w:rsidRPr="00152359">
        <w:rPr>
          <w:rFonts w:cs="Arial"/>
        </w:rPr>
        <w:t>: Моршинська міська рада, Воля-Задеревацьк</w:t>
      </w:r>
      <w:r w:rsidR="001E7B10" w:rsidRPr="00152359">
        <w:rPr>
          <w:rFonts w:cs="Arial"/>
        </w:rPr>
        <w:t>а сільська рада, Долішненська сільська рада, Лисовицька сільська рада, Станківська сільська рада .</w:t>
      </w:r>
      <w:r w:rsidR="007D3F98" w:rsidRPr="00152359">
        <w:rPr>
          <w:rFonts w:cs="Arial"/>
        </w:rPr>
        <w:t xml:space="preserve"> </w:t>
      </w:r>
    </w:p>
    <w:p w14:paraId="19342353" w14:textId="35982982" w:rsidR="007D3F98" w:rsidRPr="00885AA5" w:rsidRDefault="007D3F98" w:rsidP="00F443A7">
      <w:pPr>
        <w:shd w:val="clear" w:color="auto" w:fill="FFFFFF"/>
        <w:spacing w:before="120"/>
        <w:jc w:val="both"/>
        <w:rPr>
          <w:rFonts w:cs="Arial"/>
          <w:color w:val="000000" w:themeColor="text1"/>
        </w:rPr>
      </w:pPr>
      <w:r w:rsidRPr="00152359">
        <w:rPr>
          <w:rFonts w:cs="Arial"/>
        </w:rPr>
        <w:t>До складу громади входять 14 населених пунктів: місто Моршин та села</w:t>
      </w:r>
      <w:r w:rsidR="002D1D9C" w:rsidRPr="002D1D9C">
        <w:rPr>
          <w:rFonts w:cs="Arial"/>
          <w:color w:val="FF0000"/>
        </w:rPr>
        <w:t>:</w:t>
      </w:r>
      <w:r w:rsidRPr="00152359">
        <w:rPr>
          <w:rFonts w:cs="Arial"/>
        </w:rPr>
        <w:t xml:space="preserve"> Долішнє, Горішнє, Верхня Лукавиця, Нижня Лукавиця, Смоляний, Довге, Станків, Фалиш, Пила, Задеревач, Воля-Задеревацька, Баня Лисовицька, Лисовичі. </w:t>
      </w:r>
      <w:r w:rsidR="00885AA5">
        <w:rPr>
          <w:rFonts w:cs="Arial"/>
        </w:rPr>
        <w:t>Ч</w:t>
      </w:r>
      <w:r w:rsidRPr="00152359">
        <w:rPr>
          <w:rFonts w:cs="Arial"/>
        </w:rPr>
        <w:t xml:space="preserve">исельність населення громади станом на 01.01.2020: 14537 в тому числі: міське населення – 5754, сільське населення – 8783. У зв’язку з приєднанням сільських населених пунктів значно збільшилась територія </w:t>
      </w:r>
      <w:r w:rsidRPr="00885AA5">
        <w:rPr>
          <w:rFonts w:cs="Arial"/>
          <w:color w:val="000000" w:themeColor="text1"/>
        </w:rPr>
        <w:t>Моршинської міської гром</w:t>
      </w:r>
      <w:r w:rsidR="00F055DA" w:rsidRPr="00885AA5">
        <w:rPr>
          <w:rFonts w:cs="Arial"/>
          <w:color w:val="000000" w:themeColor="text1"/>
        </w:rPr>
        <w:t xml:space="preserve">ади </w:t>
      </w:r>
      <w:r w:rsidR="00BD1460" w:rsidRPr="00885AA5">
        <w:rPr>
          <w:rFonts w:cs="Arial"/>
          <w:color w:val="000000" w:themeColor="text1"/>
        </w:rPr>
        <w:t xml:space="preserve">і станом на 01.01.2021 року становить </w:t>
      </w:r>
      <w:r w:rsidR="00F055DA" w:rsidRPr="00885AA5">
        <w:rPr>
          <w:rFonts w:cs="Arial"/>
          <w:color w:val="000000" w:themeColor="text1"/>
        </w:rPr>
        <w:t>122,2 км²</w:t>
      </w:r>
      <w:r w:rsidR="00BD1460" w:rsidRPr="00885AA5">
        <w:rPr>
          <w:rFonts w:cs="Arial"/>
          <w:color w:val="000000" w:themeColor="text1"/>
        </w:rPr>
        <w:t>, з яких площа м.Моршина - 2,22 км²</w:t>
      </w:r>
    </w:p>
    <w:p w14:paraId="299EAB16" w14:textId="77777777" w:rsidR="005128C8" w:rsidRDefault="005128C8" w:rsidP="005128C8"/>
    <w:p w14:paraId="4A46B509" w14:textId="77777777" w:rsidR="005128C8" w:rsidRPr="00152359" w:rsidRDefault="005128C8" w:rsidP="005128C8"/>
    <w:p w14:paraId="2F07CB58" w14:textId="77777777" w:rsidR="00D81296" w:rsidRPr="00152359" w:rsidRDefault="00E13ED3" w:rsidP="00F61B27">
      <w:pPr>
        <w:jc w:val="center"/>
        <w:rPr>
          <w:rFonts w:cs="Arial"/>
        </w:rPr>
      </w:pPr>
      <w:r w:rsidRPr="00152359">
        <w:rPr>
          <w:rFonts w:cs="Arial"/>
          <w:noProof/>
          <w:lang w:eastAsia="uk-UA"/>
        </w:rPr>
        <w:drawing>
          <wp:inline distT="0" distB="0" distL="0" distR="0" wp14:anchorId="6737E5FA" wp14:editId="44E3116B">
            <wp:extent cx="5762625" cy="3607428"/>
            <wp:effectExtent l="0" t="0" r="0" b="0"/>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29464" t="17705" r="33084" b="40612"/>
                    <a:stretch/>
                  </pic:blipFill>
                  <pic:spPr bwMode="auto">
                    <a:xfrm>
                      <a:off x="0" y="0"/>
                      <a:ext cx="5781385" cy="3619172"/>
                    </a:xfrm>
                    <a:prstGeom prst="rect">
                      <a:avLst/>
                    </a:prstGeom>
                    <a:ln>
                      <a:noFill/>
                    </a:ln>
                    <a:extLst>
                      <a:ext uri="{53640926-AAD7-44D8-BBD7-CCE9431645EC}">
                        <a14:shadowObscured xmlns:a14="http://schemas.microsoft.com/office/drawing/2010/main"/>
                      </a:ext>
                    </a:extLst>
                  </pic:spPr>
                </pic:pic>
              </a:graphicData>
            </a:graphic>
          </wp:inline>
        </w:drawing>
      </w:r>
    </w:p>
    <w:p w14:paraId="70CCC335" w14:textId="77777777" w:rsidR="00602B41" w:rsidRPr="00152359" w:rsidRDefault="00E13ED3" w:rsidP="00E427EF">
      <w:pPr>
        <w:pStyle w:val="FigureUkr"/>
        <w:numPr>
          <w:ilvl w:val="0"/>
          <w:numId w:val="7"/>
        </w:numPr>
        <w:tabs>
          <w:tab w:val="clear" w:pos="450"/>
          <w:tab w:val="left" w:pos="0"/>
        </w:tabs>
        <w:ind w:left="0" w:firstLine="0"/>
        <w:rPr>
          <w:rFonts w:cs="Arial"/>
          <w:lang w:val="uk-UA"/>
        </w:rPr>
      </w:pPr>
      <w:bookmarkStart w:id="3" w:name="_Toc81749336"/>
      <w:r w:rsidRPr="00152359">
        <w:rPr>
          <w:rFonts w:cs="Arial"/>
          <w:lang w:val="uk-UA"/>
        </w:rPr>
        <w:t>Моршинська міська територіальна громада</w:t>
      </w:r>
      <w:bookmarkEnd w:id="3"/>
    </w:p>
    <w:p w14:paraId="1DA952F3" w14:textId="3FAC9BB0" w:rsidR="00E547D2" w:rsidRPr="00152359" w:rsidRDefault="00014666" w:rsidP="00B141EA">
      <w:pPr>
        <w:pStyle w:val="af3"/>
        <w:spacing w:before="120"/>
        <w:rPr>
          <w:rFonts w:cs="Arial"/>
          <w:lang w:val="uk-UA"/>
        </w:rPr>
      </w:pPr>
      <w:r w:rsidRPr="00152359">
        <w:rPr>
          <w:rFonts w:cs="Arial"/>
          <w:noProof/>
          <w:lang w:val="uk-UA" w:eastAsia="uk-UA"/>
        </w:rPr>
        <w:lastRenderedPageBreak/>
        <mc:AlternateContent>
          <mc:Choice Requires="wps">
            <w:drawing>
              <wp:anchor distT="0" distB="0" distL="114300" distR="114300" simplePos="0" relativeHeight="251661824" behindDoc="0" locked="0" layoutInCell="1" allowOverlap="1" wp14:anchorId="7A51CE50" wp14:editId="2F64CCAC">
                <wp:simplePos x="0" y="0"/>
                <wp:positionH relativeFrom="column">
                  <wp:posOffset>1042670</wp:posOffset>
                </wp:positionH>
                <wp:positionV relativeFrom="page">
                  <wp:posOffset>2514600</wp:posOffset>
                </wp:positionV>
                <wp:extent cx="658800" cy="223200"/>
                <wp:effectExtent l="0" t="0" r="27305" b="24765"/>
                <wp:wrapNone/>
                <wp:docPr id="3" name="Text Box 3"/>
                <wp:cNvGraphicFramePr/>
                <a:graphic xmlns:a="http://schemas.openxmlformats.org/drawingml/2006/main">
                  <a:graphicData uri="http://schemas.microsoft.com/office/word/2010/wordprocessingShape">
                    <wps:wsp>
                      <wps:cNvSpPr txBox="1"/>
                      <wps:spPr>
                        <a:xfrm>
                          <a:off x="0" y="0"/>
                          <a:ext cx="658800" cy="223200"/>
                        </a:xfrm>
                        <a:prstGeom prst="rect">
                          <a:avLst/>
                        </a:prstGeom>
                        <a:solidFill>
                          <a:schemeClr val="lt1"/>
                        </a:solidFill>
                        <a:ln w="6350">
                          <a:solidFill>
                            <a:prstClr val="black"/>
                          </a:solidFill>
                        </a:ln>
                      </wps:spPr>
                      <wps:txbx>
                        <w:txbxContent>
                          <w:p w14:paraId="38D34FCE" w14:textId="77777777" w:rsidR="00154BBB" w:rsidRPr="00014666" w:rsidRDefault="00154BBB">
                            <w:pPr>
                              <w:rPr>
                                <w:sz w:val="18"/>
                                <w:szCs w:val="18"/>
                              </w:rPr>
                            </w:pPr>
                            <w:r w:rsidRPr="00014666">
                              <w:rPr>
                                <w:sz w:val="18"/>
                                <w:szCs w:val="18"/>
                              </w:rPr>
                              <w:t>Моршин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 o:spid="_x0000_s1026" type="#_x0000_t202" style="position:absolute;left:0;text-align:left;margin-left:82.1pt;margin-top:198pt;width:51.85pt;height:17.5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" fillcolor="white [3201]" strokeweight=".5pt">
                <v:textbox>
                  <w:txbxContent>
                    <w:p w14:paraId="38D34FCE" w14:textId="77777777" w:rsidR="00154BBB" w:rsidRPr="00014666" w:rsidRDefault="00154BBB">
                      <w:pPr>
                        <w:rPr>
                          <w:sz w:val="18"/>
                          <w:szCs w:val="18"/>
                        </w:rPr>
                      </w:pPr>
                      <w:r w:rsidRPr="00014666">
                        <w:rPr>
                          <w:sz w:val="18"/>
                          <w:szCs w:val="18"/>
                        </w:rPr>
                        <w:t>Моршин</w:t>
                      </w:r>
                    </w:p>
                  </w:txbxContent>
                </v:textbox>
                <w10:wrap anchory="page"/>
              </v:shape>
            </w:pict>
          </mc:Fallback>
        </mc:AlternateContent>
      </w:r>
      <w:r w:rsidR="00C75FB4" w:rsidRPr="00152359">
        <w:rPr>
          <w:rFonts w:cs="Arial"/>
          <w:noProof/>
          <w:lang w:val="uk-UA" w:eastAsia="uk-UA"/>
        </w:rPr>
        <w:drawing>
          <wp:inline distT="0" distB="0" distL="0" distR="0" wp14:anchorId="490CB4D5" wp14:editId="49AEF95F">
            <wp:extent cx="5970049" cy="3234282"/>
            <wp:effectExtent l="0" t="0" r="0" b="4445"/>
            <wp:docPr id="4" name="Picture 4" descr="C:\Users\Admin\Desktop\Desktop\Vykynuty\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Desktop\Vykynuty\Untitled.png"/>
                    <pic:cNvPicPr>
                      <a:picLocks noChangeAspect="1" noChangeArrowheads="1"/>
                    </pic:cNvPicPr>
                  </pic:nvPicPr>
                  <pic:blipFill rotWithShape="1">
                    <a:blip r:embed="rId11">
                      <a:extLst>
                        <a:ext uri="{28A0092B-C50C-407E-A947-70E740481C1C}">
                          <a14:useLocalDpi xmlns:a14="http://schemas.microsoft.com/office/drawing/2010/main" val="0"/>
                        </a:ext>
                      </a:extLst>
                    </a:blip>
                    <a:srcRect l="23044" t="32284" r="22821" b="32377"/>
                    <a:stretch/>
                  </pic:blipFill>
                  <pic:spPr bwMode="auto">
                    <a:xfrm>
                      <a:off x="0" y="0"/>
                      <a:ext cx="6065175" cy="3285817"/>
                    </a:xfrm>
                    <a:prstGeom prst="rect">
                      <a:avLst/>
                    </a:prstGeom>
                    <a:noFill/>
                    <a:ln>
                      <a:noFill/>
                    </a:ln>
                    <a:extLst>
                      <a:ext uri="{53640926-AAD7-44D8-BBD7-CCE9431645EC}">
                        <a14:shadowObscured xmlns:a14="http://schemas.microsoft.com/office/drawing/2010/main"/>
                      </a:ext>
                    </a:extLst>
                  </pic:spPr>
                </pic:pic>
              </a:graphicData>
            </a:graphic>
          </wp:inline>
        </w:drawing>
      </w:r>
    </w:p>
    <w:p w14:paraId="03E00833" w14:textId="77777777" w:rsidR="00E547D2" w:rsidRPr="00152359" w:rsidRDefault="00E547D2" w:rsidP="00E427EF">
      <w:pPr>
        <w:pStyle w:val="FigureUkr"/>
        <w:numPr>
          <w:ilvl w:val="0"/>
          <w:numId w:val="7"/>
        </w:numPr>
        <w:tabs>
          <w:tab w:val="clear" w:pos="450"/>
          <w:tab w:val="left" w:pos="0"/>
        </w:tabs>
        <w:ind w:left="0" w:firstLine="0"/>
        <w:rPr>
          <w:rFonts w:cs="Arial"/>
          <w:lang w:val="uk-UA"/>
        </w:rPr>
      </w:pPr>
      <w:bookmarkStart w:id="4" w:name="_Toc81749337"/>
      <w:r w:rsidRPr="00152359">
        <w:rPr>
          <w:rFonts w:cs="Arial"/>
          <w:lang w:val="uk-UA"/>
        </w:rPr>
        <w:t>Моршинська міська територіальна громада</w:t>
      </w:r>
      <w:r w:rsidR="00015F64" w:rsidRPr="00152359">
        <w:rPr>
          <w:rFonts w:cs="Arial"/>
          <w:lang w:val="uk-UA"/>
        </w:rPr>
        <w:t xml:space="preserve"> на карті України</w:t>
      </w:r>
      <w:bookmarkEnd w:id="4"/>
    </w:p>
    <w:p w14:paraId="61D31B10" w14:textId="77777777" w:rsidR="00FF7F20" w:rsidRPr="00152359" w:rsidRDefault="00FF7F20" w:rsidP="00B141EA">
      <w:pPr>
        <w:pStyle w:val="af3"/>
        <w:spacing w:before="120"/>
        <w:rPr>
          <w:rFonts w:cs="Arial"/>
          <w:lang w:val="uk-UA"/>
        </w:rPr>
      </w:pPr>
      <w:r w:rsidRPr="00152359">
        <w:rPr>
          <w:rFonts w:cs="Arial"/>
          <w:noProof/>
          <w:lang w:val="uk-UA" w:eastAsia="uk-UA"/>
        </w:rPr>
        <w:drawing>
          <wp:inline distT="0" distB="0" distL="0" distR="0" wp14:anchorId="73B51D36" wp14:editId="5F3967D6">
            <wp:extent cx="5939821" cy="3341231"/>
            <wp:effectExtent l="0" t="0" r="381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4159" cy="3343671"/>
                    </a:xfrm>
                    <a:prstGeom prst="rect">
                      <a:avLst/>
                    </a:prstGeom>
                  </pic:spPr>
                </pic:pic>
              </a:graphicData>
            </a:graphic>
          </wp:inline>
        </w:drawing>
      </w:r>
    </w:p>
    <w:p w14:paraId="7AC2322A" w14:textId="2F10189A" w:rsidR="00FF7F20" w:rsidRPr="00152359" w:rsidRDefault="00FF7F20" w:rsidP="00FF7F20">
      <w:pPr>
        <w:pStyle w:val="FigureUkr"/>
        <w:numPr>
          <w:ilvl w:val="0"/>
          <w:numId w:val="7"/>
        </w:numPr>
        <w:tabs>
          <w:tab w:val="clear" w:pos="450"/>
          <w:tab w:val="left" w:pos="0"/>
        </w:tabs>
        <w:ind w:left="0" w:firstLine="0"/>
        <w:rPr>
          <w:rFonts w:cs="Arial"/>
          <w:lang w:val="uk-UA"/>
        </w:rPr>
      </w:pPr>
      <w:bookmarkStart w:id="5" w:name="_Toc81749338"/>
      <w:r w:rsidRPr="00152359">
        <w:rPr>
          <w:rFonts w:cs="Arial"/>
          <w:lang w:val="uk-UA"/>
        </w:rPr>
        <w:t>Карта автомобільних та залізничних доріг</w:t>
      </w:r>
      <w:bookmarkEnd w:id="5"/>
    </w:p>
    <w:p w14:paraId="070B710B" w14:textId="77777777" w:rsidR="00FF7F20" w:rsidRPr="00152359" w:rsidRDefault="00FF7F20" w:rsidP="00B141EA">
      <w:pPr>
        <w:pStyle w:val="af3"/>
        <w:spacing w:before="120"/>
        <w:rPr>
          <w:rFonts w:cs="Arial"/>
          <w:lang w:val="uk-UA"/>
        </w:rPr>
      </w:pPr>
    </w:p>
    <w:p w14:paraId="63ABD85C" w14:textId="77777777" w:rsidR="00B141EA" w:rsidRPr="00152359" w:rsidRDefault="00B141EA" w:rsidP="000A4D38">
      <w:pPr>
        <w:pStyle w:val="2"/>
        <w:numPr>
          <w:ilvl w:val="1"/>
          <w:numId w:val="23"/>
        </w:numPr>
        <w:ind w:left="851" w:hanging="851"/>
      </w:pPr>
      <w:bookmarkStart w:id="6" w:name="_Toc81749243"/>
      <w:r w:rsidRPr="00152359">
        <w:t>Інформація про орган місцевого самоврядування</w:t>
      </w:r>
      <w:bookmarkEnd w:id="6"/>
    </w:p>
    <w:p w14:paraId="52982DFE" w14:textId="77777777" w:rsidR="00D13724" w:rsidRPr="00152359" w:rsidRDefault="00D13724" w:rsidP="00B811B5">
      <w:pPr>
        <w:pStyle w:val="af3"/>
        <w:spacing w:before="120"/>
        <w:rPr>
          <w:rFonts w:cs="Arial"/>
          <w:lang w:val="uk-UA"/>
        </w:rPr>
      </w:pPr>
      <w:r w:rsidRPr="00152359">
        <w:rPr>
          <w:rFonts w:cs="Arial"/>
          <w:lang w:val="uk-UA"/>
        </w:rPr>
        <w:t>Моршинська міська рада 8 скликання (2020-2025рр) обрана в складі 26 депутатів, з яких 11-безпартійні, 8-члени ПП “Європейська Солідарність”, 3-члени ВО “Батьківщина”, 1-ПП “Удар”, 2- ПП “Об’єднання “Самопоміч”, 1-ПП “Українська Галицька Партія”.</w:t>
      </w:r>
    </w:p>
    <w:p w14:paraId="0C6CD7A6" w14:textId="3C4D9E67" w:rsidR="00D13724" w:rsidRPr="00152359" w:rsidRDefault="00D13724" w:rsidP="00D13724">
      <w:pPr>
        <w:pStyle w:val="af3"/>
        <w:spacing w:before="120"/>
        <w:jc w:val="left"/>
        <w:rPr>
          <w:rFonts w:cs="Arial"/>
          <w:lang w:val="uk-UA" w:eastAsia="uk-UA"/>
        </w:rPr>
      </w:pPr>
      <w:r w:rsidRPr="00152359">
        <w:rPr>
          <w:rFonts w:cs="Arial"/>
          <w:lang w:val="uk-UA"/>
        </w:rPr>
        <w:lastRenderedPageBreak/>
        <w:t xml:space="preserve"> </w:t>
      </w:r>
      <w:r w:rsidR="00B22B31">
        <w:rPr>
          <w:noProof/>
          <w:lang w:val="uk-UA" w:eastAsia="uk-UA"/>
        </w:rPr>
        <w:drawing>
          <wp:inline distT="0" distB="0" distL="0" distR="0" wp14:anchorId="08C2B122" wp14:editId="64F88B01">
            <wp:extent cx="5746750" cy="3270250"/>
            <wp:effectExtent l="0" t="0" r="6350" b="6350"/>
            <wp:docPr id="23" name="Chart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4699BCA4" w14:textId="659FCDB7" w:rsidR="0012357A" w:rsidRPr="00B22B31" w:rsidRDefault="0012357A" w:rsidP="00B811B5">
      <w:pPr>
        <w:pStyle w:val="FigureUkr"/>
        <w:numPr>
          <w:ilvl w:val="0"/>
          <w:numId w:val="7"/>
        </w:numPr>
        <w:tabs>
          <w:tab w:val="clear" w:pos="450"/>
          <w:tab w:val="left" w:pos="0"/>
        </w:tabs>
        <w:ind w:left="0" w:firstLine="0"/>
        <w:rPr>
          <w:rFonts w:cs="Arial"/>
          <w:lang w:val="uk-UA"/>
        </w:rPr>
      </w:pPr>
      <w:bookmarkStart w:id="7" w:name="_Toc81749339"/>
      <w:r w:rsidRPr="00B22B31">
        <w:rPr>
          <w:rFonts w:cs="Arial"/>
          <w:lang w:val="uk-UA"/>
        </w:rPr>
        <w:t xml:space="preserve">Політична </w:t>
      </w:r>
      <w:r w:rsidR="00D13724" w:rsidRPr="00B22B31">
        <w:rPr>
          <w:rFonts w:cs="Arial"/>
          <w:lang w:val="uk-UA"/>
        </w:rPr>
        <w:t>структура міської ради Моршина</w:t>
      </w:r>
      <w:bookmarkEnd w:id="7"/>
    </w:p>
    <w:p w14:paraId="3AA2F5AE" w14:textId="77777777" w:rsidR="008042FB" w:rsidRPr="00152359" w:rsidRDefault="00795619" w:rsidP="00B811B5">
      <w:pPr>
        <w:pStyle w:val="a0"/>
        <w:numPr>
          <w:ilvl w:val="0"/>
          <w:numId w:val="0"/>
        </w:numPr>
        <w:ind w:left="567" w:hanging="567"/>
        <w:rPr>
          <w:lang w:val="uk-UA"/>
        </w:rPr>
      </w:pPr>
      <w:r w:rsidRPr="00B22B31">
        <w:rPr>
          <w:lang w:val="uk-UA"/>
        </w:rPr>
        <w:t>Виконком</w:t>
      </w:r>
      <w:r w:rsidR="003D54A3" w:rsidRPr="00152359">
        <w:rPr>
          <w:lang w:val="uk-UA"/>
        </w:rPr>
        <w:t xml:space="preserve"> ради</w:t>
      </w:r>
      <w:r w:rsidRPr="00152359">
        <w:rPr>
          <w:lang w:val="uk-UA"/>
        </w:rPr>
        <w:t xml:space="preserve"> складається з </w:t>
      </w:r>
      <w:r w:rsidR="00D13724" w:rsidRPr="00152359">
        <w:rPr>
          <w:lang w:val="uk-UA"/>
        </w:rPr>
        <w:t xml:space="preserve">26 </w:t>
      </w:r>
      <w:r w:rsidRPr="00152359">
        <w:rPr>
          <w:lang w:val="uk-UA"/>
        </w:rPr>
        <w:t>членів.</w:t>
      </w:r>
    </w:p>
    <w:p w14:paraId="605A1B3E" w14:textId="77777777" w:rsidR="00D13724" w:rsidRPr="00152359" w:rsidRDefault="00D13724" w:rsidP="00B811B5">
      <w:pPr>
        <w:spacing w:before="120"/>
        <w:rPr>
          <w:rFonts w:cs="Arial"/>
          <w:i/>
          <w:szCs w:val="28"/>
        </w:rPr>
      </w:pPr>
      <w:r w:rsidRPr="00152359">
        <w:rPr>
          <w:rFonts w:cs="Arial"/>
          <w:i/>
          <w:szCs w:val="28"/>
        </w:rPr>
        <w:t>Склад виконавчого комітету міської ради (2020-2025):</w:t>
      </w:r>
    </w:p>
    <w:p w14:paraId="0EBE765B" w14:textId="5080F0F3" w:rsidR="00D13724" w:rsidRPr="00152359" w:rsidRDefault="00D13724" w:rsidP="000A4D38">
      <w:pPr>
        <w:pStyle w:val="a"/>
        <w:numPr>
          <w:ilvl w:val="0"/>
          <w:numId w:val="13"/>
        </w:numPr>
        <w:ind w:left="567" w:hanging="567"/>
        <w:rPr>
          <w:szCs w:val="28"/>
        </w:rPr>
      </w:pPr>
      <w:r w:rsidRPr="00152359">
        <w:rPr>
          <w:szCs w:val="28"/>
        </w:rPr>
        <w:t xml:space="preserve">Ільницький Руслан Якович — Моршинський міський голова; </w:t>
      </w:r>
    </w:p>
    <w:p w14:paraId="3BCF32BD" w14:textId="4105C562" w:rsidR="00D13724" w:rsidRPr="00152359" w:rsidRDefault="00D13724" w:rsidP="000A4D38">
      <w:pPr>
        <w:pStyle w:val="a"/>
        <w:numPr>
          <w:ilvl w:val="0"/>
          <w:numId w:val="13"/>
        </w:numPr>
        <w:ind w:left="567" w:hanging="567"/>
        <w:rPr>
          <w:szCs w:val="28"/>
        </w:rPr>
      </w:pPr>
      <w:r w:rsidRPr="00152359">
        <w:rPr>
          <w:szCs w:val="28"/>
        </w:rPr>
        <w:t>Янків Юрій Ярославович – перший заступник міського голови;</w:t>
      </w:r>
    </w:p>
    <w:p w14:paraId="16DA408C" w14:textId="552835D3" w:rsidR="00D13724" w:rsidRPr="00152359" w:rsidRDefault="00D13724" w:rsidP="000A4D38">
      <w:pPr>
        <w:pStyle w:val="a"/>
        <w:numPr>
          <w:ilvl w:val="0"/>
          <w:numId w:val="13"/>
        </w:numPr>
        <w:ind w:left="567" w:hanging="567"/>
        <w:rPr>
          <w:szCs w:val="28"/>
        </w:rPr>
      </w:pPr>
      <w:r w:rsidRPr="00152359">
        <w:rPr>
          <w:szCs w:val="28"/>
        </w:rPr>
        <w:t>Левкович Володимир Іванович – заступник міського голови;</w:t>
      </w:r>
    </w:p>
    <w:p w14:paraId="4DEB0410" w14:textId="2E0B82F1" w:rsidR="00D13724" w:rsidRPr="00152359" w:rsidRDefault="00D13724" w:rsidP="000A4D38">
      <w:pPr>
        <w:pStyle w:val="a"/>
        <w:numPr>
          <w:ilvl w:val="0"/>
          <w:numId w:val="13"/>
        </w:numPr>
        <w:ind w:left="567" w:hanging="567"/>
        <w:rPr>
          <w:szCs w:val="28"/>
        </w:rPr>
      </w:pPr>
      <w:r w:rsidRPr="00152359">
        <w:rPr>
          <w:szCs w:val="28"/>
        </w:rPr>
        <w:t xml:space="preserve">Хомин Руслан Іванович – заступник міського голови; </w:t>
      </w:r>
    </w:p>
    <w:p w14:paraId="4C07C569" w14:textId="63A13CDD" w:rsidR="00D13724" w:rsidRPr="00152359" w:rsidRDefault="00D13724" w:rsidP="000A4D38">
      <w:pPr>
        <w:pStyle w:val="a"/>
        <w:numPr>
          <w:ilvl w:val="0"/>
          <w:numId w:val="13"/>
        </w:numPr>
        <w:ind w:left="567" w:hanging="567"/>
        <w:rPr>
          <w:szCs w:val="28"/>
        </w:rPr>
      </w:pPr>
      <w:r w:rsidRPr="00152359">
        <w:rPr>
          <w:szCs w:val="28"/>
        </w:rPr>
        <w:t xml:space="preserve">Воєвода Микола Васильович - секретар ради; </w:t>
      </w:r>
    </w:p>
    <w:p w14:paraId="612D20B0" w14:textId="58EDFDF4" w:rsidR="00D13724" w:rsidRPr="00152359" w:rsidRDefault="00D13724" w:rsidP="000A4D38">
      <w:pPr>
        <w:pStyle w:val="a"/>
        <w:numPr>
          <w:ilvl w:val="0"/>
          <w:numId w:val="13"/>
        </w:numPr>
        <w:ind w:left="567" w:hanging="567"/>
        <w:rPr>
          <w:szCs w:val="28"/>
        </w:rPr>
      </w:pPr>
      <w:r w:rsidRPr="00152359">
        <w:rPr>
          <w:szCs w:val="28"/>
        </w:rPr>
        <w:t>Манастирська Ольга Зіновіївна – керуючий справами виконкому;</w:t>
      </w:r>
    </w:p>
    <w:p w14:paraId="1B4BEE16" w14:textId="1D6A70BA" w:rsidR="00D13724" w:rsidRPr="00152359" w:rsidRDefault="00D13724" w:rsidP="000A4D38">
      <w:pPr>
        <w:pStyle w:val="a"/>
        <w:numPr>
          <w:ilvl w:val="0"/>
          <w:numId w:val="13"/>
        </w:numPr>
        <w:ind w:left="567" w:hanging="567"/>
        <w:rPr>
          <w:szCs w:val="28"/>
        </w:rPr>
      </w:pPr>
      <w:r w:rsidRPr="00152359">
        <w:rPr>
          <w:szCs w:val="28"/>
        </w:rPr>
        <w:t>Мельничук Ірина Андріївна – начальник фінансового управління;</w:t>
      </w:r>
    </w:p>
    <w:p w14:paraId="4AF975EB" w14:textId="3CF6C87D" w:rsidR="00D13724" w:rsidRPr="00152359" w:rsidRDefault="00D13724" w:rsidP="000A4D38">
      <w:pPr>
        <w:pStyle w:val="a"/>
        <w:numPr>
          <w:ilvl w:val="0"/>
          <w:numId w:val="13"/>
        </w:numPr>
        <w:ind w:left="567" w:hanging="567"/>
        <w:rPr>
          <w:szCs w:val="28"/>
        </w:rPr>
      </w:pPr>
      <w:r w:rsidRPr="00152359">
        <w:rPr>
          <w:szCs w:val="28"/>
        </w:rPr>
        <w:t>Левкович Тетяна Василівна – начальник управління соціально - гуманітарної політики;</w:t>
      </w:r>
    </w:p>
    <w:p w14:paraId="5F2D8D7D" w14:textId="6A9D4E80" w:rsidR="00D13724" w:rsidRPr="00152359" w:rsidRDefault="00D13724" w:rsidP="000A4D38">
      <w:pPr>
        <w:pStyle w:val="a"/>
        <w:numPr>
          <w:ilvl w:val="0"/>
          <w:numId w:val="13"/>
        </w:numPr>
        <w:ind w:left="567" w:hanging="567"/>
        <w:rPr>
          <w:szCs w:val="28"/>
        </w:rPr>
      </w:pPr>
      <w:r w:rsidRPr="00152359">
        <w:rPr>
          <w:szCs w:val="28"/>
        </w:rPr>
        <w:t>Сидор Марія Володимирівна – начальник управління праці та соціального  захисту населення;</w:t>
      </w:r>
    </w:p>
    <w:p w14:paraId="7199DB6F" w14:textId="24A72367" w:rsidR="00D13724" w:rsidRPr="00152359" w:rsidRDefault="00D13724" w:rsidP="000A4D38">
      <w:pPr>
        <w:pStyle w:val="a"/>
        <w:numPr>
          <w:ilvl w:val="0"/>
          <w:numId w:val="13"/>
        </w:numPr>
        <w:ind w:left="567" w:hanging="567"/>
        <w:rPr>
          <w:szCs w:val="28"/>
        </w:rPr>
      </w:pPr>
      <w:r w:rsidRPr="00152359">
        <w:rPr>
          <w:szCs w:val="28"/>
        </w:rPr>
        <w:t>Гульчій Іванна Андріївна – начальник юридичного відділу;</w:t>
      </w:r>
    </w:p>
    <w:p w14:paraId="36842829" w14:textId="7E01ABA6" w:rsidR="00D13724" w:rsidRPr="00152359" w:rsidRDefault="00D13724" w:rsidP="000A4D38">
      <w:pPr>
        <w:pStyle w:val="a"/>
        <w:numPr>
          <w:ilvl w:val="0"/>
          <w:numId w:val="13"/>
        </w:numPr>
        <w:ind w:left="567" w:hanging="567"/>
        <w:rPr>
          <w:szCs w:val="28"/>
        </w:rPr>
      </w:pPr>
      <w:r w:rsidRPr="00152359">
        <w:rPr>
          <w:szCs w:val="28"/>
        </w:rPr>
        <w:t>Пеленська Ірина Романівна – начальник відділу економічного розвитку інфраструктури;</w:t>
      </w:r>
    </w:p>
    <w:p w14:paraId="07058A09" w14:textId="303B9D7E" w:rsidR="00D13724" w:rsidRPr="00152359" w:rsidRDefault="00D13724" w:rsidP="000A4D38">
      <w:pPr>
        <w:pStyle w:val="a"/>
        <w:numPr>
          <w:ilvl w:val="0"/>
          <w:numId w:val="13"/>
        </w:numPr>
        <w:ind w:left="567" w:hanging="567"/>
        <w:rPr>
          <w:szCs w:val="28"/>
        </w:rPr>
      </w:pPr>
      <w:r w:rsidRPr="00152359">
        <w:rPr>
          <w:szCs w:val="28"/>
        </w:rPr>
        <w:t>Бурій Петро Дмитрович – начальник відділу з питань надзвичайних  ситуацій  діяльності правоохоронних органів, оборонної  та мобілізаційної роботи та  військового обліку;</w:t>
      </w:r>
    </w:p>
    <w:p w14:paraId="7A8D2646" w14:textId="565A508A" w:rsidR="00D13724" w:rsidRPr="00152359" w:rsidRDefault="00D13724" w:rsidP="000A4D38">
      <w:pPr>
        <w:pStyle w:val="a"/>
        <w:numPr>
          <w:ilvl w:val="0"/>
          <w:numId w:val="13"/>
        </w:numPr>
        <w:ind w:left="567" w:hanging="567"/>
        <w:rPr>
          <w:szCs w:val="28"/>
        </w:rPr>
      </w:pPr>
      <w:r w:rsidRPr="00152359">
        <w:rPr>
          <w:szCs w:val="28"/>
        </w:rPr>
        <w:t>Король Наталія Миколаївна-начальник фінансово-господарського відділу- головний бухгалтер;</w:t>
      </w:r>
    </w:p>
    <w:p w14:paraId="140255AD" w14:textId="5A20585F" w:rsidR="00D13724" w:rsidRPr="00152359" w:rsidRDefault="00D13724" w:rsidP="000A4D38">
      <w:pPr>
        <w:pStyle w:val="a"/>
        <w:numPr>
          <w:ilvl w:val="0"/>
          <w:numId w:val="13"/>
        </w:numPr>
        <w:ind w:left="567" w:hanging="567"/>
        <w:rPr>
          <w:szCs w:val="28"/>
        </w:rPr>
      </w:pPr>
      <w:r w:rsidRPr="00152359">
        <w:rPr>
          <w:szCs w:val="28"/>
        </w:rPr>
        <w:t>Косило Анна Ігорівна-заступник начальника відділу архітектури та  містобудування;</w:t>
      </w:r>
    </w:p>
    <w:p w14:paraId="389D8645" w14:textId="138CCA6E" w:rsidR="00D13724" w:rsidRPr="00152359" w:rsidRDefault="00D13724" w:rsidP="000A4D38">
      <w:pPr>
        <w:pStyle w:val="a"/>
        <w:numPr>
          <w:ilvl w:val="0"/>
          <w:numId w:val="13"/>
        </w:numPr>
        <w:ind w:left="567" w:hanging="567"/>
        <w:rPr>
          <w:szCs w:val="28"/>
        </w:rPr>
      </w:pPr>
      <w:r w:rsidRPr="00152359">
        <w:rPr>
          <w:szCs w:val="28"/>
        </w:rPr>
        <w:t>Гнатів Богдан Ярославович — староста сіл Долішнє, Горішнє, Верхня   Лукавиця, Нижня Лукавиця, Смоляний;</w:t>
      </w:r>
    </w:p>
    <w:p w14:paraId="0E34D64B" w14:textId="07E09B27" w:rsidR="00D13724" w:rsidRPr="00152359" w:rsidRDefault="00D13724" w:rsidP="000A4D38">
      <w:pPr>
        <w:pStyle w:val="a"/>
        <w:numPr>
          <w:ilvl w:val="0"/>
          <w:numId w:val="13"/>
        </w:numPr>
        <w:ind w:left="567" w:hanging="567"/>
        <w:rPr>
          <w:szCs w:val="28"/>
        </w:rPr>
      </w:pPr>
      <w:r w:rsidRPr="00152359">
        <w:rPr>
          <w:szCs w:val="28"/>
        </w:rPr>
        <w:t xml:space="preserve">Ковальчук Іван Миколайович — староста сіл Довге, Станків,Фалиш,Пила;    </w:t>
      </w:r>
    </w:p>
    <w:p w14:paraId="1C0DAAD4" w14:textId="46B63F02" w:rsidR="00D13724" w:rsidRPr="00152359" w:rsidRDefault="00D13724" w:rsidP="000A4D38">
      <w:pPr>
        <w:pStyle w:val="a"/>
        <w:numPr>
          <w:ilvl w:val="0"/>
          <w:numId w:val="13"/>
        </w:numPr>
        <w:ind w:left="567" w:hanging="567"/>
        <w:rPr>
          <w:szCs w:val="28"/>
        </w:rPr>
      </w:pPr>
      <w:r w:rsidRPr="00152359">
        <w:rPr>
          <w:szCs w:val="28"/>
        </w:rPr>
        <w:t>Данилів Михайло Ігорович - староста сіл Задеревач, Воля -Задеревацька;</w:t>
      </w:r>
    </w:p>
    <w:p w14:paraId="535F479A" w14:textId="77A063A6" w:rsidR="00D13724" w:rsidRPr="00152359" w:rsidRDefault="00D13724" w:rsidP="000A4D38">
      <w:pPr>
        <w:pStyle w:val="a"/>
        <w:numPr>
          <w:ilvl w:val="0"/>
          <w:numId w:val="13"/>
        </w:numPr>
        <w:ind w:left="567" w:hanging="567"/>
        <w:rPr>
          <w:szCs w:val="28"/>
        </w:rPr>
      </w:pPr>
      <w:r w:rsidRPr="00152359">
        <w:rPr>
          <w:szCs w:val="28"/>
        </w:rPr>
        <w:t>Кашуба Василь  Богданович -  староста сіл  Баня Лисовицька, Лисовичі;</w:t>
      </w:r>
    </w:p>
    <w:p w14:paraId="094ACED1" w14:textId="7AB1515F" w:rsidR="00D13724" w:rsidRPr="00152359" w:rsidRDefault="00D13724" w:rsidP="000A4D38">
      <w:pPr>
        <w:pStyle w:val="a"/>
        <w:numPr>
          <w:ilvl w:val="0"/>
          <w:numId w:val="13"/>
        </w:numPr>
        <w:ind w:left="567" w:hanging="567"/>
        <w:rPr>
          <w:szCs w:val="28"/>
        </w:rPr>
      </w:pPr>
      <w:r w:rsidRPr="00152359">
        <w:rPr>
          <w:szCs w:val="28"/>
        </w:rPr>
        <w:t>Мельник Володимир Дмитрович-радник міського голови;</w:t>
      </w:r>
    </w:p>
    <w:p w14:paraId="15ECE2AC" w14:textId="4DDD3F46" w:rsidR="00D13724" w:rsidRPr="00152359" w:rsidRDefault="00D13724" w:rsidP="000A4D38">
      <w:pPr>
        <w:pStyle w:val="a"/>
        <w:numPr>
          <w:ilvl w:val="0"/>
          <w:numId w:val="13"/>
        </w:numPr>
        <w:ind w:left="567" w:hanging="567"/>
        <w:rPr>
          <w:szCs w:val="28"/>
        </w:rPr>
      </w:pPr>
      <w:r w:rsidRPr="00152359">
        <w:rPr>
          <w:szCs w:val="28"/>
        </w:rPr>
        <w:t>Бубнов Володимир Ігорович — голова правління ОСББ “РІДНИЙ ДІМ  УПА-14»;</w:t>
      </w:r>
    </w:p>
    <w:p w14:paraId="3BC0A38C" w14:textId="6E9282BE" w:rsidR="00D13724" w:rsidRPr="00152359" w:rsidRDefault="00D13724" w:rsidP="000A4D38">
      <w:pPr>
        <w:pStyle w:val="a"/>
        <w:numPr>
          <w:ilvl w:val="0"/>
          <w:numId w:val="13"/>
        </w:numPr>
        <w:ind w:left="567" w:hanging="567"/>
        <w:rPr>
          <w:szCs w:val="28"/>
        </w:rPr>
      </w:pPr>
      <w:r w:rsidRPr="00152359">
        <w:rPr>
          <w:szCs w:val="28"/>
        </w:rPr>
        <w:lastRenderedPageBreak/>
        <w:t>Фединчук Василь Михайлович- фізична особа-підприємець;</w:t>
      </w:r>
    </w:p>
    <w:p w14:paraId="684EFB23" w14:textId="2873C1C1" w:rsidR="00D13724" w:rsidRPr="00152359" w:rsidRDefault="00D13724" w:rsidP="000A4D38">
      <w:pPr>
        <w:pStyle w:val="a"/>
        <w:numPr>
          <w:ilvl w:val="0"/>
          <w:numId w:val="13"/>
        </w:numPr>
        <w:ind w:left="567" w:hanging="567"/>
        <w:rPr>
          <w:szCs w:val="28"/>
        </w:rPr>
      </w:pPr>
      <w:r w:rsidRPr="00152359">
        <w:rPr>
          <w:szCs w:val="28"/>
        </w:rPr>
        <w:t>Сельтов Ярослав Миколайович- фінансовий директор ТзОВ “Індустрія- Груп”;</w:t>
      </w:r>
    </w:p>
    <w:p w14:paraId="39056048" w14:textId="735AF9E8" w:rsidR="00D13724" w:rsidRPr="00152359" w:rsidRDefault="00D13724" w:rsidP="000A4D38">
      <w:pPr>
        <w:pStyle w:val="a"/>
        <w:numPr>
          <w:ilvl w:val="0"/>
          <w:numId w:val="13"/>
        </w:numPr>
        <w:ind w:left="567" w:hanging="567"/>
        <w:rPr>
          <w:szCs w:val="28"/>
        </w:rPr>
      </w:pPr>
      <w:r w:rsidRPr="00152359">
        <w:rPr>
          <w:szCs w:val="28"/>
        </w:rPr>
        <w:t>Левкович Марія Ігорівна- головний спеціаліст відділу з питань  надзвичайних ситуацій  діяльності  правоохоронних органів,  оборонної  та  мобілізаційної роботи та військового обліку;</w:t>
      </w:r>
    </w:p>
    <w:p w14:paraId="1E4B7995" w14:textId="40C3E95D" w:rsidR="00D13724" w:rsidRPr="00152359" w:rsidRDefault="00D13724" w:rsidP="000A4D38">
      <w:pPr>
        <w:pStyle w:val="a"/>
        <w:numPr>
          <w:ilvl w:val="0"/>
          <w:numId w:val="13"/>
        </w:numPr>
        <w:ind w:left="567" w:hanging="567"/>
        <w:rPr>
          <w:szCs w:val="28"/>
        </w:rPr>
      </w:pPr>
      <w:r w:rsidRPr="00152359">
        <w:rPr>
          <w:szCs w:val="28"/>
        </w:rPr>
        <w:t>Кушина Ростислав Ігорович- фізична особа-підприємець;</w:t>
      </w:r>
    </w:p>
    <w:p w14:paraId="50841149" w14:textId="75D0BF3F" w:rsidR="00D13724" w:rsidRPr="00152359" w:rsidRDefault="00D13724" w:rsidP="000A4D38">
      <w:pPr>
        <w:pStyle w:val="a"/>
        <w:numPr>
          <w:ilvl w:val="0"/>
          <w:numId w:val="13"/>
        </w:numPr>
        <w:ind w:left="567" w:hanging="567"/>
        <w:rPr>
          <w:szCs w:val="28"/>
        </w:rPr>
      </w:pPr>
      <w:r w:rsidRPr="00152359">
        <w:rPr>
          <w:szCs w:val="28"/>
        </w:rPr>
        <w:t>Більська Любов Володимирівна-заступник директора з правової, кадрової та організаційної роботи ДП “Санаторій “Моршинкурорт” ПрАТ  “Укрпрофоздоровниця”;</w:t>
      </w:r>
    </w:p>
    <w:p w14:paraId="7597F449" w14:textId="640F0A23" w:rsidR="003D54A3" w:rsidRPr="00152359" w:rsidRDefault="00D13724" w:rsidP="000A4D38">
      <w:pPr>
        <w:pStyle w:val="a"/>
        <w:numPr>
          <w:ilvl w:val="0"/>
          <w:numId w:val="13"/>
        </w:numPr>
        <w:ind w:left="567" w:hanging="567"/>
        <w:rPr>
          <w:szCs w:val="28"/>
        </w:rPr>
      </w:pPr>
      <w:r w:rsidRPr="00152359">
        <w:rPr>
          <w:szCs w:val="28"/>
        </w:rPr>
        <w:t>Крук Валентина Миколаївна-мешканка м.Моршин.</w:t>
      </w:r>
    </w:p>
    <w:p w14:paraId="0C21BAAB" w14:textId="0E0B92D5" w:rsidR="003D54A3" w:rsidRPr="00152359" w:rsidRDefault="003D54A3" w:rsidP="0026199A">
      <w:pPr>
        <w:spacing w:before="120"/>
        <w:jc w:val="both"/>
        <w:rPr>
          <w:rFonts w:cs="Arial"/>
          <w:b/>
        </w:rPr>
      </w:pPr>
    </w:p>
    <w:p w14:paraId="3C271E37" w14:textId="3D901B65" w:rsidR="00D13724" w:rsidRPr="0026199A" w:rsidRDefault="00D13724" w:rsidP="0026199A">
      <w:pPr>
        <w:pStyle w:val="TableTitle"/>
      </w:pPr>
      <w:bookmarkStart w:id="8" w:name="_Toc81749280"/>
      <w:r w:rsidRPr="0026199A">
        <w:t xml:space="preserve">Структура, чисельність працівників апарату </w:t>
      </w:r>
      <w:r w:rsidR="006661DD" w:rsidRPr="0026199A">
        <w:br/>
      </w:r>
      <w:r w:rsidRPr="0026199A">
        <w:t>Моршинської міської ради та її виконавчих органів</w:t>
      </w:r>
      <w:bookmarkEnd w:id="8"/>
    </w:p>
    <w:tbl>
      <w:tblPr>
        <w:tblStyle w:val="a5"/>
        <w:tblW w:w="9351" w:type="dxa"/>
        <w:tblLook w:val="04A0" w:firstRow="1" w:lastRow="0" w:firstColumn="1" w:lastColumn="0" w:noHBand="0" w:noVBand="1"/>
      </w:tblPr>
      <w:tblGrid>
        <w:gridCol w:w="988"/>
        <w:gridCol w:w="6378"/>
        <w:gridCol w:w="1985"/>
      </w:tblGrid>
      <w:tr w:rsidR="006F68F6" w:rsidRPr="0026199A" w14:paraId="7EF29A1E" w14:textId="77777777" w:rsidTr="00344F52">
        <w:tc>
          <w:tcPr>
            <w:tcW w:w="988" w:type="dxa"/>
            <w:shd w:val="clear" w:color="auto" w:fill="D5FFE8"/>
            <w:vAlign w:val="center"/>
          </w:tcPr>
          <w:p w14:paraId="5B32750D" w14:textId="458069BE" w:rsidR="006F68F6" w:rsidRPr="0026199A" w:rsidRDefault="006F68F6" w:rsidP="00D63087">
            <w:pPr>
              <w:spacing w:before="20" w:after="20"/>
              <w:jc w:val="center"/>
              <w:rPr>
                <w:rFonts w:cs="Arial"/>
                <w:sz w:val="20"/>
                <w:szCs w:val="20"/>
                <w:lang w:eastAsia="en-US"/>
              </w:rPr>
            </w:pPr>
            <w:r w:rsidRPr="0026199A">
              <w:rPr>
                <w:rFonts w:cs="Arial"/>
                <w:b/>
                <w:bCs/>
                <w:color w:val="000000"/>
                <w:sz w:val="20"/>
                <w:szCs w:val="20"/>
                <w:lang w:eastAsia="uk-UA"/>
              </w:rPr>
              <w:t>КФК</w:t>
            </w:r>
          </w:p>
        </w:tc>
        <w:tc>
          <w:tcPr>
            <w:tcW w:w="6378" w:type="dxa"/>
            <w:shd w:val="clear" w:color="auto" w:fill="D5FFE8"/>
            <w:vAlign w:val="center"/>
          </w:tcPr>
          <w:p w14:paraId="39C16829" w14:textId="752B7262" w:rsidR="006F68F6" w:rsidRPr="0026199A" w:rsidRDefault="006F68F6" w:rsidP="00D63087">
            <w:pPr>
              <w:spacing w:before="20" w:after="20"/>
              <w:jc w:val="center"/>
              <w:rPr>
                <w:rFonts w:cs="Arial"/>
                <w:sz w:val="20"/>
                <w:szCs w:val="20"/>
                <w:lang w:eastAsia="en-US"/>
              </w:rPr>
            </w:pPr>
            <w:r w:rsidRPr="0026199A">
              <w:rPr>
                <w:rFonts w:cs="Arial"/>
                <w:b/>
                <w:bCs/>
                <w:color w:val="000000"/>
                <w:sz w:val="20"/>
                <w:szCs w:val="20"/>
                <w:lang w:eastAsia="uk-UA"/>
              </w:rPr>
              <w:t>Назва структурних підрозділів</w:t>
            </w:r>
          </w:p>
        </w:tc>
        <w:tc>
          <w:tcPr>
            <w:tcW w:w="1985" w:type="dxa"/>
            <w:shd w:val="clear" w:color="auto" w:fill="D5FFE8"/>
            <w:vAlign w:val="center"/>
          </w:tcPr>
          <w:p w14:paraId="4BC5D113" w14:textId="1ED01DED" w:rsidR="006F68F6" w:rsidRPr="0026199A" w:rsidRDefault="006F68F6" w:rsidP="00B54B0A">
            <w:pPr>
              <w:spacing w:before="20" w:after="20"/>
              <w:jc w:val="center"/>
              <w:rPr>
                <w:rFonts w:cs="Arial"/>
                <w:sz w:val="20"/>
                <w:szCs w:val="20"/>
                <w:lang w:eastAsia="en-US"/>
              </w:rPr>
            </w:pPr>
            <w:r w:rsidRPr="0026199A">
              <w:rPr>
                <w:rFonts w:cs="Arial"/>
                <w:b/>
                <w:bCs/>
                <w:color w:val="000000"/>
                <w:sz w:val="20"/>
                <w:szCs w:val="20"/>
                <w:lang w:eastAsia="uk-UA"/>
              </w:rPr>
              <w:t>Кількість посад</w:t>
            </w:r>
          </w:p>
        </w:tc>
      </w:tr>
      <w:tr w:rsidR="000B1585" w:rsidRPr="00152359" w14:paraId="06957C09" w14:textId="77777777" w:rsidTr="00CD7E72">
        <w:tc>
          <w:tcPr>
            <w:tcW w:w="988" w:type="dxa"/>
            <w:vMerge w:val="restart"/>
            <w:vAlign w:val="center"/>
          </w:tcPr>
          <w:p w14:paraId="3C0F7765" w14:textId="354B2AF8" w:rsidR="000B1585" w:rsidRPr="0026199A" w:rsidRDefault="00D63087" w:rsidP="00CD7E72">
            <w:pPr>
              <w:spacing w:before="20" w:after="20"/>
              <w:jc w:val="center"/>
              <w:rPr>
                <w:rFonts w:cs="Arial"/>
                <w:sz w:val="20"/>
                <w:szCs w:val="20"/>
                <w:lang w:eastAsia="en-US"/>
              </w:rPr>
            </w:pPr>
            <w:r w:rsidRPr="0026199A">
              <w:rPr>
                <w:rFonts w:cs="Arial"/>
                <w:color w:val="000000"/>
                <w:sz w:val="20"/>
                <w:szCs w:val="20"/>
                <w:lang w:eastAsia="uk-UA"/>
              </w:rPr>
              <w:t>010116</w:t>
            </w:r>
          </w:p>
        </w:tc>
        <w:tc>
          <w:tcPr>
            <w:tcW w:w="8363" w:type="dxa"/>
            <w:gridSpan w:val="2"/>
          </w:tcPr>
          <w:p w14:paraId="77F82AF9" w14:textId="343C81A9" w:rsidR="000B1585" w:rsidRPr="0026199A" w:rsidRDefault="000B1585" w:rsidP="00B54B0A">
            <w:pPr>
              <w:spacing w:before="20" w:after="20"/>
              <w:jc w:val="center"/>
              <w:rPr>
                <w:rFonts w:cs="Arial"/>
                <w:sz w:val="20"/>
                <w:szCs w:val="20"/>
                <w:lang w:eastAsia="en-US"/>
              </w:rPr>
            </w:pPr>
            <w:r w:rsidRPr="0026199A">
              <w:rPr>
                <w:rFonts w:cs="Arial"/>
                <w:b/>
                <w:bCs/>
                <w:color w:val="000000"/>
                <w:sz w:val="20"/>
                <w:szCs w:val="20"/>
                <w:lang w:eastAsia="uk-UA"/>
              </w:rPr>
              <w:t>Апарат міської ради:</w:t>
            </w:r>
          </w:p>
        </w:tc>
      </w:tr>
      <w:tr w:rsidR="000B1585" w:rsidRPr="00152359" w14:paraId="61A1486F" w14:textId="77777777" w:rsidTr="00344F52">
        <w:tc>
          <w:tcPr>
            <w:tcW w:w="988" w:type="dxa"/>
            <w:vMerge/>
          </w:tcPr>
          <w:p w14:paraId="2FC41633" w14:textId="77777777" w:rsidR="000B1585" w:rsidRPr="00152359" w:rsidRDefault="000B1585" w:rsidP="00D63087">
            <w:pPr>
              <w:spacing w:before="20" w:after="20"/>
              <w:rPr>
                <w:rFonts w:cs="Arial"/>
                <w:sz w:val="20"/>
                <w:szCs w:val="20"/>
                <w:highlight w:val="cyan"/>
                <w:lang w:eastAsia="en-US"/>
              </w:rPr>
            </w:pPr>
          </w:p>
        </w:tc>
        <w:tc>
          <w:tcPr>
            <w:tcW w:w="6378" w:type="dxa"/>
            <w:vAlign w:val="center"/>
          </w:tcPr>
          <w:p w14:paraId="10946D75" w14:textId="6443218C" w:rsidR="000B1585" w:rsidRPr="00152359" w:rsidRDefault="000B1585" w:rsidP="00D63087">
            <w:pPr>
              <w:spacing w:before="20" w:after="20"/>
              <w:rPr>
                <w:rFonts w:cs="Arial"/>
                <w:sz w:val="20"/>
                <w:szCs w:val="20"/>
                <w:highlight w:val="cyan"/>
                <w:lang w:eastAsia="en-US"/>
              </w:rPr>
            </w:pPr>
            <w:r w:rsidRPr="00152359">
              <w:rPr>
                <w:rFonts w:cs="Arial"/>
                <w:color w:val="000000"/>
                <w:sz w:val="20"/>
                <w:szCs w:val="20"/>
                <w:lang w:eastAsia="uk-UA"/>
              </w:rPr>
              <w:t>1. Міський голова</w:t>
            </w:r>
          </w:p>
        </w:tc>
        <w:tc>
          <w:tcPr>
            <w:tcW w:w="1985" w:type="dxa"/>
            <w:vAlign w:val="center"/>
          </w:tcPr>
          <w:p w14:paraId="2937ED8F" w14:textId="7E6AD2E5" w:rsidR="000B1585" w:rsidRPr="00152359" w:rsidRDefault="000B1585" w:rsidP="00B54B0A">
            <w:pPr>
              <w:spacing w:before="20" w:after="20"/>
              <w:jc w:val="center"/>
              <w:rPr>
                <w:rFonts w:cs="Arial"/>
                <w:sz w:val="20"/>
                <w:szCs w:val="20"/>
                <w:highlight w:val="cyan"/>
                <w:lang w:eastAsia="en-US"/>
              </w:rPr>
            </w:pPr>
            <w:r w:rsidRPr="00152359">
              <w:rPr>
                <w:rFonts w:cs="Arial"/>
                <w:color w:val="000000"/>
                <w:sz w:val="20"/>
                <w:szCs w:val="20"/>
                <w:lang w:eastAsia="uk-UA"/>
              </w:rPr>
              <w:t>1</w:t>
            </w:r>
          </w:p>
        </w:tc>
      </w:tr>
      <w:tr w:rsidR="000B1585" w:rsidRPr="00152359" w14:paraId="47142EB0" w14:textId="77777777" w:rsidTr="00344F52">
        <w:tc>
          <w:tcPr>
            <w:tcW w:w="988" w:type="dxa"/>
            <w:vMerge/>
          </w:tcPr>
          <w:p w14:paraId="0364C117" w14:textId="77777777" w:rsidR="000B1585" w:rsidRPr="00152359" w:rsidRDefault="000B1585" w:rsidP="00D63087">
            <w:pPr>
              <w:spacing w:before="20" w:after="20"/>
              <w:rPr>
                <w:rFonts w:cs="Arial"/>
                <w:sz w:val="20"/>
                <w:szCs w:val="20"/>
                <w:highlight w:val="cyan"/>
                <w:lang w:eastAsia="en-US"/>
              </w:rPr>
            </w:pPr>
          </w:p>
        </w:tc>
        <w:tc>
          <w:tcPr>
            <w:tcW w:w="6378" w:type="dxa"/>
            <w:vAlign w:val="center"/>
          </w:tcPr>
          <w:p w14:paraId="4B503F02" w14:textId="63298FA1" w:rsidR="000B1585" w:rsidRPr="00152359" w:rsidRDefault="000B1585" w:rsidP="00D63087">
            <w:pPr>
              <w:spacing w:before="20" w:after="20"/>
              <w:rPr>
                <w:rFonts w:cs="Arial"/>
                <w:sz w:val="20"/>
                <w:szCs w:val="20"/>
                <w:highlight w:val="cyan"/>
                <w:lang w:eastAsia="en-US"/>
              </w:rPr>
            </w:pPr>
            <w:r w:rsidRPr="00152359">
              <w:rPr>
                <w:rFonts w:cs="Arial"/>
                <w:color w:val="000000"/>
                <w:sz w:val="20"/>
                <w:szCs w:val="20"/>
                <w:lang w:eastAsia="uk-UA"/>
              </w:rPr>
              <w:t>2. Перший заступник міського голови</w:t>
            </w:r>
          </w:p>
        </w:tc>
        <w:tc>
          <w:tcPr>
            <w:tcW w:w="1985" w:type="dxa"/>
            <w:vAlign w:val="center"/>
          </w:tcPr>
          <w:p w14:paraId="608E1DA5" w14:textId="4C77F7D1" w:rsidR="000B1585" w:rsidRPr="00152359" w:rsidRDefault="000B1585" w:rsidP="00B54B0A">
            <w:pPr>
              <w:spacing w:before="20" w:after="20"/>
              <w:jc w:val="center"/>
              <w:rPr>
                <w:rFonts w:cs="Arial"/>
                <w:sz w:val="20"/>
                <w:szCs w:val="20"/>
                <w:highlight w:val="cyan"/>
                <w:lang w:eastAsia="en-US"/>
              </w:rPr>
            </w:pPr>
            <w:r w:rsidRPr="00152359">
              <w:rPr>
                <w:rFonts w:cs="Arial"/>
                <w:color w:val="000000"/>
                <w:sz w:val="20"/>
                <w:szCs w:val="20"/>
                <w:lang w:eastAsia="uk-UA"/>
              </w:rPr>
              <w:t>1</w:t>
            </w:r>
          </w:p>
        </w:tc>
      </w:tr>
      <w:tr w:rsidR="000B1585" w:rsidRPr="00152359" w14:paraId="2C7D572C" w14:textId="77777777" w:rsidTr="00344F52">
        <w:tc>
          <w:tcPr>
            <w:tcW w:w="988" w:type="dxa"/>
            <w:vMerge/>
          </w:tcPr>
          <w:p w14:paraId="6C4FF76B" w14:textId="77777777" w:rsidR="000B1585" w:rsidRPr="00152359" w:rsidRDefault="000B1585" w:rsidP="00D63087">
            <w:pPr>
              <w:spacing w:before="20" w:after="20"/>
              <w:rPr>
                <w:rFonts w:cs="Arial"/>
                <w:sz w:val="20"/>
                <w:szCs w:val="20"/>
                <w:highlight w:val="cyan"/>
                <w:lang w:eastAsia="en-US"/>
              </w:rPr>
            </w:pPr>
          </w:p>
        </w:tc>
        <w:tc>
          <w:tcPr>
            <w:tcW w:w="6378" w:type="dxa"/>
            <w:vAlign w:val="center"/>
          </w:tcPr>
          <w:p w14:paraId="52D3A9C6" w14:textId="316AEF15" w:rsidR="000B1585" w:rsidRPr="00152359" w:rsidRDefault="000B1585" w:rsidP="00D63087">
            <w:pPr>
              <w:spacing w:before="20" w:after="20"/>
              <w:rPr>
                <w:rFonts w:cs="Arial"/>
                <w:sz w:val="20"/>
                <w:szCs w:val="20"/>
                <w:highlight w:val="cyan"/>
                <w:lang w:eastAsia="en-US"/>
              </w:rPr>
            </w:pPr>
            <w:r w:rsidRPr="00152359">
              <w:rPr>
                <w:rFonts w:cs="Arial"/>
                <w:color w:val="000000"/>
                <w:sz w:val="20"/>
                <w:szCs w:val="20"/>
                <w:lang w:eastAsia="uk-UA"/>
              </w:rPr>
              <w:t>3. Заступник міського голови</w:t>
            </w:r>
          </w:p>
        </w:tc>
        <w:tc>
          <w:tcPr>
            <w:tcW w:w="1985" w:type="dxa"/>
            <w:vAlign w:val="center"/>
          </w:tcPr>
          <w:p w14:paraId="1D24EBF8" w14:textId="6E62D084" w:rsidR="000B1585" w:rsidRPr="00152359" w:rsidRDefault="000B1585" w:rsidP="00B54B0A">
            <w:pPr>
              <w:spacing w:before="20" w:after="20"/>
              <w:jc w:val="center"/>
              <w:rPr>
                <w:rFonts w:cs="Arial"/>
                <w:sz w:val="20"/>
                <w:szCs w:val="20"/>
                <w:highlight w:val="cyan"/>
                <w:lang w:eastAsia="en-US"/>
              </w:rPr>
            </w:pPr>
            <w:r w:rsidRPr="00152359">
              <w:rPr>
                <w:rFonts w:cs="Arial"/>
                <w:color w:val="000000"/>
                <w:sz w:val="20"/>
                <w:szCs w:val="20"/>
                <w:lang w:eastAsia="uk-UA"/>
              </w:rPr>
              <w:t>1</w:t>
            </w:r>
          </w:p>
        </w:tc>
      </w:tr>
      <w:tr w:rsidR="000B1585" w:rsidRPr="00152359" w14:paraId="123C27E4" w14:textId="77777777" w:rsidTr="00344F52">
        <w:tc>
          <w:tcPr>
            <w:tcW w:w="988" w:type="dxa"/>
            <w:vMerge/>
          </w:tcPr>
          <w:p w14:paraId="5F85F0CC" w14:textId="77777777" w:rsidR="000B1585" w:rsidRPr="00152359" w:rsidRDefault="000B1585" w:rsidP="00D63087">
            <w:pPr>
              <w:spacing w:before="20" w:after="20"/>
              <w:rPr>
                <w:rFonts w:cs="Arial"/>
                <w:sz w:val="20"/>
                <w:szCs w:val="20"/>
                <w:highlight w:val="cyan"/>
                <w:lang w:eastAsia="en-US"/>
              </w:rPr>
            </w:pPr>
          </w:p>
        </w:tc>
        <w:tc>
          <w:tcPr>
            <w:tcW w:w="6378" w:type="dxa"/>
            <w:vAlign w:val="center"/>
          </w:tcPr>
          <w:p w14:paraId="3073BCB1" w14:textId="5FE65AA0" w:rsidR="000B1585" w:rsidRPr="00152359" w:rsidRDefault="000B1585" w:rsidP="00D63087">
            <w:pPr>
              <w:spacing w:before="20" w:after="20"/>
              <w:rPr>
                <w:rFonts w:cs="Arial"/>
                <w:sz w:val="20"/>
                <w:szCs w:val="20"/>
                <w:highlight w:val="cyan"/>
                <w:lang w:eastAsia="en-US"/>
              </w:rPr>
            </w:pPr>
            <w:r w:rsidRPr="00152359">
              <w:rPr>
                <w:rFonts w:cs="Arial"/>
                <w:color w:val="000000"/>
                <w:sz w:val="20"/>
                <w:szCs w:val="20"/>
                <w:lang w:eastAsia="uk-UA"/>
              </w:rPr>
              <w:t>4. Заступник міського голови</w:t>
            </w:r>
          </w:p>
        </w:tc>
        <w:tc>
          <w:tcPr>
            <w:tcW w:w="1985" w:type="dxa"/>
            <w:vAlign w:val="center"/>
          </w:tcPr>
          <w:p w14:paraId="631AB26F" w14:textId="232FA3F0" w:rsidR="000B1585" w:rsidRPr="00152359" w:rsidRDefault="000B1585" w:rsidP="00B54B0A">
            <w:pPr>
              <w:spacing w:before="20" w:after="20"/>
              <w:jc w:val="center"/>
              <w:rPr>
                <w:rFonts w:cs="Arial"/>
                <w:sz w:val="20"/>
                <w:szCs w:val="20"/>
                <w:highlight w:val="cyan"/>
                <w:lang w:eastAsia="en-US"/>
              </w:rPr>
            </w:pPr>
            <w:r w:rsidRPr="00152359">
              <w:rPr>
                <w:rFonts w:cs="Arial"/>
                <w:color w:val="000000"/>
                <w:sz w:val="20"/>
                <w:szCs w:val="20"/>
                <w:lang w:eastAsia="uk-UA"/>
              </w:rPr>
              <w:t>1</w:t>
            </w:r>
          </w:p>
        </w:tc>
      </w:tr>
      <w:tr w:rsidR="000B1585" w:rsidRPr="00152359" w14:paraId="197DB67A" w14:textId="77777777" w:rsidTr="00344F52">
        <w:tc>
          <w:tcPr>
            <w:tcW w:w="988" w:type="dxa"/>
            <w:vMerge/>
          </w:tcPr>
          <w:p w14:paraId="28D307F5" w14:textId="77777777" w:rsidR="000B1585" w:rsidRPr="00152359" w:rsidRDefault="000B1585" w:rsidP="00D63087">
            <w:pPr>
              <w:spacing w:before="20" w:after="20"/>
              <w:rPr>
                <w:rFonts w:cs="Arial"/>
                <w:sz w:val="20"/>
                <w:szCs w:val="20"/>
                <w:highlight w:val="cyan"/>
                <w:lang w:eastAsia="en-US"/>
              </w:rPr>
            </w:pPr>
          </w:p>
        </w:tc>
        <w:tc>
          <w:tcPr>
            <w:tcW w:w="6378" w:type="dxa"/>
            <w:vAlign w:val="center"/>
          </w:tcPr>
          <w:p w14:paraId="42E50956" w14:textId="75B0F2AB" w:rsidR="000B1585" w:rsidRPr="00152359" w:rsidRDefault="000B1585" w:rsidP="00D63087">
            <w:pPr>
              <w:spacing w:before="20" w:after="20"/>
              <w:rPr>
                <w:rFonts w:cs="Arial"/>
                <w:sz w:val="20"/>
                <w:szCs w:val="20"/>
                <w:highlight w:val="cyan"/>
                <w:lang w:eastAsia="en-US"/>
              </w:rPr>
            </w:pPr>
            <w:r w:rsidRPr="00152359">
              <w:rPr>
                <w:rFonts w:cs="Arial"/>
                <w:color w:val="000000"/>
                <w:sz w:val="20"/>
                <w:szCs w:val="20"/>
                <w:lang w:eastAsia="uk-UA"/>
              </w:rPr>
              <w:t>5.Секретар ради</w:t>
            </w:r>
          </w:p>
        </w:tc>
        <w:tc>
          <w:tcPr>
            <w:tcW w:w="1985" w:type="dxa"/>
            <w:vAlign w:val="center"/>
          </w:tcPr>
          <w:p w14:paraId="67A3FF15" w14:textId="205A8B13" w:rsidR="000B1585" w:rsidRPr="00152359" w:rsidRDefault="000B1585" w:rsidP="00B54B0A">
            <w:pPr>
              <w:spacing w:before="20" w:after="20"/>
              <w:jc w:val="center"/>
              <w:rPr>
                <w:rFonts w:cs="Arial"/>
                <w:sz w:val="20"/>
                <w:szCs w:val="20"/>
                <w:highlight w:val="cyan"/>
                <w:lang w:eastAsia="en-US"/>
              </w:rPr>
            </w:pPr>
            <w:r w:rsidRPr="00152359">
              <w:rPr>
                <w:rFonts w:cs="Arial"/>
                <w:color w:val="000000"/>
                <w:sz w:val="20"/>
                <w:szCs w:val="20"/>
                <w:lang w:eastAsia="uk-UA"/>
              </w:rPr>
              <w:t>1</w:t>
            </w:r>
          </w:p>
        </w:tc>
      </w:tr>
      <w:tr w:rsidR="000B1585" w:rsidRPr="00152359" w14:paraId="3104DA31" w14:textId="77777777" w:rsidTr="00344F52">
        <w:tc>
          <w:tcPr>
            <w:tcW w:w="988" w:type="dxa"/>
            <w:vMerge/>
          </w:tcPr>
          <w:p w14:paraId="06CE24BD" w14:textId="77777777" w:rsidR="000B1585" w:rsidRPr="00152359" w:rsidRDefault="000B1585" w:rsidP="00D63087">
            <w:pPr>
              <w:spacing w:before="20" w:after="20"/>
              <w:rPr>
                <w:rFonts w:cs="Arial"/>
                <w:sz w:val="20"/>
                <w:szCs w:val="20"/>
                <w:highlight w:val="cyan"/>
                <w:lang w:eastAsia="en-US"/>
              </w:rPr>
            </w:pPr>
          </w:p>
        </w:tc>
        <w:tc>
          <w:tcPr>
            <w:tcW w:w="6378" w:type="dxa"/>
            <w:vAlign w:val="center"/>
          </w:tcPr>
          <w:p w14:paraId="2D6425E7" w14:textId="4C96229B" w:rsidR="000B1585" w:rsidRPr="00152359" w:rsidRDefault="000B1585" w:rsidP="00D63087">
            <w:pPr>
              <w:spacing w:before="20" w:after="20"/>
              <w:rPr>
                <w:rFonts w:cs="Arial"/>
                <w:sz w:val="20"/>
                <w:szCs w:val="20"/>
                <w:highlight w:val="cyan"/>
                <w:lang w:eastAsia="en-US"/>
              </w:rPr>
            </w:pPr>
            <w:r w:rsidRPr="00152359">
              <w:rPr>
                <w:rFonts w:cs="Arial"/>
                <w:color w:val="000000"/>
                <w:sz w:val="20"/>
                <w:szCs w:val="20"/>
                <w:lang w:eastAsia="uk-UA"/>
              </w:rPr>
              <w:t>6. Керуючий справами виконкому</w:t>
            </w:r>
          </w:p>
        </w:tc>
        <w:tc>
          <w:tcPr>
            <w:tcW w:w="1985" w:type="dxa"/>
            <w:vAlign w:val="center"/>
          </w:tcPr>
          <w:p w14:paraId="760ECE14" w14:textId="36BA71D2" w:rsidR="000B1585" w:rsidRPr="00152359" w:rsidRDefault="000B1585" w:rsidP="00B54B0A">
            <w:pPr>
              <w:spacing w:before="20" w:after="20"/>
              <w:jc w:val="center"/>
              <w:rPr>
                <w:rFonts w:cs="Arial"/>
                <w:sz w:val="20"/>
                <w:szCs w:val="20"/>
                <w:highlight w:val="cyan"/>
                <w:lang w:eastAsia="en-US"/>
              </w:rPr>
            </w:pPr>
            <w:r w:rsidRPr="00152359">
              <w:rPr>
                <w:rFonts w:cs="Arial"/>
                <w:color w:val="000000"/>
                <w:sz w:val="20"/>
                <w:szCs w:val="20"/>
                <w:lang w:eastAsia="uk-UA"/>
              </w:rPr>
              <w:t>1</w:t>
            </w:r>
          </w:p>
        </w:tc>
      </w:tr>
      <w:tr w:rsidR="000B1585" w:rsidRPr="00152359" w14:paraId="698559F5" w14:textId="77777777" w:rsidTr="00344F52">
        <w:tc>
          <w:tcPr>
            <w:tcW w:w="988" w:type="dxa"/>
            <w:vMerge/>
          </w:tcPr>
          <w:p w14:paraId="7D62BEE0" w14:textId="77777777" w:rsidR="000B1585" w:rsidRPr="00152359" w:rsidRDefault="000B1585" w:rsidP="00D63087">
            <w:pPr>
              <w:spacing w:before="20" w:after="20"/>
              <w:rPr>
                <w:rFonts w:cs="Arial"/>
                <w:sz w:val="20"/>
                <w:szCs w:val="20"/>
                <w:highlight w:val="cyan"/>
                <w:lang w:eastAsia="en-US"/>
              </w:rPr>
            </w:pPr>
          </w:p>
        </w:tc>
        <w:tc>
          <w:tcPr>
            <w:tcW w:w="6378" w:type="dxa"/>
            <w:vAlign w:val="center"/>
          </w:tcPr>
          <w:p w14:paraId="50418478" w14:textId="3BD8EDF0" w:rsidR="000B1585" w:rsidRPr="00152359" w:rsidRDefault="000B1585" w:rsidP="00D63087">
            <w:pPr>
              <w:spacing w:before="20" w:after="20"/>
              <w:rPr>
                <w:rFonts w:cs="Arial"/>
                <w:color w:val="000000"/>
                <w:sz w:val="20"/>
                <w:szCs w:val="20"/>
                <w:lang w:eastAsia="uk-UA"/>
              </w:rPr>
            </w:pPr>
            <w:r w:rsidRPr="00152359">
              <w:rPr>
                <w:rFonts w:cs="Arial"/>
                <w:color w:val="000000"/>
                <w:sz w:val="20"/>
                <w:szCs w:val="20"/>
                <w:lang w:eastAsia="uk-UA"/>
              </w:rPr>
              <w:t>7. Радник міського голови</w:t>
            </w:r>
          </w:p>
        </w:tc>
        <w:tc>
          <w:tcPr>
            <w:tcW w:w="1985" w:type="dxa"/>
            <w:vAlign w:val="center"/>
          </w:tcPr>
          <w:p w14:paraId="7C83DB6A" w14:textId="0C2CD32D" w:rsidR="000B1585" w:rsidRPr="00152359" w:rsidRDefault="000B1585" w:rsidP="00B54B0A">
            <w:pPr>
              <w:spacing w:before="20" w:after="20"/>
              <w:jc w:val="center"/>
              <w:rPr>
                <w:rFonts w:cs="Arial"/>
                <w:color w:val="000000"/>
                <w:sz w:val="20"/>
                <w:szCs w:val="20"/>
                <w:lang w:eastAsia="uk-UA"/>
              </w:rPr>
            </w:pPr>
            <w:r w:rsidRPr="00152359">
              <w:rPr>
                <w:rFonts w:cs="Arial"/>
                <w:color w:val="000000"/>
                <w:sz w:val="20"/>
                <w:szCs w:val="20"/>
                <w:lang w:eastAsia="uk-UA"/>
              </w:rPr>
              <w:t>1</w:t>
            </w:r>
          </w:p>
        </w:tc>
      </w:tr>
      <w:tr w:rsidR="000B1585" w:rsidRPr="00152359" w14:paraId="47375737" w14:textId="77777777" w:rsidTr="00344F52">
        <w:tc>
          <w:tcPr>
            <w:tcW w:w="988" w:type="dxa"/>
            <w:vMerge/>
          </w:tcPr>
          <w:p w14:paraId="29E797DF" w14:textId="77777777" w:rsidR="000B1585" w:rsidRPr="00152359" w:rsidRDefault="000B1585" w:rsidP="00D63087">
            <w:pPr>
              <w:spacing w:before="20" w:after="20"/>
              <w:rPr>
                <w:rFonts w:cs="Arial"/>
                <w:sz w:val="20"/>
                <w:szCs w:val="20"/>
                <w:highlight w:val="cyan"/>
                <w:lang w:eastAsia="en-US"/>
              </w:rPr>
            </w:pPr>
          </w:p>
        </w:tc>
        <w:tc>
          <w:tcPr>
            <w:tcW w:w="6378" w:type="dxa"/>
            <w:vAlign w:val="center"/>
          </w:tcPr>
          <w:p w14:paraId="34BA0B2C" w14:textId="3119B2E5" w:rsidR="000B1585" w:rsidRPr="00152359" w:rsidRDefault="000B1585" w:rsidP="00D63087">
            <w:pPr>
              <w:spacing w:before="20" w:after="20"/>
              <w:rPr>
                <w:rFonts w:cs="Arial"/>
                <w:color w:val="000000"/>
                <w:sz w:val="20"/>
                <w:szCs w:val="20"/>
                <w:lang w:eastAsia="uk-UA"/>
              </w:rPr>
            </w:pPr>
            <w:r w:rsidRPr="00152359">
              <w:rPr>
                <w:rFonts w:cs="Arial"/>
                <w:color w:val="000000"/>
                <w:sz w:val="20"/>
                <w:szCs w:val="20"/>
                <w:lang w:eastAsia="uk-UA"/>
              </w:rPr>
              <w:t>8. Староста сіл Довге, Станків, Фалиш, Пила</w:t>
            </w:r>
          </w:p>
        </w:tc>
        <w:tc>
          <w:tcPr>
            <w:tcW w:w="1985" w:type="dxa"/>
            <w:vAlign w:val="center"/>
          </w:tcPr>
          <w:p w14:paraId="604B638F" w14:textId="41F0D3D5" w:rsidR="000B1585" w:rsidRPr="00152359" w:rsidRDefault="000B1585" w:rsidP="00B54B0A">
            <w:pPr>
              <w:spacing w:before="20" w:after="20"/>
              <w:jc w:val="center"/>
              <w:rPr>
                <w:rFonts w:cs="Arial"/>
                <w:color w:val="000000"/>
                <w:sz w:val="20"/>
                <w:szCs w:val="20"/>
                <w:lang w:eastAsia="uk-UA"/>
              </w:rPr>
            </w:pPr>
            <w:r w:rsidRPr="00152359">
              <w:rPr>
                <w:rFonts w:cs="Arial"/>
                <w:color w:val="000000"/>
                <w:sz w:val="20"/>
                <w:szCs w:val="20"/>
                <w:lang w:eastAsia="uk-UA"/>
              </w:rPr>
              <w:t>1</w:t>
            </w:r>
          </w:p>
        </w:tc>
      </w:tr>
      <w:tr w:rsidR="000B1585" w:rsidRPr="00152359" w14:paraId="2F74504B" w14:textId="77777777" w:rsidTr="00344F52">
        <w:tc>
          <w:tcPr>
            <w:tcW w:w="988" w:type="dxa"/>
            <w:vMerge/>
          </w:tcPr>
          <w:p w14:paraId="569AFC53" w14:textId="77777777" w:rsidR="000B1585" w:rsidRPr="00152359" w:rsidRDefault="000B1585" w:rsidP="00D63087">
            <w:pPr>
              <w:spacing w:before="20" w:after="20"/>
              <w:rPr>
                <w:rFonts w:cs="Arial"/>
                <w:sz w:val="20"/>
                <w:szCs w:val="20"/>
                <w:highlight w:val="cyan"/>
                <w:lang w:eastAsia="en-US"/>
              </w:rPr>
            </w:pPr>
          </w:p>
        </w:tc>
        <w:tc>
          <w:tcPr>
            <w:tcW w:w="6378" w:type="dxa"/>
            <w:vAlign w:val="center"/>
          </w:tcPr>
          <w:p w14:paraId="1C3921B1" w14:textId="77777777" w:rsidR="000B1585" w:rsidRPr="00152359" w:rsidRDefault="000B1585" w:rsidP="00D63087">
            <w:pPr>
              <w:widowControl w:val="0"/>
              <w:spacing w:before="20" w:after="20"/>
              <w:rPr>
                <w:rFonts w:cs="Arial"/>
                <w:sz w:val="20"/>
                <w:szCs w:val="20"/>
                <w:lang w:eastAsia="uk-UA"/>
              </w:rPr>
            </w:pPr>
            <w:r w:rsidRPr="00152359">
              <w:rPr>
                <w:rFonts w:cs="Arial"/>
                <w:color w:val="000000"/>
                <w:sz w:val="20"/>
                <w:szCs w:val="20"/>
                <w:lang w:eastAsia="uk-UA"/>
              </w:rPr>
              <w:t>9. Староста сіл Долішнє, Горішнє, Верхня Лукавиця,</w:t>
            </w:r>
          </w:p>
          <w:p w14:paraId="12CEDEE9" w14:textId="56CE51F9" w:rsidR="000B1585" w:rsidRPr="00152359" w:rsidRDefault="000B1585" w:rsidP="00D63087">
            <w:pPr>
              <w:spacing w:before="20" w:after="20"/>
              <w:rPr>
                <w:rFonts w:cs="Arial"/>
                <w:color w:val="000000"/>
                <w:sz w:val="20"/>
                <w:szCs w:val="20"/>
                <w:lang w:eastAsia="uk-UA"/>
              </w:rPr>
            </w:pPr>
            <w:r w:rsidRPr="00152359">
              <w:rPr>
                <w:rFonts w:cs="Arial"/>
                <w:color w:val="000000"/>
                <w:sz w:val="20"/>
                <w:szCs w:val="20"/>
                <w:lang w:eastAsia="uk-UA"/>
              </w:rPr>
              <w:t>     Нижня Лукавиця, Смоляний</w:t>
            </w:r>
          </w:p>
        </w:tc>
        <w:tc>
          <w:tcPr>
            <w:tcW w:w="1985" w:type="dxa"/>
            <w:vAlign w:val="center"/>
          </w:tcPr>
          <w:p w14:paraId="254A538F" w14:textId="442BB305" w:rsidR="000B1585" w:rsidRPr="00152359" w:rsidRDefault="000B1585" w:rsidP="00B54B0A">
            <w:pPr>
              <w:spacing w:before="20" w:after="20"/>
              <w:jc w:val="center"/>
              <w:rPr>
                <w:rFonts w:cs="Arial"/>
                <w:color w:val="000000"/>
                <w:sz w:val="20"/>
                <w:szCs w:val="20"/>
                <w:lang w:eastAsia="uk-UA"/>
              </w:rPr>
            </w:pPr>
            <w:r w:rsidRPr="00152359">
              <w:rPr>
                <w:rFonts w:cs="Arial"/>
                <w:color w:val="000000"/>
                <w:sz w:val="20"/>
                <w:szCs w:val="20"/>
                <w:lang w:eastAsia="uk-UA"/>
              </w:rPr>
              <w:t>1</w:t>
            </w:r>
          </w:p>
        </w:tc>
      </w:tr>
      <w:tr w:rsidR="000B1585" w:rsidRPr="00152359" w14:paraId="33DBF831" w14:textId="77777777" w:rsidTr="00344F52">
        <w:tc>
          <w:tcPr>
            <w:tcW w:w="988" w:type="dxa"/>
            <w:vMerge/>
          </w:tcPr>
          <w:p w14:paraId="15C1AE47" w14:textId="77777777" w:rsidR="000B1585" w:rsidRPr="00152359" w:rsidRDefault="000B1585" w:rsidP="00D63087">
            <w:pPr>
              <w:spacing w:before="20" w:after="20"/>
              <w:rPr>
                <w:rFonts w:cs="Arial"/>
                <w:sz w:val="20"/>
                <w:szCs w:val="20"/>
                <w:highlight w:val="cyan"/>
                <w:lang w:eastAsia="en-US"/>
              </w:rPr>
            </w:pPr>
          </w:p>
        </w:tc>
        <w:tc>
          <w:tcPr>
            <w:tcW w:w="6378" w:type="dxa"/>
            <w:vAlign w:val="center"/>
          </w:tcPr>
          <w:p w14:paraId="424789BF" w14:textId="18CD2C6C" w:rsidR="000B1585" w:rsidRPr="00152359" w:rsidRDefault="000B1585" w:rsidP="00D63087">
            <w:pPr>
              <w:widowControl w:val="0"/>
              <w:spacing w:before="20" w:after="20"/>
              <w:rPr>
                <w:rFonts w:cs="Arial"/>
                <w:color w:val="000000"/>
                <w:sz w:val="20"/>
                <w:szCs w:val="20"/>
                <w:lang w:eastAsia="uk-UA"/>
              </w:rPr>
            </w:pPr>
            <w:r w:rsidRPr="00152359">
              <w:rPr>
                <w:rFonts w:cs="Arial"/>
                <w:color w:val="000000"/>
                <w:sz w:val="20"/>
                <w:szCs w:val="20"/>
                <w:lang w:eastAsia="uk-UA"/>
              </w:rPr>
              <w:t>10.  Староста сіл Баня Лисовицька, Лисовичі</w:t>
            </w:r>
          </w:p>
        </w:tc>
        <w:tc>
          <w:tcPr>
            <w:tcW w:w="1985" w:type="dxa"/>
            <w:vAlign w:val="center"/>
          </w:tcPr>
          <w:p w14:paraId="4D7C47D1" w14:textId="122DDCB1" w:rsidR="000B1585" w:rsidRPr="00152359" w:rsidRDefault="000B1585" w:rsidP="00B54B0A">
            <w:pPr>
              <w:spacing w:before="20" w:after="20"/>
              <w:jc w:val="center"/>
              <w:rPr>
                <w:rFonts w:cs="Arial"/>
                <w:color w:val="000000"/>
                <w:sz w:val="20"/>
                <w:szCs w:val="20"/>
                <w:lang w:eastAsia="uk-UA"/>
              </w:rPr>
            </w:pPr>
            <w:r w:rsidRPr="00152359">
              <w:rPr>
                <w:rFonts w:cs="Arial"/>
                <w:color w:val="000000"/>
                <w:sz w:val="20"/>
                <w:szCs w:val="20"/>
                <w:lang w:eastAsia="uk-UA"/>
              </w:rPr>
              <w:t>1</w:t>
            </w:r>
          </w:p>
        </w:tc>
      </w:tr>
      <w:tr w:rsidR="000B1585" w:rsidRPr="00152359" w14:paraId="15C93F49" w14:textId="77777777" w:rsidTr="00344F52">
        <w:tc>
          <w:tcPr>
            <w:tcW w:w="988" w:type="dxa"/>
            <w:vMerge/>
          </w:tcPr>
          <w:p w14:paraId="7B2BA451" w14:textId="77777777" w:rsidR="000B1585" w:rsidRPr="00152359" w:rsidRDefault="000B1585" w:rsidP="00D63087">
            <w:pPr>
              <w:spacing w:before="20" w:after="20"/>
              <w:rPr>
                <w:rFonts w:cs="Arial"/>
                <w:sz w:val="20"/>
                <w:szCs w:val="20"/>
                <w:highlight w:val="cyan"/>
                <w:lang w:eastAsia="en-US"/>
              </w:rPr>
            </w:pPr>
          </w:p>
        </w:tc>
        <w:tc>
          <w:tcPr>
            <w:tcW w:w="6378" w:type="dxa"/>
            <w:vAlign w:val="center"/>
          </w:tcPr>
          <w:p w14:paraId="544BBD06" w14:textId="648D9262" w:rsidR="000B1585" w:rsidRPr="00152359" w:rsidRDefault="000B1585" w:rsidP="00D63087">
            <w:pPr>
              <w:widowControl w:val="0"/>
              <w:spacing w:before="20" w:after="20"/>
              <w:rPr>
                <w:rFonts w:cs="Arial"/>
                <w:color w:val="000000"/>
                <w:sz w:val="20"/>
                <w:szCs w:val="20"/>
                <w:lang w:eastAsia="uk-UA"/>
              </w:rPr>
            </w:pPr>
            <w:r w:rsidRPr="00152359">
              <w:rPr>
                <w:rFonts w:cs="Arial"/>
                <w:color w:val="000000"/>
                <w:sz w:val="20"/>
                <w:szCs w:val="20"/>
                <w:lang w:eastAsia="uk-UA"/>
              </w:rPr>
              <w:t>11. Староста сіл Задеревач, Воля Задеревацька</w:t>
            </w:r>
          </w:p>
        </w:tc>
        <w:tc>
          <w:tcPr>
            <w:tcW w:w="1985" w:type="dxa"/>
            <w:vAlign w:val="center"/>
          </w:tcPr>
          <w:p w14:paraId="789F63EC" w14:textId="2635A2A7" w:rsidR="000B1585" w:rsidRPr="00152359" w:rsidRDefault="000B1585" w:rsidP="00B54B0A">
            <w:pPr>
              <w:spacing w:before="20" w:after="20"/>
              <w:jc w:val="center"/>
              <w:rPr>
                <w:rFonts w:cs="Arial"/>
                <w:color w:val="000000"/>
                <w:sz w:val="20"/>
                <w:szCs w:val="20"/>
                <w:lang w:eastAsia="uk-UA"/>
              </w:rPr>
            </w:pPr>
            <w:r w:rsidRPr="00152359">
              <w:rPr>
                <w:rFonts w:cs="Arial"/>
                <w:color w:val="000000"/>
                <w:sz w:val="20"/>
                <w:szCs w:val="20"/>
                <w:lang w:eastAsia="uk-UA"/>
              </w:rPr>
              <w:t>1</w:t>
            </w:r>
          </w:p>
        </w:tc>
      </w:tr>
      <w:tr w:rsidR="000B1585" w:rsidRPr="00152359" w14:paraId="5BC34410" w14:textId="77777777" w:rsidTr="00344F52">
        <w:tc>
          <w:tcPr>
            <w:tcW w:w="988" w:type="dxa"/>
            <w:vMerge/>
          </w:tcPr>
          <w:p w14:paraId="608EECDB" w14:textId="77777777" w:rsidR="000B1585" w:rsidRPr="00152359" w:rsidRDefault="000B1585" w:rsidP="00D63087">
            <w:pPr>
              <w:spacing w:before="20" w:after="20"/>
              <w:rPr>
                <w:rFonts w:cs="Arial"/>
                <w:sz w:val="20"/>
                <w:szCs w:val="20"/>
                <w:highlight w:val="cyan"/>
                <w:lang w:eastAsia="en-US"/>
              </w:rPr>
            </w:pPr>
          </w:p>
        </w:tc>
        <w:tc>
          <w:tcPr>
            <w:tcW w:w="6378" w:type="dxa"/>
            <w:vAlign w:val="center"/>
          </w:tcPr>
          <w:p w14:paraId="66217EA0" w14:textId="6D170F73" w:rsidR="000B1585" w:rsidRPr="00152359" w:rsidRDefault="000B1585" w:rsidP="00D63087">
            <w:pPr>
              <w:widowControl w:val="0"/>
              <w:spacing w:before="20" w:after="20"/>
              <w:rPr>
                <w:rFonts w:cs="Arial"/>
                <w:color w:val="000000"/>
                <w:sz w:val="20"/>
                <w:szCs w:val="20"/>
                <w:lang w:eastAsia="uk-UA"/>
              </w:rPr>
            </w:pPr>
            <w:r w:rsidRPr="00152359">
              <w:rPr>
                <w:rFonts w:cs="Arial"/>
                <w:color w:val="000000"/>
                <w:sz w:val="20"/>
                <w:szCs w:val="20"/>
                <w:lang w:eastAsia="uk-UA"/>
              </w:rPr>
              <w:t>12. Відділ організаційно- кадрової роботи</w:t>
            </w:r>
          </w:p>
        </w:tc>
        <w:tc>
          <w:tcPr>
            <w:tcW w:w="1985" w:type="dxa"/>
            <w:vAlign w:val="center"/>
          </w:tcPr>
          <w:p w14:paraId="2E039DA3" w14:textId="28B88F5D" w:rsidR="000B1585" w:rsidRPr="00152359" w:rsidRDefault="000B1585" w:rsidP="00B54B0A">
            <w:pPr>
              <w:spacing w:before="20" w:after="20"/>
              <w:jc w:val="center"/>
              <w:rPr>
                <w:rFonts w:cs="Arial"/>
                <w:color w:val="000000"/>
                <w:sz w:val="20"/>
                <w:szCs w:val="20"/>
                <w:lang w:eastAsia="uk-UA"/>
              </w:rPr>
            </w:pPr>
            <w:r w:rsidRPr="00152359">
              <w:rPr>
                <w:rFonts w:cs="Arial"/>
                <w:color w:val="000000"/>
                <w:sz w:val="20"/>
                <w:szCs w:val="20"/>
                <w:lang w:eastAsia="uk-UA"/>
              </w:rPr>
              <w:t>3</w:t>
            </w:r>
          </w:p>
        </w:tc>
      </w:tr>
      <w:tr w:rsidR="000B1585" w:rsidRPr="00152359" w14:paraId="1ED3AF9A" w14:textId="77777777" w:rsidTr="00344F52">
        <w:tc>
          <w:tcPr>
            <w:tcW w:w="988" w:type="dxa"/>
            <w:vMerge/>
          </w:tcPr>
          <w:p w14:paraId="288B711B" w14:textId="77777777" w:rsidR="000B1585" w:rsidRPr="00152359" w:rsidRDefault="000B1585" w:rsidP="00D63087">
            <w:pPr>
              <w:spacing w:before="20" w:after="20"/>
              <w:rPr>
                <w:rFonts w:cs="Arial"/>
                <w:sz w:val="20"/>
                <w:szCs w:val="20"/>
                <w:highlight w:val="cyan"/>
                <w:lang w:eastAsia="en-US"/>
              </w:rPr>
            </w:pPr>
          </w:p>
        </w:tc>
        <w:tc>
          <w:tcPr>
            <w:tcW w:w="6378" w:type="dxa"/>
            <w:vAlign w:val="center"/>
          </w:tcPr>
          <w:p w14:paraId="087ED43B" w14:textId="3A047685" w:rsidR="000B1585" w:rsidRPr="00152359" w:rsidRDefault="000B1585" w:rsidP="00D63087">
            <w:pPr>
              <w:widowControl w:val="0"/>
              <w:spacing w:before="20" w:after="20"/>
              <w:rPr>
                <w:rFonts w:cs="Arial"/>
                <w:color w:val="000000"/>
                <w:sz w:val="20"/>
                <w:szCs w:val="20"/>
                <w:lang w:eastAsia="uk-UA"/>
              </w:rPr>
            </w:pPr>
            <w:r w:rsidRPr="00152359">
              <w:rPr>
                <w:rFonts w:cs="Arial"/>
                <w:color w:val="000000"/>
                <w:sz w:val="20"/>
                <w:szCs w:val="20"/>
                <w:lang w:eastAsia="uk-UA"/>
              </w:rPr>
              <w:t>13. Юридичний відділ</w:t>
            </w:r>
          </w:p>
        </w:tc>
        <w:tc>
          <w:tcPr>
            <w:tcW w:w="1985" w:type="dxa"/>
            <w:vAlign w:val="center"/>
          </w:tcPr>
          <w:p w14:paraId="04A0907D" w14:textId="5843A268" w:rsidR="000B1585" w:rsidRPr="00152359" w:rsidRDefault="000B1585" w:rsidP="00B54B0A">
            <w:pPr>
              <w:spacing w:before="20" w:after="20"/>
              <w:jc w:val="center"/>
              <w:rPr>
                <w:rFonts w:cs="Arial"/>
                <w:color w:val="000000"/>
                <w:sz w:val="20"/>
                <w:szCs w:val="20"/>
                <w:lang w:eastAsia="uk-UA"/>
              </w:rPr>
            </w:pPr>
            <w:r w:rsidRPr="00152359">
              <w:rPr>
                <w:rFonts w:cs="Arial"/>
                <w:color w:val="000000"/>
                <w:sz w:val="20"/>
                <w:szCs w:val="20"/>
                <w:lang w:eastAsia="uk-UA"/>
              </w:rPr>
              <w:t>2</w:t>
            </w:r>
          </w:p>
        </w:tc>
      </w:tr>
      <w:tr w:rsidR="000B1585" w:rsidRPr="00152359" w14:paraId="4AB36088" w14:textId="77777777" w:rsidTr="00344F52">
        <w:tc>
          <w:tcPr>
            <w:tcW w:w="988" w:type="dxa"/>
            <w:vMerge/>
          </w:tcPr>
          <w:p w14:paraId="34FEFCE8" w14:textId="77777777" w:rsidR="000B1585" w:rsidRPr="00152359" w:rsidRDefault="000B1585" w:rsidP="00D63087">
            <w:pPr>
              <w:spacing w:before="20" w:after="20"/>
              <w:rPr>
                <w:rFonts w:cs="Arial"/>
                <w:sz w:val="20"/>
                <w:szCs w:val="20"/>
                <w:highlight w:val="cyan"/>
                <w:lang w:eastAsia="en-US"/>
              </w:rPr>
            </w:pPr>
          </w:p>
        </w:tc>
        <w:tc>
          <w:tcPr>
            <w:tcW w:w="6378" w:type="dxa"/>
            <w:vAlign w:val="center"/>
          </w:tcPr>
          <w:p w14:paraId="353916B7" w14:textId="5E8B21B0" w:rsidR="000B1585" w:rsidRPr="00152359" w:rsidRDefault="000B1585" w:rsidP="00D63087">
            <w:pPr>
              <w:widowControl w:val="0"/>
              <w:spacing w:before="20" w:after="20"/>
              <w:rPr>
                <w:rFonts w:cs="Arial"/>
                <w:color w:val="000000"/>
                <w:sz w:val="20"/>
                <w:szCs w:val="20"/>
                <w:lang w:eastAsia="uk-UA"/>
              </w:rPr>
            </w:pPr>
            <w:r w:rsidRPr="00152359">
              <w:rPr>
                <w:rFonts w:cs="Arial"/>
                <w:color w:val="000000"/>
                <w:sz w:val="20"/>
                <w:szCs w:val="20"/>
                <w:lang w:eastAsia="uk-UA"/>
              </w:rPr>
              <w:t xml:space="preserve">14. Архівний відділ </w:t>
            </w:r>
          </w:p>
        </w:tc>
        <w:tc>
          <w:tcPr>
            <w:tcW w:w="1985" w:type="dxa"/>
            <w:vAlign w:val="center"/>
          </w:tcPr>
          <w:p w14:paraId="6A293A6D" w14:textId="1A984670" w:rsidR="000B1585" w:rsidRPr="00152359" w:rsidRDefault="000B1585" w:rsidP="00B54B0A">
            <w:pPr>
              <w:spacing w:before="20" w:after="20"/>
              <w:jc w:val="center"/>
              <w:rPr>
                <w:rFonts w:cs="Arial"/>
                <w:color w:val="000000"/>
                <w:sz w:val="20"/>
                <w:szCs w:val="20"/>
                <w:lang w:eastAsia="uk-UA"/>
              </w:rPr>
            </w:pPr>
            <w:r w:rsidRPr="00152359">
              <w:rPr>
                <w:rFonts w:cs="Arial"/>
                <w:color w:val="000000"/>
                <w:sz w:val="20"/>
                <w:szCs w:val="20"/>
                <w:lang w:eastAsia="uk-UA"/>
              </w:rPr>
              <w:t>1</w:t>
            </w:r>
          </w:p>
        </w:tc>
      </w:tr>
      <w:tr w:rsidR="000B1585" w:rsidRPr="00152359" w14:paraId="0BA041AA" w14:textId="77777777" w:rsidTr="00344F52">
        <w:tc>
          <w:tcPr>
            <w:tcW w:w="988" w:type="dxa"/>
            <w:vMerge/>
          </w:tcPr>
          <w:p w14:paraId="6252EC48" w14:textId="77777777" w:rsidR="000B1585" w:rsidRPr="00152359" w:rsidRDefault="000B1585" w:rsidP="00D63087">
            <w:pPr>
              <w:spacing w:before="20" w:after="20"/>
              <w:rPr>
                <w:rFonts w:cs="Arial"/>
                <w:sz w:val="20"/>
                <w:szCs w:val="20"/>
                <w:highlight w:val="cyan"/>
                <w:lang w:eastAsia="en-US"/>
              </w:rPr>
            </w:pPr>
          </w:p>
        </w:tc>
        <w:tc>
          <w:tcPr>
            <w:tcW w:w="6378" w:type="dxa"/>
            <w:vAlign w:val="center"/>
          </w:tcPr>
          <w:p w14:paraId="223F6EAF" w14:textId="1E03BB66" w:rsidR="000B1585" w:rsidRPr="00152359" w:rsidRDefault="000B1585" w:rsidP="00D63087">
            <w:pPr>
              <w:widowControl w:val="0"/>
              <w:spacing w:before="20" w:after="20"/>
              <w:rPr>
                <w:rFonts w:cs="Arial"/>
                <w:color w:val="000000"/>
                <w:sz w:val="20"/>
                <w:szCs w:val="20"/>
                <w:lang w:eastAsia="uk-UA"/>
              </w:rPr>
            </w:pPr>
            <w:r w:rsidRPr="00152359">
              <w:rPr>
                <w:rFonts w:cs="Arial"/>
                <w:color w:val="000000"/>
                <w:sz w:val="20"/>
                <w:szCs w:val="20"/>
                <w:lang w:eastAsia="uk-UA"/>
              </w:rPr>
              <w:t>15. Фінансово-господарський відділ</w:t>
            </w:r>
          </w:p>
        </w:tc>
        <w:tc>
          <w:tcPr>
            <w:tcW w:w="1985" w:type="dxa"/>
            <w:vAlign w:val="center"/>
          </w:tcPr>
          <w:p w14:paraId="7685F1F5" w14:textId="10390B14" w:rsidR="000B1585" w:rsidRPr="00152359" w:rsidRDefault="000B1585" w:rsidP="00B54B0A">
            <w:pPr>
              <w:spacing w:before="20" w:after="20"/>
              <w:jc w:val="center"/>
              <w:rPr>
                <w:rFonts w:cs="Arial"/>
                <w:color w:val="000000"/>
                <w:sz w:val="20"/>
                <w:szCs w:val="20"/>
                <w:lang w:eastAsia="uk-UA"/>
              </w:rPr>
            </w:pPr>
            <w:r w:rsidRPr="00152359">
              <w:rPr>
                <w:rFonts w:cs="Arial"/>
                <w:b/>
                <w:bCs/>
                <w:color w:val="000000"/>
                <w:sz w:val="20"/>
                <w:szCs w:val="20"/>
                <w:lang w:eastAsia="uk-UA"/>
              </w:rPr>
              <w:t>12,5</w:t>
            </w:r>
          </w:p>
        </w:tc>
      </w:tr>
      <w:tr w:rsidR="004174EB" w:rsidRPr="00152359" w14:paraId="2D828CCF" w14:textId="77777777" w:rsidTr="00344F52">
        <w:tc>
          <w:tcPr>
            <w:tcW w:w="7366" w:type="dxa"/>
            <w:gridSpan w:val="2"/>
          </w:tcPr>
          <w:p w14:paraId="481BCB90" w14:textId="7308A958" w:rsidR="004174EB" w:rsidRPr="00152359" w:rsidRDefault="004174EB" w:rsidP="00B54B0A">
            <w:pPr>
              <w:widowControl w:val="0"/>
              <w:spacing w:before="20" w:after="20"/>
              <w:jc w:val="center"/>
              <w:rPr>
                <w:rFonts w:cs="Arial"/>
                <w:color w:val="000000"/>
                <w:sz w:val="20"/>
                <w:szCs w:val="20"/>
                <w:lang w:eastAsia="uk-UA"/>
              </w:rPr>
            </w:pPr>
            <w:r w:rsidRPr="00152359">
              <w:rPr>
                <w:rFonts w:cs="Arial"/>
                <w:b/>
                <w:bCs/>
                <w:color w:val="000000"/>
                <w:sz w:val="20"/>
                <w:szCs w:val="20"/>
                <w:lang w:eastAsia="uk-UA"/>
              </w:rPr>
              <w:t>Разом по апарату міської ради</w:t>
            </w:r>
          </w:p>
        </w:tc>
        <w:tc>
          <w:tcPr>
            <w:tcW w:w="1985" w:type="dxa"/>
            <w:vAlign w:val="center"/>
          </w:tcPr>
          <w:p w14:paraId="6D5D408F" w14:textId="2E558AD5" w:rsidR="004174EB" w:rsidRPr="00152359" w:rsidRDefault="004174EB" w:rsidP="00B54B0A">
            <w:pPr>
              <w:spacing w:before="20" w:after="20"/>
              <w:jc w:val="center"/>
              <w:rPr>
                <w:rFonts w:cs="Arial"/>
                <w:b/>
                <w:bCs/>
                <w:color w:val="000000"/>
                <w:sz w:val="20"/>
                <w:szCs w:val="20"/>
                <w:lang w:eastAsia="uk-UA"/>
              </w:rPr>
            </w:pPr>
            <w:r w:rsidRPr="00152359">
              <w:rPr>
                <w:rFonts w:cs="Arial"/>
                <w:b/>
                <w:bCs/>
                <w:color w:val="000000"/>
                <w:sz w:val="20"/>
                <w:szCs w:val="20"/>
                <w:lang w:eastAsia="uk-UA"/>
              </w:rPr>
              <w:t>29,5</w:t>
            </w:r>
          </w:p>
        </w:tc>
      </w:tr>
      <w:tr w:rsidR="004174EB" w:rsidRPr="00152359" w14:paraId="5319EAFD" w14:textId="77777777" w:rsidTr="00CD7E72">
        <w:tc>
          <w:tcPr>
            <w:tcW w:w="988" w:type="dxa"/>
            <w:vMerge w:val="restart"/>
            <w:vAlign w:val="center"/>
          </w:tcPr>
          <w:p w14:paraId="2E69D3D9" w14:textId="77777777" w:rsidR="00D63087" w:rsidRPr="00152359" w:rsidRDefault="00D63087" w:rsidP="00CD7E72">
            <w:pPr>
              <w:widowControl w:val="0"/>
              <w:spacing w:before="20" w:after="20"/>
              <w:jc w:val="center"/>
              <w:rPr>
                <w:rFonts w:cs="Arial"/>
                <w:sz w:val="20"/>
                <w:szCs w:val="20"/>
                <w:lang w:eastAsia="uk-UA"/>
              </w:rPr>
            </w:pPr>
            <w:r w:rsidRPr="00152359">
              <w:rPr>
                <w:rFonts w:cs="Arial"/>
                <w:color w:val="000000"/>
                <w:sz w:val="20"/>
                <w:szCs w:val="20"/>
                <w:lang w:eastAsia="uk-UA"/>
              </w:rPr>
              <w:t>010116</w:t>
            </w:r>
          </w:p>
          <w:p w14:paraId="16FD6920" w14:textId="77777777" w:rsidR="004174EB" w:rsidRPr="00152359" w:rsidRDefault="004174EB" w:rsidP="00CD7E72">
            <w:pPr>
              <w:spacing w:before="20" w:after="20"/>
              <w:jc w:val="center"/>
              <w:rPr>
                <w:rFonts w:cs="Arial"/>
                <w:sz w:val="20"/>
                <w:szCs w:val="20"/>
                <w:highlight w:val="cyan"/>
                <w:lang w:eastAsia="en-US"/>
              </w:rPr>
            </w:pPr>
          </w:p>
        </w:tc>
        <w:tc>
          <w:tcPr>
            <w:tcW w:w="6378" w:type="dxa"/>
            <w:vAlign w:val="center"/>
          </w:tcPr>
          <w:p w14:paraId="12B6BCFB" w14:textId="501B444D" w:rsidR="004174EB" w:rsidRPr="00152359" w:rsidRDefault="004174EB" w:rsidP="00D63087">
            <w:pPr>
              <w:widowControl w:val="0"/>
              <w:spacing w:before="20" w:after="20"/>
              <w:rPr>
                <w:rFonts w:cs="Arial"/>
                <w:b/>
                <w:bCs/>
                <w:color w:val="000000"/>
                <w:sz w:val="20"/>
                <w:szCs w:val="20"/>
                <w:lang w:eastAsia="uk-UA"/>
              </w:rPr>
            </w:pPr>
            <w:r w:rsidRPr="00152359">
              <w:rPr>
                <w:rFonts w:cs="Arial"/>
                <w:color w:val="000000"/>
                <w:sz w:val="20"/>
                <w:szCs w:val="20"/>
                <w:lang w:eastAsia="uk-UA"/>
              </w:rPr>
              <w:t>Відділ економічного розвитку та інфраструктури</w:t>
            </w:r>
          </w:p>
        </w:tc>
        <w:tc>
          <w:tcPr>
            <w:tcW w:w="1985" w:type="dxa"/>
            <w:vAlign w:val="center"/>
          </w:tcPr>
          <w:p w14:paraId="077CA02F" w14:textId="41181185" w:rsidR="004174EB" w:rsidRPr="00152359" w:rsidRDefault="004174EB" w:rsidP="00B54B0A">
            <w:pPr>
              <w:spacing w:before="20" w:after="20"/>
              <w:jc w:val="center"/>
              <w:rPr>
                <w:rFonts w:cs="Arial"/>
                <w:b/>
                <w:bCs/>
                <w:color w:val="000000"/>
                <w:sz w:val="20"/>
                <w:szCs w:val="20"/>
                <w:lang w:eastAsia="uk-UA"/>
              </w:rPr>
            </w:pPr>
            <w:r w:rsidRPr="00152359">
              <w:rPr>
                <w:rFonts w:cs="Arial"/>
                <w:b/>
                <w:bCs/>
                <w:color w:val="000000"/>
                <w:sz w:val="20"/>
                <w:szCs w:val="20"/>
                <w:lang w:eastAsia="uk-UA"/>
              </w:rPr>
              <w:t>5</w:t>
            </w:r>
          </w:p>
        </w:tc>
      </w:tr>
      <w:tr w:rsidR="004174EB" w:rsidRPr="00152359" w14:paraId="3505735B" w14:textId="77777777" w:rsidTr="00CD7E72">
        <w:tc>
          <w:tcPr>
            <w:tcW w:w="988" w:type="dxa"/>
            <w:vMerge/>
            <w:vAlign w:val="center"/>
          </w:tcPr>
          <w:p w14:paraId="7D696236" w14:textId="77777777" w:rsidR="004174EB" w:rsidRPr="00152359" w:rsidRDefault="004174EB" w:rsidP="00CD7E72">
            <w:pPr>
              <w:spacing w:before="20" w:after="20"/>
              <w:jc w:val="center"/>
              <w:rPr>
                <w:rFonts w:cs="Arial"/>
                <w:sz w:val="20"/>
                <w:szCs w:val="20"/>
                <w:highlight w:val="cyan"/>
                <w:lang w:eastAsia="en-US"/>
              </w:rPr>
            </w:pPr>
          </w:p>
        </w:tc>
        <w:tc>
          <w:tcPr>
            <w:tcW w:w="6378" w:type="dxa"/>
            <w:vAlign w:val="center"/>
          </w:tcPr>
          <w:p w14:paraId="4EE9ABC0" w14:textId="5364E319" w:rsidR="004174EB" w:rsidRPr="00152359" w:rsidRDefault="004174EB" w:rsidP="00D63087">
            <w:pPr>
              <w:widowControl w:val="0"/>
              <w:spacing w:before="20" w:after="20"/>
              <w:rPr>
                <w:rFonts w:cs="Arial"/>
                <w:b/>
                <w:bCs/>
                <w:color w:val="000000"/>
                <w:sz w:val="20"/>
                <w:szCs w:val="20"/>
                <w:lang w:eastAsia="uk-UA"/>
              </w:rPr>
            </w:pPr>
            <w:r w:rsidRPr="00152359">
              <w:rPr>
                <w:rFonts w:cs="Arial"/>
                <w:color w:val="000000"/>
                <w:sz w:val="20"/>
                <w:szCs w:val="20"/>
                <w:lang w:eastAsia="uk-UA"/>
              </w:rPr>
              <w:t>Відділ архітектури та містобудування</w:t>
            </w:r>
          </w:p>
        </w:tc>
        <w:tc>
          <w:tcPr>
            <w:tcW w:w="1985" w:type="dxa"/>
            <w:vAlign w:val="center"/>
          </w:tcPr>
          <w:p w14:paraId="756EC195" w14:textId="6069105E" w:rsidR="004174EB" w:rsidRPr="00152359" w:rsidRDefault="004174EB" w:rsidP="00B54B0A">
            <w:pPr>
              <w:spacing w:before="20" w:after="20"/>
              <w:jc w:val="center"/>
              <w:rPr>
                <w:rFonts w:cs="Arial"/>
                <w:b/>
                <w:bCs/>
                <w:color w:val="000000"/>
                <w:sz w:val="20"/>
                <w:szCs w:val="20"/>
                <w:lang w:eastAsia="uk-UA"/>
              </w:rPr>
            </w:pPr>
            <w:r w:rsidRPr="00152359">
              <w:rPr>
                <w:rFonts w:cs="Arial"/>
                <w:b/>
                <w:bCs/>
                <w:color w:val="000000"/>
                <w:sz w:val="20"/>
                <w:szCs w:val="20"/>
                <w:lang w:eastAsia="uk-UA"/>
              </w:rPr>
              <w:t>7</w:t>
            </w:r>
          </w:p>
        </w:tc>
      </w:tr>
      <w:tr w:rsidR="004174EB" w:rsidRPr="00152359" w14:paraId="09AC719D" w14:textId="77777777" w:rsidTr="00CD7E72">
        <w:tc>
          <w:tcPr>
            <w:tcW w:w="988" w:type="dxa"/>
            <w:vMerge/>
            <w:vAlign w:val="center"/>
          </w:tcPr>
          <w:p w14:paraId="210E5F77" w14:textId="77777777" w:rsidR="004174EB" w:rsidRPr="00152359" w:rsidRDefault="004174EB" w:rsidP="00CD7E72">
            <w:pPr>
              <w:spacing w:before="20" w:after="20"/>
              <w:jc w:val="center"/>
              <w:rPr>
                <w:rFonts w:cs="Arial"/>
                <w:sz w:val="20"/>
                <w:szCs w:val="20"/>
                <w:highlight w:val="cyan"/>
                <w:lang w:eastAsia="en-US"/>
              </w:rPr>
            </w:pPr>
          </w:p>
        </w:tc>
        <w:tc>
          <w:tcPr>
            <w:tcW w:w="6378" w:type="dxa"/>
            <w:vAlign w:val="center"/>
          </w:tcPr>
          <w:p w14:paraId="3F7109E9" w14:textId="5A1BB240" w:rsidR="004174EB" w:rsidRPr="00152359" w:rsidRDefault="004174EB" w:rsidP="00D63087">
            <w:pPr>
              <w:widowControl w:val="0"/>
              <w:spacing w:before="20" w:after="20"/>
              <w:rPr>
                <w:rFonts w:cs="Arial"/>
                <w:b/>
                <w:bCs/>
                <w:color w:val="000000"/>
                <w:sz w:val="20"/>
                <w:szCs w:val="20"/>
                <w:lang w:eastAsia="uk-UA"/>
              </w:rPr>
            </w:pPr>
            <w:r w:rsidRPr="00152359">
              <w:rPr>
                <w:rFonts w:cs="Arial"/>
                <w:color w:val="000000"/>
                <w:sz w:val="20"/>
                <w:szCs w:val="20"/>
                <w:lang w:eastAsia="uk-UA"/>
              </w:rPr>
              <w:t>Центр надання адміністративних послуг</w:t>
            </w:r>
          </w:p>
        </w:tc>
        <w:tc>
          <w:tcPr>
            <w:tcW w:w="1985" w:type="dxa"/>
            <w:vAlign w:val="center"/>
          </w:tcPr>
          <w:p w14:paraId="6E95F387" w14:textId="2BCDC484" w:rsidR="004174EB" w:rsidRPr="00152359" w:rsidRDefault="004174EB" w:rsidP="00B54B0A">
            <w:pPr>
              <w:spacing w:before="20" w:after="20"/>
              <w:jc w:val="center"/>
              <w:rPr>
                <w:rFonts w:cs="Arial"/>
                <w:b/>
                <w:bCs/>
                <w:color w:val="000000"/>
                <w:sz w:val="20"/>
                <w:szCs w:val="20"/>
                <w:lang w:eastAsia="uk-UA"/>
              </w:rPr>
            </w:pPr>
            <w:r w:rsidRPr="00152359">
              <w:rPr>
                <w:rFonts w:cs="Arial"/>
                <w:b/>
                <w:bCs/>
                <w:color w:val="000000"/>
                <w:sz w:val="20"/>
                <w:szCs w:val="20"/>
                <w:lang w:eastAsia="uk-UA"/>
              </w:rPr>
              <w:t>7</w:t>
            </w:r>
          </w:p>
        </w:tc>
      </w:tr>
      <w:tr w:rsidR="004174EB" w:rsidRPr="00152359" w14:paraId="7B452FCD" w14:textId="77777777" w:rsidTr="00CD7E72">
        <w:tc>
          <w:tcPr>
            <w:tcW w:w="988" w:type="dxa"/>
            <w:vMerge/>
            <w:vAlign w:val="center"/>
          </w:tcPr>
          <w:p w14:paraId="01C3896C" w14:textId="77777777" w:rsidR="004174EB" w:rsidRPr="00152359" w:rsidRDefault="004174EB" w:rsidP="00CD7E72">
            <w:pPr>
              <w:spacing w:before="20" w:after="20"/>
              <w:jc w:val="center"/>
              <w:rPr>
                <w:rFonts w:cs="Arial"/>
                <w:sz w:val="20"/>
                <w:szCs w:val="20"/>
                <w:highlight w:val="cyan"/>
                <w:lang w:eastAsia="en-US"/>
              </w:rPr>
            </w:pPr>
          </w:p>
        </w:tc>
        <w:tc>
          <w:tcPr>
            <w:tcW w:w="6378" w:type="dxa"/>
            <w:vAlign w:val="center"/>
          </w:tcPr>
          <w:p w14:paraId="457B9F78" w14:textId="0FF8CC6E" w:rsidR="004174EB" w:rsidRPr="00152359" w:rsidRDefault="004174EB" w:rsidP="00D63087">
            <w:pPr>
              <w:widowControl w:val="0"/>
              <w:spacing w:before="20" w:after="20"/>
              <w:rPr>
                <w:rFonts w:cs="Arial"/>
                <w:b/>
                <w:bCs/>
                <w:color w:val="000000"/>
                <w:sz w:val="20"/>
                <w:szCs w:val="20"/>
                <w:lang w:eastAsia="uk-UA"/>
              </w:rPr>
            </w:pPr>
            <w:r w:rsidRPr="00152359">
              <w:rPr>
                <w:rFonts w:cs="Arial"/>
                <w:color w:val="000000"/>
                <w:sz w:val="20"/>
                <w:szCs w:val="20"/>
                <w:lang w:eastAsia="uk-UA"/>
              </w:rPr>
              <w:t>Державний реєстратор</w:t>
            </w:r>
          </w:p>
        </w:tc>
        <w:tc>
          <w:tcPr>
            <w:tcW w:w="1985" w:type="dxa"/>
            <w:vAlign w:val="center"/>
          </w:tcPr>
          <w:p w14:paraId="32A19105" w14:textId="56C74E95" w:rsidR="004174EB" w:rsidRPr="00152359" w:rsidRDefault="004174EB" w:rsidP="00B54B0A">
            <w:pPr>
              <w:spacing w:before="20" w:after="20"/>
              <w:jc w:val="center"/>
              <w:rPr>
                <w:rFonts w:cs="Arial"/>
                <w:b/>
                <w:bCs/>
                <w:color w:val="000000"/>
                <w:sz w:val="20"/>
                <w:szCs w:val="20"/>
                <w:lang w:eastAsia="uk-UA"/>
              </w:rPr>
            </w:pPr>
            <w:r w:rsidRPr="00152359">
              <w:rPr>
                <w:rFonts w:cs="Arial"/>
                <w:b/>
                <w:bCs/>
                <w:color w:val="000000"/>
                <w:sz w:val="20"/>
                <w:szCs w:val="20"/>
                <w:lang w:eastAsia="uk-UA"/>
              </w:rPr>
              <w:t>2</w:t>
            </w:r>
          </w:p>
        </w:tc>
      </w:tr>
      <w:tr w:rsidR="004174EB" w:rsidRPr="00152359" w14:paraId="6E260E8B" w14:textId="77777777" w:rsidTr="00CD7E72">
        <w:tc>
          <w:tcPr>
            <w:tcW w:w="988" w:type="dxa"/>
            <w:vMerge/>
            <w:vAlign w:val="center"/>
          </w:tcPr>
          <w:p w14:paraId="14F66834" w14:textId="77777777" w:rsidR="004174EB" w:rsidRPr="00152359" w:rsidRDefault="004174EB" w:rsidP="00CD7E72">
            <w:pPr>
              <w:spacing w:before="20" w:after="20"/>
              <w:jc w:val="center"/>
              <w:rPr>
                <w:rFonts w:cs="Arial"/>
                <w:sz w:val="20"/>
                <w:szCs w:val="20"/>
                <w:highlight w:val="cyan"/>
                <w:lang w:eastAsia="en-US"/>
              </w:rPr>
            </w:pPr>
          </w:p>
        </w:tc>
        <w:tc>
          <w:tcPr>
            <w:tcW w:w="6378" w:type="dxa"/>
            <w:vAlign w:val="center"/>
          </w:tcPr>
          <w:p w14:paraId="4C085846" w14:textId="73922E58" w:rsidR="004174EB" w:rsidRPr="00152359" w:rsidRDefault="004174EB" w:rsidP="00D63087">
            <w:pPr>
              <w:widowControl w:val="0"/>
              <w:spacing w:before="20" w:after="20"/>
              <w:rPr>
                <w:rFonts w:cs="Arial"/>
                <w:b/>
                <w:bCs/>
                <w:color w:val="000000"/>
                <w:sz w:val="20"/>
                <w:szCs w:val="20"/>
                <w:lang w:eastAsia="uk-UA"/>
              </w:rPr>
            </w:pPr>
            <w:r w:rsidRPr="00152359">
              <w:rPr>
                <w:rFonts w:cs="Arial"/>
                <w:color w:val="000000"/>
                <w:sz w:val="20"/>
                <w:szCs w:val="20"/>
                <w:lang w:eastAsia="uk-UA"/>
              </w:rPr>
              <w:t>Відділ з питань надзвичайних ситуацій, діяльності правоохоронних органів, оборонної та мобілізаційної роботи та військовому обліку</w:t>
            </w:r>
          </w:p>
        </w:tc>
        <w:tc>
          <w:tcPr>
            <w:tcW w:w="1985" w:type="dxa"/>
            <w:vAlign w:val="center"/>
          </w:tcPr>
          <w:p w14:paraId="2B1DD739" w14:textId="56808AA4" w:rsidR="004174EB" w:rsidRPr="00152359" w:rsidRDefault="004174EB" w:rsidP="00B54B0A">
            <w:pPr>
              <w:widowControl w:val="0"/>
              <w:spacing w:before="20" w:after="20"/>
              <w:jc w:val="center"/>
              <w:rPr>
                <w:rFonts w:cs="Arial"/>
                <w:sz w:val="20"/>
                <w:szCs w:val="20"/>
                <w:lang w:eastAsia="uk-UA"/>
              </w:rPr>
            </w:pPr>
          </w:p>
          <w:p w14:paraId="772F56E9" w14:textId="32D65D4E" w:rsidR="004174EB" w:rsidRPr="00152359" w:rsidRDefault="004174EB" w:rsidP="00B54B0A">
            <w:pPr>
              <w:spacing w:before="20" w:after="20"/>
              <w:jc w:val="center"/>
              <w:rPr>
                <w:rFonts w:cs="Arial"/>
                <w:b/>
                <w:bCs/>
                <w:color w:val="000000"/>
                <w:sz w:val="20"/>
                <w:szCs w:val="20"/>
                <w:lang w:eastAsia="uk-UA"/>
              </w:rPr>
            </w:pPr>
            <w:r w:rsidRPr="00152359">
              <w:rPr>
                <w:rFonts w:cs="Arial"/>
                <w:b/>
                <w:bCs/>
                <w:color w:val="000000"/>
                <w:sz w:val="20"/>
                <w:szCs w:val="20"/>
                <w:lang w:eastAsia="uk-UA"/>
              </w:rPr>
              <w:t>2</w:t>
            </w:r>
          </w:p>
        </w:tc>
      </w:tr>
      <w:tr w:rsidR="004174EB" w:rsidRPr="00152359" w14:paraId="69EC05FA" w14:textId="77777777" w:rsidTr="00CD7E72">
        <w:tc>
          <w:tcPr>
            <w:tcW w:w="988" w:type="dxa"/>
            <w:vMerge/>
            <w:vAlign w:val="center"/>
          </w:tcPr>
          <w:p w14:paraId="71234C5C" w14:textId="77777777" w:rsidR="004174EB" w:rsidRPr="00152359" w:rsidRDefault="004174EB" w:rsidP="00CD7E72">
            <w:pPr>
              <w:spacing w:before="20" w:after="20"/>
              <w:jc w:val="center"/>
              <w:rPr>
                <w:rFonts w:cs="Arial"/>
                <w:sz w:val="20"/>
                <w:szCs w:val="20"/>
                <w:highlight w:val="cyan"/>
                <w:lang w:eastAsia="en-US"/>
              </w:rPr>
            </w:pPr>
          </w:p>
        </w:tc>
        <w:tc>
          <w:tcPr>
            <w:tcW w:w="6378" w:type="dxa"/>
            <w:vAlign w:val="center"/>
          </w:tcPr>
          <w:p w14:paraId="7235695E" w14:textId="1EAE2BA1" w:rsidR="004174EB" w:rsidRPr="00152359" w:rsidRDefault="004174EB" w:rsidP="00D63087">
            <w:pPr>
              <w:widowControl w:val="0"/>
              <w:spacing w:before="20" w:after="20"/>
              <w:rPr>
                <w:rFonts w:cs="Arial"/>
                <w:color w:val="000000"/>
                <w:sz w:val="20"/>
                <w:szCs w:val="20"/>
                <w:lang w:eastAsia="uk-UA"/>
              </w:rPr>
            </w:pPr>
            <w:r w:rsidRPr="00152359">
              <w:rPr>
                <w:rFonts w:cs="Arial"/>
                <w:color w:val="000000"/>
                <w:sz w:val="20"/>
                <w:szCs w:val="20"/>
                <w:lang w:eastAsia="uk-UA"/>
              </w:rPr>
              <w:t xml:space="preserve">Відділ ведення Державного реєстру виборців </w:t>
            </w:r>
          </w:p>
        </w:tc>
        <w:tc>
          <w:tcPr>
            <w:tcW w:w="1985" w:type="dxa"/>
            <w:vAlign w:val="center"/>
          </w:tcPr>
          <w:p w14:paraId="06183669" w14:textId="1ACC70DE" w:rsidR="004174EB" w:rsidRPr="00152359" w:rsidRDefault="004174EB" w:rsidP="00B54B0A">
            <w:pPr>
              <w:widowControl w:val="0"/>
              <w:spacing w:before="20" w:after="20"/>
              <w:jc w:val="center"/>
              <w:rPr>
                <w:rFonts w:cs="Arial"/>
                <w:sz w:val="20"/>
                <w:szCs w:val="20"/>
                <w:lang w:eastAsia="uk-UA"/>
              </w:rPr>
            </w:pPr>
            <w:r w:rsidRPr="00152359">
              <w:rPr>
                <w:rFonts w:cs="Arial"/>
                <w:b/>
                <w:bCs/>
                <w:color w:val="000000"/>
                <w:sz w:val="20"/>
                <w:szCs w:val="20"/>
                <w:lang w:eastAsia="uk-UA"/>
              </w:rPr>
              <w:t>3</w:t>
            </w:r>
          </w:p>
        </w:tc>
      </w:tr>
      <w:tr w:rsidR="004174EB" w:rsidRPr="00152359" w14:paraId="78F8EAD1" w14:textId="77777777" w:rsidTr="00CD7E72">
        <w:tc>
          <w:tcPr>
            <w:tcW w:w="988" w:type="dxa"/>
            <w:vMerge w:val="restart"/>
            <w:vAlign w:val="center"/>
          </w:tcPr>
          <w:p w14:paraId="2F1B01D0" w14:textId="77777777" w:rsidR="00D63087" w:rsidRPr="00152359" w:rsidRDefault="00D63087" w:rsidP="00CD7E72">
            <w:pPr>
              <w:widowControl w:val="0"/>
              <w:spacing w:before="20" w:after="20"/>
              <w:jc w:val="center"/>
              <w:rPr>
                <w:rFonts w:cs="Arial"/>
                <w:sz w:val="20"/>
                <w:szCs w:val="20"/>
                <w:lang w:eastAsia="uk-UA"/>
              </w:rPr>
            </w:pPr>
            <w:r w:rsidRPr="00152359">
              <w:rPr>
                <w:rFonts w:cs="Arial"/>
                <w:color w:val="000000"/>
                <w:sz w:val="20"/>
                <w:szCs w:val="20"/>
                <w:lang w:eastAsia="uk-UA"/>
              </w:rPr>
              <w:t>010116</w:t>
            </w:r>
          </w:p>
          <w:p w14:paraId="0C47FD06" w14:textId="77777777" w:rsidR="004174EB" w:rsidRPr="00152359" w:rsidRDefault="004174EB" w:rsidP="00CD7E72">
            <w:pPr>
              <w:spacing w:before="20" w:after="20"/>
              <w:jc w:val="center"/>
              <w:rPr>
                <w:rFonts w:cs="Arial"/>
                <w:sz w:val="20"/>
                <w:szCs w:val="20"/>
                <w:highlight w:val="cyan"/>
                <w:lang w:eastAsia="en-US"/>
              </w:rPr>
            </w:pPr>
          </w:p>
        </w:tc>
        <w:tc>
          <w:tcPr>
            <w:tcW w:w="6378" w:type="dxa"/>
            <w:vAlign w:val="center"/>
          </w:tcPr>
          <w:p w14:paraId="40C2764B" w14:textId="1A1B6889" w:rsidR="004174EB" w:rsidRPr="00152359" w:rsidRDefault="004174EB" w:rsidP="00D63087">
            <w:pPr>
              <w:widowControl w:val="0"/>
              <w:spacing w:before="20" w:after="20"/>
              <w:rPr>
                <w:rFonts w:cs="Arial"/>
                <w:color w:val="000000"/>
                <w:sz w:val="20"/>
                <w:szCs w:val="20"/>
                <w:lang w:eastAsia="uk-UA"/>
              </w:rPr>
            </w:pPr>
            <w:r w:rsidRPr="00152359">
              <w:rPr>
                <w:rFonts w:cs="Arial"/>
                <w:color w:val="000000"/>
                <w:sz w:val="20"/>
                <w:szCs w:val="20"/>
                <w:lang w:eastAsia="uk-UA"/>
              </w:rPr>
              <w:t>Управління</w:t>
            </w:r>
            <w:r w:rsidR="003F48A0" w:rsidRPr="00152359">
              <w:rPr>
                <w:rFonts w:cs="Arial"/>
                <w:color w:val="000000"/>
                <w:sz w:val="20"/>
                <w:szCs w:val="20"/>
                <w:lang w:eastAsia="uk-UA"/>
              </w:rPr>
              <w:t xml:space="preserve"> </w:t>
            </w:r>
            <w:r w:rsidRPr="00152359">
              <w:rPr>
                <w:rFonts w:cs="Arial"/>
                <w:color w:val="000000"/>
                <w:sz w:val="20"/>
                <w:szCs w:val="20"/>
                <w:lang w:eastAsia="uk-UA"/>
              </w:rPr>
              <w:t>соціально-гуманітарної</w:t>
            </w:r>
            <w:r w:rsidR="003F48A0" w:rsidRPr="00152359">
              <w:rPr>
                <w:rFonts w:cs="Arial"/>
                <w:color w:val="000000"/>
                <w:sz w:val="20"/>
                <w:szCs w:val="20"/>
                <w:lang w:eastAsia="uk-UA"/>
              </w:rPr>
              <w:t xml:space="preserve"> </w:t>
            </w:r>
            <w:r w:rsidRPr="00152359">
              <w:rPr>
                <w:rFonts w:cs="Arial"/>
                <w:color w:val="000000"/>
                <w:sz w:val="20"/>
                <w:szCs w:val="20"/>
                <w:lang w:eastAsia="uk-UA"/>
              </w:rPr>
              <w:t xml:space="preserve"> політики</w:t>
            </w:r>
          </w:p>
        </w:tc>
        <w:tc>
          <w:tcPr>
            <w:tcW w:w="1985" w:type="dxa"/>
            <w:vAlign w:val="center"/>
          </w:tcPr>
          <w:p w14:paraId="7F40EE0A" w14:textId="6507C20B" w:rsidR="004174EB" w:rsidRPr="00152359" w:rsidRDefault="004174EB" w:rsidP="00B54B0A">
            <w:pPr>
              <w:widowControl w:val="0"/>
              <w:spacing w:before="20" w:after="20"/>
              <w:jc w:val="center"/>
              <w:rPr>
                <w:rFonts w:cs="Arial"/>
                <w:b/>
                <w:bCs/>
                <w:color w:val="000000"/>
                <w:sz w:val="20"/>
                <w:szCs w:val="20"/>
                <w:lang w:eastAsia="uk-UA"/>
              </w:rPr>
            </w:pPr>
            <w:r w:rsidRPr="00152359">
              <w:rPr>
                <w:rFonts w:cs="Arial"/>
                <w:b/>
                <w:bCs/>
                <w:color w:val="000000"/>
                <w:sz w:val="20"/>
                <w:szCs w:val="20"/>
                <w:lang w:eastAsia="uk-UA"/>
              </w:rPr>
              <w:t>8</w:t>
            </w:r>
          </w:p>
        </w:tc>
      </w:tr>
      <w:tr w:rsidR="004174EB" w:rsidRPr="00152359" w14:paraId="2F83B69D" w14:textId="77777777" w:rsidTr="00344F52">
        <w:tc>
          <w:tcPr>
            <w:tcW w:w="988" w:type="dxa"/>
            <w:vMerge/>
          </w:tcPr>
          <w:p w14:paraId="1297B5B0" w14:textId="77777777" w:rsidR="004174EB" w:rsidRPr="00152359" w:rsidRDefault="004174EB" w:rsidP="00D63087">
            <w:pPr>
              <w:spacing w:before="20" w:after="20"/>
              <w:rPr>
                <w:rFonts w:cs="Arial"/>
                <w:sz w:val="20"/>
                <w:szCs w:val="20"/>
                <w:highlight w:val="cyan"/>
                <w:lang w:eastAsia="en-US"/>
              </w:rPr>
            </w:pPr>
          </w:p>
        </w:tc>
        <w:tc>
          <w:tcPr>
            <w:tcW w:w="6378" w:type="dxa"/>
            <w:vAlign w:val="center"/>
          </w:tcPr>
          <w:p w14:paraId="6121E9FE" w14:textId="6B016C24" w:rsidR="004174EB" w:rsidRPr="00152359" w:rsidRDefault="004174EB" w:rsidP="00D63087">
            <w:pPr>
              <w:widowControl w:val="0"/>
              <w:spacing w:before="20" w:after="20"/>
              <w:rPr>
                <w:rFonts w:cs="Arial"/>
                <w:color w:val="000000"/>
                <w:sz w:val="20"/>
                <w:szCs w:val="20"/>
                <w:lang w:eastAsia="uk-UA"/>
              </w:rPr>
            </w:pPr>
            <w:r w:rsidRPr="00152359">
              <w:rPr>
                <w:rFonts w:cs="Arial"/>
                <w:color w:val="000000"/>
                <w:sz w:val="20"/>
                <w:szCs w:val="20"/>
                <w:lang w:eastAsia="uk-UA"/>
              </w:rPr>
              <w:t>Служба у справах дітей</w:t>
            </w:r>
          </w:p>
        </w:tc>
        <w:tc>
          <w:tcPr>
            <w:tcW w:w="1985" w:type="dxa"/>
            <w:vAlign w:val="center"/>
          </w:tcPr>
          <w:p w14:paraId="6D1A92EE" w14:textId="309E8961" w:rsidR="004174EB" w:rsidRPr="00152359" w:rsidRDefault="004174EB" w:rsidP="00B54B0A">
            <w:pPr>
              <w:widowControl w:val="0"/>
              <w:spacing w:before="20" w:after="20"/>
              <w:jc w:val="center"/>
              <w:rPr>
                <w:rFonts w:cs="Arial"/>
                <w:b/>
                <w:bCs/>
                <w:color w:val="000000"/>
                <w:sz w:val="20"/>
                <w:szCs w:val="20"/>
                <w:lang w:eastAsia="uk-UA"/>
              </w:rPr>
            </w:pPr>
            <w:r w:rsidRPr="00152359">
              <w:rPr>
                <w:rFonts w:cs="Arial"/>
                <w:color w:val="000000"/>
                <w:sz w:val="20"/>
                <w:szCs w:val="20"/>
                <w:lang w:eastAsia="uk-UA"/>
              </w:rPr>
              <w:t>3</w:t>
            </w:r>
          </w:p>
        </w:tc>
      </w:tr>
      <w:tr w:rsidR="004174EB" w:rsidRPr="00152359" w14:paraId="1435C192" w14:textId="77777777" w:rsidTr="00344F52">
        <w:tc>
          <w:tcPr>
            <w:tcW w:w="7366" w:type="dxa"/>
            <w:gridSpan w:val="2"/>
          </w:tcPr>
          <w:p w14:paraId="3C87641D" w14:textId="30CCFFF5" w:rsidR="004174EB" w:rsidRPr="00152359" w:rsidRDefault="004174EB" w:rsidP="00B54B0A">
            <w:pPr>
              <w:widowControl w:val="0"/>
              <w:spacing w:before="20" w:after="20"/>
              <w:jc w:val="center"/>
              <w:rPr>
                <w:rFonts w:cs="Arial"/>
                <w:color w:val="000000"/>
                <w:sz w:val="20"/>
                <w:szCs w:val="20"/>
                <w:lang w:eastAsia="uk-UA"/>
              </w:rPr>
            </w:pPr>
            <w:r w:rsidRPr="00152359">
              <w:rPr>
                <w:rFonts w:cs="Arial"/>
                <w:b/>
                <w:bCs/>
                <w:color w:val="000000"/>
                <w:sz w:val="20"/>
                <w:szCs w:val="20"/>
                <w:lang w:eastAsia="uk-UA"/>
              </w:rPr>
              <w:t>Разом по управлінню</w:t>
            </w:r>
          </w:p>
        </w:tc>
        <w:tc>
          <w:tcPr>
            <w:tcW w:w="1985" w:type="dxa"/>
            <w:vAlign w:val="center"/>
          </w:tcPr>
          <w:p w14:paraId="311881BB" w14:textId="43842262" w:rsidR="004174EB" w:rsidRPr="00152359" w:rsidRDefault="004174EB" w:rsidP="00B54B0A">
            <w:pPr>
              <w:widowControl w:val="0"/>
              <w:spacing w:before="20" w:after="20"/>
              <w:jc w:val="center"/>
              <w:rPr>
                <w:rFonts w:cs="Arial"/>
                <w:color w:val="000000"/>
                <w:sz w:val="20"/>
                <w:szCs w:val="20"/>
                <w:lang w:eastAsia="uk-UA"/>
              </w:rPr>
            </w:pPr>
            <w:r w:rsidRPr="00152359">
              <w:rPr>
                <w:rFonts w:cs="Arial"/>
                <w:b/>
                <w:bCs/>
                <w:color w:val="000000"/>
                <w:sz w:val="20"/>
                <w:szCs w:val="20"/>
                <w:lang w:eastAsia="uk-UA"/>
              </w:rPr>
              <w:t>11</w:t>
            </w:r>
          </w:p>
        </w:tc>
      </w:tr>
      <w:tr w:rsidR="00CB2815" w:rsidRPr="00152359" w14:paraId="68E8D74C" w14:textId="77777777" w:rsidTr="00344F52">
        <w:tc>
          <w:tcPr>
            <w:tcW w:w="988" w:type="dxa"/>
            <w:vAlign w:val="center"/>
          </w:tcPr>
          <w:p w14:paraId="0D64B8A5" w14:textId="127880EA" w:rsidR="00CB2815" w:rsidRPr="00152359" w:rsidRDefault="00CB2815" w:rsidP="00D63087">
            <w:pPr>
              <w:spacing w:before="20" w:after="20"/>
              <w:rPr>
                <w:rFonts w:cs="Arial"/>
                <w:sz w:val="20"/>
                <w:szCs w:val="20"/>
                <w:highlight w:val="cyan"/>
                <w:lang w:eastAsia="en-US"/>
              </w:rPr>
            </w:pPr>
            <w:r w:rsidRPr="00152359">
              <w:rPr>
                <w:rFonts w:cs="Arial"/>
                <w:color w:val="000000"/>
                <w:sz w:val="20"/>
                <w:szCs w:val="20"/>
                <w:lang w:eastAsia="uk-UA"/>
              </w:rPr>
              <w:t>010116</w:t>
            </w:r>
          </w:p>
        </w:tc>
        <w:tc>
          <w:tcPr>
            <w:tcW w:w="6378" w:type="dxa"/>
            <w:vAlign w:val="center"/>
          </w:tcPr>
          <w:p w14:paraId="6C0C56F3" w14:textId="31B25D36" w:rsidR="00CB2815" w:rsidRPr="00152359" w:rsidRDefault="00CB2815" w:rsidP="00D63087">
            <w:pPr>
              <w:widowControl w:val="0"/>
              <w:spacing w:before="20" w:after="20"/>
              <w:rPr>
                <w:rFonts w:cs="Arial"/>
                <w:b/>
                <w:bCs/>
                <w:color w:val="000000"/>
                <w:sz w:val="20"/>
                <w:szCs w:val="20"/>
                <w:lang w:eastAsia="uk-UA"/>
              </w:rPr>
            </w:pPr>
            <w:r w:rsidRPr="00152359">
              <w:rPr>
                <w:rFonts w:cs="Arial"/>
                <w:color w:val="000000"/>
                <w:sz w:val="20"/>
                <w:szCs w:val="20"/>
                <w:lang w:eastAsia="uk-UA"/>
              </w:rPr>
              <w:t>Фінансове управління</w:t>
            </w:r>
          </w:p>
        </w:tc>
        <w:tc>
          <w:tcPr>
            <w:tcW w:w="1985" w:type="dxa"/>
            <w:vAlign w:val="center"/>
          </w:tcPr>
          <w:p w14:paraId="30708D48" w14:textId="093B1FE5" w:rsidR="00CB2815" w:rsidRPr="00152359" w:rsidRDefault="00CB2815" w:rsidP="00B54B0A">
            <w:pPr>
              <w:widowControl w:val="0"/>
              <w:spacing w:before="20" w:after="20"/>
              <w:jc w:val="center"/>
              <w:rPr>
                <w:rFonts w:cs="Arial"/>
                <w:b/>
                <w:bCs/>
                <w:color w:val="000000"/>
                <w:sz w:val="20"/>
                <w:szCs w:val="20"/>
                <w:lang w:eastAsia="uk-UA"/>
              </w:rPr>
            </w:pPr>
            <w:r w:rsidRPr="00152359">
              <w:rPr>
                <w:rFonts w:cs="Arial"/>
                <w:b/>
                <w:bCs/>
                <w:color w:val="000000"/>
                <w:sz w:val="20"/>
                <w:szCs w:val="20"/>
                <w:lang w:eastAsia="uk-UA"/>
              </w:rPr>
              <w:t>7</w:t>
            </w:r>
          </w:p>
        </w:tc>
      </w:tr>
      <w:tr w:rsidR="00CB2815" w:rsidRPr="00152359" w14:paraId="4D5C1335" w14:textId="77777777" w:rsidTr="00344F52">
        <w:tc>
          <w:tcPr>
            <w:tcW w:w="988" w:type="dxa"/>
            <w:vAlign w:val="center"/>
          </w:tcPr>
          <w:p w14:paraId="06FB63D7" w14:textId="3C43529B" w:rsidR="00CB2815" w:rsidRPr="00152359" w:rsidRDefault="00CB2815" w:rsidP="00D63087">
            <w:pPr>
              <w:spacing w:before="20" w:after="20"/>
              <w:rPr>
                <w:rFonts w:cs="Arial"/>
                <w:sz w:val="20"/>
                <w:szCs w:val="20"/>
                <w:highlight w:val="cyan"/>
                <w:lang w:eastAsia="en-US"/>
              </w:rPr>
            </w:pPr>
            <w:r w:rsidRPr="00152359">
              <w:rPr>
                <w:rFonts w:cs="Arial"/>
                <w:color w:val="000000"/>
                <w:sz w:val="20"/>
                <w:szCs w:val="20"/>
                <w:lang w:eastAsia="uk-UA"/>
              </w:rPr>
              <w:t>010116</w:t>
            </w:r>
          </w:p>
        </w:tc>
        <w:tc>
          <w:tcPr>
            <w:tcW w:w="6378" w:type="dxa"/>
            <w:vAlign w:val="center"/>
          </w:tcPr>
          <w:p w14:paraId="7531F443" w14:textId="7DC4E9E8" w:rsidR="00CB2815" w:rsidRPr="00152359" w:rsidRDefault="00CB2815" w:rsidP="00D63087">
            <w:pPr>
              <w:widowControl w:val="0"/>
              <w:spacing w:before="20" w:after="20"/>
              <w:rPr>
                <w:rFonts w:cs="Arial"/>
                <w:b/>
                <w:bCs/>
                <w:color w:val="000000"/>
                <w:sz w:val="20"/>
                <w:szCs w:val="20"/>
                <w:lang w:eastAsia="uk-UA"/>
              </w:rPr>
            </w:pPr>
            <w:r w:rsidRPr="00152359">
              <w:rPr>
                <w:rFonts w:cs="Arial"/>
                <w:color w:val="000000"/>
                <w:sz w:val="20"/>
                <w:szCs w:val="20"/>
                <w:lang w:eastAsia="uk-UA"/>
              </w:rPr>
              <w:t>Управління праці та соціального захисту населення</w:t>
            </w:r>
          </w:p>
        </w:tc>
        <w:tc>
          <w:tcPr>
            <w:tcW w:w="1985" w:type="dxa"/>
            <w:vAlign w:val="center"/>
          </w:tcPr>
          <w:p w14:paraId="1874A148" w14:textId="064E752D" w:rsidR="00CB2815" w:rsidRPr="00152359" w:rsidRDefault="00CB2815" w:rsidP="00B54B0A">
            <w:pPr>
              <w:widowControl w:val="0"/>
              <w:spacing w:before="20" w:after="20"/>
              <w:jc w:val="center"/>
              <w:rPr>
                <w:rFonts w:cs="Arial"/>
                <w:b/>
                <w:bCs/>
                <w:color w:val="000000"/>
                <w:sz w:val="20"/>
                <w:szCs w:val="20"/>
                <w:lang w:eastAsia="uk-UA"/>
              </w:rPr>
            </w:pPr>
            <w:r w:rsidRPr="00152359">
              <w:rPr>
                <w:rFonts w:cs="Arial"/>
                <w:b/>
                <w:bCs/>
                <w:color w:val="000000"/>
                <w:sz w:val="20"/>
                <w:szCs w:val="20"/>
                <w:lang w:eastAsia="uk-UA"/>
              </w:rPr>
              <w:t>14,5</w:t>
            </w:r>
          </w:p>
        </w:tc>
      </w:tr>
      <w:tr w:rsidR="004174EB" w:rsidRPr="00152359" w14:paraId="0990C3F6" w14:textId="77777777" w:rsidTr="00344F52">
        <w:tc>
          <w:tcPr>
            <w:tcW w:w="7366" w:type="dxa"/>
            <w:gridSpan w:val="2"/>
            <w:vAlign w:val="center"/>
          </w:tcPr>
          <w:p w14:paraId="1B89026D" w14:textId="2885FC81" w:rsidR="004174EB" w:rsidRPr="00152359" w:rsidRDefault="004174EB" w:rsidP="003F48A0">
            <w:pPr>
              <w:widowControl w:val="0"/>
              <w:spacing w:before="20" w:after="20"/>
              <w:ind w:firstLine="933"/>
              <w:rPr>
                <w:rFonts w:cs="Arial"/>
                <w:color w:val="000000"/>
                <w:sz w:val="20"/>
                <w:szCs w:val="20"/>
                <w:lang w:eastAsia="uk-UA"/>
              </w:rPr>
            </w:pPr>
            <w:r w:rsidRPr="00152359">
              <w:rPr>
                <w:rFonts w:cs="Arial"/>
                <w:b/>
                <w:bCs/>
                <w:color w:val="000000"/>
                <w:sz w:val="20"/>
                <w:szCs w:val="20"/>
                <w:lang w:eastAsia="uk-UA"/>
              </w:rPr>
              <w:t xml:space="preserve">Всього </w:t>
            </w:r>
          </w:p>
        </w:tc>
        <w:tc>
          <w:tcPr>
            <w:tcW w:w="1985" w:type="dxa"/>
            <w:vAlign w:val="center"/>
          </w:tcPr>
          <w:p w14:paraId="722ED43B" w14:textId="37B3B381" w:rsidR="004174EB" w:rsidRPr="00152359" w:rsidRDefault="004174EB" w:rsidP="00B54B0A">
            <w:pPr>
              <w:widowControl w:val="0"/>
              <w:spacing w:before="20" w:after="20"/>
              <w:jc w:val="center"/>
              <w:rPr>
                <w:rFonts w:cs="Arial"/>
                <w:b/>
                <w:bCs/>
                <w:color w:val="000000"/>
                <w:sz w:val="20"/>
                <w:szCs w:val="20"/>
                <w:lang w:eastAsia="uk-UA"/>
              </w:rPr>
            </w:pPr>
            <w:r w:rsidRPr="00152359">
              <w:rPr>
                <w:rFonts w:cs="Arial"/>
                <w:b/>
                <w:bCs/>
                <w:color w:val="000000"/>
                <w:sz w:val="20"/>
                <w:szCs w:val="20"/>
                <w:lang w:eastAsia="uk-UA"/>
              </w:rPr>
              <w:t>88</w:t>
            </w:r>
          </w:p>
        </w:tc>
      </w:tr>
    </w:tbl>
    <w:p w14:paraId="6D5BA387" w14:textId="0DF01A09" w:rsidR="00D13724" w:rsidRPr="00BC3113" w:rsidRDefault="00951DF6" w:rsidP="00CB0B44">
      <w:pPr>
        <w:spacing w:before="120"/>
        <w:rPr>
          <w:rFonts w:cs="Arial"/>
          <w:sz w:val="21"/>
          <w:szCs w:val="21"/>
          <w:shd w:val="clear" w:color="auto" w:fill="FFFFFF"/>
        </w:rPr>
      </w:pPr>
      <w:r w:rsidRPr="00BC3113">
        <w:rPr>
          <w:rFonts w:cs="Arial"/>
          <w:sz w:val="21"/>
          <w:szCs w:val="21"/>
          <w:shd w:val="clear" w:color="auto" w:fill="FFFFFF"/>
        </w:rPr>
        <w:t>Наявні 6</w:t>
      </w:r>
      <w:r w:rsidR="00D13724" w:rsidRPr="00BC3113">
        <w:rPr>
          <w:rFonts w:cs="Arial"/>
          <w:sz w:val="21"/>
          <w:szCs w:val="21"/>
          <w:shd w:val="clear" w:color="auto" w:fill="FFFFFF"/>
        </w:rPr>
        <w:t xml:space="preserve"> ваканс</w:t>
      </w:r>
      <w:r w:rsidRPr="00BC3113">
        <w:rPr>
          <w:rFonts w:cs="Arial"/>
          <w:sz w:val="21"/>
          <w:szCs w:val="21"/>
          <w:shd w:val="clear" w:color="auto" w:fill="FFFFFF"/>
        </w:rPr>
        <w:t>ій у структурі, що становить 6,8 відсотка</w:t>
      </w:r>
    </w:p>
    <w:p w14:paraId="73D60EF4" w14:textId="77777777" w:rsidR="005128C8" w:rsidRPr="00152359" w:rsidRDefault="005128C8" w:rsidP="00CB0B44">
      <w:pPr>
        <w:spacing w:before="120"/>
        <w:rPr>
          <w:rFonts w:cs="Arial"/>
        </w:rPr>
      </w:pPr>
    </w:p>
    <w:p w14:paraId="06122E30" w14:textId="77777777" w:rsidR="00B141EA" w:rsidRPr="00152359" w:rsidRDefault="00B141EA" w:rsidP="000A4D38">
      <w:pPr>
        <w:pStyle w:val="2"/>
        <w:numPr>
          <w:ilvl w:val="1"/>
          <w:numId w:val="23"/>
        </w:numPr>
        <w:ind w:left="851" w:hanging="851"/>
      </w:pPr>
      <w:bookmarkStart w:id="9" w:name="_Toc81749244"/>
      <w:r w:rsidRPr="00152359">
        <w:lastRenderedPageBreak/>
        <w:t>Інформація про об’єднання громадян і засоби масової інформації</w:t>
      </w:r>
      <w:bookmarkEnd w:id="9"/>
    </w:p>
    <w:p w14:paraId="0282AC9A" w14:textId="2A2CAD85" w:rsidR="00795619" w:rsidRPr="00152359" w:rsidRDefault="00795619" w:rsidP="00CB0B44">
      <w:pPr>
        <w:spacing w:before="120" w:after="120"/>
        <w:jc w:val="both"/>
        <w:rPr>
          <w:rFonts w:cs="Arial"/>
          <w:b/>
          <w:bCs/>
          <w:i/>
          <w:szCs w:val="28"/>
        </w:rPr>
      </w:pPr>
      <w:r w:rsidRPr="00152359">
        <w:rPr>
          <w:rFonts w:cs="Arial"/>
          <w:b/>
          <w:bCs/>
          <w:i/>
          <w:szCs w:val="28"/>
        </w:rPr>
        <w:t>Громадські ор</w:t>
      </w:r>
      <w:r w:rsidR="000D1C4D">
        <w:rPr>
          <w:rFonts w:cs="Arial"/>
          <w:b/>
          <w:bCs/>
          <w:i/>
          <w:szCs w:val="28"/>
        </w:rPr>
        <w:t>ганізації</w:t>
      </w:r>
      <w:r w:rsidRPr="00152359">
        <w:rPr>
          <w:rFonts w:cs="Arial"/>
          <w:b/>
          <w:bCs/>
          <w:i/>
          <w:szCs w:val="28"/>
        </w:rPr>
        <w:t>:</w:t>
      </w:r>
    </w:p>
    <w:tbl>
      <w:tblPr>
        <w:tblW w:w="497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781"/>
        <w:gridCol w:w="2051"/>
        <w:gridCol w:w="2958"/>
        <w:gridCol w:w="2581"/>
      </w:tblGrid>
      <w:tr w:rsidR="002B4A79" w:rsidRPr="00152359" w14:paraId="67A99BCC" w14:textId="77777777" w:rsidTr="000E12E1">
        <w:trPr>
          <w:trHeight w:val="1194"/>
          <w:tblHeader/>
        </w:trPr>
        <w:tc>
          <w:tcPr>
            <w:tcW w:w="950" w:type="pct"/>
            <w:shd w:val="clear" w:color="auto" w:fill="D5FFE8"/>
            <w:vAlign w:val="center"/>
            <w:hideMark/>
          </w:tcPr>
          <w:p w14:paraId="0A3E8ECE" w14:textId="77777777" w:rsidR="002B4A79" w:rsidRPr="00152359" w:rsidRDefault="002B4A79" w:rsidP="00307F52">
            <w:pPr>
              <w:spacing w:before="20" w:after="20"/>
              <w:ind w:left="142" w:right="75"/>
              <w:jc w:val="center"/>
              <w:rPr>
                <w:rFonts w:cs="Arial"/>
                <w:color w:val="000000"/>
                <w:sz w:val="20"/>
                <w:szCs w:val="20"/>
                <w:lang w:eastAsia="uk-UA"/>
              </w:rPr>
            </w:pPr>
            <w:r w:rsidRPr="00152359">
              <w:rPr>
                <w:rFonts w:cs="Arial"/>
                <w:b/>
                <w:bCs/>
                <w:color w:val="000000"/>
                <w:sz w:val="20"/>
                <w:szCs w:val="20"/>
                <w:lang w:eastAsia="uk-UA"/>
              </w:rPr>
              <w:t>ЄДРПОУ/Ідентифікаційний номер / Підприємства (ЄДРС)</w:t>
            </w:r>
          </w:p>
        </w:tc>
        <w:tc>
          <w:tcPr>
            <w:tcW w:w="1094" w:type="pct"/>
            <w:shd w:val="clear" w:color="auto" w:fill="D5FFE8"/>
            <w:vAlign w:val="center"/>
            <w:hideMark/>
          </w:tcPr>
          <w:p w14:paraId="1CF91907" w14:textId="77777777" w:rsidR="002B4A79" w:rsidRPr="00152359" w:rsidRDefault="002B4A79" w:rsidP="00307F52">
            <w:pPr>
              <w:spacing w:before="20" w:after="20"/>
              <w:ind w:left="142" w:right="75"/>
              <w:jc w:val="center"/>
              <w:rPr>
                <w:rFonts w:cs="Arial"/>
                <w:color w:val="000000"/>
                <w:sz w:val="20"/>
                <w:szCs w:val="20"/>
                <w:lang w:eastAsia="uk-UA"/>
              </w:rPr>
            </w:pPr>
            <w:r w:rsidRPr="00152359">
              <w:rPr>
                <w:rFonts w:cs="Arial"/>
                <w:b/>
                <w:bCs/>
                <w:color w:val="000000"/>
                <w:sz w:val="20"/>
                <w:szCs w:val="20"/>
                <w:lang w:eastAsia="uk-UA"/>
              </w:rPr>
              <w:t>Керівник організації</w:t>
            </w:r>
          </w:p>
        </w:tc>
        <w:tc>
          <w:tcPr>
            <w:tcW w:w="1578" w:type="pct"/>
            <w:shd w:val="clear" w:color="auto" w:fill="D5FFE8"/>
            <w:vAlign w:val="center"/>
            <w:hideMark/>
          </w:tcPr>
          <w:p w14:paraId="1B41F11F" w14:textId="77777777" w:rsidR="002B4A79" w:rsidRPr="00152359" w:rsidRDefault="002B4A79" w:rsidP="00307F52">
            <w:pPr>
              <w:spacing w:before="20" w:after="20"/>
              <w:ind w:left="142" w:right="75"/>
              <w:jc w:val="center"/>
              <w:rPr>
                <w:rFonts w:cs="Arial"/>
                <w:color w:val="000000"/>
                <w:sz w:val="20"/>
                <w:szCs w:val="20"/>
                <w:lang w:eastAsia="uk-UA"/>
              </w:rPr>
            </w:pPr>
            <w:r w:rsidRPr="00152359">
              <w:rPr>
                <w:rFonts w:cs="Arial"/>
                <w:b/>
                <w:bCs/>
                <w:color w:val="000000"/>
                <w:sz w:val="20"/>
                <w:szCs w:val="20"/>
                <w:lang w:eastAsia="uk-UA"/>
              </w:rPr>
              <w:t>Назва ПОУ / Підприємства (ЄДРС)</w:t>
            </w:r>
          </w:p>
        </w:tc>
        <w:tc>
          <w:tcPr>
            <w:tcW w:w="1377" w:type="pct"/>
            <w:shd w:val="clear" w:color="auto" w:fill="D5FFE8"/>
            <w:vAlign w:val="center"/>
            <w:hideMark/>
          </w:tcPr>
          <w:p w14:paraId="4BCBE1FE" w14:textId="77777777" w:rsidR="002B4A79" w:rsidRPr="00152359" w:rsidRDefault="002B4A79" w:rsidP="00307F52">
            <w:pPr>
              <w:spacing w:before="20" w:after="20"/>
              <w:ind w:left="142" w:right="75"/>
              <w:jc w:val="center"/>
              <w:rPr>
                <w:rFonts w:cs="Arial"/>
                <w:color w:val="000000"/>
                <w:sz w:val="20"/>
                <w:szCs w:val="20"/>
                <w:lang w:eastAsia="uk-UA"/>
              </w:rPr>
            </w:pPr>
            <w:r w:rsidRPr="00152359">
              <w:rPr>
                <w:rFonts w:cs="Arial"/>
                <w:b/>
                <w:bCs/>
                <w:color w:val="000000"/>
                <w:sz w:val="20"/>
                <w:szCs w:val="20"/>
                <w:lang w:eastAsia="uk-UA"/>
              </w:rPr>
              <w:t>Адреса / Адреса ПОУ</w:t>
            </w:r>
          </w:p>
        </w:tc>
      </w:tr>
      <w:tr w:rsidR="002B4A79" w:rsidRPr="00152359" w14:paraId="7708FE32" w14:textId="77777777" w:rsidTr="000E12E1">
        <w:trPr>
          <w:trHeight w:val="626"/>
        </w:trPr>
        <w:tc>
          <w:tcPr>
            <w:tcW w:w="950" w:type="pct"/>
            <w:shd w:val="clear" w:color="auto" w:fill="auto"/>
            <w:noWrap/>
            <w:vAlign w:val="center"/>
            <w:hideMark/>
          </w:tcPr>
          <w:p w14:paraId="2574B66F" w14:textId="77777777" w:rsidR="002B4A79" w:rsidRPr="00152359" w:rsidRDefault="002B4A79" w:rsidP="00307F52">
            <w:pPr>
              <w:spacing w:before="20" w:after="20"/>
              <w:ind w:left="142" w:right="75"/>
              <w:rPr>
                <w:rFonts w:cs="Arial"/>
                <w:color w:val="000000"/>
                <w:sz w:val="20"/>
                <w:szCs w:val="20"/>
                <w:lang w:eastAsia="uk-UA"/>
              </w:rPr>
            </w:pPr>
            <w:r w:rsidRPr="00152359">
              <w:rPr>
                <w:rFonts w:cs="Arial"/>
                <w:color w:val="000000"/>
                <w:sz w:val="20"/>
                <w:szCs w:val="20"/>
                <w:lang w:eastAsia="uk-UA"/>
              </w:rPr>
              <w:t>33089075</w:t>
            </w:r>
          </w:p>
        </w:tc>
        <w:tc>
          <w:tcPr>
            <w:tcW w:w="1094" w:type="pct"/>
            <w:shd w:val="clear" w:color="auto" w:fill="auto"/>
            <w:noWrap/>
            <w:vAlign w:val="center"/>
            <w:hideMark/>
          </w:tcPr>
          <w:p w14:paraId="0987942C" w14:textId="77777777" w:rsidR="002B4A79" w:rsidRPr="00152359" w:rsidRDefault="002B4A79" w:rsidP="00307F52">
            <w:pPr>
              <w:spacing w:before="20" w:after="20"/>
              <w:ind w:left="142" w:right="75"/>
              <w:rPr>
                <w:rFonts w:cs="Arial"/>
                <w:color w:val="000000"/>
                <w:sz w:val="20"/>
                <w:szCs w:val="20"/>
                <w:lang w:eastAsia="uk-UA"/>
              </w:rPr>
            </w:pPr>
            <w:r w:rsidRPr="00152359">
              <w:rPr>
                <w:rFonts w:cs="Arial"/>
                <w:color w:val="000000"/>
                <w:sz w:val="20"/>
                <w:szCs w:val="20"/>
                <w:lang w:eastAsia="uk-UA"/>
              </w:rPr>
              <w:t>ЄВСЕЄВ БОРИС ІВАНОВИЧ</w:t>
            </w:r>
          </w:p>
        </w:tc>
        <w:tc>
          <w:tcPr>
            <w:tcW w:w="1578" w:type="pct"/>
            <w:shd w:val="clear" w:color="auto" w:fill="auto"/>
            <w:noWrap/>
            <w:vAlign w:val="center"/>
            <w:hideMark/>
          </w:tcPr>
          <w:p w14:paraId="314C1947" w14:textId="77777777" w:rsidR="002B4A79" w:rsidRPr="00152359" w:rsidRDefault="002B4A79" w:rsidP="00307F52">
            <w:pPr>
              <w:spacing w:before="20" w:after="20"/>
              <w:ind w:left="142" w:right="75"/>
              <w:rPr>
                <w:rFonts w:cs="Arial"/>
                <w:color w:val="000000"/>
                <w:sz w:val="20"/>
                <w:szCs w:val="20"/>
                <w:lang w:eastAsia="uk-UA"/>
              </w:rPr>
            </w:pPr>
            <w:r w:rsidRPr="00152359">
              <w:rPr>
                <w:rFonts w:cs="Arial"/>
                <w:color w:val="000000"/>
                <w:sz w:val="20"/>
                <w:szCs w:val="20"/>
                <w:lang w:eastAsia="uk-UA"/>
              </w:rPr>
              <w:t>ГРОМАДСЬКА ОРГАРГАНІЗАЦІЯ “ЗАХИСТ”</w:t>
            </w:r>
          </w:p>
        </w:tc>
        <w:tc>
          <w:tcPr>
            <w:tcW w:w="1377" w:type="pct"/>
            <w:shd w:val="clear" w:color="auto" w:fill="auto"/>
            <w:vAlign w:val="center"/>
            <w:hideMark/>
          </w:tcPr>
          <w:p w14:paraId="4F728299" w14:textId="77777777" w:rsidR="002B4A79" w:rsidRPr="00152359" w:rsidRDefault="002B4A79" w:rsidP="00307F52">
            <w:pPr>
              <w:spacing w:before="20" w:after="20"/>
              <w:ind w:left="142" w:right="75"/>
              <w:rPr>
                <w:rFonts w:cs="Arial"/>
                <w:color w:val="000000"/>
                <w:sz w:val="20"/>
                <w:szCs w:val="20"/>
                <w:lang w:eastAsia="uk-UA"/>
              </w:rPr>
            </w:pPr>
            <w:r w:rsidRPr="00152359">
              <w:rPr>
                <w:rFonts w:cs="Arial"/>
                <w:color w:val="000000"/>
                <w:sz w:val="20"/>
                <w:szCs w:val="20"/>
                <w:lang w:eastAsia="uk-UA"/>
              </w:rPr>
              <w:t>МОРШИН, вул.І,ФРАНКА,21А</w:t>
            </w:r>
          </w:p>
        </w:tc>
      </w:tr>
      <w:tr w:rsidR="002B4A79" w:rsidRPr="00152359" w14:paraId="6B44A936" w14:textId="77777777" w:rsidTr="000E12E1">
        <w:trPr>
          <w:trHeight w:val="761"/>
        </w:trPr>
        <w:tc>
          <w:tcPr>
            <w:tcW w:w="950" w:type="pct"/>
            <w:shd w:val="clear" w:color="auto" w:fill="auto"/>
            <w:vAlign w:val="center"/>
            <w:hideMark/>
          </w:tcPr>
          <w:p w14:paraId="2F0CC378" w14:textId="77777777" w:rsidR="002B4A79" w:rsidRPr="00152359" w:rsidRDefault="002B4A79" w:rsidP="00307F52">
            <w:pPr>
              <w:spacing w:before="20" w:after="20"/>
              <w:ind w:left="142" w:right="75"/>
              <w:rPr>
                <w:rFonts w:cs="Arial"/>
                <w:color w:val="000000"/>
                <w:sz w:val="20"/>
                <w:szCs w:val="20"/>
                <w:lang w:eastAsia="uk-UA"/>
              </w:rPr>
            </w:pPr>
            <w:r w:rsidRPr="00152359">
              <w:rPr>
                <w:rFonts w:cs="Arial"/>
                <w:color w:val="000000"/>
                <w:sz w:val="20"/>
                <w:szCs w:val="20"/>
                <w:lang w:eastAsia="uk-UA"/>
              </w:rPr>
              <w:t>26485472</w:t>
            </w:r>
          </w:p>
        </w:tc>
        <w:tc>
          <w:tcPr>
            <w:tcW w:w="1094" w:type="pct"/>
            <w:shd w:val="clear" w:color="auto" w:fill="auto"/>
            <w:vAlign w:val="center"/>
            <w:hideMark/>
          </w:tcPr>
          <w:p w14:paraId="17B39D73" w14:textId="77777777" w:rsidR="002B4A79" w:rsidRPr="00152359" w:rsidRDefault="002B4A79" w:rsidP="00307F52">
            <w:pPr>
              <w:spacing w:before="20" w:after="20"/>
              <w:ind w:left="142" w:right="75"/>
              <w:rPr>
                <w:rFonts w:cs="Arial"/>
                <w:color w:val="000000"/>
                <w:sz w:val="20"/>
                <w:szCs w:val="20"/>
                <w:lang w:eastAsia="uk-UA"/>
              </w:rPr>
            </w:pPr>
            <w:r w:rsidRPr="00152359">
              <w:rPr>
                <w:rFonts w:cs="Arial"/>
                <w:color w:val="000000"/>
                <w:sz w:val="20"/>
                <w:szCs w:val="20"/>
                <w:lang w:eastAsia="uk-UA"/>
              </w:rPr>
              <w:t>КРАВЧУК ОЛЕКСАНДРА ЛЬВІВНА</w:t>
            </w:r>
          </w:p>
        </w:tc>
        <w:tc>
          <w:tcPr>
            <w:tcW w:w="1578" w:type="pct"/>
            <w:shd w:val="clear" w:color="auto" w:fill="auto"/>
            <w:vAlign w:val="center"/>
            <w:hideMark/>
          </w:tcPr>
          <w:p w14:paraId="60AC09DC" w14:textId="77777777" w:rsidR="002B4A79" w:rsidRPr="00152359" w:rsidRDefault="002B4A79" w:rsidP="00307F52">
            <w:pPr>
              <w:spacing w:before="20" w:after="20"/>
              <w:ind w:left="142" w:right="75"/>
              <w:rPr>
                <w:rFonts w:cs="Arial"/>
                <w:color w:val="000000"/>
                <w:sz w:val="20"/>
                <w:szCs w:val="20"/>
                <w:lang w:eastAsia="uk-UA"/>
              </w:rPr>
            </w:pPr>
            <w:r w:rsidRPr="00152359">
              <w:rPr>
                <w:rFonts w:cs="Arial"/>
                <w:color w:val="000000"/>
                <w:sz w:val="20"/>
                <w:szCs w:val="20"/>
                <w:lang w:eastAsia="uk-UA"/>
              </w:rPr>
              <w:t>ГРОМАДСЬКА ОРГАНIЗАЦIЯ "ФОНД СПРИЯННЯ РОЗВИТКУ СПОРТУ"</w:t>
            </w:r>
          </w:p>
        </w:tc>
        <w:tc>
          <w:tcPr>
            <w:tcW w:w="1377" w:type="pct"/>
            <w:shd w:val="clear" w:color="auto" w:fill="auto"/>
            <w:vAlign w:val="center"/>
            <w:hideMark/>
          </w:tcPr>
          <w:p w14:paraId="430328E5" w14:textId="77777777" w:rsidR="002B4A79" w:rsidRPr="00152359" w:rsidRDefault="002B4A79" w:rsidP="00307F52">
            <w:pPr>
              <w:spacing w:before="20" w:after="20"/>
              <w:ind w:left="142" w:right="75"/>
              <w:rPr>
                <w:rFonts w:cs="Arial"/>
                <w:color w:val="000000"/>
                <w:sz w:val="20"/>
                <w:szCs w:val="20"/>
                <w:lang w:eastAsia="uk-UA"/>
              </w:rPr>
            </w:pPr>
            <w:r w:rsidRPr="00152359">
              <w:rPr>
                <w:rFonts w:cs="Arial"/>
                <w:color w:val="000000"/>
                <w:sz w:val="20"/>
                <w:szCs w:val="20"/>
                <w:lang w:eastAsia="uk-UA"/>
              </w:rPr>
              <w:t>МОРШИН ВУЛ. ІФРАНКА,27</w:t>
            </w:r>
          </w:p>
        </w:tc>
      </w:tr>
      <w:tr w:rsidR="002B4A79" w:rsidRPr="00152359" w14:paraId="4DD7A6DF" w14:textId="77777777" w:rsidTr="000E12E1">
        <w:trPr>
          <w:trHeight w:val="761"/>
        </w:trPr>
        <w:tc>
          <w:tcPr>
            <w:tcW w:w="950" w:type="pct"/>
            <w:shd w:val="clear" w:color="auto" w:fill="auto"/>
            <w:vAlign w:val="center"/>
            <w:hideMark/>
          </w:tcPr>
          <w:p w14:paraId="441C7C85" w14:textId="77777777" w:rsidR="002B4A79" w:rsidRPr="00152359" w:rsidRDefault="002B4A79" w:rsidP="00307F52">
            <w:pPr>
              <w:spacing w:before="20" w:after="20"/>
              <w:ind w:left="142" w:right="75"/>
              <w:rPr>
                <w:rFonts w:cs="Arial"/>
                <w:color w:val="000000"/>
                <w:sz w:val="20"/>
                <w:szCs w:val="20"/>
                <w:lang w:eastAsia="uk-UA"/>
              </w:rPr>
            </w:pPr>
            <w:r w:rsidRPr="00152359">
              <w:rPr>
                <w:rFonts w:cs="Arial"/>
                <w:color w:val="000000"/>
                <w:sz w:val="20"/>
                <w:szCs w:val="20"/>
                <w:lang w:eastAsia="uk-UA"/>
              </w:rPr>
              <w:t>25260191</w:t>
            </w:r>
          </w:p>
        </w:tc>
        <w:tc>
          <w:tcPr>
            <w:tcW w:w="1094" w:type="pct"/>
            <w:shd w:val="clear" w:color="auto" w:fill="auto"/>
            <w:vAlign w:val="center"/>
            <w:hideMark/>
          </w:tcPr>
          <w:p w14:paraId="13E1D68E" w14:textId="77777777" w:rsidR="002B4A79" w:rsidRPr="00152359" w:rsidRDefault="002B4A79" w:rsidP="00307F52">
            <w:pPr>
              <w:spacing w:before="20" w:after="20"/>
              <w:ind w:left="142" w:right="75"/>
              <w:rPr>
                <w:rFonts w:cs="Arial"/>
                <w:color w:val="000000"/>
                <w:sz w:val="20"/>
                <w:szCs w:val="20"/>
                <w:lang w:eastAsia="uk-UA"/>
              </w:rPr>
            </w:pPr>
            <w:r w:rsidRPr="00152359">
              <w:rPr>
                <w:rFonts w:cs="Arial"/>
                <w:color w:val="000000"/>
                <w:sz w:val="20"/>
                <w:szCs w:val="20"/>
                <w:lang w:eastAsia="uk-UA"/>
              </w:rPr>
              <w:t>ПЕРЕГІНЕЦЬ РОМАН ВАСИЛЬОВИЧ</w:t>
            </w:r>
          </w:p>
        </w:tc>
        <w:tc>
          <w:tcPr>
            <w:tcW w:w="1578" w:type="pct"/>
            <w:shd w:val="clear" w:color="auto" w:fill="auto"/>
            <w:vAlign w:val="center"/>
            <w:hideMark/>
          </w:tcPr>
          <w:p w14:paraId="59F0D010" w14:textId="77777777" w:rsidR="002B4A79" w:rsidRPr="00152359" w:rsidRDefault="002B4A79" w:rsidP="00307F52">
            <w:pPr>
              <w:spacing w:before="20" w:after="20"/>
              <w:ind w:left="142" w:right="75"/>
              <w:rPr>
                <w:rFonts w:cs="Arial"/>
                <w:color w:val="000000"/>
                <w:sz w:val="20"/>
                <w:szCs w:val="20"/>
                <w:lang w:eastAsia="uk-UA"/>
              </w:rPr>
            </w:pPr>
            <w:r w:rsidRPr="00152359">
              <w:rPr>
                <w:rFonts w:cs="Arial"/>
                <w:color w:val="000000"/>
                <w:sz w:val="20"/>
                <w:szCs w:val="20"/>
                <w:lang w:eastAsia="uk-UA"/>
              </w:rPr>
              <w:t>ГРОМАДСЬКА ОРГАНIЗАЦIЯ "ФІЗКУЛЬТУРНО-ОЗДОРОВЧИЙ КЛУБ”ПЛАЙ”</w:t>
            </w:r>
          </w:p>
        </w:tc>
        <w:tc>
          <w:tcPr>
            <w:tcW w:w="1377" w:type="pct"/>
            <w:shd w:val="clear" w:color="auto" w:fill="auto"/>
            <w:vAlign w:val="center"/>
            <w:hideMark/>
          </w:tcPr>
          <w:p w14:paraId="066AE4C9" w14:textId="77777777" w:rsidR="002B4A79" w:rsidRPr="00152359" w:rsidRDefault="002B4A79" w:rsidP="00307F52">
            <w:pPr>
              <w:spacing w:before="20" w:after="20"/>
              <w:ind w:left="142" w:right="75"/>
              <w:rPr>
                <w:rFonts w:cs="Arial"/>
                <w:color w:val="000000"/>
                <w:sz w:val="20"/>
                <w:szCs w:val="20"/>
                <w:lang w:eastAsia="uk-UA"/>
              </w:rPr>
            </w:pPr>
            <w:r w:rsidRPr="00152359">
              <w:rPr>
                <w:rFonts w:cs="Arial"/>
                <w:color w:val="000000"/>
                <w:sz w:val="20"/>
                <w:szCs w:val="20"/>
                <w:lang w:eastAsia="uk-UA"/>
              </w:rPr>
              <w:t>МОРШИН, вул.І,ФРАНКА,9/9</w:t>
            </w:r>
          </w:p>
        </w:tc>
      </w:tr>
      <w:tr w:rsidR="002B4A79" w:rsidRPr="00152359" w14:paraId="1F97AB1D" w14:textId="77777777" w:rsidTr="000E12E1">
        <w:trPr>
          <w:trHeight w:val="925"/>
        </w:trPr>
        <w:tc>
          <w:tcPr>
            <w:tcW w:w="950" w:type="pct"/>
            <w:shd w:val="clear" w:color="auto" w:fill="auto"/>
            <w:vAlign w:val="center"/>
            <w:hideMark/>
          </w:tcPr>
          <w:p w14:paraId="65298729" w14:textId="77777777" w:rsidR="002B4A79" w:rsidRPr="00152359" w:rsidRDefault="002B4A79" w:rsidP="00307F52">
            <w:pPr>
              <w:spacing w:before="20" w:after="20"/>
              <w:ind w:left="142" w:right="75"/>
              <w:rPr>
                <w:rFonts w:cs="Arial"/>
                <w:color w:val="000000"/>
                <w:sz w:val="20"/>
                <w:szCs w:val="20"/>
                <w:lang w:eastAsia="uk-UA"/>
              </w:rPr>
            </w:pPr>
            <w:r w:rsidRPr="00152359">
              <w:rPr>
                <w:rFonts w:cs="Arial"/>
                <w:color w:val="000000"/>
                <w:sz w:val="20"/>
                <w:szCs w:val="20"/>
                <w:lang w:eastAsia="uk-UA"/>
              </w:rPr>
              <w:t>25557488</w:t>
            </w:r>
          </w:p>
        </w:tc>
        <w:tc>
          <w:tcPr>
            <w:tcW w:w="1094" w:type="pct"/>
            <w:shd w:val="clear" w:color="auto" w:fill="auto"/>
            <w:vAlign w:val="center"/>
            <w:hideMark/>
          </w:tcPr>
          <w:p w14:paraId="05331B0C" w14:textId="77777777" w:rsidR="002B4A79" w:rsidRPr="00152359" w:rsidRDefault="002B4A79" w:rsidP="00307F52">
            <w:pPr>
              <w:spacing w:before="20" w:after="20"/>
              <w:ind w:left="142" w:right="75"/>
              <w:rPr>
                <w:rFonts w:cs="Arial"/>
                <w:color w:val="000000"/>
                <w:sz w:val="20"/>
                <w:szCs w:val="20"/>
                <w:lang w:eastAsia="uk-UA"/>
              </w:rPr>
            </w:pPr>
            <w:r w:rsidRPr="00152359">
              <w:rPr>
                <w:rFonts w:cs="Arial"/>
                <w:color w:val="000000"/>
                <w:sz w:val="20"/>
                <w:szCs w:val="20"/>
                <w:lang w:eastAsia="uk-UA"/>
              </w:rPr>
              <w:t>ПЕЦЮХ ІВАН МИХАЙЛОВИЧ</w:t>
            </w:r>
          </w:p>
        </w:tc>
        <w:tc>
          <w:tcPr>
            <w:tcW w:w="1578" w:type="pct"/>
            <w:shd w:val="clear" w:color="auto" w:fill="auto"/>
            <w:vAlign w:val="center"/>
            <w:hideMark/>
          </w:tcPr>
          <w:p w14:paraId="14A14519" w14:textId="77777777" w:rsidR="002B4A79" w:rsidRPr="00152359" w:rsidRDefault="002B4A79" w:rsidP="00307F52">
            <w:pPr>
              <w:spacing w:before="20" w:after="20"/>
              <w:ind w:left="142" w:right="75"/>
              <w:rPr>
                <w:rFonts w:cs="Arial"/>
                <w:color w:val="000000"/>
                <w:sz w:val="20"/>
                <w:szCs w:val="20"/>
                <w:lang w:eastAsia="uk-UA"/>
              </w:rPr>
            </w:pPr>
            <w:r w:rsidRPr="00152359">
              <w:rPr>
                <w:rFonts w:cs="Arial"/>
                <w:color w:val="000000"/>
                <w:sz w:val="20"/>
                <w:szCs w:val="20"/>
                <w:lang w:eastAsia="uk-UA"/>
              </w:rPr>
              <w:t>ПРИКАРПАТСЬКИЙ РЕГІОНАЛЬНИЙ ФОНД БЛАГОДІЙНИЙ ФОНД “СЯЙВО ЖИТТЯ”</w:t>
            </w:r>
          </w:p>
        </w:tc>
        <w:tc>
          <w:tcPr>
            <w:tcW w:w="1377" w:type="pct"/>
            <w:shd w:val="clear" w:color="auto" w:fill="auto"/>
            <w:vAlign w:val="center"/>
            <w:hideMark/>
          </w:tcPr>
          <w:p w14:paraId="09E48A3B" w14:textId="77777777" w:rsidR="002B4A79" w:rsidRPr="00152359" w:rsidRDefault="002B4A79" w:rsidP="00307F52">
            <w:pPr>
              <w:spacing w:before="20" w:after="20"/>
              <w:ind w:left="142" w:right="75"/>
              <w:rPr>
                <w:rFonts w:cs="Arial"/>
                <w:color w:val="000000"/>
                <w:sz w:val="20"/>
                <w:szCs w:val="20"/>
                <w:lang w:eastAsia="uk-UA"/>
              </w:rPr>
            </w:pPr>
            <w:r w:rsidRPr="00152359">
              <w:rPr>
                <w:rFonts w:cs="Arial"/>
                <w:color w:val="000000"/>
                <w:sz w:val="20"/>
                <w:szCs w:val="20"/>
                <w:lang w:eastAsia="uk-UA"/>
              </w:rPr>
              <w:t>МОРШИН ВУЛ. ПРИВОКЗАЛЬНА, 33</w:t>
            </w:r>
          </w:p>
        </w:tc>
      </w:tr>
      <w:tr w:rsidR="002B4A79" w:rsidRPr="00152359" w14:paraId="5784E920" w14:textId="77777777" w:rsidTr="000E12E1">
        <w:trPr>
          <w:trHeight w:val="761"/>
        </w:trPr>
        <w:tc>
          <w:tcPr>
            <w:tcW w:w="950" w:type="pct"/>
            <w:shd w:val="clear" w:color="auto" w:fill="auto"/>
            <w:vAlign w:val="center"/>
            <w:hideMark/>
          </w:tcPr>
          <w:p w14:paraId="753B374A" w14:textId="77777777" w:rsidR="002B4A79" w:rsidRPr="00152359" w:rsidRDefault="002B4A79" w:rsidP="00307F52">
            <w:pPr>
              <w:spacing w:before="20" w:after="20"/>
              <w:ind w:left="142" w:right="75"/>
              <w:rPr>
                <w:rFonts w:cs="Arial"/>
                <w:color w:val="000000"/>
                <w:sz w:val="20"/>
                <w:szCs w:val="20"/>
                <w:lang w:eastAsia="uk-UA"/>
              </w:rPr>
            </w:pPr>
            <w:r w:rsidRPr="00152359">
              <w:rPr>
                <w:rFonts w:cs="Arial"/>
                <w:color w:val="000000"/>
                <w:sz w:val="20"/>
                <w:szCs w:val="20"/>
                <w:lang w:eastAsia="uk-UA"/>
              </w:rPr>
              <w:t>33089080</w:t>
            </w:r>
          </w:p>
        </w:tc>
        <w:tc>
          <w:tcPr>
            <w:tcW w:w="1094" w:type="pct"/>
            <w:shd w:val="clear" w:color="auto" w:fill="auto"/>
            <w:vAlign w:val="center"/>
            <w:hideMark/>
          </w:tcPr>
          <w:p w14:paraId="7BC50D5C" w14:textId="32AD2E61" w:rsidR="002B4A79" w:rsidRPr="00152359" w:rsidRDefault="00FD21EC" w:rsidP="00307F52">
            <w:pPr>
              <w:spacing w:before="20" w:after="20"/>
              <w:ind w:left="142" w:right="75"/>
              <w:rPr>
                <w:rFonts w:cs="Arial"/>
                <w:color w:val="000000"/>
                <w:sz w:val="20"/>
                <w:szCs w:val="20"/>
                <w:lang w:eastAsia="uk-UA"/>
              </w:rPr>
            </w:pPr>
            <w:r w:rsidRPr="00885AA5">
              <w:rPr>
                <w:rFonts w:cs="Arial"/>
                <w:color w:val="000000" w:themeColor="text1"/>
                <w:sz w:val="20"/>
                <w:szCs w:val="20"/>
                <w:lang w:eastAsia="uk-UA"/>
              </w:rPr>
              <w:t>КУШИНА МИКОЛА ІВАНОВИЧ</w:t>
            </w:r>
          </w:p>
        </w:tc>
        <w:tc>
          <w:tcPr>
            <w:tcW w:w="1578" w:type="pct"/>
            <w:shd w:val="clear" w:color="auto" w:fill="auto"/>
            <w:vAlign w:val="center"/>
            <w:hideMark/>
          </w:tcPr>
          <w:p w14:paraId="519E8FD0" w14:textId="77777777" w:rsidR="002B4A79" w:rsidRPr="00152359" w:rsidRDefault="002B4A79" w:rsidP="00307F52">
            <w:pPr>
              <w:spacing w:before="20" w:after="20"/>
              <w:ind w:left="142" w:right="75"/>
              <w:rPr>
                <w:rFonts w:cs="Arial"/>
                <w:color w:val="000000"/>
                <w:sz w:val="20"/>
                <w:szCs w:val="20"/>
                <w:lang w:eastAsia="uk-UA"/>
              </w:rPr>
            </w:pPr>
            <w:r w:rsidRPr="00152359">
              <w:rPr>
                <w:rFonts w:cs="Arial"/>
                <w:color w:val="000000"/>
                <w:sz w:val="20"/>
                <w:szCs w:val="20"/>
                <w:lang w:eastAsia="uk-UA"/>
              </w:rPr>
              <w:t>ГРОМАДСЬКА ОРГАНІЗАЦІЯ ЧЛЕНІВ ГАРАЖНОГО ТОВАРИСТВА “ЯВІР”</w:t>
            </w:r>
          </w:p>
        </w:tc>
        <w:tc>
          <w:tcPr>
            <w:tcW w:w="1377" w:type="pct"/>
            <w:shd w:val="clear" w:color="auto" w:fill="auto"/>
            <w:vAlign w:val="center"/>
            <w:hideMark/>
          </w:tcPr>
          <w:p w14:paraId="4AFFEF1C" w14:textId="77777777" w:rsidR="002B4A79" w:rsidRPr="00152359" w:rsidRDefault="002B4A79" w:rsidP="00307F52">
            <w:pPr>
              <w:spacing w:before="20" w:after="20"/>
              <w:ind w:left="142" w:right="75"/>
              <w:rPr>
                <w:rFonts w:cs="Arial"/>
                <w:color w:val="000000"/>
                <w:sz w:val="20"/>
                <w:szCs w:val="20"/>
                <w:lang w:eastAsia="uk-UA"/>
              </w:rPr>
            </w:pPr>
            <w:r w:rsidRPr="00152359">
              <w:rPr>
                <w:rFonts w:cs="Arial"/>
                <w:color w:val="000000"/>
                <w:sz w:val="20"/>
                <w:szCs w:val="20"/>
                <w:lang w:eastAsia="uk-UA"/>
              </w:rPr>
              <w:t>МОРШИН, вул.І,ФРАНКА,40А</w:t>
            </w:r>
          </w:p>
        </w:tc>
      </w:tr>
      <w:tr w:rsidR="002B4A79" w:rsidRPr="00152359" w14:paraId="7C1BE726" w14:textId="77777777" w:rsidTr="000E12E1">
        <w:trPr>
          <w:trHeight w:val="626"/>
        </w:trPr>
        <w:tc>
          <w:tcPr>
            <w:tcW w:w="950" w:type="pct"/>
            <w:shd w:val="clear" w:color="auto" w:fill="auto"/>
            <w:vAlign w:val="center"/>
            <w:hideMark/>
          </w:tcPr>
          <w:p w14:paraId="20F0564E" w14:textId="77777777" w:rsidR="002B4A79" w:rsidRPr="00152359" w:rsidRDefault="002B4A79" w:rsidP="00307F52">
            <w:pPr>
              <w:spacing w:before="20" w:after="20"/>
              <w:ind w:left="142" w:right="75"/>
              <w:rPr>
                <w:rFonts w:cs="Arial"/>
                <w:color w:val="000000"/>
                <w:sz w:val="20"/>
                <w:szCs w:val="20"/>
                <w:lang w:eastAsia="uk-UA"/>
              </w:rPr>
            </w:pPr>
            <w:r w:rsidRPr="00152359">
              <w:rPr>
                <w:rFonts w:cs="Arial"/>
                <w:color w:val="000000"/>
                <w:sz w:val="20"/>
                <w:szCs w:val="20"/>
                <w:lang w:eastAsia="uk-UA"/>
              </w:rPr>
              <w:t>33895518</w:t>
            </w:r>
          </w:p>
        </w:tc>
        <w:tc>
          <w:tcPr>
            <w:tcW w:w="1094" w:type="pct"/>
            <w:shd w:val="clear" w:color="auto" w:fill="auto"/>
            <w:vAlign w:val="center"/>
            <w:hideMark/>
          </w:tcPr>
          <w:p w14:paraId="3F2BB478" w14:textId="77777777" w:rsidR="002B4A79" w:rsidRPr="00152359" w:rsidRDefault="002B4A79" w:rsidP="00307F52">
            <w:pPr>
              <w:spacing w:before="20" w:after="20"/>
              <w:ind w:left="142" w:right="75"/>
              <w:rPr>
                <w:rFonts w:cs="Arial"/>
                <w:color w:val="000000"/>
                <w:sz w:val="20"/>
                <w:szCs w:val="20"/>
                <w:lang w:eastAsia="uk-UA"/>
              </w:rPr>
            </w:pPr>
            <w:r w:rsidRPr="00152359">
              <w:rPr>
                <w:rFonts w:cs="Arial"/>
                <w:color w:val="000000"/>
                <w:sz w:val="20"/>
                <w:szCs w:val="20"/>
                <w:lang w:eastAsia="uk-UA"/>
              </w:rPr>
              <w:t>НИКИФОРІВ ВІТАЛІЙ РОМАНОВИЧ</w:t>
            </w:r>
          </w:p>
        </w:tc>
        <w:tc>
          <w:tcPr>
            <w:tcW w:w="1578" w:type="pct"/>
            <w:shd w:val="clear" w:color="auto" w:fill="auto"/>
            <w:vAlign w:val="center"/>
            <w:hideMark/>
          </w:tcPr>
          <w:p w14:paraId="0AB73A09" w14:textId="77777777" w:rsidR="002B4A79" w:rsidRPr="00152359" w:rsidRDefault="002B4A79" w:rsidP="00307F52">
            <w:pPr>
              <w:spacing w:before="20" w:after="20"/>
              <w:ind w:left="142" w:right="75"/>
              <w:rPr>
                <w:rFonts w:cs="Arial"/>
                <w:color w:val="000000"/>
                <w:sz w:val="20"/>
                <w:szCs w:val="20"/>
                <w:lang w:eastAsia="uk-UA"/>
              </w:rPr>
            </w:pPr>
            <w:r w:rsidRPr="00152359">
              <w:rPr>
                <w:rFonts w:cs="Arial"/>
                <w:color w:val="000000"/>
                <w:sz w:val="20"/>
                <w:szCs w:val="20"/>
                <w:lang w:eastAsia="uk-UA"/>
              </w:rPr>
              <w:t>ГРОМАДСЬКА ОРГАНIЗАЦIЯ ОБ'ЄДНАННЯ "НАШЕ МІСТО"</w:t>
            </w:r>
          </w:p>
        </w:tc>
        <w:tc>
          <w:tcPr>
            <w:tcW w:w="1377" w:type="pct"/>
            <w:shd w:val="clear" w:color="auto" w:fill="auto"/>
            <w:vAlign w:val="center"/>
            <w:hideMark/>
          </w:tcPr>
          <w:p w14:paraId="323A27F6" w14:textId="77777777" w:rsidR="002B4A79" w:rsidRPr="00152359" w:rsidRDefault="002B4A79" w:rsidP="00307F52">
            <w:pPr>
              <w:spacing w:before="20" w:after="20"/>
              <w:ind w:left="142" w:right="75"/>
              <w:rPr>
                <w:rFonts w:cs="Arial"/>
                <w:color w:val="000000"/>
                <w:sz w:val="20"/>
                <w:szCs w:val="20"/>
                <w:lang w:eastAsia="uk-UA"/>
              </w:rPr>
            </w:pPr>
            <w:r w:rsidRPr="00152359">
              <w:rPr>
                <w:rFonts w:cs="Arial"/>
                <w:color w:val="000000"/>
                <w:sz w:val="20"/>
                <w:szCs w:val="20"/>
                <w:lang w:eastAsia="uk-UA"/>
              </w:rPr>
              <w:t>МОРШИН ВУЛД.ГАЛИЦЬКОГО,33</w:t>
            </w:r>
          </w:p>
        </w:tc>
      </w:tr>
      <w:tr w:rsidR="002B4A79" w:rsidRPr="00152359" w14:paraId="1CAE8BE6" w14:textId="77777777" w:rsidTr="000E12E1">
        <w:trPr>
          <w:trHeight w:val="626"/>
        </w:trPr>
        <w:tc>
          <w:tcPr>
            <w:tcW w:w="950" w:type="pct"/>
            <w:shd w:val="clear" w:color="auto" w:fill="auto"/>
            <w:vAlign w:val="center"/>
            <w:hideMark/>
          </w:tcPr>
          <w:p w14:paraId="557F9464" w14:textId="77777777" w:rsidR="002B4A79" w:rsidRPr="00152359" w:rsidRDefault="002B4A79" w:rsidP="00307F52">
            <w:pPr>
              <w:spacing w:before="20" w:after="20"/>
              <w:ind w:left="142" w:right="75"/>
              <w:rPr>
                <w:rFonts w:cs="Arial"/>
                <w:color w:val="000000"/>
                <w:sz w:val="20"/>
                <w:szCs w:val="20"/>
                <w:lang w:eastAsia="uk-UA"/>
              </w:rPr>
            </w:pPr>
            <w:r w:rsidRPr="00152359">
              <w:rPr>
                <w:rFonts w:cs="Arial"/>
                <w:color w:val="000000"/>
                <w:sz w:val="20"/>
                <w:szCs w:val="20"/>
                <w:lang w:eastAsia="uk-UA"/>
              </w:rPr>
              <w:t>39379230</w:t>
            </w:r>
          </w:p>
        </w:tc>
        <w:tc>
          <w:tcPr>
            <w:tcW w:w="1094" w:type="pct"/>
            <w:shd w:val="clear" w:color="auto" w:fill="auto"/>
            <w:vAlign w:val="center"/>
            <w:hideMark/>
          </w:tcPr>
          <w:p w14:paraId="1A6C9646" w14:textId="77777777" w:rsidR="002B4A79" w:rsidRPr="00152359" w:rsidRDefault="002B4A79" w:rsidP="00307F52">
            <w:pPr>
              <w:spacing w:before="20" w:after="20"/>
              <w:ind w:left="142" w:right="75"/>
              <w:rPr>
                <w:rFonts w:cs="Arial"/>
                <w:color w:val="000000"/>
                <w:sz w:val="20"/>
                <w:szCs w:val="20"/>
                <w:lang w:eastAsia="uk-UA"/>
              </w:rPr>
            </w:pPr>
            <w:r w:rsidRPr="00152359">
              <w:rPr>
                <w:rFonts w:cs="Arial"/>
                <w:color w:val="000000"/>
                <w:sz w:val="20"/>
                <w:szCs w:val="20"/>
                <w:lang w:eastAsia="uk-UA"/>
              </w:rPr>
              <w:t>НЕСТЕРЕНКО ЄВГЕН ОЛЕКСАНДРОВИЧ</w:t>
            </w:r>
          </w:p>
        </w:tc>
        <w:tc>
          <w:tcPr>
            <w:tcW w:w="1578" w:type="pct"/>
            <w:shd w:val="clear" w:color="auto" w:fill="auto"/>
            <w:vAlign w:val="center"/>
            <w:hideMark/>
          </w:tcPr>
          <w:p w14:paraId="52CDBC04" w14:textId="77777777" w:rsidR="002B4A79" w:rsidRPr="00152359" w:rsidRDefault="002B4A79" w:rsidP="00307F52">
            <w:pPr>
              <w:spacing w:before="20" w:after="20"/>
              <w:ind w:left="142" w:right="75"/>
              <w:rPr>
                <w:rFonts w:cs="Arial"/>
                <w:color w:val="000000"/>
                <w:sz w:val="20"/>
                <w:szCs w:val="20"/>
                <w:lang w:eastAsia="uk-UA"/>
              </w:rPr>
            </w:pPr>
            <w:r w:rsidRPr="00152359">
              <w:rPr>
                <w:rFonts w:cs="Arial"/>
                <w:color w:val="000000"/>
                <w:sz w:val="20"/>
                <w:szCs w:val="20"/>
                <w:lang w:eastAsia="uk-UA"/>
              </w:rPr>
              <w:t>ГРОМАДСЬКА ОРГАНІЗАЦІЯ "АЙКІ ДОДЗЬО ЯМАГАВА"</w:t>
            </w:r>
          </w:p>
        </w:tc>
        <w:tc>
          <w:tcPr>
            <w:tcW w:w="1377" w:type="pct"/>
            <w:shd w:val="clear" w:color="auto" w:fill="auto"/>
            <w:vAlign w:val="center"/>
            <w:hideMark/>
          </w:tcPr>
          <w:p w14:paraId="39B2D552" w14:textId="77777777" w:rsidR="002B4A79" w:rsidRPr="00152359" w:rsidRDefault="002B4A79" w:rsidP="00307F52">
            <w:pPr>
              <w:spacing w:before="20" w:after="20"/>
              <w:ind w:left="142" w:right="75"/>
              <w:rPr>
                <w:rFonts w:cs="Arial"/>
                <w:color w:val="000000"/>
                <w:sz w:val="20"/>
                <w:szCs w:val="20"/>
                <w:lang w:eastAsia="uk-UA"/>
              </w:rPr>
            </w:pPr>
            <w:r w:rsidRPr="00152359">
              <w:rPr>
                <w:rFonts w:cs="Arial"/>
                <w:color w:val="000000"/>
                <w:sz w:val="20"/>
                <w:szCs w:val="20"/>
                <w:lang w:eastAsia="uk-UA"/>
              </w:rPr>
              <w:t>МОРШИН ВУЛ. 50-РІЧЧЯ УПА, 2/54</w:t>
            </w:r>
          </w:p>
        </w:tc>
      </w:tr>
      <w:tr w:rsidR="002B4A79" w:rsidRPr="00152359" w14:paraId="660D27C2" w14:textId="77777777" w:rsidTr="000E12E1">
        <w:trPr>
          <w:trHeight w:val="626"/>
        </w:trPr>
        <w:tc>
          <w:tcPr>
            <w:tcW w:w="950" w:type="pct"/>
            <w:shd w:val="clear" w:color="auto" w:fill="auto"/>
            <w:vAlign w:val="center"/>
            <w:hideMark/>
          </w:tcPr>
          <w:p w14:paraId="6F39B99D" w14:textId="77777777" w:rsidR="002B4A79" w:rsidRPr="00152359" w:rsidRDefault="002B4A79" w:rsidP="00307F52">
            <w:pPr>
              <w:spacing w:before="20" w:after="20"/>
              <w:ind w:left="142" w:right="75"/>
              <w:rPr>
                <w:rFonts w:cs="Arial"/>
                <w:color w:val="000000"/>
                <w:sz w:val="20"/>
                <w:szCs w:val="20"/>
                <w:lang w:eastAsia="uk-UA"/>
              </w:rPr>
            </w:pPr>
            <w:r w:rsidRPr="00152359">
              <w:rPr>
                <w:rFonts w:cs="Arial"/>
                <w:color w:val="000000"/>
                <w:sz w:val="20"/>
                <w:szCs w:val="20"/>
                <w:lang w:eastAsia="uk-UA"/>
              </w:rPr>
              <w:t>40439800</w:t>
            </w:r>
          </w:p>
        </w:tc>
        <w:tc>
          <w:tcPr>
            <w:tcW w:w="1094" w:type="pct"/>
            <w:shd w:val="clear" w:color="auto" w:fill="auto"/>
            <w:vAlign w:val="center"/>
            <w:hideMark/>
          </w:tcPr>
          <w:p w14:paraId="1492ABAE" w14:textId="77777777" w:rsidR="002B4A79" w:rsidRPr="00152359" w:rsidRDefault="002B4A79" w:rsidP="00307F52">
            <w:pPr>
              <w:spacing w:before="20" w:after="20"/>
              <w:ind w:left="142" w:right="75"/>
              <w:rPr>
                <w:rFonts w:cs="Arial"/>
                <w:color w:val="000000"/>
                <w:sz w:val="20"/>
                <w:szCs w:val="20"/>
                <w:lang w:eastAsia="uk-UA"/>
              </w:rPr>
            </w:pPr>
            <w:r w:rsidRPr="00152359">
              <w:rPr>
                <w:rFonts w:cs="Arial"/>
                <w:color w:val="000000"/>
                <w:sz w:val="20"/>
                <w:szCs w:val="20"/>
                <w:lang w:eastAsia="uk-UA"/>
              </w:rPr>
              <w:t>МАГАС МАР'ЯНА БОГДАНІВНА</w:t>
            </w:r>
          </w:p>
        </w:tc>
        <w:tc>
          <w:tcPr>
            <w:tcW w:w="1578" w:type="pct"/>
            <w:shd w:val="clear" w:color="auto" w:fill="auto"/>
            <w:vAlign w:val="center"/>
            <w:hideMark/>
          </w:tcPr>
          <w:p w14:paraId="59D0FE90" w14:textId="77777777" w:rsidR="002B4A79" w:rsidRPr="00152359" w:rsidRDefault="002B4A79" w:rsidP="00307F52">
            <w:pPr>
              <w:spacing w:before="20" w:after="20"/>
              <w:ind w:left="142" w:right="75"/>
              <w:rPr>
                <w:rFonts w:cs="Arial"/>
                <w:color w:val="000000"/>
                <w:sz w:val="20"/>
                <w:szCs w:val="20"/>
                <w:lang w:eastAsia="uk-UA"/>
              </w:rPr>
            </w:pPr>
            <w:r w:rsidRPr="00152359">
              <w:rPr>
                <w:rFonts w:cs="Arial"/>
                <w:color w:val="000000"/>
                <w:sz w:val="20"/>
                <w:szCs w:val="20"/>
                <w:lang w:eastAsia="uk-UA"/>
              </w:rPr>
              <w:t>ГРОМАДСЬКА ОРГАНІЗАЦІЯ "АСОЦІАЦІЯ РОЗВИТКУ І ПРОМОЦІЇ МОРШИНА" (зар.20.04.2016)</w:t>
            </w:r>
          </w:p>
        </w:tc>
        <w:tc>
          <w:tcPr>
            <w:tcW w:w="1377" w:type="pct"/>
            <w:shd w:val="clear" w:color="auto" w:fill="auto"/>
            <w:vAlign w:val="center"/>
            <w:hideMark/>
          </w:tcPr>
          <w:p w14:paraId="41C2B7AC" w14:textId="77777777" w:rsidR="002B4A79" w:rsidRPr="00152359" w:rsidRDefault="002B4A79" w:rsidP="00307F52">
            <w:pPr>
              <w:spacing w:before="20" w:after="20"/>
              <w:ind w:left="142" w:right="75"/>
              <w:rPr>
                <w:rFonts w:cs="Arial"/>
                <w:color w:val="000000"/>
                <w:sz w:val="20"/>
                <w:szCs w:val="20"/>
                <w:lang w:eastAsia="uk-UA"/>
              </w:rPr>
            </w:pPr>
            <w:r w:rsidRPr="00152359">
              <w:rPr>
                <w:rFonts w:cs="Arial"/>
                <w:color w:val="000000"/>
                <w:sz w:val="20"/>
                <w:szCs w:val="20"/>
                <w:lang w:eastAsia="uk-UA"/>
              </w:rPr>
              <w:t>МОРШИН ВУЛ. 50-РІЧЧЯ УПА, 14/55</w:t>
            </w:r>
          </w:p>
        </w:tc>
      </w:tr>
      <w:tr w:rsidR="002B4A79" w:rsidRPr="00152359" w14:paraId="0F489751" w14:textId="77777777" w:rsidTr="000E12E1">
        <w:trPr>
          <w:trHeight w:val="626"/>
        </w:trPr>
        <w:tc>
          <w:tcPr>
            <w:tcW w:w="950" w:type="pct"/>
            <w:shd w:val="clear" w:color="auto" w:fill="auto"/>
            <w:vAlign w:val="center"/>
            <w:hideMark/>
          </w:tcPr>
          <w:p w14:paraId="21BB3B5C" w14:textId="77777777" w:rsidR="002B4A79" w:rsidRPr="00152359" w:rsidRDefault="002B4A79" w:rsidP="00307F52">
            <w:pPr>
              <w:spacing w:before="20" w:after="20"/>
              <w:ind w:left="142" w:right="75"/>
              <w:rPr>
                <w:rFonts w:cs="Arial"/>
                <w:color w:val="000000"/>
                <w:sz w:val="20"/>
                <w:szCs w:val="20"/>
                <w:lang w:eastAsia="uk-UA"/>
              </w:rPr>
            </w:pPr>
          </w:p>
        </w:tc>
        <w:tc>
          <w:tcPr>
            <w:tcW w:w="1094" w:type="pct"/>
            <w:shd w:val="clear" w:color="auto" w:fill="auto"/>
            <w:vAlign w:val="center"/>
            <w:hideMark/>
          </w:tcPr>
          <w:p w14:paraId="26E0F1E5" w14:textId="77777777" w:rsidR="002B4A79" w:rsidRPr="00152359" w:rsidRDefault="002B4A79" w:rsidP="00307F52">
            <w:pPr>
              <w:spacing w:before="20" w:after="20"/>
              <w:ind w:left="142" w:right="75"/>
              <w:rPr>
                <w:rFonts w:cs="Arial"/>
                <w:color w:val="000000"/>
                <w:sz w:val="20"/>
                <w:szCs w:val="20"/>
                <w:lang w:eastAsia="uk-UA"/>
              </w:rPr>
            </w:pPr>
            <w:r w:rsidRPr="00152359">
              <w:rPr>
                <w:rFonts w:cs="Arial"/>
                <w:color w:val="000000"/>
                <w:sz w:val="20"/>
                <w:szCs w:val="20"/>
                <w:lang w:eastAsia="uk-UA"/>
              </w:rPr>
              <w:t>ОЛЕКСИН ЛЮБОМИР РОМАНОВИЧ</w:t>
            </w:r>
          </w:p>
        </w:tc>
        <w:tc>
          <w:tcPr>
            <w:tcW w:w="1578" w:type="pct"/>
            <w:shd w:val="clear" w:color="auto" w:fill="auto"/>
            <w:vAlign w:val="center"/>
            <w:hideMark/>
          </w:tcPr>
          <w:p w14:paraId="1EAC9DE2" w14:textId="77777777" w:rsidR="002B4A79" w:rsidRPr="00152359" w:rsidRDefault="002B4A79" w:rsidP="00307F52">
            <w:pPr>
              <w:spacing w:before="20" w:after="20"/>
              <w:ind w:left="142" w:right="75"/>
              <w:rPr>
                <w:rFonts w:cs="Arial"/>
                <w:color w:val="000000"/>
                <w:sz w:val="20"/>
                <w:szCs w:val="20"/>
                <w:lang w:eastAsia="uk-UA"/>
              </w:rPr>
            </w:pPr>
            <w:r w:rsidRPr="00152359">
              <w:rPr>
                <w:rFonts w:cs="Arial"/>
                <w:color w:val="000000"/>
                <w:sz w:val="20"/>
                <w:szCs w:val="20"/>
                <w:lang w:eastAsia="uk-UA"/>
              </w:rPr>
              <w:t>ГРОМАДСЬКА ОРГАНІЗАЦІЯ “ГРОМАДСЬКА РАДА МІСТА МОРШИН” (зар.2015 рік)</w:t>
            </w:r>
          </w:p>
        </w:tc>
        <w:tc>
          <w:tcPr>
            <w:tcW w:w="1377" w:type="pct"/>
            <w:shd w:val="clear" w:color="auto" w:fill="auto"/>
            <w:vAlign w:val="center"/>
            <w:hideMark/>
          </w:tcPr>
          <w:p w14:paraId="5F31A9B6" w14:textId="77777777" w:rsidR="002B4A79" w:rsidRPr="00152359" w:rsidRDefault="002B4A79" w:rsidP="00307F52">
            <w:pPr>
              <w:spacing w:before="20" w:after="20"/>
              <w:ind w:left="142" w:right="75"/>
              <w:rPr>
                <w:rFonts w:cs="Arial"/>
                <w:color w:val="000000"/>
                <w:sz w:val="20"/>
                <w:szCs w:val="20"/>
                <w:lang w:eastAsia="uk-UA"/>
              </w:rPr>
            </w:pPr>
            <w:r w:rsidRPr="00152359">
              <w:rPr>
                <w:rFonts w:cs="Arial"/>
                <w:color w:val="000000"/>
                <w:sz w:val="20"/>
                <w:szCs w:val="20"/>
                <w:lang w:eastAsia="uk-UA"/>
              </w:rPr>
              <w:t xml:space="preserve">МОРШИН ВУЛ. Т.ШЕВЧЕНКА, 41А </w:t>
            </w:r>
          </w:p>
        </w:tc>
      </w:tr>
      <w:tr w:rsidR="002B4A79" w:rsidRPr="00152359" w14:paraId="7F13D3AD" w14:textId="77777777" w:rsidTr="000E12E1">
        <w:trPr>
          <w:trHeight w:val="626"/>
        </w:trPr>
        <w:tc>
          <w:tcPr>
            <w:tcW w:w="950" w:type="pct"/>
            <w:shd w:val="clear" w:color="auto" w:fill="auto"/>
            <w:vAlign w:val="center"/>
            <w:hideMark/>
          </w:tcPr>
          <w:p w14:paraId="6EE1BCFD" w14:textId="77777777" w:rsidR="002B4A79" w:rsidRPr="00152359" w:rsidRDefault="002B4A79" w:rsidP="00307F52">
            <w:pPr>
              <w:spacing w:before="20" w:after="20"/>
              <w:ind w:left="142" w:right="75"/>
              <w:rPr>
                <w:rFonts w:cs="Arial"/>
                <w:color w:val="000000"/>
                <w:sz w:val="20"/>
                <w:szCs w:val="20"/>
                <w:lang w:eastAsia="uk-UA"/>
              </w:rPr>
            </w:pPr>
            <w:r w:rsidRPr="00152359">
              <w:rPr>
                <w:rFonts w:cs="Arial"/>
                <w:color w:val="000000"/>
                <w:sz w:val="20"/>
                <w:szCs w:val="20"/>
                <w:lang w:eastAsia="uk-UA"/>
              </w:rPr>
              <w:t>38411964</w:t>
            </w:r>
          </w:p>
        </w:tc>
        <w:tc>
          <w:tcPr>
            <w:tcW w:w="1094" w:type="pct"/>
            <w:shd w:val="clear" w:color="auto" w:fill="auto"/>
            <w:vAlign w:val="center"/>
            <w:hideMark/>
          </w:tcPr>
          <w:p w14:paraId="651C2973" w14:textId="77777777" w:rsidR="002B4A79" w:rsidRPr="00152359" w:rsidRDefault="002B4A79" w:rsidP="00307F52">
            <w:pPr>
              <w:spacing w:before="20" w:after="20"/>
              <w:ind w:left="142" w:right="75"/>
              <w:rPr>
                <w:rFonts w:cs="Arial"/>
                <w:color w:val="000000"/>
                <w:sz w:val="20"/>
                <w:szCs w:val="20"/>
                <w:lang w:eastAsia="uk-UA"/>
              </w:rPr>
            </w:pPr>
            <w:r w:rsidRPr="00152359">
              <w:rPr>
                <w:rFonts w:cs="Arial"/>
                <w:color w:val="000000"/>
                <w:sz w:val="20"/>
                <w:szCs w:val="20"/>
                <w:lang w:eastAsia="uk-UA"/>
              </w:rPr>
              <w:t>БУБНОВ ВОЛОДИМИР ІГОРОВИЧ</w:t>
            </w:r>
          </w:p>
        </w:tc>
        <w:tc>
          <w:tcPr>
            <w:tcW w:w="1578" w:type="pct"/>
            <w:shd w:val="clear" w:color="auto" w:fill="auto"/>
            <w:vAlign w:val="center"/>
            <w:hideMark/>
          </w:tcPr>
          <w:p w14:paraId="046EFE38" w14:textId="77777777" w:rsidR="002B4A79" w:rsidRPr="00152359" w:rsidRDefault="002B4A79" w:rsidP="00307F52">
            <w:pPr>
              <w:spacing w:before="20" w:after="20"/>
              <w:ind w:left="142" w:right="75"/>
              <w:rPr>
                <w:rFonts w:cs="Arial"/>
                <w:color w:val="000000"/>
                <w:sz w:val="20"/>
                <w:szCs w:val="20"/>
                <w:lang w:eastAsia="uk-UA"/>
              </w:rPr>
            </w:pPr>
            <w:r w:rsidRPr="00152359">
              <w:rPr>
                <w:rFonts w:cs="Arial"/>
                <w:color w:val="000000"/>
                <w:sz w:val="20"/>
                <w:szCs w:val="20"/>
                <w:lang w:eastAsia="uk-UA"/>
              </w:rPr>
              <w:t>ГРОМАДСЬКА ОРГАНІЗАЦІЯ "РИБАЛЬСЬКИЙ КЛУБ "ОКУНЬ"</w:t>
            </w:r>
          </w:p>
        </w:tc>
        <w:tc>
          <w:tcPr>
            <w:tcW w:w="1377" w:type="pct"/>
            <w:shd w:val="clear" w:color="auto" w:fill="auto"/>
            <w:vAlign w:val="center"/>
            <w:hideMark/>
          </w:tcPr>
          <w:p w14:paraId="311B4ADD" w14:textId="77777777" w:rsidR="002B4A79" w:rsidRPr="00152359" w:rsidRDefault="002B4A79" w:rsidP="00307F52">
            <w:pPr>
              <w:spacing w:before="20" w:after="20"/>
              <w:ind w:left="142" w:right="75"/>
              <w:rPr>
                <w:rFonts w:cs="Arial"/>
                <w:color w:val="000000"/>
                <w:sz w:val="20"/>
                <w:szCs w:val="20"/>
                <w:lang w:eastAsia="uk-UA"/>
              </w:rPr>
            </w:pPr>
            <w:r w:rsidRPr="00152359">
              <w:rPr>
                <w:rFonts w:cs="Arial"/>
                <w:color w:val="000000"/>
                <w:sz w:val="20"/>
                <w:szCs w:val="20"/>
                <w:lang w:eastAsia="uk-UA"/>
              </w:rPr>
              <w:t>МОРШИН ВУЛ. 50-РІЧЧЯ УПА, 2/16</w:t>
            </w:r>
          </w:p>
        </w:tc>
      </w:tr>
      <w:tr w:rsidR="002B4A79" w:rsidRPr="00152359" w14:paraId="2651EAAE" w14:textId="77777777" w:rsidTr="000E12E1">
        <w:trPr>
          <w:trHeight w:val="626"/>
        </w:trPr>
        <w:tc>
          <w:tcPr>
            <w:tcW w:w="950" w:type="pct"/>
            <w:shd w:val="clear" w:color="auto" w:fill="auto"/>
            <w:vAlign w:val="center"/>
            <w:hideMark/>
          </w:tcPr>
          <w:p w14:paraId="36AC9A6B" w14:textId="77777777" w:rsidR="002B4A79" w:rsidRPr="00152359" w:rsidRDefault="002B4A79" w:rsidP="00307F52">
            <w:pPr>
              <w:spacing w:before="20" w:after="20"/>
              <w:ind w:left="142" w:right="75"/>
              <w:rPr>
                <w:rFonts w:cs="Arial"/>
                <w:color w:val="000000"/>
                <w:sz w:val="20"/>
                <w:szCs w:val="20"/>
                <w:lang w:eastAsia="uk-UA"/>
              </w:rPr>
            </w:pPr>
            <w:r w:rsidRPr="00152359">
              <w:rPr>
                <w:rFonts w:cs="Arial"/>
                <w:color w:val="000000"/>
                <w:sz w:val="20"/>
                <w:szCs w:val="20"/>
                <w:lang w:eastAsia="uk-UA"/>
              </w:rPr>
              <w:t>34725188</w:t>
            </w:r>
          </w:p>
        </w:tc>
        <w:tc>
          <w:tcPr>
            <w:tcW w:w="1094" w:type="pct"/>
            <w:shd w:val="clear" w:color="auto" w:fill="auto"/>
            <w:vAlign w:val="center"/>
            <w:hideMark/>
          </w:tcPr>
          <w:p w14:paraId="16ACDD68" w14:textId="77777777" w:rsidR="002B4A79" w:rsidRPr="00152359" w:rsidRDefault="002B4A79" w:rsidP="00307F52">
            <w:pPr>
              <w:spacing w:before="20" w:after="20"/>
              <w:ind w:left="142" w:right="75"/>
              <w:rPr>
                <w:rFonts w:cs="Arial"/>
                <w:color w:val="000000"/>
                <w:sz w:val="20"/>
                <w:szCs w:val="20"/>
                <w:lang w:eastAsia="uk-UA"/>
              </w:rPr>
            </w:pPr>
            <w:r w:rsidRPr="00152359">
              <w:rPr>
                <w:rFonts w:cs="Arial"/>
                <w:color w:val="000000"/>
                <w:sz w:val="20"/>
                <w:szCs w:val="20"/>
                <w:lang w:eastAsia="uk-UA"/>
              </w:rPr>
              <w:t>КАРДАШОВ ВАЛЕРІЙ ПЕТРОВИЧ</w:t>
            </w:r>
          </w:p>
        </w:tc>
        <w:tc>
          <w:tcPr>
            <w:tcW w:w="1578" w:type="pct"/>
            <w:shd w:val="clear" w:color="auto" w:fill="auto"/>
            <w:vAlign w:val="center"/>
            <w:hideMark/>
          </w:tcPr>
          <w:p w14:paraId="00B68CCB" w14:textId="77777777" w:rsidR="002B4A79" w:rsidRPr="00152359" w:rsidRDefault="002B4A79" w:rsidP="00307F52">
            <w:pPr>
              <w:spacing w:before="20" w:after="20"/>
              <w:ind w:left="142" w:right="75"/>
              <w:rPr>
                <w:rFonts w:cs="Arial"/>
                <w:color w:val="000000"/>
                <w:sz w:val="20"/>
                <w:szCs w:val="20"/>
                <w:lang w:eastAsia="uk-UA"/>
              </w:rPr>
            </w:pPr>
            <w:r w:rsidRPr="00152359">
              <w:rPr>
                <w:rFonts w:cs="Arial"/>
                <w:color w:val="000000"/>
                <w:sz w:val="20"/>
                <w:szCs w:val="20"/>
                <w:lang w:eastAsia="uk-UA"/>
              </w:rPr>
              <w:t>ГРОМАДСЬКА ОРГАНІЗАЦІЯ "РУХ ГРОМАДИ МІСТА МОРШИНА ЗА ЗБЕРЕЖЕННЯ ТА РОЗВИТОК КУРОРТУ МОРШИН"</w:t>
            </w:r>
          </w:p>
        </w:tc>
        <w:tc>
          <w:tcPr>
            <w:tcW w:w="1377" w:type="pct"/>
            <w:shd w:val="clear" w:color="auto" w:fill="auto"/>
            <w:vAlign w:val="center"/>
            <w:hideMark/>
          </w:tcPr>
          <w:p w14:paraId="7643E916" w14:textId="77777777" w:rsidR="002B4A79" w:rsidRPr="00152359" w:rsidRDefault="002B4A79" w:rsidP="00307F52">
            <w:pPr>
              <w:spacing w:before="20" w:after="20"/>
              <w:ind w:left="142" w:right="75"/>
              <w:rPr>
                <w:rFonts w:cs="Arial"/>
                <w:color w:val="000000"/>
                <w:sz w:val="20"/>
                <w:szCs w:val="20"/>
                <w:lang w:eastAsia="uk-UA"/>
              </w:rPr>
            </w:pPr>
            <w:r w:rsidRPr="00152359">
              <w:rPr>
                <w:rFonts w:cs="Arial"/>
                <w:color w:val="000000"/>
                <w:sz w:val="20"/>
                <w:szCs w:val="20"/>
                <w:lang w:eastAsia="uk-UA"/>
              </w:rPr>
              <w:t>МОРШИН ВУЛ. ОЗЕРНА, 3А</w:t>
            </w:r>
          </w:p>
        </w:tc>
      </w:tr>
      <w:tr w:rsidR="002B4A79" w:rsidRPr="00152359" w14:paraId="0855CA6A" w14:textId="77777777" w:rsidTr="000E12E1">
        <w:trPr>
          <w:trHeight w:val="626"/>
        </w:trPr>
        <w:tc>
          <w:tcPr>
            <w:tcW w:w="950" w:type="pct"/>
            <w:shd w:val="clear" w:color="auto" w:fill="auto"/>
            <w:vAlign w:val="center"/>
            <w:hideMark/>
          </w:tcPr>
          <w:p w14:paraId="2FA4D3A1" w14:textId="77777777" w:rsidR="002B4A79" w:rsidRPr="00152359" w:rsidRDefault="002B4A79" w:rsidP="00307F52">
            <w:pPr>
              <w:spacing w:before="20" w:after="20"/>
              <w:ind w:left="142" w:right="75"/>
              <w:rPr>
                <w:rFonts w:cs="Arial"/>
                <w:color w:val="000000"/>
                <w:sz w:val="20"/>
                <w:szCs w:val="20"/>
                <w:lang w:eastAsia="uk-UA"/>
              </w:rPr>
            </w:pPr>
            <w:r w:rsidRPr="00152359">
              <w:rPr>
                <w:rFonts w:cs="Arial"/>
                <w:color w:val="000000"/>
                <w:sz w:val="20"/>
                <w:szCs w:val="20"/>
                <w:lang w:eastAsia="uk-UA"/>
              </w:rPr>
              <w:t>23952996</w:t>
            </w:r>
          </w:p>
        </w:tc>
        <w:tc>
          <w:tcPr>
            <w:tcW w:w="1094" w:type="pct"/>
            <w:shd w:val="clear" w:color="auto" w:fill="auto"/>
            <w:vAlign w:val="center"/>
            <w:hideMark/>
          </w:tcPr>
          <w:p w14:paraId="615786BA" w14:textId="77777777" w:rsidR="002B4A79" w:rsidRPr="00152359" w:rsidRDefault="002B4A79" w:rsidP="00307F52">
            <w:pPr>
              <w:spacing w:before="20" w:after="20"/>
              <w:ind w:left="142" w:right="75"/>
              <w:rPr>
                <w:rFonts w:cs="Arial"/>
                <w:color w:val="000000"/>
                <w:sz w:val="20"/>
                <w:szCs w:val="20"/>
                <w:lang w:eastAsia="uk-UA"/>
              </w:rPr>
            </w:pPr>
            <w:r w:rsidRPr="00152359">
              <w:rPr>
                <w:rFonts w:cs="Arial"/>
                <w:color w:val="000000"/>
                <w:sz w:val="20"/>
                <w:szCs w:val="20"/>
                <w:lang w:eastAsia="uk-UA"/>
              </w:rPr>
              <w:t>КАРДАШОВ ВАЛЕРІЙ ПЕТРОВИЧ</w:t>
            </w:r>
          </w:p>
        </w:tc>
        <w:tc>
          <w:tcPr>
            <w:tcW w:w="1578" w:type="pct"/>
            <w:shd w:val="clear" w:color="auto" w:fill="auto"/>
            <w:vAlign w:val="center"/>
            <w:hideMark/>
          </w:tcPr>
          <w:p w14:paraId="75D87318" w14:textId="77777777" w:rsidR="002B4A79" w:rsidRPr="00152359" w:rsidRDefault="002B4A79" w:rsidP="00307F52">
            <w:pPr>
              <w:spacing w:before="20" w:after="20"/>
              <w:ind w:left="142" w:right="75"/>
              <w:rPr>
                <w:rFonts w:cs="Arial"/>
                <w:color w:val="000000"/>
                <w:sz w:val="20"/>
                <w:szCs w:val="20"/>
                <w:lang w:eastAsia="uk-UA"/>
              </w:rPr>
            </w:pPr>
            <w:r w:rsidRPr="00152359">
              <w:rPr>
                <w:rFonts w:cs="Arial"/>
                <w:color w:val="000000"/>
                <w:sz w:val="20"/>
                <w:szCs w:val="20"/>
                <w:lang w:eastAsia="uk-UA"/>
              </w:rPr>
              <w:t>ГРОМАДСЬКА ОРГАНІЗАЦІЯ "СПОРТИВНИЙ КЛУБ "АЙКІДО"</w:t>
            </w:r>
          </w:p>
        </w:tc>
        <w:tc>
          <w:tcPr>
            <w:tcW w:w="1377" w:type="pct"/>
            <w:shd w:val="clear" w:color="auto" w:fill="auto"/>
            <w:vAlign w:val="center"/>
            <w:hideMark/>
          </w:tcPr>
          <w:p w14:paraId="0BC464A5" w14:textId="77777777" w:rsidR="002B4A79" w:rsidRPr="00152359" w:rsidRDefault="002B4A79" w:rsidP="00307F52">
            <w:pPr>
              <w:spacing w:before="20" w:after="20"/>
              <w:ind w:left="142" w:right="75"/>
              <w:rPr>
                <w:rFonts w:cs="Arial"/>
                <w:color w:val="000000"/>
                <w:sz w:val="20"/>
                <w:szCs w:val="20"/>
                <w:lang w:eastAsia="uk-UA"/>
              </w:rPr>
            </w:pPr>
            <w:r w:rsidRPr="00152359">
              <w:rPr>
                <w:rFonts w:cs="Arial"/>
                <w:color w:val="000000"/>
                <w:sz w:val="20"/>
                <w:szCs w:val="20"/>
                <w:lang w:eastAsia="uk-UA"/>
              </w:rPr>
              <w:t>МОРШИН ВУЛ. ОЗЕРНА, 3А</w:t>
            </w:r>
          </w:p>
        </w:tc>
      </w:tr>
      <w:tr w:rsidR="002B4A79" w:rsidRPr="00152359" w14:paraId="2073F5EA" w14:textId="77777777" w:rsidTr="000E12E1">
        <w:trPr>
          <w:trHeight w:val="626"/>
        </w:trPr>
        <w:tc>
          <w:tcPr>
            <w:tcW w:w="950" w:type="pct"/>
            <w:shd w:val="clear" w:color="auto" w:fill="auto"/>
            <w:vAlign w:val="center"/>
            <w:hideMark/>
          </w:tcPr>
          <w:p w14:paraId="5E42E806" w14:textId="77777777" w:rsidR="002B4A79" w:rsidRPr="00152359" w:rsidRDefault="002B4A79" w:rsidP="00307F52">
            <w:pPr>
              <w:spacing w:before="20" w:after="20"/>
              <w:ind w:left="142" w:right="75"/>
              <w:rPr>
                <w:rFonts w:cs="Arial"/>
                <w:color w:val="000000"/>
                <w:sz w:val="20"/>
                <w:szCs w:val="20"/>
                <w:lang w:eastAsia="uk-UA"/>
              </w:rPr>
            </w:pPr>
            <w:r w:rsidRPr="00152359">
              <w:rPr>
                <w:rFonts w:cs="Arial"/>
                <w:color w:val="000000"/>
                <w:sz w:val="20"/>
                <w:szCs w:val="20"/>
                <w:lang w:eastAsia="uk-UA"/>
              </w:rPr>
              <w:lastRenderedPageBreak/>
              <w:t>25254150</w:t>
            </w:r>
          </w:p>
        </w:tc>
        <w:tc>
          <w:tcPr>
            <w:tcW w:w="1094" w:type="pct"/>
            <w:shd w:val="clear" w:color="auto" w:fill="auto"/>
            <w:vAlign w:val="center"/>
            <w:hideMark/>
          </w:tcPr>
          <w:p w14:paraId="47CC0BC4" w14:textId="77777777" w:rsidR="002B4A79" w:rsidRPr="00152359" w:rsidRDefault="002B4A79" w:rsidP="00307F52">
            <w:pPr>
              <w:spacing w:before="20" w:after="20"/>
              <w:ind w:left="142" w:right="75"/>
              <w:rPr>
                <w:rFonts w:cs="Arial"/>
                <w:color w:val="000000"/>
                <w:sz w:val="20"/>
                <w:szCs w:val="20"/>
                <w:lang w:eastAsia="uk-UA"/>
              </w:rPr>
            </w:pPr>
            <w:r w:rsidRPr="00152359">
              <w:rPr>
                <w:rFonts w:cs="Arial"/>
                <w:color w:val="000000"/>
                <w:sz w:val="20"/>
                <w:szCs w:val="20"/>
                <w:lang w:eastAsia="uk-UA"/>
              </w:rPr>
              <w:t>ІЛЬНИЦЬКА КАТЕРИНА АНДРІЇВНА</w:t>
            </w:r>
          </w:p>
        </w:tc>
        <w:tc>
          <w:tcPr>
            <w:tcW w:w="1578" w:type="pct"/>
            <w:shd w:val="clear" w:color="auto" w:fill="auto"/>
            <w:vAlign w:val="center"/>
            <w:hideMark/>
          </w:tcPr>
          <w:p w14:paraId="79EC3305" w14:textId="77777777" w:rsidR="002B4A79" w:rsidRPr="00152359" w:rsidRDefault="002B4A79" w:rsidP="00307F52">
            <w:pPr>
              <w:spacing w:before="20" w:after="20"/>
              <w:ind w:left="142" w:right="75"/>
              <w:rPr>
                <w:rFonts w:cs="Arial"/>
                <w:color w:val="000000"/>
                <w:sz w:val="20"/>
                <w:szCs w:val="20"/>
                <w:lang w:eastAsia="uk-UA"/>
              </w:rPr>
            </w:pPr>
            <w:r w:rsidRPr="00152359">
              <w:rPr>
                <w:rFonts w:cs="Arial"/>
                <w:color w:val="000000"/>
                <w:sz w:val="20"/>
                <w:szCs w:val="20"/>
                <w:lang w:eastAsia="uk-UA"/>
              </w:rPr>
              <w:t>ГРОМАДСЬКА ОРГАНІЗАЦІЯ "СПОРТИВНИЙ КЛУБ "ГРАЦІЯ"</w:t>
            </w:r>
          </w:p>
        </w:tc>
        <w:tc>
          <w:tcPr>
            <w:tcW w:w="1377" w:type="pct"/>
            <w:shd w:val="clear" w:color="auto" w:fill="auto"/>
            <w:vAlign w:val="center"/>
            <w:hideMark/>
          </w:tcPr>
          <w:p w14:paraId="756E3854" w14:textId="77777777" w:rsidR="002B4A79" w:rsidRPr="00152359" w:rsidRDefault="002B4A79" w:rsidP="00307F52">
            <w:pPr>
              <w:spacing w:before="20" w:after="20"/>
              <w:ind w:left="142" w:right="75"/>
              <w:rPr>
                <w:rFonts w:cs="Arial"/>
                <w:color w:val="000000"/>
                <w:sz w:val="20"/>
                <w:szCs w:val="20"/>
                <w:lang w:eastAsia="uk-UA"/>
              </w:rPr>
            </w:pPr>
            <w:r w:rsidRPr="00152359">
              <w:rPr>
                <w:rFonts w:cs="Arial"/>
                <w:color w:val="000000"/>
                <w:sz w:val="20"/>
                <w:szCs w:val="20"/>
                <w:lang w:eastAsia="uk-UA"/>
              </w:rPr>
              <w:t>МОРШИН ВУЛ. ПРИВОКЗАЛЬНА, 39/11</w:t>
            </w:r>
          </w:p>
        </w:tc>
      </w:tr>
      <w:tr w:rsidR="002B4A79" w:rsidRPr="00152359" w14:paraId="320BE39C" w14:textId="77777777" w:rsidTr="000E12E1">
        <w:trPr>
          <w:trHeight w:val="626"/>
        </w:trPr>
        <w:tc>
          <w:tcPr>
            <w:tcW w:w="950" w:type="pct"/>
            <w:shd w:val="clear" w:color="auto" w:fill="auto"/>
            <w:vAlign w:val="center"/>
            <w:hideMark/>
          </w:tcPr>
          <w:p w14:paraId="1BADCE2E" w14:textId="77777777" w:rsidR="002B4A79" w:rsidRPr="00152359" w:rsidRDefault="002B4A79" w:rsidP="00307F52">
            <w:pPr>
              <w:spacing w:before="20" w:after="20"/>
              <w:ind w:left="142" w:right="75"/>
              <w:rPr>
                <w:rFonts w:cs="Arial"/>
                <w:color w:val="000000"/>
                <w:sz w:val="20"/>
                <w:szCs w:val="20"/>
                <w:lang w:eastAsia="uk-UA"/>
              </w:rPr>
            </w:pPr>
            <w:r w:rsidRPr="00152359">
              <w:rPr>
                <w:rFonts w:cs="Arial"/>
                <w:color w:val="000000"/>
                <w:sz w:val="20"/>
                <w:szCs w:val="20"/>
                <w:lang w:eastAsia="uk-UA"/>
              </w:rPr>
              <w:t>37521816</w:t>
            </w:r>
          </w:p>
        </w:tc>
        <w:tc>
          <w:tcPr>
            <w:tcW w:w="1094" w:type="pct"/>
            <w:shd w:val="clear" w:color="auto" w:fill="auto"/>
            <w:vAlign w:val="center"/>
            <w:hideMark/>
          </w:tcPr>
          <w:p w14:paraId="75CB68B7" w14:textId="77777777" w:rsidR="002B4A79" w:rsidRPr="00152359" w:rsidRDefault="002B4A79" w:rsidP="00307F52">
            <w:pPr>
              <w:spacing w:before="20" w:after="20"/>
              <w:ind w:left="142" w:right="75"/>
              <w:rPr>
                <w:rFonts w:cs="Arial"/>
                <w:color w:val="000000"/>
                <w:sz w:val="20"/>
                <w:szCs w:val="20"/>
                <w:lang w:eastAsia="uk-UA"/>
              </w:rPr>
            </w:pPr>
            <w:r w:rsidRPr="00152359">
              <w:rPr>
                <w:rFonts w:cs="Arial"/>
                <w:color w:val="000000"/>
                <w:sz w:val="20"/>
                <w:szCs w:val="20"/>
                <w:lang w:eastAsia="uk-UA"/>
              </w:rPr>
              <w:t>КУШНІР ЛЕСЯ РОМАНІВНА</w:t>
            </w:r>
          </w:p>
        </w:tc>
        <w:tc>
          <w:tcPr>
            <w:tcW w:w="1578" w:type="pct"/>
            <w:shd w:val="clear" w:color="auto" w:fill="auto"/>
            <w:vAlign w:val="center"/>
            <w:hideMark/>
          </w:tcPr>
          <w:p w14:paraId="177D228E" w14:textId="77777777" w:rsidR="002B4A79" w:rsidRPr="00152359" w:rsidRDefault="002B4A79" w:rsidP="00307F52">
            <w:pPr>
              <w:spacing w:before="20" w:after="20"/>
              <w:ind w:left="142" w:right="75"/>
              <w:rPr>
                <w:rFonts w:cs="Arial"/>
                <w:color w:val="000000"/>
                <w:sz w:val="20"/>
                <w:szCs w:val="20"/>
                <w:lang w:eastAsia="uk-UA"/>
              </w:rPr>
            </w:pPr>
            <w:r w:rsidRPr="00152359">
              <w:rPr>
                <w:rFonts w:cs="Arial"/>
                <w:color w:val="000000"/>
                <w:sz w:val="20"/>
                <w:szCs w:val="20"/>
                <w:lang w:eastAsia="uk-UA"/>
              </w:rPr>
              <w:t>ГРОМАДСЬКА ОРГАНІЗАЦІЯ БАТЬКІВ ДІТЕЙ-ІНВАЛІДІВ "НАДІЯ" М. МОРШИНА</w:t>
            </w:r>
          </w:p>
        </w:tc>
        <w:tc>
          <w:tcPr>
            <w:tcW w:w="1377" w:type="pct"/>
            <w:shd w:val="clear" w:color="auto" w:fill="auto"/>
            <w:vAlign w:val="center"/>
            <w:hideMark/>
          </w:tcPr>
          <w:p w14:paraId="36A34E9E" w14:textId="77777777" w:rsidR="002B4A79" w:rsidRPr="00152359" w:rsidRDefault="002B4A79" w:rsidP="00307F52">
            <w:pPr>
              <w:spacing w:before="20" w:after="20"/>
              <w:ind w:left="142" w:right="75"/>
              <w:rPr>
                <w:rFonts w:cs="Arial"/>
                <w:color w:val="000000"/>
                <w:sz w:val="20"/>
                <w:szCs w:val="20"/>
                <w:lang w:eastAsia="uk-UA"/>
              </w:rPr>
            </w:pPr>
            <w:r w:rsidRPr="00152359">
              <w:rPr>
                <w:rFonts w:cs="Arial"/>
                <w:color w:val="000000"/>
                <w:sz w:val="20"/>
                <w:szCs w:val="20"/>
                <w:lang w:eastAsia="uk-UA"/>
              </w:rPr>
              <w:t>МОРШИН ВУЛ. 50-РІЧЧЯ УПА, 2/57</w:t>
            </w:r>
          </w:p>
        </w:tc>
      </w:tr>
      <w:tr w:rsidR="002B4A79" w:rsidRPr="00152359" w14:paraId="4F3AC986" w14:textId="77777777" w:rsidTr="000E12E1">
        <w:trPr>
          <w:trHeight w:val="626"/>
        </w:trPr>
        <w:tc>
          <w:tcPr>
            <w:tcW w:w="950" w:type="pct"/>
            <w:shd w:val="clear" w:color="auto" w:fill="auto"/>
            <w:vAlign w:val="center"/>
            <w:hideMark/>
          </w:tcPr>
          <w:p w14:paraId="0D2793D8" w14:textId="77777777" w:rsidR="002B4A79" w:rsidRPr="00152359" w:rsidRDefault="002B4A79" w:rsidP="00307F52">
            <w:pPr>
              <w:spacing w:before="20" w:after="20"/>
              <w:ind w:left="142" w:right="75"/>
              <w:rPr>
                <w:rFonts w:cs="Arial"/>
                <w:color w:val="000000"/>
                <w:sz w:val="20"/>
                <w:szCs w:val="20"/>
                <w:lang w:eastAsia="uk-UA"/>
              </w:rPr>
            </w:pPr>
            <w:r w:rsidRPr="00152359">
              <w:rPr>
                <w:rFonts w:cs="Arial"/>
                <w:color w:val="000000"/>
                <w:sz w:val="20"/>
                <w:szCs w:val="20"/>
                <w:lang w:eastAsia="uk-UA"/>
              </w:rPr>
              <w:t>25260618</w:t>
            </w:r>
          </w:p>
        </w:tc>
        <w:tc>
          <w:tcPr>
            <w:tcW w:w="1094" w:type="pct"/>
            <w:shd w:val="clear" w:color="auto" w:fill="auto"/>
            <w:vAlign w:val="center"/>
            <w:hideMark/>
          </w:tcPr>
          <w:p w14:paraId="425F737A" w14:textId="77777777" w:rsidR="002B4A79" w:rsidRPr="00152359" w:rsidRDefault="002B4A79" w:rsidP="00307F52">
            <w:pPr>
              <w:spacing w:before="20" w:after="20"/>
              <w:ind w:left="142" w:right="75"/>
              <w:rPr>
                <w:rFonts w:cs="Arial"/>
                <w:color w:val="000000"/>
                <w:sz w:val="20"/>
                <w:szCs w:val="20"/>
                <w:lang w:eastAsia="uk-UA"/>
              </w:rPr>
            </w:pPr>
            <w:r w:rsidRPr="00152359">
              <w:rPr>
                <w:rFonts w:cs="Arial"/>
                <w:color w:val="000000"/>
                <w:sz w:val="20"/>
                <w:szCs w:val="20"/>
                <w:lang w:eastAsia="uk-UA"/>
              </w:rPr>
              <w:t>КАРДАШОВ ВАЛЕРІЙ ПЕТРОВИЧ</w:t>
            </w:r>
          </w:p>
        </w:tc>
        <w:tc>
          <w:tcPr>
            <w:tcW w:w="1578" w:type="pct"/>
            <w:shd w:val="clear" w:color="auto" w:fill="auto"/>
            <w:vAlign w:val="center"/>
            <w:hideMark/>
          </w:tcPr>
          <w:p w14:paraId="62DDD706" w14:textId="77777777" w:rsidR="002B4A79" w:rsidRPr="00152359" w:rsidRDefault="002B4A79" w:rsidP="00307F52">
            <w:pPr>
              <w:spacing w:before="20" w:after="20"/>
              <w:ind w:left="142" w:right="75"/>
              <w:rPr>
                <w:rFonts w:cs="Arial"/>
                <w:color w:val="000000"/>
                <w:sz w:val="20"/>
                <w:szCs w:val="20"/>
                <w:lang w:eastAsia="uk-UA"/>
              </w:rPr>
            </w:pPr>
            <w:r w:rsidRPr="00152359">
              <w:rPr>
                <w:rFonts w:cs="Arial"/>
                <w:color w:val="000000"/>
                <w:sz w:val="20"/>
                <w:szCs w:val="20"/>
                <w:lang w:eastAsia="uk-UA"/>
              </w:rPr>
              <w:t>ЛЬВІВСЬКА ОБЛАСНА ФЕДЕРАЦІЯ АЙКІДО АЙКІКАЙ</w:t>
            </w:r>
          </w:p>
        </w:tc>
        <w:tc>
          <w:tcPr>
            <w:tcW w:w="1377" w:type="pct"/>
            <w:shd w:val="clear" w:color="auto" w:fill="auto"/>
            <w:vAlign w:val="center"/>
            <w:hideMark/>
          </w:tcPr>
          <w:p w14:paraId="738EFADC" w14:textId="77777777" w:rsidR="002B4A79" w:rsidRPr="00152359" w:rsidRDefault="002B4A79" w:rsidP="00307F52">
            <w:pPr>
              <w:spacing w:before="20" w:after="20"/>
              <w:ind w:left="142" w:right="75"/>
              <w:rPr>
                <w:rFonts w:cs="Arial"/>
                <w:color w:val="000000"/>
                <w:sz w:val="20"/>
                <w:szCs w:val="20"/>
                <w:lang w:eastAsia="uk-UA"/>
              </w:rPr>
            </w:pPr>
            <w:r w:rsidRPr="00152359">
              <w:rPr>
                <w:rFonts w:cs="Arial"/>
                <w:color w:val="000000"/>
                <w:sz w:val="20"/>
                <w:szCs w:val="20"/>
                <w:lang w:eastAsia="uk-UA"/>
              </w:rPr>
              <w:t>МОРШИН ВУЛ. ОЗЕРНА, 3А</w:t>
            </w:r>
          </w:p>
        </w:tc>
      </w:tr>
      <w:tr w:rsidR="002B4A79" w:rsidRPr="00152359" w14:paraId="286A349F" w14:textId="77777777" w:rsidTr="000E12E1">
        <w:trPr>
          <w:trHeight w:val="268"/>
        </w:trPr>
        <w:tc>
          <w:tcPr>
            <w:tcW w:w="950" w:type="pct"/>
            <w:shd w:val="clear" w:color="auto" w:fill="auto"/>
            <w:vAlign w:val="center"/>
            <w:hideMark/>
          </w:tcPr>
          <w:p w14:paraId="1D520069" w14:textId="77777777" w:rsidR="002B4A79" w:rsidRPr="00152359" w:rsidRDefault="002B4A79" w:rsidP="00307F52">
            <w:pPr>
              <w:spacing w:before="20" w:after="20"/>
              <w:ind w:left="142" w:right="75"/>
              <w:rPr>
                <w:rFonts w:cs="Arial"/>
                <w:color w:val="000000"/>
                <w:sz w:val="20"/>
                <w:szCs w:val="20"/>
                <w:lang w:eastAsia="uk-UA"/>
              </w:rPr>
            </w:pPr>
            <w:r w:rsidRPr="00152359">
              <w:rPr>
                <w:rFonts w:cs="Arial"/>
                <w:color w:val="000000"/>
                <w:sz w:val="20"/>
                <w:szCs w:val="20"/>
                <w:lang w:eastAsia="uk-UA"/>
              </w:rPr>
              <w:t>41508450</w:t>
            </w:r>
          </w:p>
        </w:tc>
        <w:tc>
          <w:tcPr>
            <w:tcW w:w="1094" w:type="pct"/>
            <w:shd w:val="clear" w:color="auto" w:fill="auto"/>
            <w:vAlign w:val="center"/>
            <w:hideMark/>
          </w:tcPr>
          <w:p w14:paraId="6DE670BE" w14:textId="77777777" w:rsidR="002B4A79" w:rsidRPr="00152359" w:rsidRDefault="002B4A79" w:rsidP="00307F52">
            <w:pPr>
              <w:spacing w:before="20" w:after="20"/>
              <w:ind w:left="142" w:right="75"/>
              <w:rPr>
                <w:rFonts w:cs="Arial"/>
                <w:color w:val="000000"/>
                <w:sz w:val="20"/>
                <w:szCs w:val="20"/>
                <w:lang w:eastAsia="uk-UA"/>
              </w:rPr>
            </w:pPr>
            <w:r w:rsidRPr="00152359">
              <w:rPr>
                <w:rFonts w:cs="Arial"/>
                <w:color w:val="000000"/>
                <w:sz w:val="20"/>
                <w:szCs w:val="20"/>
                <w:lang w:eastAsia="uk-UA"/>
              </w:rPr>
              <w:t>ДРУЛЬ ЯРОСЛАВ ОРЕСТОВИЧ</w:t>
            </w:r>
          </w:p>
        </w:tc>
        <w:tc>
          <w:tcPr>
            <w:tcW w:w="1578" w:type="pct"/>
            <w:shd w:val="clear" w:color="auto" w:fill="auto"/>
            <w:vAlign w:val="center"/>
            <w:hideMark/>
          </w:tcPr>
          <w:p w14:paraId="3C80167F" w14:textId="77777777" w:rsidR="002B4A79" w:rsidRPr="00152359" w:rsidRDefault="002B4A79" w:rsidP="00307F52">
            <w:pPr>
              <w:spacing w:before="20" w:after="20"/>
              <w:ind w:left="142" w:right="75"/>
              <w:rPr>
                <w:rFonts w:cs="Arial"/>
                <w:color w:val="000000"/>
                <w:sz w:val="20"/>
                <w:szCs w:val="20"/>
                <w:lang w:eastAsia="uk-UA"/>
              </w:rPr>
            </w:pPr>
            <w:r w:rsidRPr="00152359">
              <w:rPr>
                <w:rFonts w:cs="Arial"/>
                <w:color w:val="000000"/>
                <w:sz w:val="20"/>
                <w:szCs w:val="20"/>
                <w:lang w:eastAsia="uk-UA"/>
              </w:rPr>
              <w:t>МОРШИНСЬКА МІСЬКА ФІЛІЯ ВСЕУКРАЇНСЬКОЇ ГРОМАДСЬКОЇ ОРГАНІЗАЦІЇ "НАРОДНИЙ АНТИКОРУПЦІЙНИЙ НАГЛЯД"</w:t>
            </w:r>
          </w:p>
        </w:tc>
        <w:tc>
          <w:tcPr>
            <w:tcW w:w="1377" w:type="pct"/>
            <w:shd w:val="clear" w:color="auto" w:fill="auto"/>
            <w:vAlign w:val="center"/>
            <w:hideMark/>
          </w:tcPr>
          <w:p w14:paraId="18EBC827" w14:textId="77777777" w:rsidR="002B4A79" w:rsidRPr="00152359" w:rsidRDefault="002B4A79" w:rsidP="00307F52">
            <w:pPr>
              <w:spacing w:before="20" w:after="20"/>
              <w:ind w:left="142" w:right="75"/>
              <w:rPr>
                <w:rFonts w:cs="Arial"/>
                <w:color w:val="000000"/>
                <w:sz w:val="20"/>
                <w:szCs w:val="20"/>
                <w:lang w:eastAsia="uk-UA"/>
              </w:rPr>
            </w:pPr>
            <w:r w:rsidRPr="00152359">
              <w:rPr>
                <w:rFonts w:cs="Arial"/>
                <w:color w:val="000000"/>
                <w:sz w:val="20"/>
                <w:szCs w:val="20"/>
                <w:lang w:eastAsia="uk-UA"/>
              </w:rPr>
              <w:t>МОРШИН ВУЛ. СІЧ. СТРІЛЬЦІВ, 10</w:t>
            </w:r>
          </w:p>
        </w:tc>
      </w:tr>
      <w:tr w:rsidR="000D1C4D" w:rsidRPr="000D1C4D" w14:paraId="500BCD9D" w14:textId="77777777" w:rsidTr="000E12E1">
        <w:trPr>
          <w:trHeight w:val="268"/>
        </w:trPr>
        <w:tc>
          <w:tcPr>
            <w:tcW w:w="950" w:type="pct"/>
            <w:shd w:val="clear" w:color="auto" w:fill="auto"/>
            <w:vAlign w:val="center"/>
          </w:tcPr>
          <w:p w14:paraId="5729EFD3" w14:textId="753FEE6B" w:rsidR="00876053" w:rsidRPr="000D1C4D" w:rsidRDefault="00876053" w:rsidP="00307F52">
            <w:pPr>
              <w:spacing w:before="20" w:after="20"/>
              <w:ind w:left="142" w:right="75"/>
              <w:rPr>
                <w:rFonts w:cs="Arial"/>
                <w:sz w:val="20"/>
                <w:szCs w:val="20"/>
                <w:lang w:eastAsia="uk-UA"/>
              </w:rPr>
            </w:pPr>
            <w:r w:rsidRPr="000D1C4D">
              <w:rPr>
                <w:rFonts w:cs="Arial"/>
                <w:sz w:val="20"/>
                <w:szCs w:val="20"/>
                <w:lang w:eastAsia="uk-UA"/>
              </w:rPr>
              <w:t>35796474</w:t>
            </w:r>
          </w:p>
        </w:tc>
        <w:tc>
          <w:tcPr>
            <w:tcW w:w="1094" w:type="pct"/>
            <w:shd w:val="clear" w:color="auto" w:fill="auto"/>
            <w:vAlign w:val="center"/>
          </w:tcPr>
          <w:p w14:paraId="7EE25A79" w14:textId="69342387" w:rsidR="00876053" w:rsidRPr="000D1C4D" w:rsidRDefault="00876053" w:rsidP="00307F52">
            <w:pPr>
              <w:spacing w:before="20" w:after="20"/>
              <w:ind w:left="142" w:right="75"/>
              <w:rPr>
                <w:rFonts w:cs="Arial"/>
                <w:sz w:val="20"/>
                <w:szCs w:val="20"/>
                <w:lang w:eastAsia="uk-UA"/>
              </w:rPr>
            </w:pPr>
            <w:r w:rsidRPr="000D1C4D">
              <w:rPr>
                <w:rFonts w:cs="Arial"/>
                <w:sz w:val="20"/>
                <w:szCs w:val="20"/>
                <w:lang w:eastAsia="uk-UA"/>
              </w:rPr>
              <w:t>ПОЖИВОТЕНКО МИКОЛА ОЛЕКСАНДРОВИЧ</w:t>
            </w:r>
          </w:p>
        </w:tc>
        <w:tc>
          <w:tcPr>
            <w:tcW w:w="1578" w:type="pct"/>
            <w:shd w:val="clear" w:color="auto" w:fill="auto"/>
            <w:vAlign w:val="center"/>
          </w:tcPr>
          <w:p w14:paraId="4CB5D894" w14:textId="409D5973" w:rsidR="00876053" w:rsidRPr="000D1C4D" w:rsidRDefault="00876053" w:rsidP="00876053">
            <w:pPr>
              <w:spacing w:before="20" w:after="20"/>
              <w:ind w:left="142" w:right="75"/>
              <w:rPr>
                <w:rFonts w:cs="Arial"/>
                <w:sz w:val="20"/>
                <w:szCs w:val="20"/>
                <w:lang w:eastAsia="uk-UA"/>
              </w:rPr>
            </w:pPr>
            <w:r w:rsidRPr="000D1C4D">
              <w:rPr>
                <w:rFonts w:cs="Arial"/>
                <w:sz w:val="20"/>
                <w:szCs w:val="20"/>
                <w:lang w:eastAsia="uk-UA"/>
              </w:rPr>
              <w:t>МІСЦЕВИЙ ОСЕРЕДОК ВСЕУКРАЇНСЬКОЇ ГРОМАДСЬКОЇ ОРГАНІЗАЦІЇ "АНТИКРИМІНАЛЬНИЙ ВИБІР"</w:t>
            </w:r>
          </w:p>
        </w:tc>
        <w:tc>
          <w:tcPr>
            <w:tcW w:w="1377" w:type="pct"/>
            <w:shd w:val="clear" w:color="auto" w:fill="auto"/>
            <w:vAlign w:val="center"/>
          </w:tcPr>
          <w:p w14:paraId="774292EF" w14:textId="7029E799" w:rsidR="00876053" w:rsidRPr="000D1C4D" w:rsidRDefault="00876053" w:rsidP="00876053">
            <w:pPr>
              <w:spacing w:before="20" w:after="20"/>
              <w:ind w:left="142" w:right="75"/>
              <w:rPr>
                <w:rFonts w:cs="Arial"/>
                <w:sz w:val="20"/>
                <w:szCs w:val="20"/>
                <w:lang w:eastAsia="uk-UA"/>
              </w:rPr>
            </w:pPr>
            <w:r w:rsidRPr="000D1C4D">
              <w:rPr>
                <w:rFonts w:cs="Arial"/>
                <w:sz w:val="20"/>
                <w:szCs w:val="20"/>
                <w:lang w:eastAsia="uk-UA"/>
              </w:rPr>
              <w:t>МОРШИН ВУЛ. ПРИВОКЗАЛЬНА, 53 корп. Б</w:t>
            </w:r>
          </w:p>
        </w:tc>
      </w:tr>
      <w:tr w:rsidR="002B4A79" w:rsidRPr="00152359" w14:paraId="71F2568A" w14:textId="77777777" w:rsidTr="000E12E1">
        <w:trPr>
          <w:trHeight w:val="626"/>
        </w:trPr>
        <w:tc>
          <w:tcPr>
            <w:tcW w:w="950" w:type="pct"/>
            <w:shd w:val="clear" w:color="auto" w:fill="auto"/>
            <w:vAlign w:val="center"/>
            <w:hideMark/>
          </w:tcPr>
          <w:p w14:paraId="0D7170EF" w14:textId="77777777" w:rsidR="002B4A79" w:rsidRPr="00152359" w:rsidRDefault="002B4A79" w:rsidP="00307F52">
            <w:pPr>
              <w:spacing w:before="20" w:after="20"/>
              <w:ind w:left="142" w:right="75"/>
              <w:rPr>
                <w:rFonts w:cs="Arial"/>
                <w:color w:val="000000"/>
                <w:sz w:val="20"/>
                <w:szCs w:val="20"/>
                <w:lang w:eastAsia="uk-UA"/>
              </w:rPr>
            </w:pPr>
            <w:r w:rsidRPr="00152359">
              <w:rPr>
                <w:rFonts w:cs="Arial"/>
                <w:color w:val="000000"/>
                <w:sz w:val="20"/>
                <w:szCs w:val="20"/>
                <w:lang w:eastAsia="uk-UA"/>
              </w:rPr>
              <w:t>25240935</w:t>
            </w:r>
          </w:p>
        </w:tc>
        <w:tc>
          <w:tcPr>
            <w:tcW w:w="1094" w:type="pct"/>
            <w:shd w:val="clear" w:color="auto" w:fill="auto"/>
            <w:vAlign w:val="center"/>
            <w:hideMark/>
          </w:tcPr>
          <w:p w14:paraId="54064B01" w14:textId="77777777" w:rsidR="002B4A79" w:rsidRPr="00152359" w:rsidRDefault="002B4A79" w:rsidP="00307F52">
            <w:pPr>
              <w:spacing w:before="20" w:after="20"/>
              <w:ind w:left="142" w:right="75"/>
              <w:rPr>
                <w:rFonts w:cs="Arial"/>
                <w:color w:val="000000"/>
                <w:sz w:val="20"/>
                <w:szCs w:val="20"/>
                <w:lang w:eastAsia="uk-UA"/>
              </w:rPr>
            </w:pPr>
            <w:r w:rsidRPr="00152359">
              <w:rPr>
                <w:rFonts w:cs="Arial"/>
                <w:color w:val="000000"/>
                <w:sz w:val="20"/>
                <w:szCs w:val="20"/>
                <w:lang w:eastAsia="uk-UA"/>
              </w:rPr>
              <w:t>КЕЦИК ЗІНОВІЯ ВАСИЛІВНА</w:t>
            </w:r>
          </w:p>
        </w:tc>
        <w:tc>
          <w:tcPr>
            <w:tcW w:w="1578" w:type="pct"/>
            <w:shd w:val="clear" w:color="auto" w:fill="auto"/>
            <w:vAlign w:val="center"/>
            <w:hideMark/>
          </w:tcPr>
          <w:p w14:paraId="10783876" w14:textId="77777777" w:rsidR="002B4A79" w:rsidRPr="00152359" w:rsidRDefault="002B4A79" w:rsidP="00307F52">
            <w:pPr>
              <w:spacing w:before="20" w:after="20"/>
              <w:ind w:left="142" w:right="75"/>
              <w:rPr>
                <w:rFonts w:cs="Arial"/>
                <w:color w:val="000000"/>
                <w:sz w:val="20"/>
                <w:szCs w:val="20"/>
                <w:lang w:eastAsia="uk-UA"/>
              </w:rPr>
            </w:pPr>
            <w:r w:rsidRPr="00152359">
              <w:rPr>
                <w:rFonts w:cs="Arial"/>
                <w:color w:val="000000"/>
                <w:sz w:val="20"/>
                <w:szCs w:val="20"/>
                <w:lang w:eastAsia="uk-UA"/>
              </w:rPr>
              <w:t>МОРШИНСЬКЕ МІСЬКЕ ТОВАРИСТВО ІНВАЛІДІВ ЛЬВІВСЬКОЇ ОБЛАСНОЇ АСОЦІАЦІЇ ІНВАЛІДІВ ВСЕУКРАЇНСЬКОЇ ОРГАНІЗАЦІЇ ІНВАЛІДІВ "СОЮЗ ОРГАНІЗАЦІЙ ІНВАЛІДІВ УКРАЇНИ"</w:t>
            </w:r>
          </w:p>
        </w:tc>
        <w:tc>
          <w:tcPr>
            <w:tcW w:w="1377" w:type="pct"/>
            <w:shd w:val="clear" w:color="auto" w:fill="auto"/>
            <w:vAlign w:val="center"/>
            <w:hideMark/>
          </w:tcPr>
          <w:p w14:paraId="6F1ACB33" w14:textId="77777777" w:rsidR="002B4A79" w:rsidRPr="00152359" w:rsidRDefault="002B4A79" w:rsidP="00307F52">
            <w:pPr>
              <w:spacing w:before="20" w:after="20"/>
              <w:ind w:left="142" w:right="75"/>
              <w:rPr>
                <w:rFonts w:cs="Arial"/>
                <w:color w:val="000000"/>
                <w:sz w:val="20"/>
                <w:szCs w:val="20"/>
                <w:lang w:eastAsia="uk-UA"/>
              </w:rPr>
            </w:pPr>
            <w:r w:rsidRPr="00152359">
              <w:rPr>
                <w:rFonts w:cs="Arial"/>
                <w:color w:val="000000"/>
                <w:sz w:val="20"/>
                <w:szCs w:val="20"/>
                <w:lang w:eastAsia="uk-UA"/>
              </w:rPr>
              <w:t>МОРШИН ВУЛ. Д.ГАЛИЦЬКОГО, 10А</w:t>
            </w:r>
          </w:p>
        </w:tc>
      </w:tr>
      <w:tr w:rsidR="002B4A79" w:rsidRPr="00152359" w14:paraId="52020EED" w14:textId="77777777" w:rsidTr="000E12E1">
        <w:trPr>
          <w:trHeight w:val="363"/>
        </w:trPr>
        <w:tc>
          <w:tcPr>
            <w:tcW w:w="950" w:type="pct"/>
            <w:shd w:val="clear" w:color="auto" w:fill="auto"/>
            <w:vAlign w:val="center"/>
            <w:hideMark/>
          </w:tcPr>
          <w:p w14:paraId="78EEE570" w14:textId="77777777" w:rsidR="002B4A79" w:rsidRPr="00152359" w:rsidRDefault="002B4A79" w:rsidP="00307F52">
            <w:pPr>
              <w:spacing w:before="20" w:after="20"/>
              <w:ind w:left="142" w:right="75"/>
              <w:rPr>
                <w:rFonts w:cs="Arial"/>
                <w:color w:val="000000"/>
                <w:sz w:val="20"/>
                <w:szCs w:val="20"/>
                <w:lang w:eastAsia="uk-UA"/>
              </w:rPr>
            </w:pPr>
            <w:r w:rsidRPr="00152359">
              <w:rPr>
                <w:rFonts w:cs="Arial"/>
                <w:color w:val="000000"/>
                <w:sz w:val="20"/>
                <w:szCs w:val="20"/>
                <w:lang w:eastAsia="uk-UA"/>
              </w:rPr>
              <w:t>39293410</w:t>
            </w:r>
          </w:p>
        </w:tc>
        <w:tc>
          <w:tcPr>
            <w:tcW w:w="1094" w:type="pct"/>
            <w:shd w:val="clear" w:color="auto" w:fill="auto"/>
            <w:vAlign w:val="center"/>
            <w:hideMark/>
          </w:tcPr>
          <w:p w14:paraId="7FE4FCE2" w14:textId="77777777" w:rsidR="002B4A79" w:rsidRPr="00152359" w:rsidRDefault="002B4A79" w:rsidP="00307F52">
            <w:pPr>
              <w:spacing w:before="20" w:after="20"/>
              <w:ind w:left="142" w:right="75"/>
              <w:rPr>
                <w:rFonts w:cs="Arial"/>
                <w:color w:val="000000"/>
                <w:sz w:val="20"/>
                <w:szCs w:val="20"/>
                <w:lang w:eastAsia="uk-UA"/>
              </w:rPr>
            </w:pPr>
            <w:r w:rsidRPr="00152359">
              <w:rPr>
                <w:rFonts w:cs="Arial"/>
                <w:color w:val="000000"/>
                <w:sz w:val="20"/>
                <w:szCs w:val="20"/>
                <w:lang w:eastAsia="uk-UA"/>
              </w:rPr>
              <w:t>МЕЛЬНИК ОЛЕГ ВАСИЛЬОВИЧ</w:t>
            </w:r>
          </w:p>
        </w:tc>
        <w:tc>
          <w:tcPr>
            <w:tcW w:w="1578" w:type="pct"/>
            <w:shd w:val="clear" w:color="auto" w:fill="auto"/>
            <w:vAlign w:val="center"/>
            <w:hideMark/>
          </w:tcPr>
          <w:p w14:paraId="0EC66C68" w14:textId="77777777" w:rsidR="002B4A79" w:rsidRPr="00152359" w:rsidRDefault="002B4A79" w:rsidP="00307F52">
            <w:pPr>
              <w:spacing w:before="20" w:after="20"/>
              <w:ind w:left="142" w:right="75"/>
              <w:rPr>
                <w:rFonts w:cs="Arial"/>
                <w:color w:val="000000"/>
                <w:sz w:val="20"/>
                <w:szCs w:val="20"/>
                <w:lang w:eastAsia="uk-UA"/>
              </w:rPr>
            </w:pPr>
            <w:r w:rsidRPr="00152359">
              <w:rPr>
                <w:rFonts w:cs="Arial"/>
                <w:color w:val="000000"/>
                <w:sz w:val="20"/>
                <w:szCs w:val="20"/>
                <w:lang w:eastAsia="uk-UA"/>
              </w:rPr>
              <w:t>ПРЕДСТАВНИЦТВО ГРОМАДСЬКОЇ ОРГАНІЗАЦІЇ "ОБ'ЄДНАННЯ САМОПОМІЧ" У МІСТІ МОРШИН</w:t>
            </w:r>
          </w:p>
        </w:tc>
        <w:tc>
          <w:tcPr>
            <w:tcW w:w="1377" w:type="pct"/>
            <w:shd w:val="clear" w:color="auto" w:fill="auto"/>
            <w:vAlign w:val="center"/>
            <w:hideMark/>
          </w:tcPr>
          <w:p w14:paraId="6D398076" w14:textId="77777777" w:rsidR="002B4A79" w:rsidRPr="00152359" w:rsidRDefault="002B4A79" w:rsidP="00307F52">
            <w:pPr>
              <w:spacing w:before="20" w:after="20"/>
              <w:ind w:left="142" w:right="75"/>
              <w:rPr>
                <w:rFonts w:cs="Arial"/>
                <w:color w:val="000000"/>
                <w:sz w:val="20"/>
                <w:szCs w:val="20"/>
                <w:lang w:eastAsia="uk-UA"/>
              </w:rPr>
            </w:pPr>
            <w:r w:rsidRPr="00152359">
              <w:rPr>
                <w:rFonts w:cs="Arial"/>
                <w:color w:val="000000"/>
                <w:sz w:val="20"/>
                <w:szCs w:val="20"/>
                <w:lang w:eastAsia="uk-UA"/>
              </w:rPr>
              <w:t>ДОВГЕ</w:t>
            </w:r>
          </w:p>
        </w:tc>
      </w:tr>
      <w:tr w:rsidR="002B4A79" w:rsidRPr="00152359" w14:paraId="2E12678C" w14:textId="77777777" w:rsidTr="000E12E1">
        <w:trPr>
          <w:trHeight w:val="626"/>
        </w:trPr>
        <w:tc>
          <w:tcPr>
            <w:tcW w:w="950" w:type="pct"/>
            <w:shd w:val="clear" w:color="auto" w:fill="auto"/>
            <w:vAlign w:val="center"/>
            <w:hideMark/>
          </w:tcPr>
          <w:p w14:paraId="34036ED8" w14:textId="77777777" w:rsidR="002B4A79" w:rsidRPr="00152359" w:rsidRDefault="002B4A79" w:rsidP="00307F52">
            <w:pPr>
              <w:spacing w:before="20" w:after="20"/>
              <w:ind w:left="142" w:right="75"/>
              <w:rPr>
                <w:rFonts w:cs="Arial"/>
                <w:color w:val="000000"/>
                <w:sz w:val="20"/>
                <w:szCs w:val="20"/>
                <w:lang w:eastAsia="uk-UA"/>
              </w:rPr>
            </w:pPr>
            <w:r w:rsidRPr="00152359">
              <w:rPr>
                <w:rFonts w:cs="Arial"/>
                <w:color w:val="000000"/>
                <w:sz w:val="20"/>
                <w:szCs w:val="20"/>
                <w:lang w:eastAsia="uk-UA"/>
              </w:rPr>
              <w:t>34119393</w:t>
            </w:r>
          </w:p>
        </w:tc>
        <w:tc>
          <w:tcPr>
            <w:tcW w:w="1094" w:type="pct"/>
            <w:shd w:val="clear" w:color="auto" w:fill="auto"/>
            <w:vAlign w:val="center"/>
            <w:hideMark/>
          </w:tcPr>
          <w:p w14:paraId="02C018A8" w14:textId="77777777" w:rsidR="002B4A79" w:rsidRPr="00152359" w:rsidRDefault="002B4A79" w:rsidP="00307F52">
            <w:pPr>
              <w:spacing w:before="20" w:after="20"/>
              <w:ind w:left="142" w:right="75"/>
              <w:rPr>
                <w:rFonts w:cs="Arial"/>
                <w:color w:val="000000"/>
                <w:sz w:val="20"/>
                <w:szCs w:val="20"/>
                <w:lang w:eastAsia="uk-UA"/>
              </w:rPr>
            </w:pPr>
            <w:r w:rsidRPr="00152359">
              <w:rPr>
                <w:rFonts w:cs="Arial"/>
                <w:color w:val="000000"/>
                <w:sz w:val="20"/>
                <w:szCs w:val="20"/>
                <w:lang w:eastAsia="uk-UA"/>
              </w:rPr>
              <w:t>БАБ`ЯК РОМАН ПЕТРОВИЧ</w:t>
            </w:r>
          </w:p>
        </w:tc>
        <w:tc>
          <w:tcPr>
            <w:tcW w:w="1578" w:type="pct"/>
            <w:shd w:val="clear" w:color="auto" w:fill="auto"/>
            <w:vAlign w:val="center"/>
            <w:hideMark/>
          </w:tcPr>
          <w:p w14:paraId="1E7EA3C0" w14:textId="77777777" w:rsidR="002B4A79" w:rsidRPr="00152359" w:rsidRDefault="002B4A79" w:rsidP="00307F52">
            <w:pPr>
              <w:spacing w:before="20" w:after="20"/>
              <w:ind w:left="142" w:right="75"/>
              <w:rPr>
                <w:rFonts w:cs="Arial"/>
                <w:color w:val="000000"/>
                <w:sz w:val="20"/>
                <w:szCs w:val="20"/>
                <w:lang w:eastAsia="uk-UA"/>
              </w:rPr>
            </w:pPr>
            <w:r w:rsidRPr="00152359">
              <w:rPr>
                <w:rFonts w:cs="Arial"/>
                <w:color w:val="000000"/>
                <w:sz w:val="20"/>
                <w:szCs w:val="20"/>
                <w:lang w:eastAsia="uk-UA"/>
              </w:rPr>
              <w:t>САДОВО-ГОРОДНЄ ТОВАРИСТВО МОРШИНСЬКИЙ МАСИВ № 1"</w:t>
            </w:r>
          </w:p>
        </w:tc>
        <w:tc>
          <w:tcPr>
            <w:tcW w:w="1377" w:type="pct"/>
            <w:shd w:val="clear" w:color="auto" w:fill="auto"/>
            <w:vAlign w:val="center"/>
            <w:hideMark/>
          </w:tcPr>
          <w:p w14:paraId="7B5CB180" w14:textId="77777777" w:rsidR="002B4A79" w:rsidRPr="00152359" w:rsidRDefault="002B4A79" w:rsidP="00307F52">
            <w:pPr>
              <w:spacing w:before="20" w:after="20"/>
              <w:ind w:left="142" w:right="75"/>
              <w:rPr>
                <w:rFonts w:cs="Arial"/>
                <w:color w:val="000000"/>
                <w:sz w:val="20"/>
                <w:szCs w:val="20"/>
                <w:lang w:eastAsia="uk-UA"/>
              </w:rPr>
            </w:pPr>
            <w:r w:rsidRPr="00152359">
              <w:rPr>
                <w:rFonts w:cs="Arial"/>
                <w:color w:val="000000"/>
                <w:sz w:val="20"/>
                <w:szCs w:val="20"/>
                <w:lang w:eastAsia="uk-UA"/>
              </w:rPr>
              <w:t>МОРШИН ВУЛ. 50-РІЧЧЯ УПА, 2/31</w:t>
            </w:r>
          </w:p>
        </w:tc>
      </w:tr>
      <w:tr w:rsidR="002B4A79" w:rsidRPr="00152359" w14:paraId="59760B8D" w14:textId="77777777" w:rsidTr="000E12E1">
        <w:trPr>
          <w:trHeight w:val="626"/>
        </w:trPr>
        <w:tc>
          <w:tcPr>
            <w:tcW w:w="950" w:type="pct"/>
            <w:shd w:val="clear" w:color="auto" w:fill="auto"/>
            <w:vAlign w:val="center"/>
            <w:hideMark/>
          </w:tcPr>
          <w:p w14:paraId="131B3D01" w14:textId="77777777" w:rsidR="002B4A79" w:rsidRPr="00152359" w:rsidRDefault="002B4A79" w:rsidP="00307F52">
            <w:pPr>
              <w:spacing w:before="20" w:after="20"/>
              <w:ind w:left="142" w:right="75"/>
              <w:rPr>
                <w:rFonts w:cs="Arial"/>
                <w:color w:val="000000"/>
                <w:sz w:val="20"/>
                <w:szCs w:val="20"/>
                <w:lang w:eastAsia="uk-UA"/>
              </w:rPr>
            </w:pPr>
            <w:r w:rsidRPr="00152359">
              <w:rPr>
                <w:rFonts w:cs="Arial"/>
                <w:color w:val="000000"/>
                <w:sz w:val="20"/>
                <w:szCs w:val="20"/>
                <w:lang w:eastAsia="uk-UA"/>
              </w:rPr>
              <w:t>26171495</w:t>
            </w:r>
          </w:p>
        </w:tc>
        <w:tc>
          <w:tcPr>
            <w:tcW w:w="1094" w:type="pct"/>
            <w:shd w:val="clear" w:color="auto" w:fill="auto"/>
            <w:vAlign w:val="center"/>
            <w:hideMark/>
          </w:tcPr>
          <w:p w14:paraId="17000C5C" w14:textId="77777777" w:rsidR="002B4A79" w:rsidRPr="00152359" w:rsidRDefault="002B4A79" w:rsidP="00307F52">
            <w:pPr>
              <w:spacing w:before="20" w:after="20"/>
              <w:ind w:left="142" w:right="75"/>
              <w:rPr>
                <w:rFonts w:cs="Arial"/>
                <w:color w:val="000000"/>
                <w:sz w:val="20"/>
                <w:szCs w:val="20"/>
                <w:lang w:eastAsia="uk-UA"/>
              </w:rPr>
            </w:pPr>
            <w:r w:rsidRPr="00152359">
              <w:rPr>
                <w:rFonts w:cs="Arial"/>
                <w:color w:val="000000"/>
                <w:sz w:val="20"/>
                <w:szCs w:val="20"/>
                <w:lang w:eastAsia="uk-UA"/>
              </w:rPr>
              <w:t>КЕЦИК ЗІНОВІЯ ВАСИЛІВНА</w:t>
            </w:r>
          </w:p>
        </w:tc>
        <w:tc>
          <w:tcPr>
            <w:tcW w:w="1578" w:type="pct"/>
            <w:shd w:val="clear" w:color="auto" w:fill="auto"/>
            <w:vAlign w:val="center"/>
            <w:hideMark/>
          </w:tcPr>
          <w:p w14:paraId="77E6D35A" w14:textId="77777777" w:rsidR="002B4A79" w:rsidRPr="00152359" w:rsidRDefault="002B4A79" w:rsidP="00307F52">
            <w:pPr>
              <w:spacing w:before="20" w:after="20"/>
              <w:ind w:left="142" w:right="75"/>
              <w:rPr>
                <w:rFonts w:cs="Arial"/>
                <w:color w:val="000000"/>
                <w:sz w:val="20"/>
                <w:szCs w:val="20"/>
                <w:lang w:eastAsia="uk-UA"/>
              </w:rPr>
            </w:pPr>
            <w:r w:rsidRPr="00152359">
              <w:rPr>
                <w:rFonts w:cs="Arial"/>
                <w:color w:val="000000"/>
                <w:sz w:val="20"/>
                <w:szCs w:val="20"/>
                <w:lang w:eastAsia="uk-UA"/>
              </w:rPr>
              <w:t>СТРИЙСЬКА РАЙОННА АСОЦІАЦІЯ ІНВАЛІДІВ ЛЬВІВСЬКОЇ ОБЛАСНОЇ АСОЦІАЦІЇ ІНВАЛІДІВ ВСЕУКРАЇНСЬКОЇ ОРГАНІЗАЦІЇ ІНВАЛІДІВ "СОЮЗ ОРГАНІЗАЦІЙ ІНВАЛІДІВ УКРАЇНИ"</w:t>
            </w:r>
          </w:p>
        </w:tc>
        <w:tc>
          <w:tcPr>
            <w:tcW w:w="1377" w:type="pct"/>
            <w:shd w:val="clear" w:color="auto" w:fill="auto"/>
            <w:vAlign w:val="center"/>
            <w:hideMark/>
          </w:tcPr>
          <w:p w14:paraId="6D470ACB" w14:textId="77777777" w:rsidR="002B4A79" w:rsidRPr="00152359" w:rsidRDefault="002B4A79" w:rsidP="00307F52">
            <w:pPr>
              <w:spacing w:before="20" w:after="20"/>
              <w:ind w:left="142" w:right="75"/>
              <w:rPr>
                <w:rFonts w:cs="Arial"/>
                <w:color w:val="000000"/>
                <w:sz w:val="20"/>
                <w:szCs w:val="20"/>
                <w:lang w:eastAsia="uk-UA"/>
              </w:rPr>
            </w:pPr>
            <w:r w:rsidRPr="00152359">
              <w:rPr>
                <w:rFonts w:cs="Arial"/>
                <w:color w:val="000000"/>
                <w:sz w:val="20"/>
                <w:szCs w:val="20"/>
                <w:lang w:eastAsia="uk-UA"/>
              </w:rPr>
              <w:t>МОРШИН ВУЛ. Д.ГАЛИЦЬКОГО, 10А</w:t>
            </w:r>
          </w:p>
        </w:tc>
      </w:tr>
      <w:tr w:rsidR="002B4A79" w:rsidRPr="00152359" w14:paraId="09E7CD56" w14:textId="77777777" w:rsidTr="000E12E1">
        <w:trPr>
          <w:trHeight w:val="397"/>
        </w:trPr>
        <w:tc>
          <w:tcPr>
            <w:tcW w:w="950" w:type="pct"/>
            <w:shd w:val="clear" w:color="auto" w:fill="auto"/>
            <w:vAlign w:val="center"/>
            <w:hideMark/>
          </w:tcPr>
          <w:p w14:paraId="20A5F92A" w14:textId="77777777" w:rsidR="002B4A79" w:rsidRPr="00152359" w:rsidRDefault="002B4A79" w:rsidP="00307F52">
            <w:pPr>
              <w:spacing w:before="20" w:after="20"/>
              <w:ind w:left="142" w:right="75"/>
              <w:rPr>
                <w:rFonts w:cs="Arial"/>
                <w:color w:val="000000"/>
                <w:sz w:val="20"/>
                <w:szCs w:val="20"/>
                <w:lang w:eastAsia="uk-UA"/>
              </w:rPr>
            </w:pPr>
            <w:r w:rsidRPr="00152359">
              <w:rPr>
                <w:rFonts w:cs="Arial"/>
                <w:color w:val="000000"/>
                <w:sz w:val="20"/>
                <w:szCs w:val="20"/>
                <w:lang w:eastAsia="uk-UA"/>
              </w:rPr>
              <w:t>26485397</w:t>
            </w:r>
          </w:p>
        </w:tc>
        <w:tc>
          <w:tcPr>
            <w:tcW w:w="1094" w:type="pct"/>
            <w:shd w:val="clear" w:color="auto" w:fill="auto"/>
            <w:vAlign w:val="center"/>
            <w:hideMark/>
          </w:tcPr>
          <w:p w14:paraId="1A548B0A" w14:textId="77777777" w:rsidR="002B4A79" w:rsidRPr="00152359" w:rsidRDefault="002B4A79" w:rsidP="00307F52">
            <w:pPr>
              <w:spacing w:before="20" w:after="20"/>
              <w:ind w:left="142" w:right="75"/>
              <w:rPr>
                <w:rFonts w:cs="Arial"/>
                <w:color w:val="000000"/>
                <w:sz w:val="20"/>
                <w:szCs w:val="20"/>
                <w:lang w:eastAsia="uk-UA"/>
              </w:rPr>
            </w:pPr>
            <w:r w:rsidRPr="00152359">
              <w:rPr>
                <w:rFonts w:cs="Arial"/>
                <w:color w:val="000000"/>
                <w:sz w:val="20"/>
                <w:szCs w:val="20"/>
                <w:lang w:eastAsia="uk-UA"/>
              </w:rPr>
              <w:t>ЯЦИК ПЕТРО АНДРІЙОВИЧ</w:t>
            </w:r>
          </w:p>
        </w:tc>
        <w:tc>
          <w:tcPr>
            <w:tcW w:w="1578" w:type="pct"/>
            <w:shd w:val="clear" w:color="auto" w:fill="auto"/>
            <w:vAlign w:val="center"/>
            <w:hideMark/>
          </w:tcPr>
          <w:p w14:paraId="3866BCC0" w14:textId="77777777" w:rsidR="002B4A79" w:rsidRPr="00152359" w:rsidRDefault="002B4A79" w:rsidP="00307F52">
            <w:pPr>
              <w:spacing w:before="20" w:after="20"/>
              <w:ind w:left="142" w:right="75"/>
              <w:rPr>
                <w:rFonts w:cs="Arial"/>
                <w:color w:val="000000"/>
                <w:sz w:val="20"/>
                <w:szCs w:val="20"/>
                <w:lang w:eastAsia="uk-UA"/>
              </w:rPr>
            </w:pPr>
            <w:r w:rsidRPr="00152359">
              <w:rPr>
                <w:rFonts w:cs="Arial"/>
                <w:color w:val="000000"/>
                <w:sz w:val="20"/>
                <w:szCs w:val="20"/>
                <w:lang w:eastAsia="uk-UA"/>
              </w:rPr>
              <w:t>ФОНД "КУБОК КАРПАТ М. МОРШИНА"</w:t>
            </w:r>
          </w:p>
        </w:tc>
        <w:tc>
          <w:tcPr>
            <w:tcW w:w="1377" w:type="pct"/>
            <w:shd w:val="clear" w:color="auto" w:fill="auto"/>
            <w:vAlign w:val="center"/>
            <w:hideMark/>
          </w:tcPr>
          <w:p w14:paraId="5863DB7A" w14:textId="77777777" w:rsidR="002B4A79" w:rsidRPr="00152359" w:rsidRDefault="002B4A79" w:rsidP="00307F52">
            <w:pPr>
              <w:spacing w:before="20" w:after="20"/>
              <w:ind w:left="142" w:right="75"/>
              <w:rPr>
                <w:rFonts w:cs="Arial"/>
                <w:color w:val="000000"/>
                <w:sz w:val="20"/>
                <w:szCs w:val="20"/>
                <w:lang w:eastAsia="uk-UA"/>
              </w:rPr>
            </w:pPr>
            <w:r w:rsidRPr="00152359">
              <w:rPr>
                <w:rFonts w:cs="Arial"/>
                <w:color w:val="000000"/>
                <w:sz w:val="20"/>
                <w:szCs w:val="20"/>
                <w:lang w:eastAsia="uk-UA"/>
              </w:rPr>
              <w:t>МОРШИН ВУЛ. ІФРАНКА,27</w:t>
            </w:r>
          </w:p>
        </w:tc>
      </w:tr>
      <w:tr w:rsidR="002B4A79" w:rsidRPr="00152359" w14:paraId="580558C8" w14:textId="77777777" w:rsidTr="000E12E1">
        <w:trPr>
          <w:trHeight w:val="805"/>
        </w:trPr>
        <w:tc>
          <w:tcPr>
            <w:tcW w:w="950" w:type="pct"/>
            <w:shd w:val="clear" w:color="auto" w:fill="auto"/>
            <w:vAlign w:val="center"/>
            <w:hideMark/>
          </w:tcPr>
          <w:p w14:paraId="1CBD12F1" w14:textId="77777777" w:rsidR="002B4A79" w:rsidRPr="00152359" w:rsidRDefault="002B4A79" w:rsidP="00307F52">
            <w:pPr>
              <w:spacing w:before="20" w:after="20"/>
              <w:ind w:left="142" w:right="75"/>
              <w:rPr>
                <w:rFonts w:cs="Arial"/>
                <w:color w:val="000000"/>
                <w:sz w:val="20"/>
                <w:szCs w:val="20"/>
                <w:lang w:eastAsia="uk-UA"/>
              </w:rPr>
            </w:pPr>
            <w:r w:rsidRPr="00152359">
              <w:rPr>
                <w:rFonts w:cs="Arial"/>
                <w:color w:val="000000"/>
                <w:sz w:val="20"/>
                <w:szCs w:val="20"/>
                <w:lang w:eastAsia="uk-UA"/>
              </w:rPr>
              <w:t>39184158</w:t>
            </w:r>
          </w:p>
        </w:tc>
        <w:tc>
          <w:tcPr>
            <w:tcW w:w="1094" w:type="pct"/>
            <w:shd w:val="clear" w:color="auto" w:fill="auto"/>
            <w:vAlign w:val="center"/>
            <w:hideMark/>
          </w:tcPr>
          <w:p w14:paraId="1C8C71F5" w14:textId="77777777" w:rsidR="002B4A79" w:rsidRPr="00152359" w:rsidRDefault="002B4A79" w:rsidP="00307F52">
            <w:pPr>
              <w:spacing w:before="20" w:after="20"/>
              <w:ind w:left="142" w:right="75"/>
              <w:rPr>
                <w:rFonts w:cs="Arial"/>
                <w:color w:val="000000"/>
                <w:sz w:val="20"/>
                <w:szCs w:val="20"/>
                <w:lang w:eastAsia="uk-UA"/>
              </w:rPr>
            </w:pPr>
            <w:r w:rsidRPr="00152359">
              <w:rPr>
                <w:rFonts w:cs="Arial"/>
                <w:color w:val="000000"/>
                <w:sz w:val="20"/>
                <w:szCs w:val="20"/>
                <w:lang w:eastAsia="uk-UA"/>
              </w:rPr>
              <w:t xml:space="preserve">Глинський Микола Михайлович </w:t>
            </w:r>
          </w:p>
        </w:tc>
        <w:tc>
          <w:tcPr>
            <w:tcW w:w="1578" w:type="pct"/>
            <w:shd w:val="clear" w:color="auto" w:fill="auto"/>
            <w:vAlign w:val="center"/>
            <w:hideMark/>
          </w:tcPr>
          <w:p w14:paraId="52FC85A4" w14:textId="77777777" w:rsidR="002B4A79" w:rsidRPr="00152359" w:rsidRDefault="002B4A79" w:rsidP="00307F52">
            <w:pPr>
              <w:spacing w:before="20" w:after="20"/>
              <w:ind w:left="142" w:right="75"/>
              <w:rPr>
                <w:rFonts w:cs="Arial"/>
                <w:color w:val="000000"/>
                <w:sz w:val="20"/>
                <w:szCs w:val="20"/>
                <w:lang w:eastAsia="uk-UA"/>
              </w:rPr>
            </w:pPr>
            <w:r w:rsidRPr="00152359">
              <w:rPr>
                <w:rFonts w:cs="Arial"/>
                <w:color w:val="000000"/>
                <w:sz w:val="20"/>
                <w:szCs w:val="20"/>
                <w:lang w:eastAsia="uk-UA"/>
              </w:rPr>
              <w:t xml:space="preserve">ГРОМАДСЬКЕ ФОРМУВАННЯ З ОХОРОНИ ГРОМАДСЬКОГО ПОРЯДКУ В МІСТІ МОРШИН </w:t>
            </w:r>
            <w:r w:rsidRPr="00152359">
              <w:rPr>
                <w:rFonts w:cs="Arial"/>
                <w:color w:val="000000"/>
                <w:sz w:val="20"/>
                <w:szCs w:val="20"/>
                <w:lang w:eastAsia="uk-UA"/>
              </w:rPr>
              <w:lastRenderedPageBreak/>
              <w:t>"МОРШИНСЬКА НАРОДНА САМООБОРОНА”</w:t>
            </w:r>
          </w:p>
        </w:tc>
        <w:tc>
          <w:tcPr>
            <w:tcW w:w="1377" w:type="pct"/>
            <w:shd w:val="clear" w:color="auto" w:fill="auto"/>
            <w:vAlign w:val="center"/>
            <w:hideMark/>
          </w:tcPr>
          <w:p w14:paraId="3C9FC2EA" w14:textId="77777777" w:rsidR="002B4A79" w:rsidRPr="00152359" w:rsidRDefault="002B4A79" w:rsidP="00307F52">
            <w:pPr>
              <w:spacing w:before="20" w:after="20"/>
              <w:ind w:left="142" w:right="75"/>
              <w:rPr>
                <w:rFonts w:cs="Arial"/>
                <w:color w:val="000000"/>
                <w:sz w:val="20"/>
                <w:szCs w:val="20"/>
                <w:lang w:eastAsia="uk-UA"/>
              </w:rPr>
            </w:pPr>
            <w:r w:rsidRPr="00152359">
              <w:rPr>
                <w:rFonts w:cs="Arial"/>
                <w:color w:val="000000"/>
                <w:sz w:val="20"/>
                <w:szCs w:val="20"/>
                <w:lang w:eastAsia="uk-UA"/>
              </w:rPr>
              <w:lastRenderedPageBreak/>
              <w:t xml:space="preserve">місто Моршин, ВУЛИЦЯ ШЕВЧЕНКА, будинок 39 </w:t>
            </w:r>
          </w:p>
        </w:tc>
      </w:tr>
      <w:tr w:rsidR="002B4A79" w:rsidRPr="00152359" w14:paraId="6C979A1C" w14:textId="77777777" w:rsidTr="000E12E1">
        <w:trPr>
          <w:trHeight w:val="615"/>
        </w:trPr>
        <w:tc>
          <w:tcPr>
            <w:tcW w:w="950" w:type="pct"/>
            <w:shd w:val="clear" w:color="auto" w:fill="auto"/>
            <w:noWrap/>
            <w:vAlign w:val="center"/>
            <w:hideMark/>
          </w:tcPr>
          <w:p w14:paraId="602BDF53" w14:textId="77777777" w:rsidR="002B4A79" w:rsidRPr="00152359" w:rsidRDefault="002B4A79" w:rsidP="00307F52">
            <w:pPr>
              <w:spacing w:before="20" w:after="20"/>
              <w:ind w:left="142" w:right="75"/>
              <w:rPr>
                <w:rFonts w:cs="Arial"/>
                <w:color w:val="000000"/>
                <w:sz w:val="20"/>
                <w:szCs w:val="20"/>
                <w:lang w:eastAsia="uk-UA"/>
              </w:rPr>
            </w:pPr>
            <w:r w:rsidRPr="00152359">
              <w:rPr>
                <w:rFonts w:cs="Arial"/>
                <w:color w:val="000000"/>
                <w:sz w:val="20"/>
                <w:szCs w:val="20"/>
                <w:lang w:eastAsia="uk-UA"/>
              </w:rPr>
              <w:lastRenderedPageBreak/>
              <w:t>44039283</w:t>
            </w:r>
          </w:p>
        </w:tc>
        <w:tc>
          <w:tcPr>
            <w:tcW w:w="1094" w:type="pct"/>
            <w:shd w:val="clear" w:color="auto" w:fill="auto"/>
            <w:noWrap/>
            <w:vAlign w:val="center"/>
            <w:hideMark/>
          </w:tcPr>
          <w:p w14:paraId="0E2357DC" w14:textId="77777777" w:rsidR="002B4A79" w:rsidRPr="00152359" w:rsidRDefault="002B4A79" w:rsidP="00307F52">
            <w:pPr>
              <w:spacing w:before="20" w:after="20"/>
              <w:ind w:left="142" w:right="75"/>
              <w:rPr>
                <w:rFonts w:cs="Arial"/>
                <w:color w:val="000000"/>
                <w:sz w:val="20"/>
                <w:szCs w:val="20"/>
                <w:lang w:eastAsia="uk-UA"/>
              </w:rPr>
            </w:pPr>
            <w:r w:rsidRPr="00152359">
              <w:rPr>
                <w:rFonts w:cs="Arial"/>
                <w:color w:val="000000"/>
                <w:sz w:val="20"/>
                <w:szCs w:val="20"/>
                <w:lang w:eastAsia="uk-UA"/>
              </w:rPr>
              <w:t>Зелінський Андрій Миколайович</w:t>
            </w:r>
          </w:p>
        </w:tc>
        <w:tc>
          <w:tcPr>
            <w:tcW w:w="1578" w:type="pct"/>
            <w:shd w:val="clear" w:color="auto" w:fill="auto"/>
            <w:noWrap/>
            <w:vAlign w:val="center"/>
            <w:hideMark/>
          </w:tcPr>
          <w:p w14:paraId="7CEE4B31" w14:textId="77777777" w:rsidR="002B4A79" w:rsidRPr="00152359" w:rsidRDefault="002B4A79" w:rsidP="00307F52">
            <w:pPr>
              <w:spacing w:before="20" w:after="20"/>
              <w:ind w:left="142" w:right="75"/>
              <w:rPr>
                <w:rFonts w:cs="Arial"/>
                <w:color w:val="000000"/>
                <w:sz w:val="20"/>
                <w:szCs w:val="20"/>
                <w:lang w:eastAsia="uk-UA"/>
              </w:rPr>
            </w:pPr>
            <w:r w:rsidRPr="00152359">
              <w:rPr>
                <w:rFonts w:cs="Arial"/>
                <w:color w:val="000000"/>
                <w:sz w:val="20"/>
                <w:szCs w:val="20"/>
                <w:lang w:eastAsia="uk-UA"/>
              </w:rPr>
              <w:t>ГО “Новий Моршин Моршинської об’єднаної територіальної громади”</w:t>
            </w:r>
          </w:p>
        </w:tc>
        <w:tc>
          <w:tcPr>
            <w:tcW w:w="1377" w:type="pct"/>
            <w:shd w:val="clear" w:color="auto" w:fill="auto"/>
            <w:vAlign w:val="center"/>
            <w:hideMark/>
          </w:tcPr>
          <w:p w14:paraId="5CC78073" w14:textId="77777777" w:rsidR="002B4A79" w:rsidRPr="00152359" w:rsidRDefault="002B4A79" w:rsidP="00307F52">
            <w:pPr>
              <w:spacing w:before="20" w:after="20"/>
              <w:ind w:left="142" w:right="75"/>
              <w:rPr>
                <w:rFonts w:cs="Arial"/>
                <w:color w:val="000000"/>
                <w:sz w:val="20"/>
                <w:szCs w:val="20"/>
                <w:lang w:eastAsia="uk-UA"/>
              </w:rPr>
            </w:pPr>
            <w:r w:rsidRPr="00152359">
              <w:rPr>
                <w:rFonts w:cs="Arial"/>
                <w:color w:val="000000"/>
                <w:sz w:val="20"/>
                <w:szCs w:val="20"/>
                <w:lang w:eastAsia="uk-UA"/>
              </w:rPr>
              <w:t>МОРШИН ВУЛ. Д.ГАЛИЦЬКОГО, 36</w:t>
            </w:r>
          </w:p>
        </w:tc>
      </w:tr>
      <w:tr w:rsidR="002B4A79" w:rsidRPr="00152359" w14:paraId="0585CF13" w14:textId="77777777" w:rsidTr="000E12E1">
        <w:trPr>
          <w:trHeight w:val="645"/>
        </w:trPr>
        <w:tc>
          <w:tcPr>
            <w:tcW w:w="950" w:type="pct"/>
            <w:shd w:val="clear" w:color="auto" w:fill="auto"/>
            <w:vAlign w:val="center"/>
            <w:hideMark/>
          </w:tcPr>
          <w:p w14:paraId="0F001850" w14:textId="77777777" w:rsidR="002B4A79" w:rsidRPr="00152359" w:rsidRDefault="002B4A79" w:rsidP="00307F52">
            <w:pPr>
              <w:spacing w:before="20" w:after="20"/>
              <w:ind w:left="142" w:right="75"/>
              <w:rPr>
                <w:rFonts w:cs="Arial"/>
                <w:color w:val="000000"/>
                <w:sz w:val="20"/>
                <w:szCs w:val="20"/>
                <w:lang w:eastAsia="uk-UA"/>
              </w:rPr>
            </w:pPr>
            <w:r w:rsidRPr="00152359">
              <w:rPr>
                <w:rFonts w:cs="Arial"/>
                <w:b/>
                <w:bCs/>
                <w:color w:val="000000"/>
                <w:sz w:val="20"/>
                <w:szCs w:val="20"/>
                <w:lang w:eastAsia="uk-UA"/>
              </w:rPr>
              <w:t>43968770</w:t>
            </w:r>
          </w:p>
        </w:tc>
        <w:tc>
          <w:tcPr>
            <w:tcW w:w="1094" w:type="pct"/>
            <w:shd w:val="clear" w:color="auto" w:fill="auto"/>
            <w:noWrap/>
            <w:vAlign w:val="center"/>
            <w:hideMark/>
          </w:tcPr>
          <w:p w14:paraId="11B17D85" w14:textId="77777777" w:rsidR="002B4A79" w:rsidRPr="00152359" w:rsidRDefault="002B4A79" w:rsidP="00307F52">
            <w:pPr>
              <w:spacing w:before="20" w:after="20"/>
              <w:ind w:left="142" w:right="75"/>
              <w:rPr>
                <w:rFonts w:cs="Arial"/>
                <w:color w:val="000000"/>
                <w:sz w:val="20"/>
                <w:szCs w:val="20"/>
                <w:lang w:eastAsia="uk-UA"/>
              </w:rPr>
            </w:pPr>
            <w:r w:rsidRPr="00152359">
              <w:rPr>
                <w:rFonts w:cs="Arial"/>
                <w:color w:val="000000"/>
                <w:sz w:val="20"/>
                <w:szCs w:val="20"/>
                <w:lang w:eastAsia="uk-UA"/>
              </w:rPr>
              <w:t xml:space="preserve">Зелінський Микола Миколайович </w:t>
            </w:r>
          </w:p>
        </w:tc>
        <w:tc>
          <w:tcPr>
            <w:tcW w:w="1578" w:type="pct"/>
            <w:shd w:val="clear" w:color="auto" w:fill="auto"/>
            <w:noWrap/>
            <w:vAlign w:val="center"/>
            <w:hideMark/>
          </w:tcPr>
          <w:p w14:paraId="61292397" w14:textId="77777777" w:rsidR="002B4A79" w:rsidRPr="00152359" w:rsidRDefault="002B4A79" w:rsidP="00307F52">
            <w:pPr>
              <w:spacing w:before="20" w:after="20"/>
              <w:ind w:left="142" w:right="75"/>
              <w:rPr>
                <w:rFonts w:cs="Arial"/>
                <w:color w:val="000000"/>
                <w:sz w:val="20"/>
                <w:szCs w:val="20"/>
                <w:lang w:eastAsia="uk-UA"/>
              </w:rPr>
            </w:pPr>
            <w:r w:rsidRPr="00152359">
              <w:rPr>
                <w:rFonts w:cs="Arial"/>
                <w:color w:val="000000"/>
                <w:sz w:val="20"/>
                <w:szCs w:val="20"/>
                <w:lang w:eastAsia="uk-UA"/>
              </w:rPr>
              <w:t>Громадське формування “ Моршинська муніципальна варта”</w:t>
            </w:r>
          </w:p>
        </w:tc>
        <w:tc>
          <w:tcPr>
            <w:tcW w:w="1377" w:type="pct"/>
            <w:shd w:val="clear" w:color="auto" w:fill="auto"/>
            <w:vAlign w:val="center"/>
            <w:hideMark/>
          </w:tcPr>
          <w:p w14:paraId="0247549D" w14:textId="77777777" w:rsidR="002B4A79" w:rsidRPr="00152359" w:rsidRDefault="002B4A79" w:rsidP="00307F52">
            <w:pPr>
              <w:spacing w:before="20" w:after="20"/>
              <w:ind w:left="142" w:right="75"/>
              <w:rPr>
                <w:rFonts w:cs="Arial"/>
                <w:color w:val="000000"/>
                <w:sz w:val="20"/>
                <w:szCs w:val="20"/>
                <w:lang w:eastAsia="uk-UA"/>
              </w:rPr>
            </w:pPr>
            <w:r w:rsidRPr="00152359">
              <w:rPr>
                <w:rFonts w:cs="Arial"/>
                <w:color w:val="000000"/>
                <w:sz w:val="20"/>
                <w:szCs w:val="20"/>
                <w:lang w:eastAsia="uk-UA"/>
              </w:rPr>
              <w:t xml:space="preserve">МОРШИН ВУЛ. Геологів, 4 </w:t>
            </w:r>
          </w:p>
        </w:tc>
      </w:tr>
      <w:tr w:rsidR="002B4A79" w:rsidRPr="00152359" w14:paraId="5B6DF102" w14:textId="77777777" w:rsidTr="000E12E1">
        <w:trPr>
          <w:trHeight w:val="585"/>
        </w:trPr>
        <w:tc>
          <w:tcPr>
            <w:tcW w:w="950" w:type="pct"/>
            <w:shd w:val="clear" w:color="auto" w:fill="auto"/>
            <w:vAlign w:val="center"/>
            <w:hideMark/>
          </w:tcPr>
          <w:p w14:paraId="7965BCAE" w14:textId="77777777" w:rsidR="002B4A79" w:rsidRPr="00152359" w:rsidRDefault="002B4A79" w:rsidP="00307F52">
            <w:pPr>
              <w:spacing w:before="20" w:after="20"/>
              <w:ind w:left="142" w:right="75"/>
              <w:rPr>
                <w:rFonts w:cs="Arial"/>
                <w:color w:val="000000"/>
                <w:sz w:val="20"/>
                <w:szCs w:val="20"/>
                <w:lang w:eastAsia="uk-UA"/>
              </w:rPr>
            </w:pPr>
            <w:r w:rsidRPr="00152359">
              <w:rPr>
                <w:rFonts w:cs="Arial"/>
                <w:color w:val="000000"/>
                <w:sz w:val="20"/>
                <w:szCs w:val="20"/>
                <w:lang w:eastAsia="uk-UA"/>
              </w:rPr>
              <w:t>44365848</w:t>
            </w:r>
          </w:p>
        </w:tc>
        <w:tc>
          <w:tcPr>
            <w:tcW w:w="1094" w:type="pct"/>
            <w:shd w:val="clear" w:color="auto" w:fill="auto"/>
            <w:noWrap/>
            <w:vAlign w:val="center"/>
            <w:hideMark/>
          </w:tcPr>
          <w:p w14:paraId="4F04598F" w14:textId="77777777" w:rsidR="002B4A79" w:rsidRPr="00152359" w:rsidRDefault="002B4A79" w:rsidP="00307F52">
            <w:pPr>
              <w:spacing w:before="20" w:after="20"/>
              <w:ind w:left="142" w:right="75"/>
              <w:rPr>
                <w:rFonts w:cs="Arial"/>
                <w:color w:val="000000"/>
                <w:sz w:val="20"/>
                <w:szCs w:val="20"/>
                <w:lang w:eastAsia="uk-UA"/>
              </w:rPr>
            </w:pPr>
            <w:r w:rsidRPr="00152359">
              <w:rPr>
                <w:rFonts w:cs="Arial"/>
                <w:color w:val="000000"/>
                <w:sz w:val="20"/>
                <w:szCs w:val="20"/>
                <w:lang w:eastAsia="uk-UA"/>
              </w:rPr>
              <w:t xml:space="preserve">Зелінський Микола Миколайович </w:t>
            </w:r>
          </w:p>
        </w:tc>
        <w:tc>
          <w:tcPr>
            <w:tcW w:w="1578" w:type="pct"/>
            <w:shd w:val="clear" w:color="auto" w:fill="auto"/>
            <w:noWrap/>
            <w:vAlign w:val="center"/>
            <w:hideMark/>
          </w:tcPr>
          <w:p w14:paraId="74ECA554" w14:textId="77777777" w:rsidR="002B4A79" w:rsidRPr="00152359" w:rsidRDefault="002B4A79" w:rsidP="00307F52">
            <w:pPr>
              <w:spacing w:before="20" w:after="20"/>
              <w:ind w:left="142" w:right="75"/>
              <w:rPr>
                <w:rFonts w:cs="Arial"/>
                <w:color w:val="000000"/>
                <w:sz w:val="20"/>
                <w:szCs w:val="20"/>
                <w:lang w:eastAsia="uk-UA"/>
              </w:rPr>
            </w:pPr>
            <w:r w:rsidRPr="00152359">
              <w:rPr>
                <w:rFonts w:cs="Arial"/>
                <w:color w:val="000000"/>
                <w:sz w:val="20"/>
                <w:szCs w:val="20"/>
                <w:lang w:eastAsia="uk-UA"/>
              </w:rPr>
              <w:t>Громадська організація “ Товариство мисливців і рибалок Моршинської громади”</w:t>
            </w:r>
          </w:p>
        </w:tc>
        <w:tc>
          <w:tcPr>
            <w:tcW w:w="1377" w:type="pct"/>
            <w:shd w:val="clear" w:color="auto" w:fill="auto"/>
            <w:vAlign w:val="center"/>
            <w:hideMark/>
          </w:tcPr>
          <w:p w14:paraId="358F7450" w14:textId="77777777" w:rsidR="002B4A79" w:rsidRPr="00152359" w:rsidRDefault="002B4A79" w:rsidP="00307F52">
            <w:pPr>
              <w:spacing w:before="20" w:after="20"/>
              <w:ind w:left="142" w:right="75"/>
              <w:rPr>
                <w:rFonts w:cs="Arial"/>
                <w:color w:val="000000"/>
                <w:sz w:val="20"/>
                <w:szCs w:val="20"/>
                <w:lang w:eastAsia="uk-UA"/>
              </w:rPr>
            </w:pPr>
            <w:r w:rsidRPr="00152359">
              <w:rPr>
                <w:rFonts w:cs="Arial"/>
                <w:color w:val="000000"/>
                <w:sz w:val="20"/>
                <w:szCs w:val="20"/>
                <w:lang w:eastAsia="uk-UA"/>
              </w:rPr>
              <w:t>МОРШИН ВУЛ. Геологів, 4</w:t>
            </w:r>
          </w:p>
        </w:tc>
      </w:tr>
      <w:tr w:rsidR="002B4A79" w:rsidRPr="00152359" w14:paraId="21B66149" w14:textId="77777777" w:rsidTr="000E12E1">
        <w:trPr>
          <w:trHeight w:val="600"/>
        </w:trPr>
        <w:tc>
          <w:tcPr>
            <w:tcW w:w="950" w:type="pct"/>
            <w:shd w:val="clear" w:color="auto" w:fill="auto"/>
            <w:noWrap/>
            <w:vAlign w:val="center"/>
            <w:hideMark/>
          </w:tcPr>
          <w:p w14:paraId="23C3D2AA" w14:textId="77777777" w:rsidR="002B4A79" w:rsidRPr="00152359" w:rsidRDefault="002B4A79" w:rsidP="00307F52">
            <w:pPr>
              <w:spacing w:before="20" w:after="20"/>
              <w:ind w:left="142" w:right="75"/>
              <w:rPr>
                <w:rFonts w:cs="Arial"/>
                <w:color w:val="000000"/>
                <w:sz w:val="20"/>
                <w:szCs w:val="20"/>
                <w:lang w:eastAsia="uk-UA"/>
              </w:rPr>
            </w:pPr>
            <w:r w:rsidRPr="00152359">
              <w:rPr>
                <w:rFonts w:cs="Arial"/>
                <w:color w:val="000000"/>
                <w:sz w:val="20"/>
                <w:szCs w:val="20"/>
                <w:lang w:eastAsia="uk-UA"/>
              </w:rPr>
              <w:t>44403118</w:t>
            </w:r>
          </w:p>
        </w:tc>
        <w:tc>
          <w:tcPr>
            <w:tcW w:w="1094" w:type="pct"/>
            <w:shd w:val="clear" w:color="auto" w:fill="auto"/>
            <w:noWrap/>
            <w:vAlign w:val="center"/>
            <w:hideMark/>
          </w:tcPr>
          <w:p w14:paraId="2A757DAE" w14:textId="77777777" w:rsidR="002B4A79" w:rsidRPr="00152359" w:rsidRDefault="002B4A79" w:rsidP="00307F52">
            <w:pPr>
              <w:spacing w:before="20" w:after="20"/>
              <w:ind w:left="142" w:right="75"/>
              <w:rPr>
                <w:rFonts w:cs="Arial"/>
                <w:color w:val="000000"/>
                <w:sz w:val="20"/>
                <w:szCs w:val="20"/>
                <w:lang w:eastAsia="uk-UA"/>
              </w:rPr>
            </w:pPr>
            <w:r w:rsidRPr="00152359">
              <w:rPr>
                <w:rFonts w:cs="Arial"/>
                <w:color w:val="000000"/>
                <w:sz w:val="20"/>
                <w:szCs w:val="20"/>
                <w:lang w:eastAsia="uk-UA"/>
              </w:rPr>
              <w:t>Зелінський Андрій Миколайович</w:t>
            </w:r>
          </w:p>
        </w:tc>
        <w:tc>
          <w:tcPr>
            <w:tcW w:w="1578" w:type="pct"/>
            <w:shd w:val="clear" w:color="auto" w:fill="auto"/>
            <w:noWrap/>
            <w:vAlign w:val="center"/>
            <w:hideMark/>
          </w:tcPr>
          <w:p w14:paraId="78633F58" w14:textId="77777777" w:rsidR="002B4A79" w:rsidRPr="00152359" w:rsidRDefault="002B4A79" w:rsidP="00307F52">
            <w:pPr>
              <w:spacing w:before="20" w:after="20"/>
              <w:ind w:left="142" w:right="75"/>
              <w:rPr>
                <w:rFonts w:cs="Arial"/>
                <w:color w:val="000000"/>
                <w:sz w:val="20"/>
                <w:szCs w:val="20"/>
                <w:lang w:eastAsia="uk-UA"/>
              </w:rPr>
            </w:pPr>
            <w:r w:rsidRPr="00152359">
              <w:rPr>
                <w:rFonts w:cs="Arial"/>
                <w:color w:val="000000"/>
                <w:sz w:val="20"/>
                <w:szCs w:val="20"/>
                <w:lang w:eastAsia="uk-UA"/>
              </w:rPr>
              <w:t xml:space="preserve">Громадська спілка “ Моршинська асоціація футболу” </w:t>
            </w:r>
          </w:p>
        </w:tc>
        <w:tc>
          <w:tcPr>
            <w:tcW w:w="1377" w:type="pct"/>
            <w:shd w:val="clear" w:color="auto" w:fill="auto"/>
            <w:vAlign w:val="center"/>
            <w:hideMark/>
          </w:tcPr>
          <w:p w14:paraId="12820995" w14:textId="77777777" w:rsidR="002B4A79" w:rsidRPr="00152359" w:rsidRDefault="002B4A79" w:rsidP="00307F52">
            <w:pPr>
              <w:spacing w:before="20" w:after="20"/>
              <w:ind w:left="142" w:right="75"/>
              <w:rPr>
                <w:rFonts w:cs="Arial"/>
                <w:color w:val="000000"/>
                <w:sz w:val="20"/>
                <w:szCs w:val="20"/>
                <w:lang w:eastAsia="uk-UA"/>
              </w:rPr>
            </w:pPr>
            <w:r w:rsidRPr="00152359">
              <w:rPr>
                <w:rFonts w:cs="Arial"/>
                <w:color w:val="000000"/>
                <w:sz w:val="20"/>
                <w:szCs w:val="20"/>
                <w:lang w:eastAsia="uk-UA"/>
              </w:rPr>
              <w:t>МОРШИН ВУЛ. Д.ГАЛИЦЬКОГО, 36А</w:t>
            </w:r>
          </w:p>
        </w:tc>
      </w:tr>
      <w:tr w:rsidR="002B4A79" w:rsidRPr="00152359" w14:paraId="5C462070" w14:textId="77777777" w:rsidTr="000E12E1">
        <w:trPr>
          <w:trHeight w:val="630"/>
        </w:trPr>
        <w:tc>
          <w:tcPr>
            <w:tcW w:w="950" w:type="pct"/>
            <w:shd w:val="clear" w:color="auto" w:fill="auto"/>
            <w:noWrap/>
            <w:vAlign w:val="center"/>
            <w:hideMark/>
          </w:tcPr>
          <w:p w14:paraId="6CBF0449" w14:textId="77777777" w:rsidR="002B4A79" w:rsidRPr="00152359" w:rsidRDefault="002B4A79" w:rsidP="00307F52">
            <w:pPr>
              <w:spacing w:before="20" w:after="20"/>
              <w:ind w:left="142" w:right="75"/>
              <w:rPr>
                <w:rFonts w:cs="Arial"/>
                <w:color w:val="000000"/>
                <w:sz w:val="20"/>
                <w:szCs w:val="20"/>
                <w:lang w:eastAsia="uk-UA"/>
              </w:rPr>
            </w:pPr>
            <w:r w:rsidRPr="00152359">
              <w:rPr>
                <w:rFonts w:cs="Arial"/>
                <w:color w:val="000000"/>
                <w:sz w:val="20"/>
                <w:szCs w:val="20"/>
                <w:lang w:eastAsia="uk-UA"/>
              </w:rPr>
              <w:t>43433225</w:t>
            </w:r>
          </w:p>
        </w:tc>
        <w:tc>
          <w:tcPr>
            <w:tcW w:w="1094" w:type="pct"/>
            <w:shd w:val="clear" w:color="auto" w:fill="auto"/>
            <w:noWrap/>
            <w:vAlign w:val="center"/>
            <w:hideMark/>
          </w:tcPr>
          <w:p w14:paraId="77144B65" w14:textId="77777777" w:rsidR="002B4A79" w:rsidRPr="00152359" w:rsidRDefault="002B4A79" w:rsidP="00307F52">
            <w:pPr>
              <w:spacing w:before="20" w:after="20"/>
              <w:ind w:left="142" w:right="75"/>
              <w:rPr>
                <w:rFonts w:cs="Arial"/>
                <w:color w:val="000000"/>
                <w:sz w:val="20"/>
                <w:szCs w:val="20"/>
                <w:lang w:eastAsia="uk-UA"/>
              </w:rPr>
            </w:pPr>
            <w:r w:rsidRPr="00152359">
              <w:rPr>
                <w:rFonts w:cs="Arial"/>
                <w:color w:val="000000"/>
                <w:sz w:val="20"/>
                <w:szCs w:val="20"/>
                <w:lang w:eastAsia="uk-UA"/>
              </w:rPr>
              <w:t>Палюк Василь Богданович</w:t>
            </w:r>
          </w:p>
        </w:tc>
        <w:tc>
          <w:tcPr>
            <w:tcW w:w="1578" w:type="pct"/>
            <w:shd w:val="clear" w:color="auto" w:fill="auto"/>
            <w:noWrap/>
            <w:vAlign w:val="center"/>
            <w:hideMark/>
          </w:tcPr>
          <w:p w14:paraId="609D4AAA" w14:textId="77777777" w:rsidR="002B4A79" w:rsidRPr="00152359" w:rsidRDefault="002B4A79" w:rsidP="00307F52">
            <w:pPr>
              <w:spacing w:before="20" w:after="20"/>
              <w:ind w:left="142" w:right="75"/>
              <w:rPr>
                <w:rFonts w:cs="Arial"/>
                <w:color w:val="000000"/>
                <w:sz w:val="20"/>
                <w:szCs w:val="20"/>
                <w:lang w:eastAsia="uk-UA"/>
              </w:rPr>
            </w:pPr>
            <w:r w:rsidRPr="00152359">
              <w:rPr>
                <w:rFonts w:cs="Arial"/>
                <w:color w:val="000000"/>
                <w:sz w:val="20"/>
                <w:szCs w:val="20"/>
                <w:lang w:eastAsia="uk-UA"/>
              </w:rPr>
              <w:t xml:space="preserve">Громадська організація “ “Спілка учасників АТО та ООС м. Моршина” </w:t>
            </w:r>
          </w:p>
        </w:tc>
        <w:tc>
          <w:tcPr>
            <w:tcW w:w="1377" w:type="pct"/>
            <w:shd w:val="clear" w:color="auto" w:fill="auto"/>
            <w:noWrap/>
            <w:vAlign w:val="center"/>
            <w:hideMark/>
          </w:tcPr>
          <w:p w14:paraId="0D464808" w14:textId="77777777" w:rsidR="002B4A79" w:rsidRPr="00152359" w:rsidRDefault="002B4A79" w:rsidP="00307F52">
            <w:pPr>
              <w:spacing w:before="20" w:after="20"/>
              <w:ind w:left="142" w:right="75"/>
              <w:rPr>
                <w:rFonts w:cs="Arial"/>
                <w:color w:val="000000"/>
                <w:sz w:val="20"/>
                <w:szCs w:val="20"/>
                <w:lang w:eastAsia="uk-UA"/>
              </w:rPr>
            </w:pPr>
            <w:r w:rsidRPr="00152359">
              <w:rPr>
                <w:rFonts w:cs="Arial"/>
                <w:color w:val="000000"/>
                <w:sz w:val="20"/>
                <w:szCs w:val="20"/>
                <w:lang w:eastAsia="uk-UA"/>
              </w:rPr>
              <w:t>50-річчя УПА, 10/67</w:t>
            </w:r>
          </w:p>
        </w:tc>
      </w:tr>
    </w:tbl>
    <w:p w14:paraId="6C659461" w14:textId="77777777" w:rsidR="00795619" w:rsidRPr="00152359" w:rsidRDefault="00795619" w:rsidP="00CB0B44">
      <w:pPr>
        <w:spacing w:before="120" w:after="120"/>
        <w:jc w:val="both"/>
        <w:rPr>
          <w:rFonts w:cs="Arial"/>
          <w:b/>
          <w:bCs/>
          <w:i/>
          <w:szCs w:val="28"/>
        </w:rPr>
      </w:pPr>
      <w:r w:rsidRPr="00152359">
        <w:rPr>
          <w:rFonts w:cs="Arial"/>
          <w:b/>
          <w:bCs/>
          <w:i/>
          <w:szCs w:val="28"/>
        </w:rPr>
        <w:t>Засоби масової інформації:</w:t>
      </w:r>
    </w:p>
    <w:tbl>
      <w:tblPr>
        <w:tblW w:w="499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28"/>
        <w:gridCol w:w="1183"/>
        <w:gridCol w:w="1379"/>
        <w:gridCol w:w="2810"/>
        <w:gridCol w:w="2215"/>
      </w:tblGrid>
      <w:tr w:rsidR="00D13724" w:rsidRPr="00152359" w14:paraId="664E6E76" w14:textId="77777777" w:rsidTr="000E12E1">
        <w:trPr>
          <w:trHeight w:val="300"/>
        </w:trPr>
        <w:tc>
          <w:tcPr>
            <w:tcW w:w="1055" w:type="pct"/>
            <w:shd w:val="clear" w:color="auto" w:fill="D5FFE8"/>
            <w:noWrap/>
            <w:vAlign w:val="center"/>
          </w:tcPr>
          <w:p w14:paraId="0DAB1A22" w14:textId="77777777" w:rsidR="00D13724" w:rsidRPr="00152359" w:rsidRDefault="00D13724" w:rsidP="000E12E1">
            <w:pPr>
              <w:jc w:val="center"/>
              <w:rPr>
                <w:rFonts w:cs="Arial"/>
                <w:b/>
                <w:bCs/>
                <w:sz w:val="20"/>
                <w:szCs w:val="20"/>
                <w:lang w:eastAsia="uk-UA"/>
              </w:rPr>
            </w:pPr>
            <w:r w:rsidRPr="00152359">
              <w:rPr>
                <w:rFonts w:cs="Arial"/>
                <w:b/>
                <w:bCs/>
                <w:sz w:val="20"/>
                <w:szCs w:val="20"/>
                <w:lang w:eastAsia="uk-UA"/>
              </w:rPr>
              <w:t>Найменування</w:t>
            </w:r>
          </w:p>
        </w:tc>
        <w:tc>
          <w:tcPr>
            <w:tcW w:w="615" w:type="pct"/>
            <w:shd w:val="clear" w:color="auto" w:fill="D5FFE8"/>
            <w:noWrap/>
            <w:vAlign w:val="center"/>
          </w:tcPr>
          <w:p w14:paraId="78163ECC" w14:textId="77777777" w:rsidR="00D13724" w:rsidRPr="00152359" w:rsidRDefault="00D13724" w:rsidP="000E12E1">
            <w:pPr>
              <w:jc w:val="center"/>
              <w:rPr>
                <w:rFonts w:cs="Arial"/>
                <w:b/>
                <w:bCs/>
                <w:sz w:val="20"/>
                <w:szCs w:val="20"/>
                <w:lang w:eastAsia="uk-UA"/>
              </w:rPr>
            </w:pPr>
            <w:r w:rsidRPr="00152359">
              <w:rPr>
                <w:rFonts w:cs="Arial"/>
                <w:b/>
                <w:bCs/>
                <w:sz w:val="20"/>
                <w:szCs w:val="20"/>
                <w:lang w:eastAsia="uk-UA"/>
              </w:rPr>
              <w:t>ЄДРПОУ</w:t>
            </w:r>
          </w:p>
        </w:tc>
        <w:tc>
          <w:tcPr>
            <w:tcW w:w="717" w:type="pct"/>
            <w:shd w:val="clear" w:color="auto" w:fill="D5FFE8"/>
            <w:noWrap/>
            <w:vAlign w:val="center"/>
          </w:tcPr>
          <w:p w14:paraId="08741E03" w14:textId="77777777" w:rsidR="00D13724" w:rsidRPr="00152359" w:rsidRDefault="00D13724" w:rsidP="000E12E1">
            <w:pPr>
              <w:jc w:val="center"/>
              <w:rPr>
                <w:rFonts w:cs="Arial"/>
                <w:b/>
                <w:bCs/>
                <w:sz w:val="20"/>
                <w:szCs w:val="20"/>
                <w:lang w:eastAsia="uk-UA"/>
              </w:rPr>
            </w:pPr>
            <w:r w:rsidRPr="00152359">
              <w:rPr>
                <w:rFonts w:cs="Arial"/>
                <w:b/>
                <w:bCs/>
                <w:sz w:val="20"/>
                <w:szCs w:val="20"/>
                <w:lang w:eastAsia="uk-UA"/>
              </w:rPr>
              <w:t>Дата реєстрації</w:t>
            </w:r>
          </w:p>
        </w:tc>
        <w:tc>
          <w:tcPr>
            <w:tcW w:w="1461" w:type="pct"/>
            <w:shd w:val="clear" w:color="auto" w:fill="D5FFE8"/>
            <w:noWrap/>
            <w:vAlign w:val="center"/>
          </w:tcPr>
          <w:p w14:paraId="69AFFCFA" w14:textId="77777777" w:rsidR="00D13724" w:rsidRPr="00152359" w:rsidRDefault="00D13724" w:rsidP="000E12E1">
            <w:pPr>
              <w:jc w:val="center"/>
              <w:rPr>
                <w:rFonts w:cs="Arial"/>
                <w:b/>
                <w:bCs/>
                <w:sz w:val="20"/>
                <w:szCs w:val="20"/>
                <w:lang w:eastAsia="uk-UA"/>
              </w:rPr>
            </w:pPr>
            <w:r w:rsidRPr="00152359">
              <w:rPr>
                <w:rFonts w:cs="Arial"/>
                <w:b/>
                <w:bCs/>
                <w:sz w:val="20"/>
                <w:szCs w:val="20"/>
                <w:lang w:eastAsia="uk-UA"/>
              </w:rPr>
              <w:t>Адреса</w:t>
            </w:r>
          </w:p>
        </w:tc>
        <w:tc>
          <w:tcPr>
            <w:tcW w:w="1152" w:type="pct"/>
            <w:shd w:val="clear" w:color="auto" w:fill="D5FFE8"/>
            <w:noWrap/>
            <w:vAlign w:val="center"/>
          </w:tcPr>
          <w:p w14:paraId="1F890340" w14:textId="77777777" w:rsidR="00D13724" w:rsidRPr="00152359" w:rsidRDefault="00D13724" w:rsidP="000E12E1">
            <w:pPr>
              <w:jc w:val="center"/>
              <w:rPr>
                <w:rFonts w:cs="Arial"/>
                <w:b/>
                <w:bCs/>
                <w:sz w:val="20"/>
                <w:szCs w:val="20"/>
                <w:lang w:eastAsia="uk-UA"/>
              </w:rPr>
            </w:pPr>
            <w:r w:rsidRPr="00152359">
              <w:rPr>
                <w:rFonts w:cs="Arial"/>
                <w:b/>
                <w:bCs/>
                <w:sz w:val="20"/>
                <w:szCs w:val="20"/>
                <w:lang w:eastAsia="uk-UA"/>
              </w:rPr>
              <w:t>КВЕД</w:t>
            </w:r>
          </w:p>
        </w:tc>
      </w:tr>
      <w:tr w:rsidR="00D13724" w:rsidRPr="00152359" w14:paraId="124B4DAC" w14:textId="77777777" w:rsidTr="000E12E1">
        <w:trPr>
          <w:trHeight w:val="300"/>
        </w:trPr>
        <w:tc>
          <w:tcPr>
            <w:tcW w:w="1055" w:type="pct"/>
            <w:shd w:val="clear" w:color="auto" w:fill="auto"/>
            <w:noWrap/>
            <w:vAlign w:val="center"/>
            <w:hideMark/>
          </w:tcPr>
          <w:p w14:paraId="69F09841" w14:textId="77777777" w:rsidR="00D13724" w:rsidRPr="00152359" w:rsidRDefault="00D13724" w:rsidP="000E12E1">
            <w:pPr>
              <w:rPr>
                <w:rFonts w:cs="Arial"/>
                <w:sz w:val="20"/>
                <w:szCs w:val="20"/>
                <w:lang w:eastAsia="uk-UA"/>
              </w:rPr>
            </w:pPr>
            <w:r w:rsidRPr="00152359">
              <w:rPr>
                <w:rFonts w:cs="Arial"/>
                <w:sz w:val="20"/>
                <w:szCs w:val="20"/>
                <w:lang w:eastAsia="uk-UA"/>
              </w:rPr>
              <w:t>ПРИВАТНЕ ПІДПРИЄМСТВО ТРК "ПРОСТІР"</w:t>
            </w:r>
          </w:p>
        </w:tc>
        <w:tc>
          <w:tcPr>
            <w:tcW w:w="615" w:type="pct"/>
            <w:shd w:val="clear" w:color="auto" w:fill="auto"/>
            <w:noWrap/>
            <w:vAlign w:val="center"/>
            <w:hideMark/>
          </w:tcPr>
          <w:p w14:paraId="4E0DEB53" w14:textId="77777777" w:rsidR="00D13724" w:rsidRPr="00152359" w:rsidRDefault="00D13724" w:rsidP="000E12E1">
            <w:pPr>
              <w:rPr>
                <w:rFonts w:cs="Arial"/>
                <w:sz w:val="20"/>
                <w:szCs w:val="20"/>
                <w:lang w:eastAsia="uk-UA"/>
              </w:rPr>
            </w:pPr>
            <w:r w:rsidRPr="00152359">
              <w:rPr>
                <w:rFonts w:cs="Arial"/>
                <w:sz w:val="20"/>
                <w:szCs w:val="20"/>
                <w:lang w:eastAsia="uk-UA"/>
              </w:rPr>
              <w:t>32063522</w:t>
            </w:r>
          </w:p>
        </w:tc>
        <w:tc>
          <w:tcPr>
            <w:tcW w:w="717" w:type="pct"/>
            <w:shd w:val="clear" w:color="auto" w:fill="auto"/>
            <w:noWrap/>
            <w:vAlign w:val="center"/>
            <w:hideMark/>
          </w:tcPr>
          <w:p w14:paraId="0709B6B5" w14:textId="77777777" w:rsidR="00D13724" w:rsidRPr="00152359" w:rsidRDefault="00D13724" w:rsidP="000E12E1">
            <w:pPr>
              <w:rPr>
                <w:rFonts w:cs="Arial"/>
                <w:sz w:val="20"/>
                <w:szCs w:val="20"/>
                <w:lang w:eastAsia="uk-UA"/>
              </w:rPr>
            </w:pPr>
            <w:r w:rsidRPr="00152359">
              <w:rPr>
                <w:rFonts w:cs="Arial"/>
                <w:sz w:val="20"/>
                <w:szCs w:val="20"/>
                <w:lang w:eastAsia="uk-UA"/>
              </w:rPr>
              <w:t>08.04.2003</w:t>
            </w:r>
          </w:p>
        </w:tc>
        <w:tc>
          <w:tcPr>
            <w:tcW w:w="1461" w:type="pct"/>
            <w:shd w:val="clear" w:color="auto" w:fill="auto"/>
            <w:noWrap/>
            <w:vAlign w:val="center"/>
            <w:hideMark/>
          </w:tcPr>
          <w:p w14:paraId="1AB2F248" w14:textId="77777777" w:rsidR="00D13724" w:rsidRPr="00152359" w:rsidRDefault="00D13724" w:rsidP="000E12E1">
            <w:pPr>
              <w:rPr>
                <w:rFonts w:cs="Arial"/>
                <w:sz w:val="20"/>
                <w:szCs w:val="20"/>
                <w:lang w:eastAsia="uk-UA"/>
              </w:rPr>
            </w:pPr>
            <w:r w:rsidRPr="00152359">
              <w:rPr>
                <w:rFonts w:cs="Arial"/>
                <w:sz w:val="20"/>
                <w:szCs w:val="20"/>
                <w:lang w:eastAsia="uk-UA"/>
              </w:rPr>
              <w:t>Україна, 82482, Львівська обл., місто Моршин(пн), ВУЛИЦЯ ІВАНА.ФРАНКА, будинок 52</w:t>
            </w:r>
          </w:p>
        </w:tc>
        <w:tc>
          <w:tcPr>
            <w:tcW w:w="1152" w:type="pct"/>
            <w:shd w:val="clear" w:color="auto" w:fill="auto"/>
            <w:noWrap/>
            <w:vAlign w:val="center"/>
            <w:hideMark/>
          </w:tcPr>
          <w:p w14:paraId="5E05744B" w14:textId="77777777" w:rsidR="00D13724" w:rsidRPr="00152359" w:rsidRDefault="00D13724" w:rsidP="000E12E1">
            <w:pPr>
              <w:rPr>
                <w:rFonts w:cs="Arial"/>
                <w:sz w:val="20"/>
                <w:szCs w:val="20"/>
                <w:lang w:eastAsia="uk-UA"/>
              </w:rPr>
            </w:pPr>
            <w:r w:rsidRPr="00152359">
              <w:rPr>
                <w:rFonts w:cs="Arial"/>
                <w:sz w:val="20"/>
                <w:szCs w:val="20"/>
                <w:lang w:eastAsia="uk-UA"/>
              </w:rPr>
              <w:t>60.20 - Діяльність у сфері телевізійного мовлення</w:t>
            </w:r>
          </w:p>
        </w:tc>
      </w:tr>
    </w:tbl>
    <w:p w14:paraId="64DE4564" w14:textId="1437E869" w:rsidR="00B141EA" w:rsidRPr="00152359" w:rsidRDefault="00B141EA" w:rsidP="000A4D38">
      <w:pPr>
        <w:pStyle w:val="2"/>
        <w:numPr>
          <w:ilvl w:val="1"/>
          <w:numId w:val="23"/>
        </w:numPr>
        <w:ind w:left="851" w:hanging="851"/>
      </w:pPr>
      <w:bookmarkStart w:id="10" w:name="_Toc81749245"/>
      <w:r w:rsidRPr="00152359">
        <w:t>Історична довідка</w:t>
      </w:r>
      <w:r w:rsidR="008E175A" w:rsidRPr="00152359">
        <w:t>. Розбудова міста</w:t>
      </w:r>
      <w:r w:rsidR="00B631BC" w:rsidRPr="00152359">
        <w:t>, громади</w:t>
      </w:r>
      <w:bookmarkEnd w:id="10"/>
    </w:p>
    <w:p w14:paraId="5CB10B0F" w14:textId="77777777" w:rsidR="00D13724" w:rsidRPr="00152359" w:rsidRDefault="00D13724" w:rsidP="00CB0B44">
      <w:pPr>
        <w:spacing w:before="120"/>
        <w:jc w:val="both"/>
        <w:rPr>
          <w:rFonts w:cs="Arial"/>
          <w:b/>
          <w:color w:val="000000"/>
          <w:shd w:val="clear" w:color="auto" w:fill="FFFFFF"/>
        </w:rPr>
      </w:pPr>
      <w:r w:rsidRPr="00152359">
        <w:rPr>
          <w:rFonts w:cs="Arial"/>
          <w:b/>
          <w:color w:val="000000"/>
          <w:shd w:val="clear" w:color="auto" w:fill="FFFFFF"/>
        </w:rPr>
        <w:t>Моршинська територіальна громада</w:t>
      </w:r>
    </w:p>
    <w:p w14:paraId="60282C82" w14:textId="4E5C4DAC" w:rsidR="00D13724" w:rsidRPr="00152359" w:rsidRDefault="00D13724" w:rsidP="00CB0B44">
      <w:pPr>
        <w:spacing w:before="120"/>
        <w:jc w:val="both"/>
        <w:rPr>
          <w:rFonts w:cs="Arial"/>
          <w:b/>
          <w:color w:val="000000"/>
          <w:shd w:val="clear" w:color="auto" w:fill="FFFFFF"/>
        </w:rPr>
      </w:pPr>
      <w:r w:rsidRPr="00152359">
        <w:rPr>
          <w:rFonts w:cs="Arial"/>
          <w:b/>
          <w:color w:val="000000"/>
          <w:shd w:val="clear" w:color="auto" w:fill="FFFFFF"/>
        </w:rPr>
        <w:t>Місто Моршин</w:t>
      </w:r>
    </w:p>
    <w:p w14:paraId="00405E08"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 xml:space="preserve">Моршин – мальовниче містечко на Прикарпатті – добре відомий в країні як один з кращих бальнеотерапевтичних  курортів. Він розташований у затишній долині річки Бережниця,що з усіх боків оточена зеленими височинами. Місто розташоване на території Львівської області, в 14 км від міста Стрия і 82 км від міста Львова. Це дуже давнє українське поселення, яке впродовж довгих століть зберегло своє етнічне обличчя. </w:t>
      </w:r>
    </w:p>
    <w:p w14:paraId="40641479"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 xml:space="preserve">Як місцевих жителів, так і курортників не перестає цікавити питання: що означає назва «Моршин» і звідкіля вона походить. З цього приводу існує кілька версій. Краєзнавці виводять назву хто від слів «Моросин двір», хоча достеменно невідомо про існування імені Мороха – Морша; хто від румунського слова «мурса» - вода з медом, сік, рідина; хто від слова «моршень» - черевик з одного шматка шкіри; хто від прізвища орендатора – німця  Петра Морштина, по-іншому – Морнштейна, Морштейна, яке зустрічається в документах XIV ст. Та серед самих моршан найпопулярнішою версією є походження назви від словосполучення двох німецьких слів «moor» і «schönes», що в перекладі означають «красиве болото».  </w:t>
      </w:r>
    </w:p>
    <w:p w14:paraId="5A724F4E"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 xml:space="preserve">Згідно з науковими дослідженнями, найімовірнішою видається версія про походження назви від римського бога родючості та війни Марса. У процесі народного пристосування вона могла набути вигляду Марсяни – Маршани – Маршин – Моршин. На користь цієї версії свідчить і стародавній мікротопонім Галича Гора, в першій частині якого </w:t>
      </w:r>
      <w:r w:rsidRPr="00152359">
        <w:rPr>
          <w:rFonts w:cs="Arial"/>
          <w:color w:val="000000"/>
          <w:shd w:val="clear" w:color="auto" w:fill="FFFFFF"/>
        </w:rPr>
        <w:lastRenderedPageBreak/>
        <w:t>проглядається назва галатів – однієї з назв кельтів. Другий мікротопонім Річища правдоподібно зазнав довготривалого трансформування і пристосування до нинішнього вигляду і первісно міг звучати як Ропище, тобто місце, джерело з мінеральною водою, по-народному – ропою.</w:t>
      </w:r>
    </w:p>
    <w:p w14:paraId="6E595A65"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За переказами, місто засновано в княжий період, який тривав приблизно 500 років. Перша збережена письмова згадка про Моршин датується 1482р. і міститься в судовому акті про належність Моршина українському шляхтичеві Юхну (Юрію) Нагваздану. У 1533р. село дісталось панам Баранецьким чи Браницьким, у XVII ст. – родині Белзецьких, від 1692р. – старостині Кішинській, від 1778 р. знаходилось під управлінням посесора і щирецького старости Петра Потоцького.</w:t>
      </w:r>
    </w:p>
    <w:p w14:paraId="74EDC694"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Селяни тут традиційно займались рослинництвом і тваринництвом. За панщини й аж до її скасування у 1848 р. вони мусили безплатно або за часткову оплату працювати на пана від 3 до 6 днів (1 особа з двору), платити податок натурою і грішми, возити на ярмарок панське збіжжя, виконувати різні шарварки (безоплатні громад</w:t>
      </w:r>
      <w:r w:rsidR="00C8769C" w:rsidRPr="00152359">
        <w:rPr>
          <w:rFonts w:cs="Arial"/>
          <w:color w:val="000000"/>
          <w:shd w:val="clear" w:color="auto" w:fill="FFFFFF"/>
        </w:rPr>
        <w:t>ські роботи), роботи на «ґвалт»</w:t>
      </w:r>
      <w:r w:rsidRPr="00152359">
        <w:rPr>
          <w:rFonts w:cs="Arial"/>
          <w:color w:val="000000"/>
          <w:shd w:val="clear" w:color="auto" w:fill="FFFFFF"/>
        </w:rPr>
        <w:t xml:space="preserve"> тощо.</w:t>
      </w:r>
    </w:p>
    <w:p w14:paraId="60E81F90"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 xml:space="preserve">У 1875 р. через Моршин проклали залізницю Стрий – Станіслав (Івано-Франківськ), спорудили перший невеличкий вокзал, у 1982 р. – сучасну двоповерхову залізничну станцію. </w:t>
      </w:r>
    </w:p>
    <w:p w14:paraId="440FC4A2"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Залізничне сполучення з великими центрами Галичини дало для розвитку Моршина великий імпульс. У 1876 році маєтки в Моршині купив Боніфацій Штіллєр і у 1877 р. власник Моршина відкрив першу кліматичну оздоровницю від туберкульозу. На основі дослідження джерел мінеральної води хлоридно-сульфатного, натрієво-магнієвого, хлоридно-натрієвого, сульфатно-хлоридного, кальцієво-натрієвого складу, торф’яних грязей – боровини, озокериту Моршин поступово перетворився на бальнеологічний курорт для цілорічного лікування у вигляді пиття і купелей травної системи від хронічного гастриту, виразки, захворювань кишківника, печінки та жовчного міхура, а також суглобів та нервової системи.</w:t>
      </w:r>
    </w:p>
    <w:p w14:paraId="2BF75537"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 xml:space="preserve">Криницю із солоно-гіркою мінеральною водою Штіллер назвав своїм іменем «Джерелом Боніфатія», другу – ім’ям дружини «Джерело Магдалини». Сьогодні це джерела № 1 та № 2. Невдовзі мінеральну воду почали розфасовувати в пляшки на продаж, виварювати на сіль і продавати у вигляді пігулок. Одночасно виявлено ще одне джерело, котре дає ультрапрісну воду — джерело Матері Божої, або джерело № 4, а також в околицях Моршина знайдена торфяна грязь - “баровина”.  </w:t>
      </w:r>
    </w:p>
    <w:p w14:paraId="4A8CFB11"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 xml:space="preserve">Курортний сезон 1880 року відкрився з новою назвою - "Лікування мінеральними водами та грязями". Воду мінеральних джерел починають застосовувати для ванн, а торфяну грязь - для грязевих ванн та аплікацій. Моршин стає бальнеогрязевим курортом. В 1880-1881 роках зроблені перші спроби внутрішнього вживання вод джерела "Боніфацій", які, очевидно, виявились успішними, тому що з 1883 року ця вода продається в пляшках. Моршин стає відомим, про нього знають не тільки в Австро-Угорщині, а й за її межами. В рекламних проспектах, що виходили перед І світовою війною, Моршин порівнювали з найпопулярнішими європейськими курортами, називали його "галицьким Спа" та "галицьким Карлсбадом". </w:t>
      </w:r>
    </w:p>
    <w:p w14:paraId="1D889E15"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На початку 1930-х років село інтенсивно розбудовувалося. Моршин починає конкурувати з Карлсбадом, відомим європейським курортом, будуються нові будинки. Моршин перетворюється на місто.</w:t>
      </w:r>
    </w:p>
    <w:p w14:paraId="1D255C7B"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Упродовж наступних років було розвинуто соціальну інфраструктуру, прокладено інженерні комунікації, каналізацію, впорядковано територію, збудовано водолікарню, грязелікарню, інгаляторій, невеликі санаторні будинки та бювет мінеральних вод - "грибок", котрий став символом міста, за проектом архітектора Францішка Коцімського (Franciszek Kocimski)- майбутнього професора факультету архітектури Вищої інженерної школи в Щеціні (Польща). В 30-х роках ХХ ст. за ініціативою інженера фірми "Сіменс" Павла Новацького(Paweł Jan Nowacki) було електрифіковано курорт.</w:t>
      </w:r>
    </w:p>
    <w:p w14:paraId="3D598DC9"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lastRenderedPageBreak/>
        <w:t>Ретроспективний аналіз економічного розвитку Моршина засвідчує, що на протязі багатьох років свого історичного розвитку місто розвивалось, як курортно – рекреаційний центр, в якому, постійно удосконалювалась інфраструктура закладів відпочинку. Становленню та розвитку курорту сприяв природній фактор – мінеральні джерела.</w:t>
      </w:r>
    </w:p>
    <w:p w14:paraId="2FA12D37"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 xml:space="preserve">Основу містоутворюючої бази міста складає курортне господарство. Щомісяця Моршин може приймати близько 5000 тисяч відпочивальників. Доповнюють народногосподарський комплекс міста Моршина промисловість, транспорт, капітальне будівництво, установи і організації регіонального значення та інше. </w:t>
      </w:r>
    </w:p>
    <w:p w14:paraId="55505E9C"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 xml:space="preserve">Промисловість міста представлена потужним сучасним підприємством ВАТ «Моршинський завод мінеральних вод „Оскар“», яке було зареєстровано у 1996р. Роком раніше запущено перший його цех, площа якого становила 300 кв. м, і встановлено лінію розливу мінеральної води, що випускала 300 пляшок на годину. Генеральним директором заводу став Всеволод Білас. У 1996 створено компанію «Нова» — дистрибутора Моршинського заводу мінеральних вод «Оскар». У 1996-2004 роках компанія займається прямою дистрибуцією мінеральної води «Моршинська», очолює підприємство Микола Кміть.   </w:t>
      </w:r>
    </w:p>
    <w:p w14:paraId="074A7964"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 xml:space="preserve">На початку червня 2007 року в Моршині був запущений новий виробничий комплекс. На підприємстві встановлено три лінії, які дозволяють розливати за добу близько 900 тис. л «Моршинської». Головна особливість виробництва — у процесі розливу «Моршинської» не відбувається жодних змін хімічного складу та фізичної структури води. Вода з джерела потрапляє у пляшку всього за 7 хвилин і при цьому проходить лише через механічні фільтри. Завод виробляє мінеральну воду торгової марки «Моршинська» (газована, слабогазована та негазована).  </w:t>
      </w:r>
    </w:p>
    <w:p w14:paraId="4F1FA853"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У 2004 році відбувається об’єднання Моршинського заводу мінеральних вод «Оскар», компанії «Нова», Миргородського заводу мінеральних вод, в результаті якого створено «IDS Group Ukraine» — найбільшу в Україні групу з потужною виробничою базою та власною дистрибуційною мережею, які не мають аналогів до сьогодні. Микола Кміть тоді обійняв посаду президента холдингу з виробництва і продажу мінеральної води «IDS Group», а  Всеволод Білас став членом Ради директорів холдингу IDS Group.</w:t>
      </w:r>
    </w:p>
    <w:p w14:paraId="0C895E6F"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Культурно-мистецьку славу Моршину приносять  Народний ансамбль пісні та танцю «Смерічка» Палацу культури,  художнім керівником та диригентом якого є композитор, педагог, лауреат літературно-мистецької премії фонду В.Романюка, член Національної спілки композиторів України, заслужений працівник культури України Роман Никифорів, та Зразковий театр української пісні «Джерельце» Моршинської школи мистецтв. Засновницею та художнім керівником Зразкового театру української пісні була заслужений працівник культури України, кавалер ордену «За заслуги» ІІІ ступеня, ордену «Берегиня України» Король Ірина Іванівна.</w:t>
      </w:r>
    </w:p>
    <w:p w14:paraId="0CF8797B"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Колоритністю міста є художній промисел - різьбярство. В українському народному мистецтві різьбярство від найдавніших часів - один з найпопулярніших його видів. Різьба завжди була пов'язана з іншими видами народної творчості і широко побутувала в різних етнографічних районах України. Найбільшого розквіту різьбярство досягло у Львівській області (м. Львів, курорти Трускавець та Моршин).</w:t>
      </w:r>
    </w:p>
    <w:p w14:paraId="33591D28"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У Моршині різьбярство успішно розгорнулось у 60-ті роки ХХ століття. Основне спрямування творчості моршинських різьбярів по дереву даного періоду - тематична та декоративно-прикладна різьба. З тематичних - перш за все фігуральні анімалістичні композиції, статуетки, також портрети тощо; з творів декоративно-прикладного мистецтва - тарілки, попільнички, підставки, скриньки й т.п.</w:t>
      </w:r>
    </w:p>
    <w:p w14:paraId="7CC04738"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 xml:space="preserve">Різьблені речі моршинських різьбярів є бажаними у приватних колекціях шанувальників, музеях, на художніх виставках та салонах, прославляючи українське мистецтво та Україну в очах усього світу. </w:t>
      </w:r>
    </w:p>
    <w:p w14:paraId="77791851"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Популярністю серед відпочивальників курорту та шанувальників народного мистецтва користуються твори місцевих народних умільців - Софії Лесів, Вікторії Сквири, Івана Приходька.</w:t>
      </w:r>
    </w:p>
    <w:p w14:paraId="7BA6C7B2"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lastRenderedPageBreak/>
        <w:t xml:space="preserve">На території міста знаходяться дві пам’ятки архітектури місцевого значення – дерев’яна церква Покрови Пресвятої Богородиці (1817р.) та будівля санаторію «Мармуровий палац» 1938 р. (арх. Никодимович). </w:t>
      </w:r>
    </w:p>
    <w:p w14:paraId="4847E3A3"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 xml:space="preserve">Дерев'яна церква титулу Різдва Пресвятої Богородиці була побудова на місці  попередньої (першої) церкви у 1817 році за наполегливими стараннями тодішнього пароха о.Киріяка Банковського та за кошти дідича Карла фон Зайхфа. Згодом її переіменували на церкву Покрови Пресвятої Богородиці. Руйнівний час, вітри та дощі продовжували робити своє, і в 1920 році церкву довелось відновлювати. Правилось в ній до 1960 року, поки комуністична влада не закрила її. Офіційно закритою цервка була по 1982 рік. Але насправді  в храмі напівлегально напівтаємно відбувались Богослужіння. </w:t>
      </w:r>
    </w:p>
    <w:p w14:paraId="08F4B451"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Проте через певний час влада все ж показала свої атеїстичні зуби. Після залякувань переконаних віруючих міліція виламала двері старої церкви і забрала все її майно. Вхід був забитий дошками. Ба більше: у 1988 році вандали підпалили будівлю. Її вдалося врятувати, однак всередині будівля вся почорніла. У такому стані храм перебував до 1989 року.</w:t>
      </w:r>
    </w:p>
    <w:p w14:paraId="2EB64192"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 xml:space="preserve">У 1985 році під тиском міжнародної спільноти і все більшим занепадом економіки поступово почалися позитивні процеси і в церковно-релігійному житті відбулися зрушення. На вимогу віруючих у Моршині дозволили відкрити для Богослужінь стару дерев’яну церкву. </w:t>
      </w:r>
    </w:p>
    <w:p w14:paraId="20FE5615"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17 червня 2018 року після тривалих реставраційних робіт дерев'яна церква отримала нове життя, відкриваючи славну сторінку своєї історії. Сьогодні у дерев'яному храмі  облаштовано Музей ікон Пресвятої Богородиці, аналогів якому в Україні немає. Тут зібрана колекція списків з ікон Богородиці відомих, знакових, унікальних, а також не таких знаних, хоча з цікавими історіями. Показано розмаїття стилю та техніки іконопису. На стінах нави, панікадилі, хорах розміщено понад 60 робіт-ікон із зображенням Божої Матері. Відновлено іконостас. У дзвінниці біля дерев'яної церкви розміщенно експозицію народної вишивки та предметів побуту ХІХ-ХХ ст. З дерев’яною церквою пов’язані  імена о.Богдара Кирчіва - відомого на Стрийщині громадського діяча II пол.ХІХ ст., митрополита Андрея Шептицького, кардинала Йосипа Сліпого.</w:t>
      </w:r>
    </w:p>
    <w:p w14:paraId="58392783"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Відомий сьогодні під назвою санаторію “Мармуровий палац” бере свій початок  з 1935 році. Саме того року товариство галицьких лікарів за проектом інженера Мар'яна Никодемовича розпочало будівництво "Курортного дому", який здали в експлуатацію вже 1938 році. На той час це був найкращий санаторій Моршина, відпочивати в якому могли собі дозволити лише заможні поляки. Санаторій “Мармуровий палац” і нині по праву залишається найкращим санаторієм курорту.</w:t>
      </w:r>
    </w:p>
    <w:p w14:paraId="23ADBC29"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 xml:space="preserve">Санаторій “Мармуровий палац” оточений мармуровими статуями, що своїм виглядом додають позитивних ємоцій.Для оздоблення корпусу санаторію було використано 11 різновидів мармуру. </w:t>
      </w:r>
    </w:p>
    <w:p w14:paraId="5B183620"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 xml:space="preserve">В центральній частині курорту розташувано парк-пам'ятка садово-паркового мисцетва місцевого значення “Парк курорту”, на території якого висаджені рідкісні породи дерев та кущів, серед яких є старовікові екземпляри. Тут же збудовано амфітеатральний комплекс, що складається з ротонди та відкритої літньої сцени на 320 місць. Знаково, що для цього було збережено у первісному вигляді візитівку Моршина “Грибок”. В амфітеатральному комплексі під відкритим небом постійно проводяться різноманітні розважальні та мистецькі заходи для мешканців та гостей міста: трансляція фільмів, виступи вокально-інстументальних, народних колективів, діячів естради, культури та мистецтва, проводяться конкурси, фестивалі, виставки, майстер-класи. </w:t>
      </w:r>
    </w:p>
    <w:p w14:paraId="4AE16388"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 xml:space="preserve">В парку промарковано 4 маршрути для оздоровчої нордичної ходьби ( доріжки прокладено як по місту так і за його межі). Окрім того місто Моршин є частиною регіонального (№12), двох обласних (№501, №506) велосипедних та  регіонального (№ 19) пішохідного маршрутів. </w:t>
      </w:r>
    </w:p>
    <w:p w14:paraId="43B4468D" w14:textId="498091CA"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lastRenderedPageBreak/>
        <w:t>У 2019 році в рамках проєкту “Разом за природу” в парку встановлено триметрову скульптуру рисі з назвою відображення, автором якої став Петро Гронський. Рись схилилися над струмком і п'є воду. Скульптура покликана   привернути увагу спільноти до зникнення червонокнижних видів в Україні, зокрема збереження популяції рисі та середовища її існування в Карпатах і на Поліссі.</w:t>
      </w:r>
    </w:p>
    <w:p w14:paraId="76036982"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 xml:space="preserve"> В рамках підготовки до проведення "Євро-2012” було реконструйовано стадіон "Медик" відповідно до стандартів УЕФА, а футбольний клуб "Скала" став ще однією спортивною візиткою міста.</w:t>
      </w:r>
    </w:p>
    <w:p w14:paraId="7BF39BB4"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Щороку в місті проходять музичний фестиваль аматорського мистецтва "Джерела Моршина", регіональний фестиваль-конкурс народної та сучасної хореографії “Ритми Прикарпаття”.</w:t>
      </w:r>
    </w:p>
    <w:p w14:paraId="4BA955C8"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 xml:space="preserve">Чимало жителів Моршина увійшли в історію національно-визвольних змагань українського народу  ХХ століття. Найбільш відомою постаттю серед  них залишається багаторічний в'язень, дисидент, поет Зіновій (Зеновій) Красівський. вну участь у національно-визвольних змаганнях українського народу XX століття. У Моршині проживав багатолітній в’язень більшовицьких таборів, учасник Норильського повстання, дисидент, політичний і громадський діяч, письменник Мирослав Мелень. </w:t>
      </w:r>
    </w:p>
    <w:p w14:paraId="3A4CAA34"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 xml:space="preserve">У різний час у Моршині бували, лікувались та працювали Іван Франко, Аркадій Любченко, Іван Багряний, Микола Кушнір, Василь Стус, провідний діяч ОУН, начальник Головного військового штабу УПА Олекса Гасин, композитор, поет та автор відомої пісні “Гуцулка Ксеня” Роман Савицький, митрополит Андрій Шептицький, польській історик Роман Афтаназі, десятки інших композиторів, художників, артистів, дипломатів, міністрів, політичних, культурних і громадських діячів. </w:t>
      </w:r>
    </w:p>
    <w:p w14:paraId="2A2A70D9"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 xml:space="preserve">Місто має кілька визначних місць-памяток, що повязані з відомими історичними постаттями Україна, зокрема це — памятка монументального мистецтва — памятник ОУН УПА “Борцям за волю України”, памятник Зеновію Красівському. </w:t>
      </w:r>
    </w:p>
    <w:p w14:paraId="3937F426"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Місцем масового відпочинку та окрасою спальних кварталів міста є міське озеро, до якого ведуть пішохідні та велосипедні доріжки. Тут збудовано сучасні рятувальну та човнову станції, а у теплу пору року є можливість здійснити прогулянку на білосніжному човні.</w:t>
      </w:r>
    </w:p>
    <w:p w14:paraId="329E1BF0"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У 2018 році визначені промоційний логотип, який поєднює символічні зображення гір і води,  та гасло “Моршин оздоровлює”.</w:t>
      </w:r>
    </w:p>
    <w:p w14:paraId="76A2A09F"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Моршин - це один з найвідоміших гастроентерологічних курортів не тільки в Україні, а й за її межами, завдяки його унікальним джерелам мінеральних вод, вдалому розміщенню, доступному сполученню і чистому довкіллю. Його чудові природні лікувальні фактори, що мають значну терапевтичну цінність, висока медична і соціально-економічна ефективність від їх застосування з лікувальною метою дозволяють зберегти впевненість, що Моршин з часом посяде заслужене місце серед кращих лікувальних курортів Європи.</w:t>
      </w:r>
    </w:p>
    <w:p w14:paraId="74FBF724" w14:textId="6FB685D2" w:rsidR="00D13724" w:rsidRPr="00152359" w:rsidRDefault="00D13724" w:rsidP="003435D8">
      <w:pPr>
        <w:spacing w:before="120"/>
        <w:rPr>
          <w:rFonts w:cs="Arial"/>
          <w:i/>
          <w:iCs/>
          <w:color w:val="000000"/>
          <w:shd w:val="clear" w:color="auto" w:fill="FFFFFF"/>
        </w:rPr>
      </w:pPr>
      <w:r w:rsidRPr="00152359">
        <w:rPr>
          <w:rFonts w:cs="Arial"/>
          <w:i/>
          <w:iCs/>
          <w:color w:val="000000"/>
          <w:shd w:val="clear" w:color="auto" w:fill="FFFFFF"/>
        </w:rPr>
        <w:t>(Використані джерела:</w:t>
      </w:r>
      <w:r w:rsidR="003435D8" w:rsidRPr="00152359">
        <w:rPr>
          <w:rFonts w:cs="Arial"/>
          <w:i/>
          <w:iCs/>
          <w:color w:val="000000"/>
          <w:shd w:val="clear" w:color="auto" w:fill="FFFFFF"/>
        </w:rPr>
        <w:br/>
      </w:r>
      <w:r w:rsidRPr="00152359">
        <w:rPr>
          <w:rFonts w:cs="Arial"/>
          <w:i/>
          <w:iCs/>
          <w:color w:val="000000"/>
          <w:shd w:val="clear" w:color="auto" w:fill="FFFFFF"/>
        </w:rPr>
        <w:t>Лаба В. Історія Моршина від найдавніших часів до 1939 року.-Львів,2006.</w:t>
      </w:r>
      <w:r w:rsidR="003435D8" w:rsidRPr="00152359">
        <w:rPr>
          <w:rFonts w:cs="Arial"/>
          <w:i/>
          <w:iCs/>
          <w:color w:val="000000"/>
          <w:shd w:val="clear" w:color="auto" w:fill="FFFFFF"/>
        </w:rPr>
        <w:br/>
      </w:r>
      <w:r w:rsidRPr="00152359">
        <w:rPr>
          <w:rFonts w:cs="Arial"/>
          <w:i/>
          <w:iCs/>
          <w:color w:val="000000"/>
          <w:shd w:val="clear" w:color="auto" w:fill="FFFFFF"/>
        </w:rPr>
        <w:t>На зламі віків.- Моршин,2018. ст.10-15.</w:t>
      </w:r>
      <w:r w:rsidR="003435D8" w:rsidRPr="00152359">
        <w:rPr>
          <w:rFonts w:cs="Arial"/>
          <w:i/>
          <w:iCs/>
          <w:color w:val="000000"/>
          <w:shd w:val="clear" w:color="auto" w:fill="FFFFFF"/>
        </w:rPr>
        <w:br/>
      </w:r>
      <w:r w:rsidRPr="00152359">
        <w:rPr>
          <w:rFonts w:cs="Arial"/>
          <w:i/>
          <w:iCs/>
          <w:color w:val="000000"/>
          <w:shd w:val="clear" w:color="auto" w:fill="FFFFFF"/>
        </w:rPr>
        <w:t>За матеріалами дослідження Р.Пастуха)</w:t>
      </w:r>
    </w:p>
    <w:p w14:paraId="50736441" w14:textId="1B556548" w:rsidR="00D13724" w:rsidRPr="00152359" w:rsidRDefault="00D13724" w:rsidP="00CB0B44">
      <w:pPr>
        <w:spacing w:before="120"/>
        <w:jc w:val="both"/>
        <w:rPr>
          <w:rFonts w:cs="Arial"/>
          <w:b/>
          <w:color w:val="000000"/>
          <w:shd w:val="clear" w:color="auto" w:fill="FFFFFF"/>
        </w:rPr>
      </w:pPr>
      <w:r w:rsidRPr="00152359">
        <w:rPr>
          <w:rFonts w:cs="Arial"/>
          <w:b/>
          <w:color w:val="000000"/>
          <w:shd w:val="clear" w:color="auto" w:fill="FFFFFF"/>
        </w:rPr>
        <w:t>Воля-Задеревацький округ</w:t>
      </w:r>
    </w:p>
    <w:p w14:paraId="75D9DF63"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 xml:space="preserve">Воля-Задеревацький округ об'єднав села Воля Задеревацька та Задеревач. Розташований в південній частині Моршинської територіальної громади. </w:t>
      </w:r>
    </w:p>
    <w:p w14:paraId="425BD319"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 xml:space="preserve"> Село Воля-Задеревацька</w:t>
      </w:r>
    </w:p>
    <w:p w14:paraId="57BE42EB"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 xml:space="preserve">Старовинне село Воля-Задеревацька, було засноване 1471 року. Згадка про яке сягає ХІV століття, розташоване в Стрийському районі. Село розкинулось поблизу  річки Гериня, у мальовничій місцевості. </w:t>
      </w:r>
    </w:p>
    <w:p w14:paraId="391A0D3C"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lastRenderedPageBreak/>
        <w:t>Дослідники виводять назву села від того, що нібито власник Задеревача переселяв неслухняних, упертих селян на вільні землі, де вони мусили виживати самі. За переказами село засноване 1536 року, згідно письмових джерел — 1710р.</w:t>
      </w:r>
    </w:p>
    <w:p w14:paraId="377A84CC"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 xml:space="preserve">Про Волю-Задеревацьку нині знають далеко за межами Львівщини і навіть України. Знають передусім завдяки Степанові Бандері, а також його батькові о. Андрієві Бандері, який у 30–х роках минулого століття, кілька років жив тут на плебанії і служив у церкві Святого Архистратига Михаїла УГКЦ. </w:t>
      </w:r>
    </w:p>
    <w:p w14:paraId="72456351"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Деревяну церкву Святого Архистратига Михаїла споруджено у 1822-1828 рр.Храм є памяткою сакральної архітектури та охороняється законом.</w:t>
      </w:r>
    </w:p>
    <w:p w14:paraId="6B001921"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 xml:space="preserve">14 жовтня 1990 року, в будинку плебанії ( пам’ятка архітектури місцевого значення, рік побудови 1863, охоронний № 2382/1 ) з ініціативи великого патріота, довголітнього політв’язня Зеновія Красівського та громади села Воля – Задеревацька, було відкрито меморальний музей – садибу Степана Бандери. Пізніше, у 1997 році біля нього встановлено бронзовий барельєф, роботи львівського скульптора Миколи Посікіри. Поряд з музеєм, у 1997 році відкрито пам'ятник Степанові Бандері роботи скульптора Вaсиля Гурмака. Перед музеєм також відкрито архітектурну Алею борців за волю України з бронзовими барельєфами Симона Петлюри, Євгена Коновальця, Рoмана Шухевича, Ярослава Стецька, Олекси Гасина роботи скульптора Тараса Білоуса. Позаду будинку-плебанії, в приміщенні колишнього шпихліру (стодоли)(пам’ятки архітектури місцевого значення, рік побудови 1863) обладнано повстанську криївку. В самому приміщенні плебанії знаходяться п’ять експозиційних зал. </w:t>
      </w:r>
    </w:p>
    <w:p w14:paraId="5233EC6A" w14:textId="6CE00532" w:rsidR="00D13724" w:rsidRPr="00152359" w:rsidRDefault="00D13724" w:rsidP="00CB0B44">
      <w:pPr>
        <w:spacing w:before="120"/>
        <w:jc w:val="both"/>
        <w:rPr>
          <w:rFonts w:cs="Arial"/>
          <w:b/>
          <w:color w:val="000000"/>
          <w:shd w:val="clear" w:color="auto" w:fill="FFFFFF"/>
        </w:rPr>
      </w:pPr>
      <w:r w:rsidRPr="00152359">
        <w:rPr>
          <w:rFonts w:cs="Arial"/>
          <w:b/>
          <w:color w:val="000000"/>
          <w:shd w:val="clear" w:color="auto" w:fill="FFFFFF"/>
        </w:rPr>
        <w:t>Село Задеревач</w:t>
      </w:r>
    </w:p>
    <w:p w14:paraId="2D018E87"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Найдавніша згадка про село Задеревач датується 1685р. Назва села походить від місця розташування села:« За деревами». Побутує варіантна назва походження села: колишній власник села - пан Деревський.</w:t>
      </w:r>
    </w:p>
    <w:p w14:paraId="2FC599BA"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 xml:space="preserve">При в’ їзді в село зі сторони Лисович місцевими жителями  встановлено дерев’ яний хрест в пам’ять про трьох загиблих молодих юнаків - місцевих героїв УПА -, що були замордовані на території села. </w:t>
      </w:r>
    </w:p>
    <w:p w14:paraId="4AA72F64"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Діюча дерев'яна церква титула Святого Івана Хрестителя УГКЦ є пам'яткою сакральної архітектури та охороняється законом. Перша письмова згадка про дерев'яну церкву сягає до 1708р., тоді храм носив титул Святого Архистратига Михаїла. Наприкінці ХІХ ст.церкву розбудовано й оновлено. Біля церкви є дерев'яна дзвіниця (1830р.).</w:t>
      </w:r>
    </w:p>
    <w:p w14:paraId="0AD1D95C"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Лисовицький округ</w:t>
      </w:r>
    </w:p>
    <w:p w14:paraId="2F8C6395"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 xml:space="preserve">Історія Лисовицького округу, що об'єднав села Лисовичі та Баня Лисовицька, цікава і багатогранна.  У своєму  багатовіковому історичному розвитку села пройшли складний шлях. </w:t>
      </w:r>
    </w:p>
    <w:p w14:paraId="04FB46A9" w14:textId="77777777" w:rsidR="00D13724" w:rsidRPr="00152359" w:rsidRDefault="00D13724" w:rsidP="00CB0B44">
      <w:pPr>
        <w:spacing w:before="120"/>
        <w:jc w:val="both"/>
        <w:rPr>
          <w:rFonts w:cs="Arial"/>
          <w:b/>
          <w:color w:val="000000"/>
          <w:shd w:val="clear" w:color="auto" w:fill="FFFFFF"/>
        </w:rPr>
      </w:pPr>
      <w:r w:rsidRPr="00152359">
        <w:rPr>
          <w:rFonts w:cs="Arial"/>
          <w:b/>
          <w:color w:val="000000"/>
          <w:shd w:val="clear" w:color="auto" w:fill="FFFFFF"/>
        </w:rPr>
        <w:t>Село Лисовичі</w:t>
      </w:r>
    </w:p>
    <w:p w14:paraId="36D274F2" w14:textId="2A27DCD0"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 xml:space="preserve">Лисовичі - село на березі річки Сукіль,  неподалік дороги Стрий-Івано-Франківськ. </w:t>
      </w:r>
    </w:p>
    <w:p w14:paraId="42DD408E"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Про походження назви села існують різні перекази. Назву виводять хто від імені Лис - розмовного варіанту імені Єлисей, хто від звіра лиса. Не слід виключати версії про походження топоніму від «лісовичів» - перших поселенців посеред лісу, адже в давні часи майже вся територія краю була вкрита густими лісами. На думку історика Василя Лаби найбільш ймовірною версією слід вважати походження назви села від лисів, лисиць, яких водилось багато у лісах. Лисицю народ вважає хитрим звіром за аналогією прозиває лисом хитру людину, крутія, мудрагеля. Таке прізвисько міг отримати керівник якогось з родів. Його нащадки перенесли це прізвисько на своє поселення.</w:t>
      </w:r>
    </w:p>
    <w:p w14:paraId="3D025CDB"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На північний захід на правому березі річки Бережниці – присілок Баня. В давні часи в Лисовичах видобували соляну ропу і виварювали кухонну сіль в «жупі» або «бані». Звідси й назва частини села «Баня». З квітня 1991 року Лисовичі і Баня роз’єднані в окремі села.</w:t>
      </w:r>
    </w:p>
    <w:p w14:paraId="1EB10C29"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lastRenderedPageBreak/>
        <w:t xml:space="preserve">За переказами село виникло  в ХII – XIII ст., перша письмова згадка належить до 1371 р. Згідно з ЛОАТП село засновано в 1375 р. З того часу відомо про існування трьох монастирів  у районі сіл Лисовичі  й Задеревач з назвами Семенів, Дирина й Григор. Усі вони разом з маєтками були подаровані Данилові Дажбиговичу, його дітям. </w:t>
      </w:r>
    </w:p>
    <w:p w14:paraId="092C4921"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 xml:space="preserve">У всі часи історії села жителі користувались природними багатствами, зокрема джерелами з мінеральною цілющою водою та  соллоними джерелами ропи, з яких випарювали сіль. </w:t>
      </w:r>
    </w:p>
    <w:p w14:paraId="02FE2E5D" w14:textId="564EEA6F"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У напрямку м. Болехів віддавна відомі нафтові джерела. Селяни збирали нафту, що випливала з них на поверхню, і використовували для змащення возів і взуття.</w:t>
      </w:r>
    </w:p>
    <w:p w14:paraId="6C45622D"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Однією з найбільш трудомістких  робіт у галицькому селі вважалося льонарство. Люди сіяли чимало льону і коноплі для преробки на волокно, з якого ткали одяг і білизну, шили мішки.</w:t>
      </w:r>
    </w:p>
    <w:p w14:paraId="3CD441A0"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 xml:space="preserve">На території села Лисовичі в середні віки існували два замки: один на горбі при в’їзді в село, другий в лісі на південний захід від села Лисовичі. До наших днів ці фортеці не збереглися. </w:t>
      </w:r>
    </w:p>
    <w:p w14:paraId="35E66979"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Замок на пагорбі села проіснував до XVIII ст. Село і замок належали графині Коссаківській.  З  історією замку тісно пов’язана виробнича діяльність села. Відомо, що основним промислом тут було видобування солі. Пані Коссаківська була власницею двох солеварень. Щоденно в них варили сіль 14 разів. Кожна така варка давала 18 бочок солі.  Готова продукція в основному вивозилась до Львова, в Галичину та за її межі. В 1826 р. солеварні закрито в зв’язку з гірким присмаком солі.</w:t>
      </w:r>
    </w:p>
    <w:p w14:paraId="63691255"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Саме в цей замок Іван Франко ще в 1890р. «поселив» свого казкового героя – неперевершеного серед лісових мешканців хитруна Лиса Микиту із однойменної казки. На радість і гордість жителів Лисович Іван Франко забезпечив своїм щедевральним твором довічну знаність прикарпатського села в літературному світі.</w:t>
      </w:r>
    </w:p>
    <w:p w14:paraId="50F13CBE"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 xml:space="preserve">На кошти вищезгаданої пані Коссаківської  в Лисовичах було збудовано дерев’яну церкву у 1755р. У церкві є ікона хрещення Христа з сигнатуркою «A.D.1666», також є портрет жінки в хустині з дещо опущеною вниз головою. За переказами, це портрет Катерини  Коссаківської, фундаторки церкви. Під час Другої світової війни церкву було пошкоджено і невдовзі відремонтовано. У 1929 р. перебудовано дзвіницю. Церква і дзвіниця є  пам’яткою сакральної архітектури місцевого значення і охороняється законом. </w:t>
      </w:r>
    </w:p>
    <w:p w14:paraId="51B41426"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Перед II світовою війною село заклало фундамент  під нову велику муровану церкву, проект якої виконав відомий львівський  архітектор І. Левинський. Війна перешкодила здійсненню його проекту. У 1997-2003 рр. за проектом львівських архітекторів З.Горбача і З. Лагуша на цьому фундаменті споруджено кам’яну церкву Богоявлення Господнього і Святого Великомученика Дмитрія УГКЦ.</w:t>
      </w:r>
    </w:p>
    <w:p w14:paraId="0475C874"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В часи Другої світової війни і нової  більшовицької окупації в с. Лисовичах  діяв один із системних  самооборонних кущових відділів.  Кущовий Лисовицького СКВ Микола Косило мав більше як два десятки боїв з «облавцями». Один з таких боїв відбувся в Лисовичах на межі з с. Чолгани (сучасна назва – Межиріччя). Бій тривав дві доби. У селі є висока братська могила на місці бою Лисовицького куща УПА.</w:t>
      </w:r>
    </w:p>
    <w:p w14:paraId="3597CB08"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Село Лисовичі  також славиться видатними людьми, які в різний час жили і працювали тут. З села походять: священик,  доктор філософії, посол до польського сейму Володимир Пелліх  (1886-1981);  командир загону УПА, герой боротьби за волю України Микола Косило-«Шум» (1912-1947); доктор сільськогосподарських наук, професор Микола Ониськів(нар. 1929р); доктор економічних наук, професор, академік Академії наук вищої школи України, Віце-президент Всеукраїнської асоціації економістів-міжнародників, відомий український вчений, автор понад 150 наукових публікацій з проблем міжнародної економіки, державного управління, дипломатії  Мирон Янків (нар. в 1951р.); доктор богослов’я о. Роман Василів (1955 р.н.).</w:t>
      </w:r>
    </w:p>
    <w:p w14:paraId="1B54B0EC"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 xml:space="preserve">На сільському цвинтарі поховані: парох, прадід по матері Степана Бандери о. Антін Глодзінський, січовий стрілець Еммануїл Семак,  композитор, педагог Роман Савицький.  </w:t>
      </w:r>
      <w:r w:rsidRPr="00152359">
        <w:rPr>
          <w:rFonts w:cs="Arial"/>
          <w:color w:val="000000"/>
          <w:shd w:val="clear" w:color="auto" w:fill="FFFFFF"/>
        </w:rPr>
        <w:lastRenderedPageBreak/>
        <w:t>Функціонує музей імені цього видатного митця, який створював співану поезію: вірші й мелодію водночас. В музеї ім. Романа Савицького  знаходяться багато експозиційних матеріалів про життя композитора, громадську та викладацьку діяльність, багату музичну спадщину. Зберігаються рукописи пісень «Соловей – князь ночі», «Моя дівчино», копія оригіналів «Червоні маки», «Гуцулка Ксеня», «Стрийський вальс». Є особисті речі, подарунки Роману Януарійовичу від друзів, колег, книги, подаровані на пам’ять, вітальні листи.</w:t>
      </w:r>
    </w:p>
    <w:p w14:paraId="6DDD73FB" w14:textId="77777777" w:rsidR="00D13724" w:rsidRPr="00152359" w:rsidRDefault="00D13724" w:rsidP="00CB0B44">
      <w:pPr>
        <w:spacing w:before="120"/>
        <w:jc w:val="both"/>
        <w:rPr>
          <w:rFonts w:cs="Arial"/>
          <w:b/>
          <w:color w:val="000000"/>
          <w:shd w:val="clear" w:color="auto" w:fill="FFFFFF"/>
        </w:rPr>
      </w:pPr>
      <w:r w:rsidRPr="00152359">
        <w:rPr>
          <w:rFonts w:cs="Arial"/>
          <w:b/>
          <w:color w:val="000000"/>
          <w:shd w:val="clear" w:color="auto" w:fill="FFFFFF"/>
        </w:rPr>
        <w:t>Село Баня Лисовицька</w:t>
      </w:r>
    </w:p>
    <w:p w14:paraId="63B745BD"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 xml:space="preserve">Село на березі річки Бережниці, за 17 км. на південний схід від м. Стрия. Історична назва Баня виводять  від «бані» - дерев’яного приміщення, де із солоної ропи виварювали кухонну сіль. </w:t>
      </w:r>
    </w:p>
    <w:p w14:paraId="08FB50AF"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 xml:space="preserve">Заснування села можна умовно віднести до 1538 року, коли власник Лисовичів пан Браницький отримав королівський дозвіл викопати соляне «вікно» - криницю для добування солоної ропи. Перша письмова згадка про існування солеварної «бані» належить до 1541 року. </w:t>
      </w:r>
    </w:p>
    <w:p w14:paraId="2C530811"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На горі Святий Ян є каплиця з іконою Гошівської Богоматері. На думку дослідників, її споруджено за часів Австро-Угорської імперії.  В 1990 років каплицю відновлено. Вона немов  молиться за упокій душ невинно убієнних катами НКВД в 1941 році, прах яких спочиває у спільній могилі навпроти каплички. За переказами одному в’язневі вдалося втекти, і за допомого Федора Бурія добратися додому. Протягом довгих років з відомих причин люди боялися впорядковувати могилу. Лише на початку 90-х, після проголошення незалежності могила набула належного вигляду.</w:t>
      </w:r>
    </w:p>
    <w:p w14:paraId="08693A63"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Поблизу села пролягає адміністративна межа Львівської та Івано-Франківської областей, встановлено межовий знак. Біля дороги Стрий – Івано-Франківськ ростуть пам’ятний дуб, дві липи, рідкісні сосни Веймута. У середині XIX ст. під час закладання цього міні дендропарку  на честь сходження на австрійський престол 18-річного цісаря Франца-Йосифа І, налічувалось 18 дерев. Там у 1880 році зупинявся австрійський цісар  Франц -Йосиф І дорогою до Борислава. Згодом дуб обнесли кованим ланцюгом. Дуб  з 1984 року є заповідним деревом. У 2010 році Міністерство природи України присвоїло дереву звання Національного дерева України.</w:t>
      </w:r>
    </w:p>
    <w:p w14:paraId="47F1A302"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 xml:space="preserve">Поряд збереглися могили вояків УСС, полеглих у Першій світовій війні. Село  у цій війні стало ареною жорстоких боїв між російським та німецько -австрійським військами. </w:t>
      </w:r>
    </w:p>
    <w:p w14:paraId="1C0762AA"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Яскравою сторінкою історії села є участь його жителів у національно -визвольній боротьбі проти західних і східних окупантів, за створення Української самостійної соборної держави. Починаючи з січового стрілецтва, воїнів УПА  і закінчуючи новітніми героями, які віддали свої життя у боротьбі проти російського агресора. Це Тарас Брус та Роман Магас, на їх честь на території села споруджено Сквер пам’яті імені Тараса Бруса.</w:t>
      </w:r>
    </w:p>
    <w:p w14:paraId="6260CC8D"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З селом пов’язав долю музикант, диригент, скрипковий майстер, заслужений діяч мистецтв України Мирослав Пуцентела.  З молодих років живе у с. Баня Лисовицька.  Навчався в Міжнародному інституті ім. А. Страдіварі у м. Кремоні (Італія), студіював у регіональному Ломбардійському інституті смичкових майстрів (Італія). Разом з дружиною і сином створив лабораторію, де розвиває і вдосконалює власну теорію моделювання-конструювання скрипок, альтів, та віолончелей в стилі Кремонської школи. Від 2001 року – член міжнародної групи асоціації італійських майстрів. З його участю створено понад 300 інструментів, з них 20 віолончелів, власниками яких є провідні музиканти. Інструменти отримали високу оцінку українських виконавців, визначних музикантів Італії, Швейцарії, Франції, Португалії, Мексики, США, Японії, Німеччини, Данії, Кореї. Заслужений діяч мистецтв України. Член Всеукраїнської національної музичної спілки. Член Всеукраїнської спілки майстрів – художників.</w:t>
      </w:r>
    </w:p>
    <w:p w14:paraId="6E33A538" w14:textId="2B97A6EF" w:rsidR="00D13724" w:rsidRPr="00152359" w:rsidRDefault="00D13724" w:rsidP="00CB0B44">
      <w:pPr>
        <w:spacing w:before="120"/>
        <w:jc w:val="both"/>
        <w:rPr>
          <w:rFonts w:cs="Arial"/>
          <w:b/>
          <w:color w:val="000000"/>
          <w:shd w:val="clear" w:color="auto" w:fill="FFFFFF"/>
        </w:rPr>
      </w:pPr>
      <w:r w:rsidRPr="00152359">
        <w:rPr>
          <w:rFonts w:cs="Arial"/>
          <w:b/>
          <w:color w:val="000000"/>
          <w:shd w:val="clear" w:color="auto" w:fill="FFFFFF"/>
        </w:rPr>
        <w:t>Долішненський округ</w:t>
      </w:r>
    </w:p>
    <w:p w14:paraId="4E563E2B" w14:textId="73EBE6FA"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lastRenderedPageBreak/>
        <w:t>Долішненський округ об'єднує п'ять населених пунктів: с.Долішнє, с.Нижня Лукавиця, с.Верхня Лукавиця, с.Горішнє та хутір Смоляний, які мають свою історію, традиції та цікаві постаті. Громада знаходиться у мальовничому краю Прикарпаття, характеризується великими лісовими та земельними ресурсами, наявністю цілющої мінеральної води, лікувальної ропи та солей.</w:t>
      </w:r>
    </w:p>
    <w:p w14:paraId="5D9BD5F4"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Село Долішнє</w:t>
      </w:r>
    </w:p>
    <w:p w14:paraId="3E6BE5C8"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Село Долішнє (стара назва Нинів Долішний) засновано у 1447 році. Село з цікавою історією. Тут, на сільському кладовище, розташована символічна могила будівничому української державності Романові Марчаку, насипана біля могили його батьків та сестри Олександри, яка була дружиною відомого педагога та композитора Романа Савицького. Сам Роман підтримував тісну дружбу із Степаном Бандерою.</w:t>
      </w:r>
    </w:p>
    <w:p w14:paraId="4C5AF1F6"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31 серпня 2014 року на цвинтарі було похований герой сучасності Микола Штинда, який загинув під час виконання бойвого завдання в АТО внаслідок артилерійського обстрілу бойвої позиції підрозділу поблизу смт.Георгіївка Луганської області 20 серпня 2014 року.</w:t>
      </w:r>
    </w:p>
    <w:p w14:paraId="4543442C" w14:textId="55D7B6CF" w:rsidR="00D13724" w:rsidRPr="00152359" w:rsidRDefault="00D13724" w:rsidP="00CB0B44">
      <w:pPr>
        <w:spacing w:before="120"/>
        <w:jc w:val="both"/>
        <w:rPr>
          <w:rFonts w:cs="Arial"/>
          <w:b/>
          <w:color w:val="000000"/>
          <w:shd w:val="clear" w:color="auto" w:fill="FFFFFF"/>
        </w:rPr>
      </w:pPr>
      <w:r w:rsidRPr="00152359">
        <w:rPr>
          <w:rFonts w:cs="Arial"/>
          <w:b/>
          <w:color w:val="000000"/>
          <w:shd w:val="clear" w:color="auto" w:fill="FFFFFF"/>
        </w:rPr>
        <w:t>Село Нижня Лукавиця</w:t>
      </w:r>
    </w:p>
    <w:p w14:paraId="409B35A2"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 xml:space="preserve">Село Нижня Лукавиця (стара назва Лукавиця Долішня) простяглося у заниженій місцевості в долинах річок Жижава та Стрий. </w:t>
      </w:r>
    </w:p>
    <w:p w14:paraId="1D65660A"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Назва села походить від ландшафту, на якому  воно розмістилось – в занижених ділянках лук. Село лежить над річкою Жижавою. А поза річкою простягаються широкі та квітучі заплавні луки. А так як вони лежать в пониззі річки, то й дали селу назву Нижня Лукавиця.</w:t>
      </w:r>
    </w:p>
    <w:p w14:paraId="56084D78"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 xml:space="preserve">Але існує в народі й інша легенда. У тім місці, де розташоване село Нижня Лукавиця, були луки. Люди розповідають, що в сиву давнину там жили два брати Лука і Семигон. Один з братів вирішив оселитися на цих луках. Спочатку було зведено 18 осель, люди працювали і з кожним роком село розросталось, збільшувалось. В честь цього брата і названо село Нижня Лукавиця, а те, що воно розташоване в долині, то одержало додаткову назву - Нижня.  </w:t>
      </w:r>
    </w:p>
    <w:p w14:paraId="1790EB82"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Про історію села найбільше могли б розповісти столітні липи, які довгий час були окрасою церкви Введення в храм Пресвятої Богородиці. Саме вони довший час бачили багато чого із глибини віків, разом із селянами переживали і горе, і радість.</w:t>
      </w:r>
    </w:p>
    <w:p w14:paraId="2DA797D2"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Перша згадка про село датується серединою ХV століття. Але є і точна дата - близько 1511 року. Село входило до коронних маєтків, але, можливо, вже з ХVІІст. Було у приватній власності. В першій половині ХІХ ст. Маєток належав Юзефу Вітвицькому, а потім — його синові Янові. Близько 1870р. власником став Ян Баранський і в руках цієї родини село знаходилося до 1939р.</w:t>
      </w:r>
    </w:p>
    <w:p w14:paraId="1178129B"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 xml:space="preserve">1 вересня 1938 року Радянська армія окупувала Західну Україну. Українська молодь піднялася на боротьбу з більшовицькими окупантами. У селі був створений осередок ОУН, де велася вся підготовка до військових дій,  та організація добровольців в УПА, яка вела боротьбу за самостійну соборну незалежну Українську державу. В осередок ОУН вступило багато сільської молод. Вони підтримували контакти між столицею та УПА. </w:t>
      </w:r>
    </w:p>
    <w:p w14:paraId="466E8A71"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У селі знаходилася одна з найбільших баз УПА на Стрийщині. Була організована Школа пропагандистів (в народі називали « Вишкіл»), в яку входили молоді юнаки Львівщини. Навчалися вони в хаті сільського жителя Дмитра Микитина. Ночували хлопці в старій школі. Це була холодна зима  1945 року. Недільний ранок, який не віщував біди, ранок, коли місцеві мешканці збиралися на ранкову молитву до сільського храму. Ранкову тишу розірвав звук кулемета...</w:t>
      </w:r>
    </w:p>
    <w:p w14:paraId="19C1EB7E"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Хлопці, молоді юнаки, які проходили навчання, віддали найдорожче, що мали – своє життя. Ці 25 юнаків, що вберегти від небезпеки селян, кинулися до лісу через поле, але не встигли. Смерть застала їх на полі, яке селяни досі називають Ставище. У нерівному бою з більшовиками,  полягло 24 повстанці. Один з них залишився живий – це Левко Барабаш, єдиний свідок страшної розправи московських катів над молодими юнаками.</w:t>
      </w:r>
    </w:p>
    <w:p w14:paraId="3F73FD77"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lastRenderedPageBreak/>
        <w:t>Найстрашніше те, що хлопців хтось зрадив, коли вони відходили з села, на них чекали у засідці за мостом. Левко Барабаш та місцеві жителі розповідали, що об 11 годині хтось з села прибіг і сказав, що за мостом засада. Хлопці спочатку хотіли заховатись у селі, але побоялись, щоб через них не постраждали невинні люди, щоб нелюди не спалили село. Вони вирішили прийняти нерівний бій і з боєм прорватися до лісу.</w:t>
      </w:r>
    </w:p>
    <w:p w14:paraId="5FCF9D03"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Хлопці вискакували зі школи. Відстрілювались, але пробігши кілька метрів, падали на білий сніг, залишаючи по собі криваві сліди крові. Вночі жителі села загорнули тіла хлопців у домоткану тканину та поховали на місцевому кладовищі.</w:t>
      </w:r>
    </w:p>
    <w:p w14:paraId="3AC773AD"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На тому місці, де було розстріляно цвіт української нації, місцеві жителі на знак вдячності та невмирущої пам'яті про славних героїв України насипали високу могилу і поставили хрест. А на сільському кладовищі знаходиться братська могила, у якій поховані відважні юнаки.</w:t>
      </w:r>
    </w:p>
    <w:p w14:paraId="6C8BF155" w14:textId="765AFB21" w:rsidR="00D13724" w:rsidRPr="00152359" w:rsidRDefault="00D13724" w:rsidP="00CB0B44">
      <w:pPr>
        <w:spacing w:before="120"/>
        <w:jc w:val="both"/>
        <w:rPr>
          <w:rFonts w:cs="Arial"/>
          <w:b/>
          <w:color w:val="000000"/>
          <w:shd w:val="clear" w:color="auto" w:fill="FFFFFF"/>
        </w:rPr>
      </w:pPr>
      <w:r w:rsidRPr="00152359">
        <w:rPr>
          <w:rFonts w:cs="Arial"/>
          <w:b/>
          <w:color w:val="000000"/>
          <w:shd w:val="clear" w:color="auto" w:fill="FFFFFF"/>
        </w:rPr>
        <w:t>Село Верхня Лукавиця</w:t>
      </w:r>
    </w:p>
    <w:p w14:paraId="4FB639BF"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Село Верхня Лукавиця  - це  старе галицьке село, розкинулося  по обидва береги річки Жижава. Історична назва села: Лукавиця Вижна. Побутує варіантна назва: Лукавиця Горішня.</w:t>
      </w:r>
    </w:p>
    <w:p w14:paraId="1CD23592"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За легендою засновником села був поселенець Лукаш (Лука) Гнатів, який оселився на великих луках біля велиководної р.Стрий і називалося село Лукавець. Були тут солоні джерела. У ХVІІІ ст.село виділяло робітників для ремонту королівських солеварень. З церковних записів відомо, що до 1700 року в селі паном був Микола Подільник. А з 1709 р. в парохіальних актах вже є дані, що панею в Лукавиці Вижній була Анна Раціборська- Мечникова, яка приїхала разом з родиною із «землі Руської»  до 1862 року, пани Баранські до 1939р.</w:t>
      </w:r>
    </w:p>
    <w:p w14:paraId="475DEC11"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 xml:space="preserve">Село пережило багато драматичних подій: поляками було замордовано молодих хлопців, членів ОУН, енкаведистами за доносом таємних агентів розстріляно партизанське весілля, знищено низку криївок, в одній з котрих перебував Володимир Лико на псевдо « Данило». </w:t>
      </w:r>
    </w:p>
    <w:p w14:paraId="793633B2"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 xml:space="preserve">В  селі проживали  о.Євген Пелех та о.Зенон Калинюк 1946-1949рр. священники, котрі не приняли московське православ’я і тайно проводили Богослужіння,тоді коли церква була заборонена радянською владою. </w:t>
      </w:r>
    </w:p>
    <w:p w14:paraId="2F6A269B"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 xml:space="preserve">В с.Верхня Лукавиця, діяв підпільний вишкіл медсестер для УПА під керівництвом Євгенії Рафальської. </w:t>
      </w:r>
    </w:p>
    <w:p w14:paraId="1657D45D"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 xml:space="preserve"> З 1920-1926 в селі учитилював Володимир Кульчицький.</w:t>
      </w:r>
    </w:p>
    <w:p w14:paraId="427AB546"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З села походять: генерал-майор австрійського війська Фелікс Шепарович(1865-1917), ротмістр австрійської кавалерії, майор УГА Едмунд Шепарович ( 1889-1967),  поручник-літун УГА Фелікс Шепарович- молодший (…-1920)- правнуки оо.Євстахія та Михайла Шепарович; доктор права, дійсний член НТШ, профессор Українського таємного університету у Львові, голова Правничої комісії НТШ й редактор Володимир Вергановський (1875 – 1946, Австрія)-син о.Йосипа Вергановського; поетеси Розалія Чабан-Тарнавська ( 1932-2020, Львів) та Анна Семак   (нар.-1950).</w:t>
      </w:r>
    </w:p>
    <w:p w14:paraId="78890ED3"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У 2008 році було відкрито реабіліатаційну місію « о. Омельяна Ковча», де працює Ігор Васильович Гарбар.</w:t>
      </w:r>
    </w:p>
    <w:p w14:paraId="5E366DD3" w14:textId="77777777" w:rsidR="00D13724" w:rsidRPr="00152359" w:rsidRDefault="00D13724" w:rsidP="00CB0B44">
      <w:pPr>
        <w:spacing w:before="120"/>
        <w:jc w:val="both"/>
        <w:rPr>
          <w:rFonts w:cs="Arial"/>
          <w:b/>
          <w:color w:val="000000"/>
          <w:shd w:val="clear" w:color="auto" w:fill="FFFFFF"/>
        </w:rPr>
      </w:pPr>
      <w:r w:rsidRPr="00152359">
        <w:rPr>
          <w:rFonts w:cs="Arial"/>
          <w:b/>
          <w:color w:val="000000"/>
          <w:shd w:val="clear" w:color="auto" w:fill="FFFFFF"/>
        </w:rPr>
        <w:t>Село Горішнє</w:t>
      </w:r>
    </w:p>
    <w:p w14:paraId="69202366"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Село  Горішнє розташоване неподалік  від підніжжя Карпатських гір і тягнеться  понад річкою Жижавою. Давня назва села Нинів Горішній. За переказами найстаріших людей відомо, що назва села Нинів походить від слова « нині» - синонім « сьогодні», бо жителі, які населяли місцевість, говорили : « Нині вечером відійдуть татари». Від цього часу людей стали називати нинівцями,  а село – Нинів. В часи заселення одні люди оселились ближче до гір, їх місцевість назвали Нинів Горішній, а інші в сусідній долині і цю місцевість назвали Нинів Долішній. Вперше згадується 1483р, коли  села належали шляхтичеві Братківському.</w:t>
      </w:r>
    </w:p>
    <w:p w14:paraId="10FAE18A"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lastRenderedPageBreak/>
        <w:t>На  відстані 3 км від Горішнього знаходиться хутір Смоляний ( Смоляне, Криве). Він входить до складу с. Горішне. Це колишній німецький хутір, заснований у 1853р., коли близько 40 німецьких родин, переселенців з Чехії, оселилися в дубовому лісі, недалеко від с.Горішнє, і назвали своє поселення Пехендорф (Криве село).  Спочатку німці жили в землянках і халупах, а згодом з ялова збудували собі хати та проживали тут до 1939 р. З 1939 по 1945рр. Смоляний пустував. Згодом, за операцією “Вісла”, у хатах поселилися переселенці з Лемківщини.</w:t>
      </w:r>
    </w:p>
    <w:p w14:paraId="03AB2AAD"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Особливо  болючою і близькою для наших односельчан є історія УПА. Вступаючи до лав УПА юнаки складали присягу.</w:t>
      </w:r>
    </w:p>
    <w:p w14:paraId="5890E385"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Адже із нашого села близько 20 чоловік в умовах важкого партизанського підпілля проявляли  нечувану мужність і героїзм. Проте, як в надзвичайно складних умовах, доводилося виборювати українську національну ідею, як мученицькою смертю вмирали.</w:t>
      </w:r>
    </w:p>
    <w:p w14:paraId="497559C1"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Село гордиться своїми вишивальницями. Що не світлиця, то і вишивають, прибирають вишивками, одягаються в них, як в обереги. Майстринею – чудодійницею була Хоркуца Теодозія Матвіївна ( 1923р.н.). Її витвори – мистецтва чи копії є в кожному домі села, а й то в сім’ях  навколишніх сіл. Це і рушники, блузки, сорочки, подушки, наддверні прикраси, накриття для ліжок, килими.</w:t>
      </w:r>
    </w:p>
    <w:p w14:paraId="3601254B"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 xml:space="preserve">У 1867 році у селі, очевидно на місці давнішньої дерев'яної церкви, була зведена нова церква, пам'ятка архітектури місцевого значення. Побудовано храм старим способом, без використання цвяхів, за допомогою дерев'яних кілків. У 1910-х рр. церква ще була вкрита гонтами та прибудований присінок. </w:t>
      </w:r>
    </w:p>
    <w:p w14:paraId="65008277"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У селі знаходиться Капличка з джерелом “Зелений гай Матері Божої”, яка була побудована у 1990р. Ініціатором будівництва став місцевий житель Василь Ковальчук.</w:t>
      </w:r>
    </w:p>
    <w:p w14:paraId="5F99EF5D"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Станківський округ</w:t>
      </w:r>
    </w:p>
    <w:p w14:paraId="2F809E59"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Історія Станківського округу,  який об'днав села Довге, Фалиш, Станків та хутір Пила, безперечно не може залишатися поза увагою.</w:t>
      </w:r>
    </w:p>
    <w:p w14:paraId="792529FB" w14:textId="77777777" w:rsidR="00D13724" w:rsidRPr="00152359" w:rsidRDefault="00D13724" w:rsidP="00CB0B44">
      <w:pPr>
        <w:spacing w:before="120"/>
        <w:jc w:val="both"/>
        <w:rPr>
          <w:rFonts w:cs="Arial"/>
          <w:b/>
          <w:color w:val="000000"/>
          <w:shd w:val="clear" w:color="auto" w:fill="FFFFFF"/>
        </w:rPr>
      </w:pPr>
      <w:r w:rsidRPr="00152359">
        <w:rPr>
          <w:rFonts w:cs="Arial"/>
          <w:b/>
          <w:color w:val="000000"/>
          <w:shd w:val="clear" w:color="auto" w:fill="FFFFFF"/>
        </w:rPr>
        <w:t xml:space="preserve">Село Довге </w:t>
      </w:r>
    </w:p>
    <w:p w14:paraId="21C87F64"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 xml:space="preserve">Найдавніші джерела, що надійшли до нас про село Довге відноситься до 1592 року. За переказами село засновано в княжий період 1411 р. Село розташоване на березі потічка Йордану, обабіч дороги Стрий – Івано Франківськ, та межує з містом Моршин. Назва села походить від слова «довгий», як від першого поселенця козака Довгого. Є і інші твердження, що Довге може походити від готського (німецького ) слова – викуп, борг. Якщо версія підтвердиться тоді заснування села слід віднести до ІІ-ІУ ст. У назві наголошують літеру «О». </w:t>
      </w:r>
    </w:p>
    <w:p w14:paraId="23CBE6E3"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Наприкінці ХVІ ст. споруджено деревяну церкву Святого Миколи. 1890 – 1900 рр. парохом у с.Довге був о.Богдар Кирчів. Разом з пастирською діяльністю проводив отець на Стрийщині освітню і громадську політичну діяльність. Богдар Кирчів займався літературною працею, особливо відомою стала його пісня «Крилець, крилець», якою відкривається тритомник «Стрийщина». Деякі його вірші покладені на музику о. Остапа  Нижавського та Віктора Матюка.</w:t>
      </w:r>
    </w:p>
    <w:p w14:paraId="606557D9"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 xml:space="preserve">В Довгому влітку 1900 року побував український поет Іван Франко, з яким о.Богдар Кирчів підтримував тісні ділові і товариські зв'язки. У своїх творах Франко згадує Довге, наводить цікаву історію побудови старої дерв'яної церква, на місці якої зараз побудована нова церква. </w:t>
      </w:r>
    </w:p>
    <w:p w14:paraId="2AE80151"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О.Богдар Кирчів похований на місцевому цвинтарі. З нагоди 140 річчя народження о.Богдара Кирчіва у червні 1996 року на зовнішній стороні церковної стіни була встановлена пам'ятна дошка (скульптор Микола Посікіра, архітектор Михайло Федик, художник – Михайло Кучер). Хоча сама церква не є памяткою архітектури, привертає увагу іконостас, який виконаний .....</w:t>
      </w:r>
    </w:p>
    <w:p w14:paraId="21873FF8" w14:textId="5C1C4B4F"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lastRenderedPageBreak/>
        <w:t>Також у церкві було знайдено та відреставровано ікону “Богородиця Одигітрія”, що писана на дереві, тло різблене та позолочене, над головами Богородиці та Христа є, вирізблені по леквасу, корони, на обрамлені є дата 1738р. Йомовірність походження ікони було встановлено реставратором Ю.Ткачем, який у книзі “Літопис парафії Довге” автора В.Лаби, виданої в 2014р., знайшов спомин, що в “Акті візитації церкви св. Миколая в Довгому 1773 році” було записано:”Церква та дуже стара. На великому вівтарі образ коронації Богородиці”.</w:t>
      </w:r>
    </w:p>
    <w:p w14:paraId="5CADC1C4"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Хутір Пила</w:t>
      </w:r>
    </w:p>
    <w:p w14:paraId="10EF70A5"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 xml:space="preserve">Пила – село(хутір) на березі р.Бережниця. Назву виводять від інструмента Пили. За переказами село засноване в ХV-XVІ ст. Пам’ять про жахливі події на хуторі Пила довго жила у народі. Місцем масових страт замордованих у в’язницях НКВС став ліс біля хутора. У 1990 р. члени товариства «Меморіал» села Довгого перепоховали жертв енкаведистського терору, а саме 27 молодих хлопців і дівчат, у братську могилу на роздоріжжі між селами Станковом і Довгим. </w:t>
      </w:r>
    </w:p>
    <w:p w14:paraId="291F11B3" w14:textId="77777777" w:rsidR="00D13724" w:rsidRPr="00152359" w:rsidRDefault="00D13724" w:rsidP="00CB0B44">
      <w:pPr>
        <w:spacing w:before="120"/>
        <w:jc w:val="both"/>
        <w:rPr>
          <w:rFonts w:cs="Arial"/>
          <w:b/>
          <w:color w:val="000000"/>
          <w:shd w:val="clear" w:color="auto" w:fill="FFFFFF"/>
        </w:rPr>
      </w:pPr>
      <w:r w:rsidRPr="00152359">
        <w:rPr>
          <w:rFonts w:cs="Arial"/>
          <w:b/>
          <w:color w:val="000000"/>
          <w:shd w:val="clear" w:color="auto" w:fill="FFFFFF"/>
        </w:rPr>
        <w:t>Село Фалиш</w:t>
      </w:r>
    </w:p>
    <w:p w14:paraId="27F6B9CD"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 xml:space="preserve">Фалиш — це село, котре лежить при шляху зі Стрия до Моршина, через нього протікає річка Жижава, що колись милувала око своїми мальовничими греблями. У документах ХVІ ст. село згадується з 1517 року, що ніби вільні землі закупив пан Фалишській, там поселив своїх кріпаків та побудував їм невеличкі будиночки. Отож, має місце одна з версій походження назви села Фалиш, що її виводять від прізвищя пана Фалишського. За іншою версією — від слова “хвалити”.  </w:t>
      </w:r>
    </w:p>
    <w:p w14:paraId="3F42A2AC"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 xml:space="preserve">Найімовірніше, її походження слід шукати в давньоруській назві хорезмійців – «хвалистів», тобто жителів середньовічної держави Хорезм, яка загинула під ударами монгольських військ Чингісхана в 1221р. Відомий учений К.Тищенко пише: «У ролі топооснови це слово (хвалиси.-Р.П.) неодноразово трапляється і на сучасній географічній карті, наприклад, Фалькове, Фальків, Фалемичі, Хвальки, Хвилі, Хвилівка, Хвильово-Сорочин…», FALEcin і CHWALISZew у Польщі. Це дає підстави пов’язувати заснування села з тими хорезмійцями-фалишами, які могли знаходитися тут у ролі збирачів данини на користь гунів, аварів або хозарів ще у VI-IX ст. або, що менш вірогідно, перебуваючи у складі монгольської орди в XIII ст. і заснувати Фалиш. За переказами, село засновано в княжий період, згідно з ЛОAТП – в 1492 р. </w:t>
      </w:r>
    </w:p>
    <w:p w14:paraId="7A6778F9"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 xml:space="preserve">У селі на Ясній Горі існував монастир ЧСВВ, згадки про який датуються 1489 роком, тобто набагато раніше за село. Монастир був закритий австрійською владою у 1770 р. До 1909 р. існувала дерев'яна монастирська церква  Усікновення Глави Івана Хрестителя УГКЦ. У 1909-1911 p. стараннями о. Михайла Горчинського, за проектом львівських архітекторів тата Василя i сина Євгена Нагірних споруджено кам'яну хрещату, з прямокутними раменами і гранчастим вівтарем, увінчану на восьмерику нави шоломовою банею, церкву Усікновення Глави Iвана Хрестителя УГКЦ. У 1915 р. через воєнні дії церква була дуже знищена. У 1917 р. церкву відбудовано. В архітектурному декорі використано неороманські елементи. </w:t>
      </w:r>
    </w:p>
    <w:p w14:paraId="6E98D626"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Фалишани пишаються своїми визначними людьми, які своїм талантом збагатили історію села. Тут у 1861 році народилась українська актриса Королевич-Біберович Іванна Антонівна.  Сьогодні одна з вулиць села названа її іменем.</w:t>
      </w:r>
    </w:p>
    <w:p w14:paraId="785C6D02"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 xml:space="preserve">3 Фалиша також походять: провідниця УЧХ і Суспільної опіки Стрийщини, Миколаївщини, мемуарист Ганна Мельник (1919-2008); кандидат біологічних наук, громадська діячка Ганна Гульчій (нар. у 1926 р.); поет, публіцист, редактор, колишній політв'язень ГУЛАГу, політичний і громадський діяч Мирослав Мелень (нар. в 1929 р.); кандидат біологічних наук Йосип Андрусишин (нар. в 1931 р.); кандидат сільськогосподарських наук Лідія з Семегенів Старик (нар. у 1933 р.); майстер спорту з автоводіння Богдан Вакула (нар. в 1938 р.). </w:t>
      </w:r>
    </w:p>
    <w:p w14:paraId="759A4CC3" w14:textId="77777777" w:rsidR="00D13724" w:rsidRPr="00152359" w:rsidRDefault="00D13724" w:rsidP="00CB0B44">
      <w:pPr>
        <w:spacing w:before="120"/>
        <w:jc w:val="both"/>
        <w:rPr>
          <w:rFonts w:cs="Arial"/>
          <w:b/>
          <w:color w:val="000000"/>
          <w:shd w:val="clear" w:color="auto" w:fill="FFFFFF"/>
        </w:rPr>
      </w:pPr>
      <w:r w:rsidRPr="00152359">
        <w:rPr>
          <w:rFonts w:cs="Arial"/>
          <w:b/>
          <w:color w:val="000000"/>
          <w:shd w:val="clear" w:color="auto" w:fill="FFFFFF"/>
        </w:rPr>
        <w:t>Село Станків</w:t>
      </w:r>
    </w:p>
    <w:p w14:paraId="3B7FBD4A"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lastRenderedPageBreak/>
        <w:t xml:space="preserve">Початки села Станків губляться у сивій давнині. Перша згадка про село датується 1482 роком. Станків тоді був резиденцією з укріпленнями і належав шляхетному Юхнові Нагваздану. У його власність входили також і села, що прилягала до Станкова. </w:t>
      </w:r>
    </w:p>
    <w:p w14:paraId="2E8DA1D1"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 xml:space="preserve">Про походження назви села відомо небагато. Існує легенда, що так називалося поселення людей, котрі втікали перед монголо-татарськими навалами у непрохідні ліси чи болота. Ці групи втікачів називали себе “стан”, загін. Первісно назва села  звучала Станьків, але внаслідок змін у правописі офіційна назва села тепер Станків. </w:t>
      </w:r>
    </w:p>
    <w:p w14:paraId="0A8591EA"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 xml:space="preserve"> В центрі Станкова стоять на сторожі два величезні дуби – найдавніший пам’ятки села. Височіють у мовчанні над ставком, з якого п’ють студену воду. Скільки то пропливло цієї води, скільки подій відбулося, скільки поколінь змінилось- не злічити. Стоять красені дуби непохитно, не видаючи таїни минувшини. </w:t>
      </w:r>
    </w:p>
    <w:p w14:paraId="413B8052"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 xml:space="preserve">За останній час зросла кількість могил на сільському цвинтарі та Лисій горі. Багато з похованих там були справжніми героями України. </w:t>
      </w:r>
    </w:p>
    <w:p w14:paraId="22B69A1D"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З вдячності за подвиг і пожертву станківчани насипали нову могилу січовим стрільцям. Тепер на цій могилі встановлено березовий хрест і меморіальну дошку, на якій викарбувані їхні прізвища.</w:t>
      </w:r>
    </w:p>
    <w:p w14:paraId="52431995" w14:textId="21382A9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 xml:space="preserve">З села Станків походять: </w:t>
      </w:r>
    </w:p>
    <w:p w14:paraId="73395B2B"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Ярослав Грицак — відомий український історик, професор ЛНУ ім. І. Франка, УКУ, директор Інституту історичних досліджень.</w:t>
      </w:r>
    </w:p>
    <w:p w14:paraId="7A6B6BFD"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Петро Дмитришин (1907—1940?) — діяч ОУН, журналіст газети «Стрийська Думка».</w:t>
      </w:r>
    </w:p>
    <w:p w14:paraId="061AD45B"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Микола Мельник — генерал-лейтенант, радник начальника Головного управління розвідки Міністерства оборони України.</w:t>
      </w:r>
    </w:p>
    <w:p w14:paraId="4E515BE2"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Богдан Налисник — парох катедрального собору св. Отця Миколая Української католицької церкви, м. Чикаго (США), ректор української католицької школи св. О. Миколая в Чикаго.</w:t>
      </w:r>
    </w:p>
    <w:p w14:paraId="223EC91E" w14:textId="77777777" w:rsidR="00D13724"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Ярослав Налисник — парох церкви Христа-Царя Української католицької церкви, м. Бостон (США).</w:t>
      </w:r>
    </w:p>
    <w:p w14:paraId="5DB63978" w14:textId="77777777" w:rsidR="00AD090E" w:rsidRPr="00152359" w:rsidRDefault="00D13724" w:rsidP="00CB0B44">
      <w:pPr>
        <w:spacing w:before="120"/>
        <w:jc w:val="both"/>
        <w:rPr>
          <w:rFonts w:cs="Arial"/>
          <w:color w:val="000000"/>
          <w:shd w:val="clear" w:color="auto" w:fill="FFFFFF"/>
        </w:rPr>
      </w:pPr>
      <w:r w:rsidRPr="00152359">
        <w:rPr>
          <w:rFonts w:cs="Arial"/>
          <w:color w:val="000000"/>
          <w:shd w:val="clear" w:color="auto" w:fill="FFFFFF"/>
        </w:rPr>
        <w:t>Уляна Ханас (Пукас) — проректор з навчальної роботи Закарпатського державного університету.</w:t>
      </w:r>
    </w:p>
    <w:p w14:paraId="32C7ABED" w14:textId="77777777" w:rsidR="008A5EA0" w:rsidRPr="00A15D7F" w:rsidRDefault="00B141EA" w:rsidP="000A4D38">
      <w:pPr>
        <w:pStyle w:val="2"/>
        <w:numPr>
          <w:ilvl w:val="1"/>
          <w:numId w:val="23"/>
        </w:numPr>
        <w:ind w:left="851" w:hanging="851"/>
      </w:pPr>
      <w:bookmarkStart w:id="11" w:name="_Toc81749246"/>
      <w:r w:rsidRPr="00152359">
        <w:t xml:space="preserve">Коротка характеристика </w:t>
      </w:r>
      <w:r w:rsidR="000D64D6" w:rsidRPr="00152359">
        <w:t xml:space="preserve">Стрийського району та </w:t>
      </w:r>
      <w:r w:rsidR="00B631BC" w:rsidRPr="00152359">
        <w:t xml:space="preserve">Львівської </w:t>
      </w:r>
      <w:r w:rsidRPr="00152359">
        <w:t>області</w:t>
      </w:r>
      <w:bookmarkEnd w:id="11"/>
      <w:r w:rsidR="00B631BC" w:rsidRPr="00152359">
        <w:t xml:space="preserve"> </w:t>
      </w:r>
    </w:p>
    <w:p w14:paraId="06781628" w14:textId="77777777" w:rsidR="0041600D" w:rsidRPr="00152359" w:rsidRDefault="0041600D" w:rsidP="001422F0">
      <w:pPr>
        <w:spacing w:before="120"/>
        <w:jc w:val="both"/>
        <w:rPr>
          <w:rFonts w:cs="Arial"/>
          <w:lang w:eastAsia="uk-UA"/>
        </w:rPr>
      </w:pPr>
      <w:r w:rsidRPr="00152359">
        <w:rPr>
          <w:rFonts w:cs="Arial"/>
          <w:lang w:eastAsia="uk-UA"/>
        </w:rPr>
        <w:t>Стрийський район — район Львівської області в Україні, утворений 2020 року. Адміністративний центр — місто Стрий.</w:t>
      </w:r>
    </w:p>
    <w:p w14:paraId="47F6B268" w14:textId="77777777" w:rsidR="0041600D" w:rsidRPr="00152359" w:rsidRDefault="0041600D" w:rsidP="001422F0">
      <w:pPr>
        <w:spacing w:before="120"/>
        <w:jc w:val="both"/>
        <w:rPr>
          <w:rFonts w:cs="Arial"/>
          <w:lang w:eastAsia="uk-UA"/>
        </w:rPr>
      </w:pPr>
      <w:r w:rsidRPr="00152359">
        <w:rPr>
          <w:rFonts w:cs="Arial"/>
          <w:lang w:eastAsia="uk-UA"/>
        </w:rPr>
        <w:t>Район створено відповідно до постанови Верховної Ради України № 807-IX від 17 липня 2020 року. До його складу увійшли: Стрийська, Жидачівська, Миколаївська, Моршинська, Новороздільська, Сколівська, Ходорівська міські, Гніздичівська, Журавненська, Славська селищні, Грабовецько-Дулібівська, Козівська, Розвадівська, Тростянецька сільські територіальні громади.</w:t>
      </w:r>
    </w:p>
    <w:p w14:paraId="5E270A42" w14:textId="77777777" w:rsidR="0041600D" w:rsidRPr="00152359" w:rsidRDefault="0041600D" w:rsidP="001422F0">
      <w:pPr>
        <w:spacing w:before="120"/>
        <w:jc w:val="both"/>
        <w:rPr>
          <w:rFonts w:cs="Arial"/>
          <w:lang w:eastAsia="uk-UA"/>
        </w:rPr>
      </w:pPr>
      <w:r w:rsidRPr="00152359">
        <w:rPr>
          <w:rFonts w:cs="Arial"/>
          <w:lang w:eastAsia="uk-UA"/>
        </w:rPr>
        <w:t>Раніше територія району входила до складу Стрийського (1940—2020), Жидачівського, Миколаївського та Сколівського районів, ліквідованих тією ж постановою.</w:t>
      </w:r>
    </w:p>
    <w:p w14:paraId="1AC174F3" w14:textId="77777777" w:rsidR="0041600D" w:rsidRPr="00152359" w:rsidRDefault="0041600D" w:rsidP="001422F0">
      <w:pPr>
        <w:spacing w:before="120"/>
        <w:jc w:val="both"/>
        <w:rPr>
          <w:rFonts w:cs="Arial"/>
          <w:lang w:eastAsia="uk-UA"/>
        </w:rPr>
      </w:pPr>
      <w:r w:rsidRPr="00152359">
        <w:rPr>
          <w:rFonts w:cs="Arial"/>
          <w:lang w:eastAsia="uk-UA"/>
        </w:rPr>
        <w:t>Чисельність населення району: 325491</w:t>
      </w:r>
    </w:p>
    <w:p w14:paraId="0AB04222" w14:textId="77777777" w:rsidR="0041600D" w:rsidRPr="00152359" w:rsidRDefault="0041600D" w:rsidP="001422F0">
      <w:pPr>
        <w:spacing w:before="120"/>
        <w:jc w:val="both"/>
        <w:rPr>
          <w:rFonts w:cs="Arial"/>
          <w:lang w:eastAsia="uk-UA"/>
        </w:rPr>
      </w:pPr>
      <w:r w:rsidRPr="00152359">
        <w:rPr>
          <w:rFonts w:cs="Arial"/>
          <w:lang w:eastAsia="uk-UA"/>
        </w:rPr>
        <w:t>Площа території району: 3846.3 км 2</w:t>
      </w:r>
    </w:p>
    <w:p w14:paraId="26E5BA24" w14:textId="77777777" w:rsidR="0041600D" w:rsidRPr="00152359" w:rsidRDefault="0041600D" w:rsidP="001422F0">
      <w:pPr>
        <w:spacing w:before="120"/>
        <w:jc w:val="both"/>
        <w:rPr>
          <w:rFonts w:cs="Arial"/>
          <w:lang w:eastAsia="uk-UA"/>
        </w:rPr>
      </w:pPr>
      <w:r w:rsidRPr="00152359">
        <w:rPr>
          <w:rFonts w:cs="Arial"/>
          <w:lang w:eastAsia="uk-UA"/>
        </w:rPr>
        <w:t xml:space="preserve">Кількість територіальних громад: 14. А саме: Гніздичівська, Грабовецько-Дулібівська, Журавненська, Жидачівська, Миколаївська, </w:t>
      </w:r>
      <w:r w:rsidRPr="00152359">
        <w:rPr>
          <w:rFonts w:cs="Arial"/>
          <w:b/>
          <w:lang w:eastAsia="uk-UA"/>
        </w:rPr>
        <w:t>Моршинська,</w:t>
      </w:r>
      <w:r w:rsidRPr="00152359">
        <w:rPr>
          <w:rFonts w:cs="Arial"/>
          <w:lang w:eastAsia="uk-UA"/>
        </w:rPr>
        <w:t xml:space="preserve"> Козівська, Новороздільська, Сколівська, Розвадівська, Славська, Стрийська, Тростянецька, Ходорівська.</w:t>
      </w:r>
    </w:p>
    <w:p w14:paraId="5622BBDC" w14:textId="77777777" w:rsidR="0041600D" w:rsidRPr="00152359" w:rsidRDefault="0041600D" w:rsidP="0041600D">
      <w:pPr>
        <w:jc w:val="both"/>
        <w:rPr>
          <w:rFonts w:cs="Arial"/>
          <w:lang w:eastAsia="uk-UA"/>
        </w:rPr>
      </w:pPr>
    </w:p>
    <w:p w14:paraId="0D8DDD63" w14:textId="77777777" w:rsidR="0041600D" w:rsidRPr="00152359" w:rsidRDefault="0041600D" w:rsidP="001422F0">
      <w:pPr>
        <w:jc w:val="center"/>
        <w:rPr>
          <w:rFonts w:cs="Arial"/>
          <w:sz w:val="24"/>
        </w:rPr>
      </w:pPr>
      <w:r w:rsidRPr="00152359">
        <w:rPr>
          <w:rFonts w:cs="Arial"/>
          <w:noProof/>
          <w:lang w:eastAsia="uk-UA"/>
        </w:rPr>
        <w:lastRenderedPageBreak/>
        <w:drawing>
          <wp:inline distT="0" distB="0" distL="0" distR="0" wp14:anchorId="65B78F14" wp14:editId="538C5617">
            <wp:extent cx="4286250" cy="4457698"/>
            <wp:effectExtent l="0" t="0" r="0"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8699" t="30576" r="39250" b="28655"/>
                    <a:stretch/>
                  </pic:blipFill>
                  <pic:spPr bwMode="auto">
                    <a:xfrm>
                      <a:off x="0" y="0"/>
                      <a:ext cx="4314009" cy="4486567"/>
                    </a:xfrm>
                    <a:prstGeom prst="rect">
                      <a:avLst/>
                    </a:prstGeom>
                    <a:ln>
                      <a:noFill/>
                    </a:ln>
                    <a:extLst>
                      <a:ext uri="{53640926-AAD7-44D8-BBD7-CCE9431645EC}">
                        <a14:shadowObscured xmlns:a14="http://schemas.microsoft.com/office/drawing/2010/main"/>
                      </a:ext>
                    </a:extLst>
                  </pic:spPr>
                </pic:pic>
              </a:graphicData>
            </a:graphic>
          </wp:inline>
        </w:drawing>
      </w:r>
    </w:p>
    <w:p w14:paraId="1672D91D" w14:textId="77777777" w:rsidR="00DC5F2C" w:rsidRPr="00152359" w:rsidRDefault="00DC5F2C" w:rsidP="008A5EA0">
      <w:pPr>
        <w:rPr>
          <w:rFonts w:cs="Arial"/>
        </w:rPr>
      </w:pPr>
    </w:p>
    <w:p w14:paraId="4EFFDF36" w14:textId="77777777" w:rsidR="0041600D" w:rsidRPr="00152359" w:rsidRDefault="0041600D" w:rsidP="00E427EF">
      <w:pPr>
        <w:pStyle w:val="FigureUkr"/>
        <w:numPr>
          <w:ilvl w:val="0"/>
          <w:numId w:val="7"/>
        </w:numPr>
        <w:tabs>
          <w:tab w:val="clear" w:pos="450"/>
          <w:tab w:val="left" w:pos="0"/>
        </w:tabs>
        <w:ind w:left="0" w:firstLine="0"/>
        <w:rPr>
          <w:rFonts w:cs="Arial"/>
          <w:lang w:val="uk-UA"/>
        </w:rPr>
      </w:pPr>
      <w:bookmarkStart w:id="12" w:name="_Toc81749340"/>
      <w:r w:rsidRPr="00152359">
        <w:rPr>
          <w:rFonts w:cs="Arial"/>
          <w:lang w:val="uk-UA"/>
        </w:rPr>
        <w:t>Стрийський район на карті Львівщини</w:t>
      </w:r>
      <w:bookmarkEnd w:id="12"/>
    </w:p>
    <w:p w14:paraId="52F13307" w14:textId="77777777" w:rsidR="00DC5F2C" w:rsidRPr="00152359" w:rsidRDefault="00F97188" w:rsidP="008A5EA0">
      <w:pPr>
        <w:rPr>
          <w:rFonts w:cs="Arial"/>
        </w:rPr>
      </w:pPr>
      <w:r w:rsidRPr="00152359">
        <w:rPr>
          <w:rFonts w:cs="Arial"/>
          <w:noProof/>
          <w:lang w:eastAsia="uk-UA"/>
        </w:rPr>
        <w:drawing>
          <wp:inline distT="0" distB="0" distL="0" distR="0" wp14:anchorId="254953FA" wp14:editId="09276CF3">
            <wp:extent cx="5759450" cy="3992748"/>
            <wp:effectExtent l="0" t="0" r="0" b="8255"/>
            <wp:docPr id="1" name="Picture 1" descr="У Львівській області запроектували створення семи районів (карта) | Новини  Льво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У Львівській області запроектували створення семи районів (карта) | Новини  Львова"/>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59450" cy="3992748"/>
                    </a:xfrm>
                    <a:prstGeom prst="rect">
                      <a:avLst/>
                    </a:prstGeom>
                    <a:noFill/>
                    <a:ln>
                      <a:noFill/>
                    </a:ln>
                  </pic:spPr>
                </pic:pic>
              </a:graphicData>
            </a:graphic>
          </wp:inline>
        </w:drawing>
      </w:r>
    </w:p>
    <w:p w14:paraId="6A6ECFBB" w14:textId="77777777" w:rsidR="00AF5732" w:rsidRPr="00152359" w:rsidRDefault="004D43E2" w:rsidP="004D43E2">
      <w:pPr>
        <w:pStyle w:val="FigureUkr"/>
        <w:numPr>
          <w:ilvl w:val="0"/>
          <w:numId w:val="7"/>
        </w:numPr>
        <w:tabs>
          <w:tab w:val="clear" w:pos="450"/>
          <w:tab w:val="left" w:pos="0"/>
        </w:tabs>
        <w:ind w:left="0" w:firstLine="0"/>
        <w:rPr>
          <w:rFonts w:cs="Arial"/>
          <w:lang w:val="uk-UA"/>
        </w:rPr>
      </w:pPr>
      <w:bookmarkStart w:id="13" w:name="_Toc81749341"/>
      <w:r w:rsidRPr="00152359">
        <w:rPr>
          <w:rFonts w:cs="Arial"/>
          <w:lang w:val="uk-UA"/>
        </w:rPr>
        <w:t>Адміністративний поділ Львівської області на райони</w:t>
      </w:r>
      <w:bookmarkEnd w:id="13"/>
    </w:p>
    <w:p w14:paraId="5B69C22B" w14:textId="77777777" w:rsidR="000D64D6" w:rsidRPr="00152359" w:rsidRDefault="004D43E2" w:rsidP="001422F0">
      <w:pPr>
        <w:spacing w:before="120"/>
        <w:jc w:val="both"/>
        <w:rPr>
          <w:rFonts w:cs="Arial"/>
          <w:b/>
          <w:bCs/>
          <w:i/>
          <w:iCs/>
        </w:rPr>
      </w:pPr>
      <w:r w:rsidRPr="00152359">
        <w:rPr>
          <w:rFonts w:cs="Arial"/>
          <w:b/>
          <w:lang w:eastAsia="uk-UA"/>
        </w:rPr>
        <w:lastRenderedPageBreak/>
        <w:t xml:space="preserve">Львівська область </w:t>
      </w:r>
      <w:r w:rsidRPr="00152359">
        <w:rPr>
          <w:rFonts w:cs="Arial"/>
          <w:lang w:eastAsia="uk-UA"/>
        </w:rPr>
        <w:t xml:space="preserve">— адміністративно-територіальна одиниця на заході України. Є однією з трьох областей історично-культурного регіону Галичина </w:t>
      </w:r>
      <w:r w:rsidR="000D64D6" w:rsidRPr="00152359">
        <w:rPr>
          <w:rFonts w:cs="Arial"/>
        </w:rPr>
        <w:t>Львівська область є однією з найрозвиненіших областей країни в економічному, туристичному, культурному та наукових галузях. Область є прикордонним реґіоном, що знаходиться на заході України і межує з Республікою Польща (довжина кордону 258 км). На півночі і північному сході область межує з Волинською і Рівненською областями, на сході і південному сході – з Тернопільською й Івано-Франківською областями, на півдні – із Закарпатською областю.  Область вигідно розташована на перехресті міжнародних транспортних, економічних, торговельних та культурних шляхів, що сприяє розвиткові і поглибленню міждержавного співробітництва, відводить важливу роль регіону в інтеграції України в європейські структури.</w:t>
      </w:r>
    </w:p>
    <w:p w14:paraId="034AD7BF" w14:textId="77777777" w:rsidR="000D64D6" w:rsidRPr="00152359" w:rsidRDefault="000D64D6" w:rsidP="001422F0">
      <w:pPr>
        <w:spacing w:before="120"/>
        <w:jc w:val="both"/>
        <w:rPr>
          <w:rFonts w:cs="Arial"/>
        </w:rPr>
      </w:pPr>
      <w:r w:rsidRPr="00152359">
        <w:rPr>
          <w:rFonts w:cs="Arial"/>
        </w:rPr>
        <w:t>Львівська область утворена 27 листопада 1939 року після анексії територій східної Польщі Радянським Союзом. За адміністративно-територіальним поділом включає в себе 7 районів:</w:t>
      </w:r>
      <w:r w:rsidRPr="00152359">
        <w:rPr>
          <w:rFonts w:cs="Arial"/>
          <w:lang w:eastAsia="uk-UA"/>
        </w:rPr>
        <w:t xml:space="preserve"> Львівський, Дрогобицький, Червоноградський, Стрийський, Самбірський, Золочівський, та Яворівський райони, </w:t>
      </w:r>
      <w:r w:rsidRPr="00152359">
        <w:rPr>
          <w:rFonts w:cs="Arial"/>
        </w:rPr>
        <w:t xml:space="preserve"> що об’єднують 73 територіальні громади. Загальна площа території області становить 21,8 тис.км² (3,61% території України) і є однією з найбільш густонаселених областей України. На території області знаходиться майже 2000 населених пунктів (найвищий показник серед областей України). </w:t>
      </w:r>
    </w:p>
    <w:p w14:paraId="694371FB" w14:textId="77777777" w:rsidR="000D64D6" w:rsidRPr="00152359" w:rsidRDefault="000D64D6" w:rsidP="001422F0">
      <w:pPr>
        <w:spacing w:before="120"/>
        <w:jc w:val="both"/>
        <w:rPr>
          <w:rFonts w:cs="Arial"/>
        </w:rPr>
      </w:pPr>
      <w:r w:rsidRPr="00152359">
        <w:rPr>
          <w:rFonts w:cs="Arial"/>
        </w:rPr>
        <w:t>Клімат Львівщини помірно-континентальний, з м’якою зимою, затяжною вологою весною, теплим дощовим літом і відносно сухою теплою осінню. Середня температура січня −5 °C, липня від +18 °C у центральній частині області та до +12 °C в горах. Територія Львівської області належить до зони надмірного зволоження.</w:t>
      </w:r>
    </w:p>
    <w:p w14:paraId="5B78A1D8" w14:textId="77777777" w:rsidR="000D64D6" w:rsidRPr="00152359" w:rsidRDefault="000D64D6" w:rsidP="001422F0">
      <w:pPr>
        <w:spacing w:before="120"/>
        <w:jc w:val="both"/>
        <w:rPr>
          <w:rFonts w:cs="Arial"/>
        </w:rPr>
      </w:pPr>
      <w:r w:rsidRPr="00152359">
        <w:rPr>
          <w:rFonts w:cs="Arial"/>
        </w:rPr>
        <w:t xml:space="preserve">Північ області відноситься до зони мішаних лісів, зокрема, Малого Полісся; середня частина — до лісостепу, де виділяються пасма Розточчя, Гологір, Вороняк, Опілля та крайньої західної частини Подільської височини. Далі на південь йдуть карпатські передгір'я та, власне, Карпати. Вони представлені Бескидами. Південний кордон області співпадає з Верховинським Вододільним хребтом. Територією регіону також проходить Головний європейський вододіл басейнів Чорного та Балтійського морів. </w:t>
      </w:r>
    </w:p>
    <w:p w14:paraId="3DE5CF62" w14:textId="77777777" w:rsidR="000D64D6" w:rsidRPr="00152359" w:rsidRDefault="000D64D6" w:rsidP="001422F0">
      <w:pPr>
        <w:spacing w:before="120"/>
        <w:jc w:val="both"/>
        <w:rPr>
          <w:rFonts w:cs="Arial"/>
        </w:rPr>
      </w:pPr>
      <w:r w:rsidRPr="00152359">
        <w:rPr>
          <w:rFonts w:cs="Arial"/>
        </w:rPr>
        <w:t>Область багата на корисні копалини: природний газ, нафту, вугілля, сірку, торф, озокерит, кухонну та калійну сіль, сировину для виробництва цементу, вапняки, пісок, будівельні та вогнетривкі глини, та ін.. У Львівській області знаходиться південна частина Львівсько-Волинського кам'яновугільного басейну та західні частини Передкарпатської нафтогазоносної області та Передкарпатського сірконосного басейну. Найбільшими промисловими центрами є Червоноградський, Львівський та Бориславсько-Дрогобицько-Стебницький.</w:t>
      </w:r>
    </w:p>
    <w:p w14:paraId="3451BC5E" w14:textId="77777777" w:rsidR="000D64D6" w:rsidRPr="00152359" w:rsidRDefault="000D64D6" w:rsidP="001422F0">
      <w:pPr>
        <w:spacing w:before="120"/>
        <w:jc w:val="both"/>
        <w:rPr>
          <w:rFonts w:cs="Arial"/>
        </w:rPr>
      </w:pPr>
      <w:r w:rsidRPr="00152359">
        <w:rPr>
          <w:rFonts w:cs="Arial"/>
        </w:rPr>
        <w:t>Львівська область належить до історично-культурного регіону Галичина зі значною концентрацію пам’яток культури – від Княжої доби до середини XX століття. Зокрема на території Львівщини на державному обліку перебуває 8 453 пам’ятки культурної спадщини, а також 5 об’єктів, які включені до Списку Всесвітньої спадщини ЮНЕСКО. Львівщина належить до областей України з найбільшою кількістю замків. Трускавець, Моршин та Східниця є бальнеологічними курортами міжнародного значення. Загалом Карпатські гори, архітектурні ансамблі Львова та Жовкви, замки та інші пам'ятки, на які багата область, створюють значні можливості для туристичного розвитку регіону.</w:t>
      </w:r>
    </w:p>
    <w:p w14:paraId="212984B5" w14:textId="493FF684" w:rsidR="00B141EA" w:rsidRPr="00152359" w:rsidRDefault="00B141EA" w:rsidP="000A4D38">
      <w:pPr>
        <w:pStyle w:val="2"/>
        <w:numPr>
          <w:ilvl w:val="1"/>
          <w:numId w:val="23"/>
        </w:numPr>
        <w:ind w:left="851" w:hanging="851"/>
      </w:pPr>
      <w:bookmarkStart w:id="14" w:name="_Toc81749247"/>
      <w:r w:rsidRPr="00152359">
        <w:t>Коротк</w:t>
      </w:r>
      <w:r w:rsidR="005D43FA" w:rsidRPr="00152359">
        <w:t>і</w:t>
      </w:r>
      <w:r w:rsidRPr="00152359">
        <w:t xml:space="preserve"> характеристик</w:t>
      </w:r>
      <w:r w:rsidR="005D43FA" w:rsidRPr="00152359">
        <w:t>и</w:t>
      </w:r>
      <w:r w:rsidRPr="00152359">
        <w:t xml:space="preserve"> </w:t>
      </w:r>
      <w:r w:rsidR="005D43FA" w:rsidRPr="00152359">
        <w:t xml:space="preserve">вибраних </w:t>
      </w:r>
      <w:r w:rsidR="000B0781" w:rsidRPr="004A21B4">
        <w:t>громад</w:t>
      </w:r>
      <w:r w:rsidRPr="00152359">
        <w:t xml:space="preserve"> </w:t>
      </w:r>
      <w:r w:rsidR="005D43FA" w:rsidRPr="00152359">
        <w:t>для бенчмарк</w:t>
      </w:r>
      <w:r w:rsidR="00F47298" w:rsidRPr="00152359">
        <w:t>і</w:t>
      </w:r>
      <w:r w:rsidR="005D43FA" w:rsidRPr="00152359">
        <w:t>нгу</w:t>
      </w:r>
      <w:bookmarkEnd w:id="14"/>
    </w:p>
    <w:p w14:paraId="50D4E19B" w14:textId="77777777" w:rsidR="00B141EA" w:rsidRPr="00152359" w:rsidRDefault="00625D7E" w:rsidP="00B141EA">
      <w:pPr>
        <w:pStyle w:val="af3"/>
        <w:spacing w:before="120"/>
        <w:rPr>
          <w:rFonts w:cs="Arial"/>
          <w:lang w:val="uk-UA"/>
        </w:rPr>
      </w:pPr>
      <w:r w:rsidRPr="00152359">
        <w:rPr>
          <w:rFonts w:cs="Arial"/>
          <w:lang w:val="uk-UA"/>
        </w:rPr>
        <w:t xml:space="preserve">Для порівняння проводився  аналіз </w:t>
      </w:r>
      <w:r w:rsidR="00AF47B4" w:rsidRPr="00152359">
        <w:rPr>
          <w:rFonts w:cs="Arial"/>
          <w:lang w:val="uk-UA"/>
        </w:rPr>
        <w:t xml:space="preserve">курортів України та </w:t>
      </w:r>
      <w:r w:rsidRPr="00152359">
        <w:rPr>
          <w:rFonts w:cs="Arial"/>
          <w:lang w:val="uk-UA"/>
        </w:rPr>
        <w:t>курортних громад сусідніх Польщі та Словаччини на їх відповідність профілю послуг, що надається та порівняльній кількості населення. Н</w:t>
      </w:r>
      <w:r w:rsidR="00AF47B4" w:rsidRPr="00152359">
        <w:rPr>
          <w:rFonts w:cs="Arial"/>
          <w:lang w:val="uk-UA"/>
        </w:rPr>
        <w:t xml:space="preserve">айбільш відповідним курортом за кордоном </w:t>
      </w:r>
      <w:r w:rsidRPr="00152359">
        <w:rPr>
          <w:rFonts w:cs="Arial"/>
          <w:lang w:val="uk-UA"/>
        </w:rPr>
        <w:t xml:space="preserve"> для порівняння </w:t>
      </w:r>
      <w:r w:rsidR="00AF47B4" w:rsidRPr="00152359">
        <w:rPr>
          <w:rFonts w:cs="Arial"/>
          <w:lang w:val="uk-UA"/>
        </w:rPr>
        <w:t>виявилася громада польського міста Криниця-Здруй та українських міст Трускавець та Хмільник.</w:t>
      </w:r>
    </w:p>
    <w:p w14:paraId="11DFC696" w14:textId="77777777" w:rsidR="00625D7E" w:rsidRPr="00152359" w:rsidRDefault="00625D7E" w:rsidP="001422F0">
      <w:pPr>
        <w:pStyle w:val="af3"/>
        <w:spacing w:before="120"/>
        <w:jc w:val="center"/>
        <w:rPr>
          <w:rFonts w:cs="Arial"/>
          <w:lang w:val="uk-UA"/>
        </w:rPr>
      </w:pPr>
      <w:r w:rsidRPr="00152359">
        <w:rPr>
          <w:rFonts w:cs="Arial"/>
          <w:noProof/>
          <w:lang w:val="uk-UA" w:eastAsia="uk-UA"/>
        </w:rPr>
        <w:lastRenderedPageBreak/>
        <w:drawing>
          <wp:inline distT="0" distB="0" distL="0" distR="0" wp14:anchorId="3EA32441" wp14:editId="3E3FC624">
            <wp:extent cx="5610225" cy="2973977"/>
            <wp:effectExtent l="0" t="0" r="0" b="0"/>
            <wp:docPr id="11"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5633757" cy="2986451"/>
                    </a:xfrm>
                    <a:prstGeom prst="rect">
                      <a:avLst/>
                    </a:prstGeom>
                  </pic:spPr>
                </pic:pic>
              </a:graphicData>
            </a:graphic>
          </wp:inline>
        </w:drawing>
      </w:r>
    </w:p>
    <w:p w14:paraId="50D222B6" w14:textId="77777777" w:rsidR="00625D7E" w:rsidRPr="00152359" w:rsidRDefault="00625D7E" w:rsidP="00625D7E">
      <w:pPr>
        <w:pStyle w:val="FigureUkr"/>
        <w:numPr>
          <w:ilvl w:val="0"/>
          <w:numId w:val="7"/>
        </w:numPr>
        <w:tabs>
          <w:tab w:val="clear" w:pos="450"/>
          <w:tab w:val="left" w:pos="0"/>
        </w:tabs>
        <w:ind w:left="0" w:firstLine="0"/>
        <w:rPr>
          <w:rFonts w:cs="Arial"/>
          <w:lang w:val="uk-UA"/>
        </w:rPr>
      </w:pPr>
      <w:bookmarkStart w:id="15" w:name="_Toc81749342"/>
      <w:r w:rsidRPr="00152359">
        <w:rPr>
          <w:rFonts w:cs="Arial"/>
          <w:lang w:val="uk-UA"/>
        </w:rPr>
        <w:t>Курорти Словаччини</w:t>
      </w:r>
      <w:bookmarkEnd w:id="15"/>
    </w:p>
    <w:p w14:paraId="665DB9B1" w14:textId="77777777" w:rsidR="00625D7E" w:rsidRPr="00152359" w:rsidRDefault="00625D7E" w:rsidP="00951446">
      <w:pPr>
        <w:pStyle w:val="af3"/>
        <w:spacing w:before="240"/>
        <w:jc w:val="center"/>
        <w:rPr>
          <w:rFonts w:cs="Arial"/>
          <w:lang w:val="uk-UA"/>
        </w:rPr>
      </w:pPr>
      <w:r w:rsidRPr="00152359">
        <w:rPr>
          <w:rFonts w:cs="Arial"/>
          <w:noProof/>
          <w:lang w:val="uk-UA" w:eastAsia="uk-UA"/>
        </w:rPr>
        <w:drawing>
          <wp:inline distT="0" distB="0" distL="0" distR="0" wp14:anchorId="7181BB21" wp14:editId="2EEA233B">
            <wp:extent cx="5322449" cy="5452723"/>
            <wp:effectExtent l="0" t="0" r="0" b="0"/>
            <wp:docPr id="12"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5334689" cy="5465262"/>
                    </a:xfrm>
                    <a:prstGeom prst="rect">
                      <a:avLst/>
                    </a:prstGeom>
                  </pic:spPr>
                </pic:pic>
              </a:graphicData>
            </a:graphic>
          </wp:inline>
        </w:drawing>
      </w:r>
    </w:p>
    <w:p w14:paraId="34A9A361" w14:textId="77777777" w:rsidR="00625D7E" w:rsidRPr="00152359" w:rsidRDefault="00625D7E" w:rsidP="00625D7E">
      <w:pPr>
        <w:pStyle w:val="FigureUkr"/>
        <w:numPr>
          <w:ilvl w:val="0"/>
          <w:numId w:val="7"/>
        </w:numPr>
        <w:tabs>
          <w:tab w:val="clear" w:pos="450"/>
          <w:tab w:val="left" w:pos="0"/>
        </w:tabs>
        <w:ind w:left="0" w:firstLine="0"/>
        <w:rPr>
          <w:rFonts w:cs="Arial"/>
          <w:lang w:val="uk-UA"/>
        </w:rPr>
      </w:pPr>
      <w:bookmarkStart w:id="16" w:name="_Toc81749343"/>
      <w:r w:rsidRPr="00152359">
        <w:rPr>
          <w:rFonts w:cs="Arial"/>
          <w:lang w:val="uk-UA"/>
        </w:rPr>
        <w:t>Курорти Польщі</w:t>
      </w:r>
      <w:bookmarkEnd w:id="16"/>
    </w:p>
    <w:p w14:paraId="5BAB4511" w14:textId="77777777" w:rsidR="00B141EA" w:rsidRPr="00152359" w:rsidRDefault="00CF2C69" w:rsidP="0026199A">
      <w:pPr>
        <w:pStyle w:val="TableTitle"/>
      </w:pPr>
      <w:bookmarkStart w:id="17" w:name="_Toc81749281"/>
      <w:r w:rsidRPr="00152359">
        <w:lastRenderedPageBreak/>
        <w:t>Характеристики міст вибраних для бенчмарк</w:t>
      </w:r>
      <w:r w:rsidR="00F47298" w:rsidRPr="00152359">
        <w:t>і</w:t>
      </w:r>
      <w:r w:rsidRPr="00152359">
        <w:t>нгу</w:t>
      </w:r>
      <w:bookmarkEnd w:id="17"/>
    </w:p>
    <w:tbl>
      <w:tblPr>
        <w:tblW w:w="5000" w:type="pct"/>
        <w:tblInd w:w="-20" w:type="dxa"/>
        <w:tblLayout w:type="fixed"/>
        <w:tblLook w:val="0000" w:firstRow="0" w:lastRow="0" w:firstColumn="0" w:lastColumn="0" w:noHBand="0" w:noVBand="0"/>
      </w:tblPr>
      <w:tblGrid>
        <w:gridCol w:w="1610"/>
        <w:gridCol w:w="1585"/>
        <w:gridCol w:w="1736"/>
        <w:gridCol w:w="1591"/>
        <w:gridCol w:w="1590"/>
        <w:gridCol w:w="1516"/>
      </w:tblGrid>
      <w:tr w:rsidR="001E7B10" w:rsidRPr="00152359" w14:paraId="3564C08F" w14:textId="77777777" w:rsidTr="00A71603">
        <w:tc>
          <w:tcPr>
            <w:tcW w:w="1577" w:type="dxa"/>
            <w:vMerge w:val="restart"/>
            <w:tcBorders>
              <w:top w:val="single" w:sz="8" w:space="0" w:color="000000"/>
              <w:left w:val="single" w:sz="8" w:space="0" w:color="000000"/>
              <w:bottom w:val="single" w:sz="8" w:space="0" w:color="000000"/>
              <w:right w:val="single" w:sz="8" w:space="0" w:color="000000"/>
            </w:tcBorders>
            <w:shd w:val="clear" w:color="auto" w:fill="D5FFE8"/>
            <w:vAlign w:val="center"/>
          </w:tcPr>
          <w:p w14:paraId="21F6C650" w14:textId="77777777" w:rsidR="001E7B10" w:rsidRPr="00152359" w:rsidRDefault="001E7B10" w:rsidP="00BB5EF2">
            <w:pPr>
              <w:suppressAutoHyphens/>
              <w:spacing w:before="20" w:after="20"/>
              <w:jc w:val="center"/>
              <w:rPr>
                <w:rFonts w:eastAsia="Calibri" w:cs="Arial"/>
                <w:b/>
                <w:sz w:val="20"/>
                <w:szCs w:val="20"/>
                <w:lang w:eastAsia="zh-CN"/>
              </w:rPr>
            </w:pPr>
            <w:bookmarkStart w:id="18" w:name="_Toc291842809"/>
            <w:bookmarkStart w:id="19" w:name="_Toc160249251"/>
            <w:r w:rsidRPr="00152359">
              <w:rPr>
                <w:rFonts w:eastAsia="Calibri" w:cs="Arial"/>
                <w:b/>
                <w:sz w:val="20"/>
                <w:szCs w:val="20"/>
                <w:lang w:eastAsia="zh-CN"/>
              </w:rPr>
              <w:t>Показники</w:t>
            </w:r>
          </w:p>
        </w:tc>
        <w:tc>
          <w:tcPr>
            <w:tcW w:w="7856" w:type="dxa"/>
            <w:gridSpan w:val="5"/>
            <w:tcBorders>
              <w:top w:val="single" w:sz="8" w:space="0" w:color="000000"/>
              <w:left w:val="single" w:sz="8" w:space="0" w:color="000000"/>
              <w:bottom w:val="single" w:sz="8" w:space="0" w:color="000000"/>
              <w:right w:val="single" w:sz="8" w:space="0" w:color="000000"/>
            </w:tcBorders>
            <w:shd w:val="clear" w:color="auto" w:fill="D5FFE8"/>
            <w:vAlign w:val="center"/>
          </w:tcPr>
          <w:p w14:paraId="1322B41F" w14:textId="77777777" w:rsidR="001E7B10" w:rsidRPr="001B71D7" w:rsidRDefault="00D94411" w:rsidP="00BB5EF2">
            <w:pPr>
              <w:suppressAutoHyphens/>
              <w:snapToGrid w:val="0"/>
              <w:spacing w:before="20" w:after="20"/>
              <w:jc w:val="center"/>
              <w:rPr>
                <w:rFonts w:eastAsia="Calibri" w:cs="Arial"/>
                <w:b/>
                <w:sz w:val="20"/>
                <w:szCs w:val="20"/>
                <w:lang w:eastAsia="zh-CN"/>
              </w:rPr>
            </w:pPr>
            <w:r w:rsidRPr="001B71D7">
              <w:rPr>
                <w:rFonts w:eastAsia="Calibri" w:cs="Arial"/>
                <w:b/>
                <w:sz w:val="20"/>
                <w:szCs w:val="20"/>
                <w:lang w:eastAsia="zh-CN"/>
              </w:rPr>
              <w:t>2020</w:t>
            </w:r>
          </w:p>
        </w:tc>
      </w:tr>
      <w:tr w:rsidR="009C1BC7" w:rsidRPr="00152359" w14:paraId="69116EFC" w14:textId="77777777" w:rsidTr="00A71603">
        <w:tc>
          <w:tcPr>
            <w:tcW w:w="1577" w:type="dxa"/>
            <w:vMerge/>
            <w:tcBorders>
              <w:top w:val="single" w:sz="8" w:space="0" w:color="000000"/>
              <w:left w:val="single" w:sz="8" w:space="0" w:color="000000"/>
              <w:bottom w:val="single" w:sz="8" w:space="0" w:color="000000"/>
              <w:right w:val="single" w:sz="8" w:space="0" w:color="000000"/>
            </w:tcBorders>
            <w:shd w:val="clear" w:color="auto" w:fill="D5FFE8"/>
            <w:vAlign w:val="center"/>
          </w:tcPr>
          <w:p w14:paraId="753C09BC" w14:textId="77777777" w:rsidR="009C1BC7" w:rsidRPr="00152359" w:rsidRDefault="009C1BC7" w:rsidP="00BB5EF2">
            <w:pPr>
              <w:suppressAutoHyphens/>
              <w:snapToGrid w:val="0"/>
              <w:spacing w:before="20" w:after="20"/>
              <w:jc w:val="center"/>
              <w:rPr>
                <w:rFonts w:eastAsia="Calibri" w:cs="Arial"/>
                <w:b/>
                <w:sz w:val="20"/>
                <w:szCs w:val="20"/>
                <w:lang w:eastAsia="zh-CN"/>
              </w:rPr>
            </w:pPr>
          </w:p>
        </w:tc>
        <w:tc>
          <w:tcPr>
            <w:tcW w:w="1553" w:type="dxa"/>
            <w:tcBorders>
              <w:top w:val="single" w:sz="8" w:space="0" w:color="000000"/>
              <w:left w:val="single" w:sz="8" w:space="0" w:color="000000"/>
              <w:bottom w:val="single" w:sz="8" w:space="0" w:color="000000"/>
              <w:right w:val="single" w:sz="8" w:space="0" w:color="000000"/>
            </w:tcBorders>
            <w:shd w:val="clear" w:color="auto" w:fill="D5FFE8"/>
            <w:vAlign w:val="center"/>
          </w:tcPr>
          <w:p w14:paraId="1B4E5EB2" w14:textId="77777777" w:rsidR="009C1BC7" w:rsidRPr="001B71D7" w:rsidRDefault="009C1BC7" w:rsidP="00BB5EF2">
            <w:pPr>
              <w:suppressAutoHyphens/>
              <w:spacing w:before="20" w:after="20"/>
              <w:jc w:val="center"/>
              <w:rPr>
                <w:rFonts w:eastAsia="Calibri" w:cs="Arial"/>
                <w:b/>
                <w:sz w:val="20"/>
                <w:szCs w:val="20"/>
                <w:lang w:eastAsia="zh-CN"/>
              </w:rPr>
            </w:pPr>
            <w:r w:rsidRPr="001B71D7">
              <w:rPr>
                <w:rFonts w:eastAsia="Calibri" w:cs="Arial"/>
                <w:b/>
                <w:sz w:val="20"/>
                <w:szCs w:val="20"/>
                <w:lang w:eastAsia="zh-CN"/>
              </w:rPr>
              <w:t>Громада - Моршинська</w:t>
            </w:r>
          </w:p>
        </w:tc>
        <w:tc>
          <w:tcPr>
            <w:tcW w:w="1701" w:type="dxa"/>
            <w:tcBorders>
              <w:top w:val="single" w:sz="8" w:space="0" w:color="000000"/>
              <w:left w:val="single" w:sz="8" w:space="0" w:color="000000"/>
              <w:bottom w:val="single" w:sz="8" w:space="0" w:color="000000"/>
              <w:right w:val="single" w:sz="8" w:space="0" w:color="000000"/>
            </w:tcBorders>
            <w:shd w:val="clear" w:color="auto" w:fill="D5FFE8"/>
            <w:vAlign w:val="center"/>
          </w:tcPr>
          <w:p w14:paraId="28938DA2" w14:textId="77777777" w:rsidR="009C1BC7" w:rsidRPr="001B71D7" w:rsidRDefault="009C1BC7" w:rsidP="00BB5EF2">
            <w:pPr>
              <w:suppressAutoHyphens/>
              <w:spacing w:before="20" w:after="20"/>
              <w:jc w:val="center"/>
              <w:rPr>
                <w:rFonts w:eastAsia="Calibri" w:cs="Arial"/>
                <w:b/>
                <w:sz w:val="20"/>
                <w:szCs w:val="20"/>
                <w:lang w:eastAsia="zh-CN"/>
              </w:rPr>
            </w:pPr>
            <w:r w:rsidRPr="001B71D7">
              <w:rPr>
                <w:rFonts w:eastAsia="Calibri" w:cs="Arial"/>
                <w:b/>
                <w:sz w:val="20"/>
                <w:szCs w:val="20"/>
                <w:lang w:eastAsia="zh-CN"/>
              </w:rPr>
              <w:t xml:space="preserve">Громада – Трускавецька </w:t>
            </w:r>
          </w:p>
        </w:tc>
        <w:tc>
          <w:tcPr>
            <w:tcW w:w="1559" w:type="dxa"/>
            <w:tcBorders>
              <w:top w:val="single" w:sz="8" w:space="0" w:color="000000"/>
              <w:left w:val="single" w:sz="8" w:space="0" w:color="000000"/>
              <w:bottom w:val="single" w:sz="8" w:space="0" w:color="000000"/>
              <w:right w:val="single" w:sz="8" w:space="0" w:color="000000"/>
            </w:tcBorders>
            <w:shd w:val="clear" w:color="auto" w:fill="D5FFE8"/>
            <w:vAlign w:val="center"/>
          </w:tcPr>
          <w:p w14:paraId="3FAD57D1" w14:textId="77777777" w:rsidR="009C1BC7" w:rsidRPr="001B71D7" w:rsidRDefault="009C1BC7" w:rsidP="00BB5EF2">
            <w:pPr>
              <w:suppressAutoHyphens/>
              <w:spacing w:before="20" w:after="20"/>
              <w:jc w:val="center"/>
              <w:rPr>
                <w:rFonts w:eastAsia="Calibri" w:cs="Arial"/>
                <w:b/>
                <w:sz w:val="20"/>
                <w:szCs w:val="20"/>
                <w:lang w:eastAsia="zh-CN"/>
              </w:rPr>
            </w:pPr>
            <w:r w:rsidRPr="001B71D7">
              <w:rPr>
                <w:rFonts w:eastAsia="Calibri" w:cs="Arial"/>
                <w:b/>
                <w:sz w:val="20"/>
                <w:szCs w:val="20"/>
                <w:lang w:eastAsia="zh-CN"/>
              </w:rPr>
              <w:t>Громада Хмільницька</w:t>
            </w:r>
          </w:p>
        </w:tc>
        <w:tc>
          <w:tcPr>
            <w:tcW w:w="1558" w:type="dxa"/>
            <w:tcBorders>
              <w:top w:val="single" w:sz="8" w:space="0" w:color="000000"/>
              <w:left w:val="single" w:sz="8" w:space="0" w:color="000000"/>
              <w:bottom w:val="single" w:sz="8" w:space="0" w:color="000000"/>
              <w:right w:val="single" w:sz="8" w:space="0" w:color="000000"/>
            </w:tcBorders>
            <w:shd w:val="clear" w:color="auto" w:fill="D5FFE8"/>
            <w:vAlign w:val="center"/>
          </w:tcPr>
          <w:p w14:paraId="780ED034" w14:textId="77777777" w:rsidR="009C1BC7" w:rsidRPr="001B71D7" w:rsidRDefault="009C1BC7" w:rsidP="00BB5EF2">
            <w:pPr>
              <w:suppressAutoHyphens/>
              <w:spacing w:before="20" w:after="20"/>
              <w:jc w:val="center"/>
              <w:rPr>
                <w:rFonts w:eastAsia="Calibri" w:cs="Arial"/>
                <w:b/>
                <w:sz w:val="20"/>
                <w:szCs w:val="20"/>
                <w:lang w:eastAsia="zh-CN"/>
              </w:rPr>
            </w:pPr>
            <w:r w:rsidRPr="001B71D7">
              <w:rPr>
                <w:rFonts w:eastAsia="Calibri" w:cs="Arial"/>
                <w:b/>
                <w:sz w:val="20"/>
                <w:szCs w:val="20"/>
                <w:lang w:eastAsia="zh-CN"/>
              </w:rPr>
              <w:t>Криниця Здруй</w:t>
            </w:r>
          </w:p>
        </w:tc>
        <w:tc>
          <w:tcPr>
            <w:tcW w:w="1484" w:type="dxa"/>
            <w:tcBorders>
              <w:top w:val="single" w:sz="8" w:space="0" w:color="000000"/>
              <w:left w:val="single" w:sz="8" w:space="0" w:color="000000"/>
              <w:bottom w:val="single" w:sz="8" w:space="0" w:color="000000"/>
              <w:right w:val="single" w:sz="8" w:space="0" w:color="000000"/>
            </w:tcBorders>
            <w:shd w:val="clear" w:color="auto" w:fill="D5FFE8"/>
          </w:tcPr>
          <w:p w14:paraId="6B564E94" w14:textId="77777777" w:rsidR="009C1BC7" w:rsidRPr="001B71D7" w:rsidRDefault="009C1BC7" w:rsidP="00BB5EF2">
            <w:pPr>
              <w:suppressAutoHyphens/>
              <w:spacing w:before="20" w:after="20"/>
              <w:jc w:val="center"/>
              <w:rPr>
                <w:rFonts w:eastAsia="Calibri" w:cs="Arial"/>
                <w:b/>
                <w:sz w:val="20"/>
                <w:szCs w:val="20"/>
                <w:lang w:eastAsia="zh-CN"/>
              </w:rPr>
            </w:pPr>
            <w:r w:rsidRPr="001B71D7">
              <w:rPr>
                <w:rFonts w:eastAsia="Calibri" w:cs="Arial"/>
                <w:b/>
                <w:sz w:val="20"/>
                <w:szCs w:val="20"/>
                <w:lang w:eastAsia="zh-CN"/>
              </w:rPr>
              <w:t>Громада-Східницька</w:t>
            </w:r>
          </w:p>
        </w:tc>
      </w:tr>
      <w:tr w:rsidR="009C1BC7" w:rsidRPr="00152359" w14:paraId="795576A3" w14:textId="77777777" w:rsidTr="00763B1C">
        <w:tc>
          <w:tcPr>
            <w:tcW w:w="1577" w:type="dxa"/>
            <w:tcBorders>
              <w:top w:val="single" w:sz="8" w:space="0" w:color="000000"/>
              <w:left w:val="single" w:sz="8" w:space="0" w:color="000000"/>
              <w:bottom w:val="single" w:sz="8" w:space="0" w:color="000000"/>
              <w:right w:val="single" w:sz="8" w:space="0" w:color="000000"/>
            </w:tcBorders>
            <w:shd w:val="clear" w:color="auto" w:fill="auto"/>
          </w:tcPr>
          <w:p w14:paraId="5CDBB70D" w14:textId="77777777" w:rsidR="009C1BC7" w:rsidRPr="00152359" w:rsidRDefault="009C1BC7" w:rsidP="00BB5EF2">
            <w:pPr>
              <w:suppressAutoHyphens/>
              <w:spacing w:before="20" w:after="20"/>
              <w:rPr>
                <w:rFonts w:eastAsia="Calibri" w:cs="Arial"/>
                <w:sz w:val="20"/>
                <w:szCs w:val="20"/>
                <w:lang w:eastAsia="zh-CN"/>
              </w:rPr>
            </w:pPr>
            <w:r w:rsidRPr="00152359">
              <w:rPr>
                <w:rFonts w:eastAsia="Calibri" w:cs="Arial"/>
                <w:sz w:val="20"/>
                <w:szCs w:val="20"/>
                <w:lang w:eastAsia="zh-CN"/>
              </w:rPr>
              <w:t>Територія, км</w:t>
            </w:r>
            <w:r w:rsidRPr="00152359">
              <w:rPr>
                <w:rFonts w:eastAsia="Calibri" w:cs="Arial"/>
                <w:sz w:val="20"/>
                <w:szCs w:val="20"/>
                <w:vertAlign w:val="superscript"/>
                <w:lang w:eastAsia="zh-CN"/>
              </w:rPr>
              <w:t>2</w:t>
            </w:r>
          </w:p>
        </w:tc>
        <w:tc>
          <w:tcPr>
            <w:tcW w:w="1553" w:type="dxa"/>
            <w:tcBorders>
              <w:top w:val="single" w:sz="8" w:space="0" w:color="000000"/>
              <w:left w:val="single" w:sz="8" w:space="0" w:color="000000"/>
              <w:bottom w:val="single" w:sz="8" w:space="0" w:color="000000"/>
              <w:right w:val="single" w:sz="8" w:space="0" w:color="000000"/>
            </w:tcBorders>
            <w:shd w:val="clear" w:color="auto" w:fill="auto"/>
            <w:vAlign w:val="center"/>
          </w:tcPr>
          <w:p w14:paraId="740A5113" w14:textId="77777777" w:rsidR="009C1BC7" w:rsidRPr="001B71D7" w:rsidRDefault="009C1BC7" w:rsidP="00763B1C">
            <w:pPr>
              <w:suppressAutoHyphens/>
              <w:spacing w:before="20" w:after="20"/>
              <w:jc w:val="center"/>
              <w:rPr>
                <w:rFonts w:eastAsia="Calibri" w:cs="Arial"/>
                <w:sz w:val="20"/>
                <w:szCs w:val="20"/>
                <w:lang w:eastAsia="zh-CN"/>
              </w:rPr>
            </w:pPr>
            <w:r w:rsidRPr="001B71D7">
              <w:rPr>
                <w:rFonts w:eastAsia="Calibri" w:cs="Arial"/>
                <w:sz w:val="20"/>
                <w:szCs w:val="20"/>
                <w:lang w:eastAsia="zh-CN"/>
              </w:rPr>
              <w:t>125,4</w:t>
            </w:r>
          </w:p>
        </w:tc>
        <w:tc>
          <w:tcPr>
            <w:tcW w:w="1701" w:type="dxa"/>
            <w:tcBorders>
              <w:top w:val="single" w:sz="8" w:space="0" w:color="000000"/>
              <w:left w:val="single" w:sz="8" w:space="0" w:color="000000"/>
              <w:bottom w:val="single" w:sz="8" w:space="0" w:color="000000"/>
              <w:right w:val="single" w:sz="8" w:space="0" w:color="000000"/>
            </w:tcBorders>
            <w:shd w:val="clear" w:color="auto" w:fill="auto"/>
            <w:vAlign w:val="center"/>
          </w:tcPr>
          <w:p w14:paraId="4AD5408F" w14:textId="77777777" w:rsidR="009C1BC7" w:rsidRPr="001B71D7" w:rsidRDefault="009C1BC7" w:rsidP="00763B1C">
            <w:pPr>
              <w:suppressAutoHyphens/>
              <w:spacing w:before="20" w:after="20"/>
              <w:jc w:val="center"/>
              <w:rPr>
                <w:rFonts w:eastAsia="Calibri" w:cs="Arial"/>
                <w:sz w:val="20"/>
                <w:szCs w:val="20"/>
                <w:lang w:eastAsia="zh-CN"/>
              </w:rPr>
            </w:pPr>
            <w:r w:rsidRPr="001B71D7">
              <w:rPr>
                <w:rFonts w:eastAsia="Calibri" w:cs="Arial"/>
                <w:sz w:val="20"/>
                <w:szCs w:val="20"/>
                <w:lang w:eastAsia="zh-CN"/>
              </w:rPr>
              <w:t>212,9</w:t>
            </w:r>
          </w:p>
        </w:tc>
        <w:tc>
          <w:tcPr>
            <w:tcW w:w="1559" w:type="dxa"/>
            <w:tcBorders>
              <w:top w:val="single" w:sz="8" w:space="0" w:color="000000"/>
              <w:left w:val="single" w:sz="8" w:space="0" w:color="000000"/>
              <w:bottom w:val="single" w:sz="8" w:space="0" w:color="000000"/>
              <w:right w:val="single" w:sz="8" w:space="0" w:color="000000"/>
            </w:tcBorders>
            <w:shd w:val="clear" w:color="auto" w:fill="auto"/>
            <w:vAlign w:val="center"/>
          </w:tcPr>
          <w:p w14:paraId="721A951F" w14:textId="77777777" w:rsidR="009C1BC7" w:rsidRPr="001B71D7" w:rsidRDefault="009C1BC7" w:rsidP="00763B1C">
            <w:pPr>
              <w:suppressAutoHyphens/>
              <w:spacing w:before="20" w:after="20"/>
              <w:jc w:val="center"/>
              <w:rPr>
                <w:rFonts w:eastAsia="Calibri" w:cs="Arial"/>
                <w:sz w:val="20"/>
                <w:szCs w:val="20"/>
                <w:lang w:eastAsia="zh-CN"/>
              </w:rPr>
            </w:pPr>
            <w:r w:rsidRPr="001B71D7">
              <w:rPr>
                <w:rFonts w:eastAsia="Calibri" w:cs="Arial"/>
                <w:sz w:val="20"/>
                <w:szCs w:val="20"/>
                <w:lang w:eastAsia="zh-CN"/>
              </w:rPr>
              <w:t>2049</w:t>
            </w:r>
          </w:p>
        </w:tc>
        <w:tc>
          <w:tcPr>
            <w:tcW w:w="1558" w:type="dxa"/>
            <w:tcBorders>
              <w:top w:val="single" w:sz="8" w:space="0" w:color="000000"/>
              <w:left w:val="single" w:sz="8" w:space="0" w:color="000000"/>
              <w:bottom w:val="single" w:sz="8" w:space="0" w:color="000000"/>
              <w:right w:val="single" w:sz="8" w:space="0" w:color="000000"/>
            </w:tcBorders>
            <w:shd w:val="clear" w:color="auto" w:fill="auto"/>
            <w:vAlign w:val="center"/>
          </w:tcPr>
          <w:p w14:paraId="00D7CB0A" w14:textId="77777777" w:rsidR="009C1BC7" w:rsidRPr="001B71D7" w:rsidRDefault="009C1BC7" w:rsidP="00763B1C">
            <w:pPr>
              <w:suppressAutoHyphens/>
              <w:spacing w:before="20" w:after="20"/>
              <w:ind w:left="-105" w:right="-104"/>
              <w:jc w:val="center"/>
              <w:rPr>
                <w:rFonts w:eastAsia="Calibri" w:cs="Arial"/>
                <w:sz w:val="20"/>
                <w:szCs w:val="20"/>
                <w:lang w:eastAsia="zh-CN"/>
              </w:rPr>
            </w:pPr>
            <w:r w:rsidRPr="001B71D7">
              <w:rPr>
                <w:rFonts w:cs="Arial"/>
                <w:sz w:val="20"/>
                <w:szCs w:val="20"/>
                <w:shd w:val="clear" w:color="auto" w:fill="F8F9FA"/>
              </w:rPr>
              <w:t>145,1</w:t>
            </w:r>
          </w:p>
        </w:tc>
        <w:tc>
          <w:tcPr>
            <w:tcW w:w="1484" w:type="dxa"/>
            <w:tcBorders>
              <w:top w:val="single" w:sz="8" w:space="0" w:color="000000"/>
              <w:left w:val="single" w:sz="8" w:space="0" w:color="000000"/>
              <w:bottom w:val="single" w:sz="8" w:space="0" w:color="000000"/>
              <w:right w:val="single" w:sz="8" w:space="0" w:color="000000"/>
            </w:tcBorders>
            <w:shd w:val="clear" w:color="auto" w:fill="auto"/>
            <w:vAlign w:val="center"/>
          </w:tcPr>
          <w:p w14:paraId="7194ED03" w14:textId="77777777" w:rsidR="009C1BC7" w:rsidRPr="001B71D7" w:rsidRDefault="009C1BC7" w:rsidP="00763B1C">
            <w:pPr>
              <w:suppressAutoHyphens/>
              <w:spacing w:before="20" w:after="20"/>
              <w:jc w:val="center"/>
              <w:rPr>
                <w:rFonts w:eastAsia="Calibri" w:cs="Arial"/>
                <w:sz w:val="20"/>
                <w:szCs w:val="20"/>
                <w:lang w:eastAsia="zh-CN"/>
              </w:rPr>
            </w:pPr>
            <w:r w:rsidRPr="001B71D7">
              <w:rPr>
                <w:rFonts w:eastAsia="Calibri" w:cs="Arial"/>
                <w:sz w:val="20"/>
                <w:szCs w:val="20"/>
                <w:lang w:eastAsia="zh-CN"/>
              </w:rPr>
              <w:t>416,2</w:t>
            </w:r>
          </w:p>
        </w:tc>
      </w:tr>
      <w:tr w:rsidR="009C1BC7" w:rsidRPr="00152359" w14:paraId="72EF7879" w14:textId="77777777" w:rsidTr="00763B1C">
        <w:tc>
          <w:tcPr>
            <w:tcW w:w="1577" w:type="dxa"/>
            <w:tcBorders>
              <w:top w:val="single" w:sz="8" w:space="0" w:color="000000"/>
              <w:left w:val="single" w:sz="8" w:space="0" w:color="000000"/>
              <w:bottom w:val="single" w:sz="8" w:space="0" w:color="000000"/>
              <w:right w:val="single" w:sz="8" w:space="0" w:color="000000"/>
            </w:tcBorders>
            <w:shd w:val="clear" w:color="auto" w:fill="auto"/>
          </w:tcPr>
          <w:p w14:paraId="5EB53BD5" w14:textId="77777777" w:rsidR="009C1BC7" w:rsidRPr="00152359" w:rsidRDefault="009C1BC7" w:rsidP="00BB5EF2">
            <w:pPr>
              <w:suppressAutoHyphens/>
              <w:spacing w:before="20" w:after="20"/>
              <w:rPr>
                <w:rFonts w:eastAsia="Calibri" w:cs="Arial"/>
                <w:sz w:val="20"/>
                <w:szCs w:val="20"/>
                <w:lang w:eastAsia="zh-CN"/>
              </w:rPr>
            </w:pPr>
            <w:r w:rsidRPr="00152359">
              <w:rPr>
                <w:rFonts w:eastAsia="Calibri" w:cs="Arial"/>
                <w:sz w:val="20"/>
                <w:szCs w:val="20"/>
                <w:lang w:eastAsia="zh-CN"/>
              </w:rPr>
              <w:t>Населення</w:t>
            </w:r>
          </w:p>
        </w:tc>
        <w:tc>
          <w:tcPr>
            <w:tcW w:w="1553" w:type="dxa"/>
            <w:tcBorders>
              <w:top w:val="single" w:sz="8" w:space="0" w:color="000000"/>
              <w:left w:val="single" w:sz="8" w:space="0" w:color="000000"/>
              <w:bottom w:val="single" w:sz="8" w:space="0" w:color="000000"/>
              <w:right w:val="single" w:sz="8" w:space="0" w:color="000000"/>
            </w:tcBorders>
            <w:shd w:val="clear" w:color="auto" w:fill="auto"/>
            <w:vAlign w:val="center"/>
          </w:tcPr>
          <w:p w14:paraId="69C53484" w14:textId="77777777" w:rsidR="009C1BC7" w:rsidRPr="001B71D7" w:rsidRDefault="009C1BC7" w:rsidP="00763B1C">
            <w:pPr>
              <w:suppressAutoHyphens/>
              <w:spacing w:before="20" w:after="20"/>
              <w:jc w:val="center"/>
              <w:rPr>
                <w:rFonts w:eastAsia="Calibri" w:cs="Arial"/>
                <w:sz w:val="20"/>
                <w:szCs w:val="20"/>
                <w:lang w:eastAsia="zh-CN"/>
              </w:rPr>
            </w:pPr>
            <w:r w:rsidRPr="001B71D7">
              <w:rPr>
                <w:rFonts w:eastAsia="Calibri" w:cs="Arial"/>
                <w:sz w:val="20"/>
                <w:szCs w:val="20"/>
                <w:lang w:eastAsia="zh-CN"/>
              </w:rPr>
              <w:t>14537</w:t>
            </w:r>
          </w:p>
        </w:tc>
        <w:tc>
          <w:tcPr>
            <w:tcW w:w="1701" w:type="dxa"/>
            <w:tcBorders>
              <w:top w:val="single" w:sz="8" w:space="0" w:color="000000"/>
              <w:left w:val="single" w:sz="8" w:space="0" w:color="000000"/>
              <w:bottom w:val="single" w:sz="8" w:space="0" w:color="000000"/>
              <w:right w:val="single" w:sz="8" w:space="0" w:color="000000"/>
            </w:tcBorders>
            <w:shd w:val="clear" w:color="auto" w:fill="auto"/>
            <w:vAlign w:val="center"/>
          </w:tcPr>
          <w:p w14:paraId="4D7C997F" w14:textId="77777777" w:rsidR="009C1BC7" w:rsidRPr="001B71D7" w:rsidRDefault="009C1BC7" w:rsidP="00763B1C">
            <w:pPr>
              <w:suppressAutoHyphens/>
              <w:spacing w:before="20" w:after="20"/>
              <w:jc w:val="center"/>
              <w:rPr>
                <w:rFonts w:eastAsia="Calibri" w:cs="Arial"/>
                <w:sz w:val="20"/>
                <w:szCs w:val="20"/>
                <w:lang w:eastAsia="zh-CN"/>
              </w:rPr>
            </w:pPr>
            <w:r w:rsidRPr="001B71D7">
              <w:rPr>
                <w:rFonts w:eastAsia="Calibri" w:cs="Arial"/>
                <w:sz w:val="20"/>
                <w:szCs w:val="20"/>
                <w:lang w:eastAsia="zh-CN"/>
              </w:rPr>
              <w:t>40033</w:t>
            </w:r>
          </w:p>
        </w:tc>
        <w:tc>
          <w:tcPr>
            <w:tcW w:w="1559" w:type="dxa"/>
            <w:tcBorders>
              <w:top w:val="single" w:sz="8" w:space="0" w:color="000000"/>
              <w:left w:val="single" w:sz="8" w:space="0" w:color="000000"/>
              <w:bottom w:val="single" w:sz="8" w:space="0" w:color="000000"/>
              <w:right w:val="single" w:sz="8" w:space="0" w:color="000000"/>
            </w:tcBorders>
            <w:shd w:val="clear" w:color="auto" w:fill="auto"/>
            <w:vAlign w:val="center"/>
          </w:tcPr>
          <w:p w14:paraId="40198C68" w14:textId="77777777" w:rsidR="009C1BC7" w:rsidRPr="001B71D7" w:rsidRDefault="009C1BC7" w:rsidP="00763B1C">
            <w:pPr>
              <w:suppressAutoHyphens/>
              <w:spacing w:before="20" w:after="20"/>
              <w:jc w:val="center"/>
              <w:rPr>
                <w:rFonts w:eastAsia="Calibri" w:cs="Arial"/>
                <w:sz w:val="20"/>
                <w:szCs w:val="20"/>
                <w:lang w:eastAsia="zh-CN"/>
              </w:rPr>
            </w:pPr>
            <w:r w:rsidRPr="001B71D7">
              <w:rPr>
                <w:rFonts w:eastAsia="Calibri" w:cs="Arial"/>
                <w:sz w:val="20"/>
                <w:szCs w:val="20"/>
                <w:lang w:eastAsia="zh-CN"/>
              </w:rPr>
              <w:t>28300</w:t>
            </w:r>
          </w:p>
        </w:tc>
        <w:tc>
          <w:tcPr>
            <w:tcW w:w="1558" w:type="dxa"/>
            <w:tcBorders>
              <w:top w:val="single" w:sz="8" w:space="0" w:color="000000"/>
              <w:left w:val="single" w:sz="8" w:space="0" w:color="000000"/>
              <w:bottom w:val="single" w:sz="8" w:space="0" w:color="000000"/>
              <w:right w:val="single" w:sz="8" w:space="0" w:color="000000"/>
            </w:tcBorders>
            <w:shd w:val="clear" w:color="auto" w:fill="auto"/>
            <w:vAlign w:val="center"/>
          </w:tcPr>
          <w:p w14:paraId="2F2C4182" w14:textId="77777777" w:rsidR="009C1BC7" w:rsidRPr="001B71D7" w:rsidRDefault="009C1BC7" w:rsidP="00763B1C">
            <w:pPr>
              <w:suppressAutoHyphens/>
              <w:spacing w:before="20" w:after="20"/>
              <w:ind w:left="-105" w:right="-104"/>
              <w:jc w:val="center"/>
              <w:rPr>
                <w:rFonts w:eastAsia="Calibri" w:cs="Arial"/>
                <w:sz w:val="20"/>
                <w:szCs w:val="20"/>
                <w:lang w:eastAsia="zh-CN"/>
              </w:rPr>
            </w:pPr>
            <w:r w:rsidRPr="001B71D7">
              <w:rPr>
                <w:rFonts w:eastAsia="Calibri" w:cs="Arial"/>
                <w:sz w:val="20"/>
                <w:szCs w:val="20"/>
                <w:lang w:eastAsia="zh-CN"/>
              </w:rPr>
              <w:t>16540</w:t>
            </w:r>
          </w:p>
        </w:tc>
        <w:tc>
          <w:tcPr>
            <w:tcW w:w="1484" w:type="dxa"/>
            <w:tcBorders>
              <w:top w:val="single" w:sz="8" w:space="0" w:color="000000"/>
              <w:left w:val="single" w:sz="8" w:space="0" w:color="000000"/>
              <w:bottom w:val="single" w:sz="8" w:space="0" w:color="000000"/>
              <w:right w:val="single" w:sz="8" w:space="0" w:color="000000"/>
            </w:tcBorders>
            <w:shd w:val="clear" w:color="auto" w:fill="auto"/>
            <w:vAlign w:val="center"/>
          </w:tcPr>
          <w:p w14:paraId="4FD9D5E4" w14:textId="77777777" w:rsidR="009C1BC7" w:rsidRPr="001B71D7" w:rsidRDefault="009C1BC7" w:rsidP="00763B1C">
            <w:pPr>
              <w:suppressAutoHyphens/>
              <w:spacing w:before="20" w:after="20"/>
              <w:jc w:val="center"/>
              <w:rPr>
                <w:rFonts w:eastAsia="Calibri" w:cs="Arial"/>
                <w:sz w:val="20"/>
                <w:szCs w:val="20"/>
                <w:lang w:eastAsia="zh-CN"/>
              </w:rPr>
            </w:pPr>
            <w:r w:rsidRPr="001B71D7">
              <w:rPr>
                <w:rFonts w:eastAsia="Calibri" w:cs="Arial"/>
                <w:sz w:val="20"/>
                <w:szCs w:val="20"/>
                <w:lang w:eastAsia="zh-CN"/>
              </w:rPr>
              <w:t>16536</w:t>
            </w:r>
          </w:p>
        </w:tc>
      </w:tr>
      <w:tr w:rsidR="009C1BC7" w:rsidRPr="00152359" w14:paraId="4138180A" w14:textId="77777777" w:rsidTr="00763B1C">
        <w:tc>
          <w:tcPr>
            <w:tcW w:w="1577" w:type="dxa"/>
            <w:tcBorders>
              <w:top w:val="single" w:sz="8" w:space="0" w:color="000000"/>
              <w:left w:val="single" w:sz="8" w:space="0" w:color="000000"/>
              <w:bottom w:val="single" w:sz="8" w:space="0" w:color="000000"/>
              <w:right w:val="single" w:sz="8" w:space="0" w:color="000000"/>
            </w:tcBorders>
            <w:shd w:val="clear" w:color="auto" w:fill="auto"/>
          </w:tcPr>
          <w:p w14:paraId="67EDA254" w14:textId="77777777" w:rsidR="009C1BC7" w:rsidRPr="00152359" w:rsidRDefault="009C1BC7" w:rsidP="00BB5EF2">
            <w:pPr>
              <w:suppressAutoHyphens/>
              <w:spacing w:before="20" w:after="20"/>
              <w:rPr>
                <w:rFonts w:eastAsia="Calibri" w:cs="Arial"/>
                <w:sz w:val="20"/>
                <w:szCs w:val="20"/>
                <w:lang w:eastAsia="zh-CN"/>
              </w:rPr>
            </w:pPr>
            <w:r w:rsidRPr="00152359">
              <w:rPr>
                <w:rFonts w:eastAsia="Calibri" w:cs="Arial"/>
                <w:sz w:val="20"/>
                <w:szCs w:val="20"/>
                <w:lang w:eastAsia="zh-CN"/>
              </w:rPr>
              <w:t>Зайняте населення</w:t>
            </w:r>
          </w:p>
        </w:tc>
        <w:tc>
          <w:tcPr>
            <w:tcW w:w="1553" w:type="dxa"/>
            <w:tcBorders>
              <w:top w:val="single" w:sz="8" w:space="0" w:color="000000"/>
              <w:left w:val="single" w:sz="8" w:space="0" w:color="000000"/>
              <w:bottom w:val="single" w:sz="8" w:space="0" w:color="000000"/>
              <w:right w:val="single" w:sz="8" w:space="0" w:color="000000"/>
            </w:tcBorders>
            <w:shd w:val="clear" w:color="auto" w:fill="auto"/>
            <w:vAlign w:val="center"/>
          </w:tcPr>
          <w:p w14:paraId="227971C5" w14:textId="77777777" w:rsidR="009C1BC7" w:rsidRPr="001B71D7" w:rsidRDefault="009C1BC7" w:rsidP="00763B1C">
            <w:pPr>
              <w:suppressAutoHyphens/>
              <w:spacing w:before="20" w:after="20"/>
              <w:jc w:val="center"/>
              <w:rPr>
                <w:rFonts w:eastAsia="Calibri" w:cs="Arial"/>
                <w:sz w:val="20"/>
                <w:szCs w:val="20"/>
                <w:lang w:eastAsia="zh-CN"/>
              </w:rPr>
            </w:pPr>
            <w:r w:rsidRPr="001B71D7">
              <w:rPr>
                <w:rFonts w:eastAsia="Calibri" w:cs="Arial"/>
                <w:sz w:val="20"/>
                <w:szCs w:val="20"/>
                <w:lang w:eastAsia="zh-CN"/>
              </w:rPr>
              <w:t>2161</w:t>
            </w:r>
          </w:p>
        </w:tc>
        <w:tc>
          <w:tcPr>
            <w:tcW w:w="1701" w:type="dxa"/>
            <w:tcBorders>
              <w:top w:val="single" w:sz="8" w:space="0" w:color="000000"/>
              <w:left w:val="single" w:sz="8" w:space="0" w:color="000000"/>
              <w:bottom w:val="single" w:sz="8" w:space="0" w:color="000000"/>
              <w:right w:val="single" w:sz="8" w:space="0" w:color="000000"/>
            </w:tcBorders>
            <w:shd w:val="clear" w:color="auto" w:fill="auto"/>
            <w:vAlign w:val="center"/>
          </w:tcPr>
          <w:p w14:paraId="280E52B5" w14:textId="77777777" w:rsidR="009C1BC7" w:rsidRPr="001B71D7" w:rsidRDefault="009C1BC7" w:rsidP="00763B1C">
            <w:pPr>
              <w:suppressAutoHyphens/>
              <w:spacing w:before="20" w:after="20"/>
              <w:jc w:val="center"/>
              <w:rPr>
                <w:rFonts w:eastAsia="Calibri" w:cs="Arial"/>
                <w:sz w:val="20"/>
                <w:szCs w:val="20"/>
                <w:lang w:eastAsia="zh-CN"/>
              </w:rPr>
            </w:pPr>
            <w:r w:rsidRPr="001B71D7">
              <w:rPr>
                <w:rFonts w:eastAsia="Calibri" w:cs="Arial"/>
                <w:sz w:val="20"/>
                <w:szCs w:val="20"/>
                <w:lang w:eastAsia="zh-CN"/>
              </w:rPr>
              <w:t>10400</w:t>
            </w:r>
          </w:p>
        </w:tc>
        <w:tc>
          <w:tcPr>
            <w:tcW w:w="1559" w:type="dxa"/>
            <w:tcBorders>
              <w:top w:val="single" w:sz="8" w:space="0" w:color="000000"/>
              <w:left w:val="single" w:sz="8" w:space="0" w:color="000000"/>
              <w:bottom w:val="single" w:sz="8" w:space="0" w:color="000000"/>
              <w:right w:val="single" w:sz="8" w:space="0" w:color="000000"/>
            </w:tcBorders>
            <w:shd w:val="clear" w:color="auto" w:fill="auto"/>
            <w:vAlign w:val="center"/>
          </w:tcPr>
          <w:p w14:paraId="4887AFD0" w14:textId="77777777" w:rsidR="009C1BC7" w:rsidRPr="001B71D7" w:rsidRDefault="009C1BC7" w:rsidP="00763B1C">
            <w:pPr>
              <w:suppressAutoHyphens/>
              <w:spacing w:before="20" w:after="20"/>
              <w:jc w:val="center"/>
              <w:rPr>
                <w:rFonts w:eastAsia="Calibri" w:cs="Arial"/>
                <w:sz w:val="20"/>
                <w:szCs w:val="20"/>
                <w:lang w:eastAsia="zh-CN"/>
              </w:rPr>
            </w:pPr>
            <w:r w:rsidRPr="001B71D7">
              <w:rPr>
                <w:rFonts w:eastAsia="Calibri" w:cs="Arial"/>
                <w:sz w:val="20"/>
                <w:szCs w:val="20"/>
                <w:lang w:eastAsia="zh-CN"/>
              </w:rPr>
              <w:t>5008</w:t>
            </w:r>
          </w:p>
        </w:tc>
        <w:tc>
          <w:tcPr>
            <w:tcW w:w="1558" w:type="dxa"/>
            <w:tcBorders>
              <w:top w:val="single" w:sz="8" w:space="0" w:color="000000"/>
              <w:left w:val="single" w:sz="8" w:space="0" w:color="000000"/>
              <w:bottom w:val="single" w:sz="8" w:space="0" w:color="000000"/>
              <w:right w:val="single" w:sz="8" w:space="0" w:color="000000"/>
            </w:tcBorders>
            <w:shd w:val="clear" w:color="auto" w:fill="auto"/>
            <w:vAlign w:val="center"/>
          </w:tcPr>
          <w:p w14:paraId="18709209" w14:textId="77777777" w:rsidR="009C1BC7" w:rsidRPr="001B71D7" w:rsidRDefault="005A7148" w:rsidP="00763B1C">
            <w:pPr>
              <w:suppressAutoHyphens/>
              <w:spacing w:before="20" w:after="20"/>
              <w:jc w:val="center"/>
              <w:rPr>
                <w:rFonts w:eastAsia="Calibri" w:cs="Arial"/>
                <w:sz w:val="20"/>
                <w:szCs w:val="20"/>
                <w:lang w:eastAsia="zh-CN"/>
              </w:rPr>
            </w:pPr>
            <w:r w:rsidRPr="001B71D7">
              <w:rPr>
                <w:rFonts w:eastAsia="Calibri" w:cs="Arial"/>
                <w:sz w:val="20"/>
                <w:szCs w:val="20"/>
                <w:lang w:eastAsia="zh-CN"/>
              </w:rPr>
              <w:t>3986</w:t>
            </w:r>
          </w:p>
        </w:tc>
        <w:tc>
          <w:tcPr>
            <w:tcW w:w="1484" w:type="dxa"/>
            <w:tcBorders>
              <w:top w:val="single" w:sz="8" w:space="0" w:color="000000"/>
              <w:left w:val="single" w:sz="8" w:space="0" w:color="000000"/>
              <w:bottom w:val="single" w:sz="8" w:space="0" w:color="000000"/>
              <w:right w:val="single" w:sz="8" w:space="0" w:color="000000"/>
            </w:tcBorders>
            <w:shd w:val="clear" w:color="auto" w:fill="auto"/>
            <w:vAlign w:val="center"/>
          </w:tcPr>
          <w:p w14:paraId="319F2415" w14:textId="77777777" w:rsidR="009C1BC7" w:rsidRPr="001B71D7" w:rsidRDefault="009C1BC7" w:rsidP="00763B1C">
            <w:pPr>
              <w:suppressAutoHyphens/>
              <w:snapToGrid w:val="0"/>
              <w:spacing w:before="20" w:after="20"/>
              <w:jc w:val="center"/>
              <w:rPr>
                <w:rFonts w:eastAsia="Calibri" w:cs="Arial"/>
                <w:sz w:val="20"/>
                <w:szCs w:val="20"/>
                <w:lang w:eastAsia="zh-CN"/>
              </w:rPr>
            </w:pPr>
          </w:p>
        </w:tc>
      </w:tr>
      <w:tr w:rsidR="009C1BC7" w:rsidRPr="00152359" w14:paraId="4BDD6E73" w14:textId="77777777" w:rsidTr="00763B1C">
        <w:tc>
          <w:tcPr>
            <w:tcW w:w="1577" w:type="dxa"/>
            <w:tcBorders>
              <w:top w:val="single" w:sz="8" w:space="0" w:color="000000"/>
              <w:left w:val="single" w:sz="8" w:space="0" w:color="000000"/>
              <w:bottom w:val="single" w:sz="8" w:space="0" w:color="000000"/>
              <w:right w:val="single" w:sz="8" w:space="0" w:color="000000"/>
            </w:tcBorders>
            <w:shd w:val="clear" w:color="auto" w:fill="auto"/>
          </w:tcPr>
          <w:p w14:paraId="1FFF0C61" w14:textId="77777777" w:rsidR="009C1BC7" w:rsidRPr="00152359" w:rsidRDefault="009C1BC7" w:rsidP="00BB5EF2">
            <w:pPr>
              <w:suppressAutoHyphens/>
              <w:spacing w:before="20" w:after="20"/>
              <w:rPr>
                <w:rFonts w:eastAsia="Calibri" w:cs="Arial"/>
                <w:sz w:val="20"/>
                <w:szCs w:val="20"/>
                <w:lang w:eastAsia="zh-CN"/>
              </w:rPr>
            </w:pPr>
            <w:r w:rsidRPr="00152359">
              <w:rPr>
                <w:rFonts w:eastAsia="Calibri" w:cs="Arial"/>
                <w:sz w:val="20"/>
                <w:szCs w:val="20"/>
                <w:lang w:eastAsia="zh-CN"/>
              </w:rPr>
              <w:t>Зареєстровані безробітні</w:t>
            </w:r>
          </w:p>
        </w:tc>
        <w:tc>
          <w:tcPr>
            <w:tcW w:w="1553" w:type="dxa"/>
            <w:tcBorders>
              <w:top w:val="single" w:sz="8" w:space="0" w:color="000000"/>
              <w:left w:val="single" w:sz="8" w:space="0" w:color="000000"/>
              <w:bottom w:val="single" w:sz="8" w:space="0" w:color="000000"/>
              <w:right w:val="single" w:sz="8" w:space="0" w:color="000000"/>
            </w:tcBorders>
            <w:shd w:val="clear" w:color="auto" w:fill="auto"/>
            <w:vAlign w:val="center"/>
          </w:tcPr>
          <w:p w14:paraId="168AA96D" w14:textId="77777777" w:rsidR="009C1BC7" w:rsidRPr="001B71D7" w:rsidRDefault="009C1BC7" w:rsidP="00763B1C">
            <w:pPr>
              <w:suppressAutoHyphens/>
              <w:spacing w:before="20" w:after="20"/>
              <w:jc w:val="center"/>
              <w:rPr>
                <w:rFonts w:eastAsia="Calibri" w:cs="Arial"/>
                <w:sz w:val="20"/>
                <w:szCs w:val="20"/>
                <w:lang w:eastAsia="zh-CN"/>
              </w:rPr>
            </w:pPr>
            <w:r w:rsidRPr="001B71D7">
              <w:rPr>
                <w:rFonts w:eastAsia="Calibri" w:cs="Arial"/>
                <w:sz w:val="20"/>
                <w:szCs w:val="20"/>
                <w:lang w:eastAsia="zh-CN"/>
              </w:rPr>
              <w:t>224</w:t>
            </w:r>
          </w:p>
        </w:tc>
        <w:tc>
          <w:tcPr>
            <w:tcW w:w="1701" w:type="dxa"/>
            <w:tcBorders>
              <w:top w:val="single" w:sz="8" w:space="0" w:color="000000"/>
              <w:left w:val="single" w:sz="8" w:space="0" w:color="000000"/>
              <w:bottom w:val="single" w:sz="8" w:space="0" w:color="000000"/>
              <w:right w:val="single" w:sz="8" w:space="0" w:color="000000"/>
            </w:tcBorders>
            <w:shd w:val="clear" w:color="auto" w:fill="auto"/>
            <w:vAlign w:val="center"/>
          </w:tcPr>
          <w:p w14:paraId="60927950" w14:textId="77777777" w:rsidR="009C1BC7" w:rsidRPr="001B71D7" w:rsidRDefault="009C1BC7" w:rsidP="00763B1C">
            <w:pPr>
              <w:suppressAutoHyphens/>
              <w:spacing w:before="20" w:after="20"/>
              <w:jc w:val="center"/>
              <w:rPr>
                <w:rFonts w:eastAsia="Calibri" w:cs="Arial"/>
                <w:sz w:val="20"/>
                <w:szCs w:val="20"/>
                <w:lang w:eastAsia="zh-CN"/>
              </w:rPr>
            </w:pPr>
            <w:r w:rsidRPr="001B71D7">
              <w:rPr>
                <w:rFonts w:eastAsia="Calibri" w:cs="Arial"/>
                <w:sz w:val="20"/>
                <w:szCs w:val="20"/>
                <w:lang w:eastAsia="zh-CN"/>
              </w:rPr>
              <w:t>432</w:t>
            </w:r>
          </w:p>
        </w:tc>
        <w:tc>
          <w:tcPr>
            <w:tcW w:w="1559" w:type="dxa"/>
            <w:tcBorders>
              <w:top w:val="single" w:sz="8" w:space="0" w:color="000000"/>
              <w:left w:val="single" w:sz="8" w:space="0" w:color="000000"/>
              <w:bottom w:val="single" w:sz="8" w:space="0" w:color="000000"/>
              <w:right w:val="single" w:sz="8" w:space="0" w:color="000000"/>
            </w:tcBorders>
            <w:shd w:val="clear" w:color="auto" w:fill="auto"/>
            <w:vAlign w:val="center"/>
          </w:tcPr>
          <w:p w14:paraId="6E44CD2C" w14:textId="77777777" w:rsidR="009C1BC7" w:rsidRPr="001B71D7" w:rsidRDefault="009C1BC7" w:rsidP="00763B1C">
            <w:pPr>
              <w:suppressAutoHyphens/>
              <w:spacing w:before="20" w:after="20"/>
              <w:jc w:val="center"/>
              <w:rPr>
                <w:rFonts w:eastAsia="Calibri" w:cs="Arial"/>
                <w:sz w:val="20"/>
                <w:szCs w:val="20"/>
                <w:lang w:eastAsia="zh-CN"/>
              </w:rPr>
            </w:pPr>
            <w:r w:rsidRPr="001B71D7">
              <w:rPr>
                <w:rFonts w:eastAsia="Calibri" w:cs="Arial"/>
                <w:sz w:val="20"/>
                <w:szCs w:val="20"/>
                <w:lang w:eastAsia="zh-CN"/>
              </w:rPr>
              <w:t>752</w:t>
            </w:r>
          </w:p>
        </w:tc>
        <w:tc>
          <w:tcPr>
            <w:tcW w:w="1558" w:type="dxa"/>
            <w:tcBorders>
              <w:top w:val="single" w:sz="8" w:space="0" w:color="000000"/>
              <w:left w:val="single" w:sz="8" w:space="0" w:color="000000"/>
              <w:bottom w:val="single" w:sz="8" w:space="0" w:color="000000"/>
              <w:right w:val="single" w:sz="8" w:space="0" w:color="000000"/>
            </w:tcBorders>
            <w:shd w:val="clear" w:color="auto" w:fill="auto"/>
            <w:vAlign w:val="center"/>
          </w:tcPr>
          <w:p w14:paraId="2B683876" w14:textId="3AB404B1" w:rsidR="003C2D71" w:rsidRPr="001B71D7" w:rsidRDefault="003C2D71" w:rsidP="00763B1C">
            <w:pPr>
              <w:suppressAutoHyphens/>
              <w:spacing w:before="20" w:after="20"/>
              <w:jc w:val="center"/>
              <w:rPr>
                <w:rFonts w:eastAsia="Calibri" w:cs="Arial"/>
                <w:sz w:val="20"/>
                <w:szCs w:val="20"/>
                <w:lang w:eastAsia="zh-CN"/>
              </w:rPr>
            </w:pPr>
            <w:r w:rsidRPr="001B71D7">
              <w:rPr>
                <w:rFonts w:eastAsia="Calibri" w:cs="Arial"/>
                <w:sz w:val="20"/>
                <w:szCs w:val="20"/>
                <w:lang w:eastAsia="zh-CN"/>
              </w:rPr>
              <w:t>827</w:t>
            </w:r>
          </w:p>
        </w:tc>
        <w:tc>
          <w:tcPr>
            <w:tcW w:w="1484" w:type="dxa"/>
            <w:tcBorders>
              <w:top w:val="single" w:sz="8" w:space="0" w:color="000000"/>
              <w:left w:val="single" w:sz="8" w:space="0" w:color="000000"/>
              <w:bottom w:val="single" w:sz="8" w:space="0" w:color="000000"/>
              <w:right w:val="single" w:sz="8" w:space="0" w:color="000000"/>
            </w:tcBorders>
            <w:shd w:val="clear" w:color="auto" w:fill="auto"/>
            <w:vAlign w:val="center"/>
          </w:tcPr>
          <w:p w14:paraId="584AE26E" w14:textId="77777777" w:rsidR="009C1BC7" w:rsidRPr="001B71D7" w:rsidRDefault="009C1BC7" w:rsidP="00763B1C">
            <w:pPr>
              <w:suppressAutoHyphens/>
              <w:snapToGrid w:val="0"/>
              <w:spacing w:before="20" w:after="20"/>
              <w:jc w:val="center"/>
              <w:rPr>
                <w:rFonts w:eastAsia="Calibri" w:cs="Arial"/>
                <w:sz w:val="20"/>
                <w:szCs w:val="20"/>
                <w:lang w:val="en-US" w:eastAsia="zh-CN"/>
              </w:rPr>
            </w:pPr>
          </w:p>
        </w:tc>
      </w:tr>
      <w:tr w:rsidR="009C1BC7" w:rsidRPr="00152359" w14:paraId="5D00739B" w14:textId="77777777" w:rsidTr="00763B1C">
        <w:tc>
          <w:tcPr>
            <w:tcW w:w="1577" w:type="dxa"/>
            <w:tcBorders>
              <w:top w:val="single" w:sz="8" w:space="0" w:color="000000"/>
              <w:left w:val="single" w:sz="8" w:space="0" w:color="000000"/>
              <w:bottom w:val="single" w:sz="8" w:space="0" w:color="000000"/>
              <w:right w:val="single" w:sz="8" w:space="0" w:color="000000"/>
            </w:tcBorders>
            <w:shd w:val="clear" w:color="auto" w:fill="auto"/>
          </w:tcPr>
          <w:p w14:paraId="08E31F7A" w14:textId="77777777" w:rsidR="009C1BC7" w:rsidRPr="00152359" w:rsidRDefault="009C1BC7" w:rsidP="00BB5EF2">
            <w:pPr>
              <w:suppressAutoHyphens/>
              <w:spacing w:before="20" w:after="20"/>
              <w:rPr>
                <w:rFonts w:eastAsia="Calibri" w:cs="Arial"/>
                <w:sz w:val="20"/>
                <w:szCs w:val="20"/>
                <w:lang w:eastAsia="zh-CN"/>
              </w:rPr>
            </w:pPr>
            <w:r w:rsidRPr="00152359">
              <w:rPr>
                <w:rFonts w:eastAsia="Calibri" w:cs="Arial"/>
                <w:sz w:val="20"/>
                <w:szCs w:val="20"/>
                <w:lang w:eastAsia="zh-CN"/>
              </w:rPr>
              <w:t>Середня заробітна плата, грн</w:t>
            </w:r>
          </w:p>
        </w:tc>
        <w:tc>
          <w:tcPr>
            <w:tcW w:w="1553" w:type="dxa"/>
            <w:tcBorders>
              <w:top w:val="single" w:sz="8" w:space="0" w:color="000000"/>
              <w:left w:val="single" w:sz="8" w:space="0" w:color="000000"/>
              <w:bottom w:val="single" w:sz="8" w:space="0" w:color="000000"/>
              <w:right w:val="single" w:sz="8" w:space="0" w:color="000000"/>
            </w:tcBorders>
            <w:shd w:val="clear" w:color="auto" w:fill="auto"/>
            <w:vAlign w:val="center"/>
          </w:tcPr>
          <w:p w14:paraId="0C3B3BCD" w14:textId="77777777" w:rsidR="009C1BC7" w:rsidRPr="001B71D7" w:rsidRDefault="009C1BC7" w:rsidP="00763B1C">
            <w:pPr>
              <w:suppressAutoHyphens/>
              <w:spacing w:before="20" w:after="20"/>
              <w:jc w:val="center"/>
              <w:rPr>
                <w:rFonts w:eastAsia="Calibri" w:cs="Arial"/>
                <w:sz w:val="20"/>
                <w:szCs w:val="20"/>
                <w:lang w:eastAsia="zh-CN"/>
              </w:rPr>
            </w:pPr>
            <w:r w:rsidRPr="001B71D7">
              <w:rPr>
                <w:rFonts w:eastAsia="Calibri" w:cs="Arial"/>
                <w:sz w:val="20"/>
                <w:szCs w:val="20"/>
                <w:lang w:eastAsia="zh-CN"/>
              </w:rPr>
              <w:t>7530</w:t>
            </w:r>
          </w:p>
        </w:tc>
        <w:tc>
          <w:tcPr>
            <w:tcW w:w="1701" w:type="dxa"/>
            <w:tcBorders>
              <w:top w:val="single" w:sz="8" w:space="0" w:color="000000"/>
              <w:left w:val="single" w:sz="8" w:space="0" w:color="000000"/>
              <w:bottom w:val="single" w:sz="8" w:space="0" w:color="000000"/>
              <w:right w:val="single" w:sz="8" w:space="0" w:color="000000"/>
            </w:tcBorders>
            <w:shd w:val="clear" w:color="auto" w:fill="auto"/>
            <w:vAlign w:val="center"/>
          </w:tcPr>
          <w:p w14:paraId="5771EEF4" w14:textId="77777777" w:rsidR="009C1BC7" w:rsidRPr="001B71D7" w:rsidRDefault="003C2D71" w:rsidP="00763B1C">
            <w:pPr>
              <w:suppressAutoHyphens/>
              <w:spacing w:before="20" w:after="20"/>
              <w:jc w:val="center"/>
              <w:rPr>
                <w:rFonts w:eastAsia="Calibri" w:cs="Arial"/>
                <w:sz w:val="20"/>
                <w:szCs w:val="20"/>
                <w:lang w:eastAsia="zh-CN"/>
              </w:rPr>
            </w:pPr>
            <w:r w:rsidRPr="001B71D7">
              <w:rPr>
                <w:rFonts w:eastAsia="Calibri" w:cs="Arial"/>
                <w:sz w:val="20"/>
                <w:szCs w:val="20"/>
                <w:lang w:eastAsia="zh-CN"/>
              </w:rPr>
              <w:t>6033</w:t>
            </w:r>
          </w:p>
        </w:tc>
        <w:tc>
          <w:tcPr>
            <w:tcW w:w="1559" w:type="dxa"/>
            <w:tcBorders>
              <w:top w:val="single" w:sz="8" w:space="0" w:color="000000"/>
              <w:left w:val="single" w:sz="8" w:space="0" w:color="000000"/>
              <w:bottom w:val="single" w:sz="8" w:space="0" w:color="000000"/>
              <w:right w:val="single" w:sz="8" w:space="0" w:color="000000"/>
            </w:tcBorders>
            <w:shd w:val="clear" w:color="auto" w:fill="auto"/>
            <w:vAlign w:val="center"/>
          </w:tcPr>
          <w:p w14:paraId="48E8EB6B" w14:textId="77777777" w:rsidR="009C1BC7" w:rsidRPr="001B71D7" w:rsidRDefault="009C1BC7" w:rsidP="00763B1C">
            <w:pPr>
              <w:suppressAutoHyphens/>
              <w:snapToGrid w:val="0"/>
              <w:spacing w:before="20" w:after="20"/>
              <w:jc w:val="center"/>
              <w:rPr>
                <w:rFonts w:eastAsia="Calibri" w:cs="Arial"/>
                <w:sz w:val="20"/>
                <w:szCs w:val="20"/>
                <w:lang w:eastAsia="zh-CN"/>
              </w:rPr>
            </w:pPr>
            <w:r w:rsidRPr="001B71D7">
              <w:rPr>
                <w:rFonts w:eastAsia="Calibri" w:cs="Arial"/>
                <w:sz w:val="20"/>
                <w:szCs w:val="20"/>
                <w:lang w:eastAsia="zh-CN"/>
              </w:rPr>
              <w:t>7862</w:t>
            </w:r>
          </w:p>
        </w:tc>
        <w:tc>
          <w:tcPr>
            <w:tcW w:w="1558" w:type="dxa"/>
            <w:tcBorders>
              <w:top w:val="single" w:sz="8" w:space="0" w:color="000000"/>
              <w:left w:val="single" w:sz="8" w:space="0" w:color="000000"/>
              <w:bottom w:val="single" w:sz="8" w:space="0" w:color="000000"/>
              <w:right w:val="single" w:sz="8" w:space="0" w:color="000000"/>
            </w:tcBorders>
            <w:shd w:val="clear" w:color="auto" w:fill="auto"/>
            <w:vAlign w:val="center"/>
          </w:tcPr>
          <w:p w14:paraId="2A9C4D7A" w14:textId="77777777" w:rsidR="009C1BC7" w:rsidRPr="001B71D7" w:rsidRDefault="009C1BC7" w:rsidP="00763B1C">
            <w:pPr>
              <w:suppressAutoHyphens/>
              <w:spacing w:before="20" w:after="20"/>
              <w:jc w:val="center"/>
              <w:rPr>
                <w:rFonts w:eastAsia="Calibri" w:cs="Arial"/>
                <w:sz w:val="20"/>
                <w:szCs w:val="20"/>
                <w:lang w:eastAsia="zh-CN"/>
              </w:rPr>
            </w:pPr>
            <w:r w:rsidRPr="001B71D7">
              <w:rPr>
                <w:rFonts w:eastAsia="Calibri" w:cs="Arial"/>
                <w:sz w:val="20"/>
                <w:szCs w:val="20"/>
                <w:lang w:eastAsia="zh-CN"/>
              </w:rPr>
              <w:t>27360</w:t>
            </w:r>
          </w:p>
        </w:tc>
        <w:tc>
          <w:tcPr>
            <w:tcW w:w="1484" w:type="dxa"/>
            <w:tcBorders>
              <w:top w:val="single" w:sz="8" w:space="0" w:color="000000"/>
              <w:left w:val="single" w:sz="8" w:space="0" w:color="000000"/>
              <w:bottom w:val="single" w:sz="8" w:space="0" w:color="000000"/>
              <w:right w:val="single" w:sz="8" w:space="0" w:color="000000"/>
            </w:tcBorders>
            <w:shd w:val="clear" w:color="auto" w:fill="auto"/>
            <w:vAlign w:val="center"/>
          </w:tcPr>
          <w:p w14:paraId="4955007C" w14:textId="77777777" w:rsidR="009C1BC7" w:rsidRPr="001B71D7" w:rsidRDefault="009C1BC7" w:rsidP="00763B1C">
            <w:pPr>
              <w:suppressAutoHyphens/>
              <w:snapToGrid w:val="0"/>
              <w:spacing w:before="20" w:after="20"/>
              <w:jc w:val="center"/>
              <w:rPr>
                <w:rFonts w:eastAsia="Calibri" w:cs="Arial"/>
                <w:sz w:val="20"/>
                <w:szCs w:val="20"/>
                <w:lang w:eastAsia="zh-CN"/>
              </w:rPr>
            </w:pPr>
          </w:p>
        </w:tc>
      </w:tr>
      <w:tr w:rsidR="009C1BC7" w:rsidRPr="00152359" w14:paraId="65DEF120" w14:textId="77777777" w:rsidTr="00763B1C">
        <w:tc>
          <w:tcPr>
            <w:tcW w:w="1577" w:type="dxa"/>
            <w:tcBorders>
              <w:top w:val="single" w:sz="8" w:space="0" w:color="000000"/>
              <w:left w:val="single" w:sz="8" w:space="0" w:color="000000"/>
              <w:bottom w:val="single" w:sz="8" w:space="0" w:color="000000"/>
              <w:right w:val="single" w:sz="8" w:space="0" w:color="000000"/>
            </w:tcBorders>
            <w:shd w:val="clear" w:color="auto" w:fill="auto"/>
          </w:tcPr>
          <w:p w14:paraId="755FE3FC" w14:textId="77777777" w:rsidR="009C1BC7" w:rsidRPr="00152359" w:rsidRDefault="009C1BC7" w:rsidP="00BB5EF2">
            <w:pPr>
              <w:suppressAutoHyphens/>
              <w:spacing w:before="20" w:after="20"/>
              <w:rPr>
                <w:rFonts w:eastAsia="Calibri" w:cs="Arial"/>
                <w:sz w:val="20"/>
                <w:szCs w:val="20"/>
                <w:lang w:eastAsia="zh-CN"/>
              </w:rPr>
            </w:pPr>
            <w:r w:rsidRPr="00152359">
              <w:rPr>
                <w:rFonts w:cs="Arial"/>
                <w:sz w:val="20"/>
                <w:szCs w:val="20"/>
              </w:rPr>
              <w:t>Доходи бюджету на 1 жителя, грн</w:t>
            </w:r>
          </w:p>
        </w:tc>
        <w:tc>
          <w:tcPr>
            <w:tcW w:w="1553" w:type="dxa"/>
            <w:tcBorders>
              <w:top w:val="single" w:sz="8" w:space="0" w:color="000000"/>
              <w:left w:val="single" w:sz="8" w:space="0" w:color="000000"/>
              <w:bottom w:val="single" w:sz="8" w:space="0" w:color="000000"/>
              <w:right w:val="single" w:sz="8" w:space="0" w:color="000000"/>
            </w:tcBorders>
            <w:shd w:val="clear" w:color="auto" w:fill="auto"/>
            <w:vAlign w:val="center"/>
          </w:tcPr>
          <w:p w14:paraId="7ABA4336" w14:textId="77777777" w:rsidR="009C1BC7" w:rsidRPr="001B71D7" w:rsidRDefault="009C1BC7" w:rsidP="00763B1C">
            <w:pPr>
              <w:suppressAutoHyphens/>
              <w:spacing w:before="20" w:after="20"/>
              <w:jc w:val="center"/>
              <w:rPr>
                <w:rFonts w:eastAsia="Calibri" w:cs="Arial"/>
                <w:sz w:val="20"/>
                <w:szCs w:val="20"/>
                <w:lang w:eastAsia="zh-CN"/>
              </w:rPr>
            </w:pPr>
            <w:r w:rsidRPr="001B71D7">
              <w:rPr>
                <w:rFonts w:eastAsia="Calibri" w:cs="Arial"/>
                <w:sz w:val="20"/>
                <w:szCs w:val="20"/>
                <w:lang w:eastAsia="zh-CN"/>
              </w:rPr>
              <w:t>8867</w:t>
            </w:r>
          </w:p>
        </w:tc>
        <w:tc>
          <w:tcPr>
            <w:tcW w:w="1701" w:type="dxa"/>
            <w:tcBorders>
              <w:top w:val="single" w:sz="8" w:space="0" w:color="000000"/>
              <w:left w:val="single" w:sz="8" w:space="0" w:color="000000"/>
              <w:bottom w:val="single" w:sz="8" w:space="0" w:color="000000"/>
              <w:right w:val="single" w:sz="8" w:space="0" w:color="000000"/>
            </w:tcBorders>
            <w:shd w:val="clear" w:color="auto" w:fill="auto"/>
            <w:vAlign w:val="center"/>
          </w:tcPr>
          <w:p w14:paraId="56B17ACF" w14:textId="77777777" w:rsidR="009C1BC7" w:rsidRPr="001B71D7" w:rsidRDefault="009C1BC7" w:rsidP="00763B1C">
            <w:pPr>
              <w:suppressAutoHyphens/>
              <w:spacing w:before="20" w:after="20"/>
              <w:jc w:val="center"/>
              <w:rPr>
                <w:rFonts w:eastAsia="Calibri" w:cs="Arial"/>
                <w:sz w:val="20"/>
                <w:szCs w:val="20"/>
                <w:lang w:eastAsia="zh-CN"/>
              </w:rPr>
            </w:pPr>
            <w:r w:rsidRPr="001B71D7">
              <w:rPr>
                <w:rFonts w:eastAsia="Calibri" w:cs="Arial"/>
                <w:sz w:val="20"/>
                <w:szCs w:val="20"/>
                <w:lang w:eastAsia="zh-CN"/>
              </w:rPr>
              <w:t>6740</w:t>
            </w:r>
          </w:p>
        </w:tc>
        <w:tc>
          <w:tcPr>
            <w:tcW w:w="1559" w:type="dxa"/>
            <w:tcBorders>
              <w:top w:val="single" w:sz="8" w:space="0" w:color="000000"/>
              <w:left w:val="single" w:sz="8" w:space="0" w:color="000000"/>
              <w:bottom w:val="single" w:sz="8" w:space="0" w:color="000000"/>
              <w:right w:val="single" w:sz="8" w:space="0" w:color="000000"/>
            </w:tcBorders>
            <w:shd w:val="clear" w:color="auto" w:fill="auto"/>
            <w:vAlign w:val="center"/>
          </w:tcPr>
          <w:p w14:paraId="71C12B57" w14:textId="77777777" w:rsidR="009C1BC7" w:rsidRPr="001B71D7" w:rsidRDefault="009C1BC7" w:rsidP="00763B1C">
            <w:pPr>
              <w:suppressAutoHyphens/>
              <w:snapToGrid w:val="0"/>
              <w:spacing w:before="20" w:after="20"/>
              <w:jc w:val="center"/>
              <w:rPr>
                <w:rFonts w:eastAsia="Calibri" w:cs="Arial"/>
                <w:sz w:val="20"/>
                <w:szCs w:val="20"/>
                <w:lang w:eastAsia="zh-CN"/>
              </w:rPr>
            </w:pPr>
            <w:r w:rsidRPr="001B71D7">
              <w:rPr>
                <w:rFonts w:eastAsia="Calibri" w:cs="Arial"/>
                <w:sz w:val="20"/>
                <w:szCs w:val="20"/>
                <w:lang w:eastAsia="zh-CN"/>
              </w:rPr>
              <w:t>12014</w:t>
            </w:r>
          </w:p>
        </w:tc>
        <w:tc>
          <w:tcPr>
            <w:tcW w:w="1558" w:type="dxa"/>
            <w:tcBorders>
              <w:top w:val="single" w:sz="8" w:space="0" w:color="000000"/>
              <w:left w:val="single" w:sz="8" w:space="0" w:color="000000"/>
              <w:bottom w:val="single" w:sz="8" w:space="0" w:color="000000"/>
              <w:right w:val="single" w:sz="8" w:space="0" w:color="000000"/>
            </w:tcBorders>
            <w:shd w:val="clear" w:color="auto" w:fill="auto"/>
            <w:vAlign w:val="center"/>
          </w:tcPr>
          <w:p w14:paraId="1AA8A823" w14:textId="77777777" w:rsidR="009C1BC7" w:rsidRPr="001B71D7" w:rsidRDefault="009C1BC7" w:rsidP="00763B1C">
            <w:pPr>
              <w:suppressAutoHyphens/>
              <w:spacing w:before="20" w:after="20"/>
              <w:jc w:val="center"/>
              <w:rPr>
                <w:rFonts w:eastAsia="Calibri" w:cs="Arial"/>
                <w:sz w:val="20"/>
                <w:szCs w:val="20"/>
                <w:lang w:eastAsia="zh-CN"/>
              </w:rPr>
            </w:pPr>
            <w:r w:rsidRPr="001B71D7">
              <w:rPr>
                <w:rFonts w:eastAsia="Calibri" w:cs="Arial"/>
                <w:sz w:val="20"/>
                <w:szCs w:val="20"/>
                <w:lang w:eastAsia="zh-CN"/>
              </w:rPr>
              <w:t>52900</w:t>
            </w:r>
          </w:p>
        </w:tc>
        <w:tc>
          <w:tcPr>
            <w:tcW w:w="1484" w:type="dxa"/>
            <w:tcBorders>
              <w:top w:val="single" w:sz="8" w:space="0" w:color="000000"/>
              <w:left w:val="single" w:sz="8" w:space="0" w:color="000000"/>
              <w:bottom w:val="single" w:sz="8" w:space="0" w:color="000000"/>
              <w:right w:val="single" w:sz="8" w:space="0" w:color="000000"/>
            </w:tcBorders>
            <w:shd w:val="clear" w:color="auto" w:fill="auto"/>
            <w:vAlign w:val="center"/>
          </w:tcPr>
          <w:p w14:paraId="5347002F" w14:textId="77777777" w:rsidR="009C1BC7" w:rsidRPr="001B71D7" w:rsidRDefault="009C1BC7" w:rsidP="00763B1C">
            <w:pPr>
              <w:suppressAutoHyphens/>
              <w:snapToGrid w:val="0"/>
              <w:spacing w:before="20" w:after="20"/>
              <w:jc w:val="center"/>
              <w:rPr>
                <w:rFonts w:eastAsia="Calibri" w:cs="Arial"/>
                <w:sz w:val="20"/>
                <w:szCs w:val="20"/>
                <w:lang w:eastAsia="zh-CN"/>
              </w:rPr>
            </w:pPr>
            <w:r w:rsidRPr="001B71D7">
              <w:rPr>
                <w:rFonts w:eastAsia="Calibri" w:cs="Arial"/>
                <w:sz w:val="20"/>
                <w:szCs w:val="20"/>
                <w:lang w:eastAsia="zh-CN"/>
              </w:rPr>
              <w:t>6960</w:t>
            </w:r>
          </w:p>
        </w:tc>
      </w:tr>
      <w:tr w:rsidR="00D94411" w:rsidRPr="00152359" w14:paraId="3B249558" w14:textId="77777777" w:rsidTr="00763B1C">
        <w:tc>
          <w:tcPr>
            <w:tcW w:w="1577" w:type="dxa"/>
            <w:tcBorders>
              <w:top w:val="single" w:sz="8" w:space="0" w:color="000000"/>
              <w:left w:val="single" w:sz="8" w:space="0" w:color="000000"/>
              <w:bottom w:val="single" w:sz="8" w:space="0" w:color="000000"/>
              <w:right w:val="single" w:sz="8" w:space="0" w:color="000000"/>
            </w:tcBorders>
            <w:shd w:val="clear" w:color="auto" w:fill="auto"/>
          </w:tcPr>
          <w:p w14:paraId="34D5419A" w14:textId="77777777" w:rsidR="00D94411" w:rsidRPr="00152359" w:rsidRDefault="00D94411" w:rsidP="00BB5EF2">
            <w:pPr>
              <w:suppressAutoHyphens/>
              <w:spacing w:before="20" w:after="20"/>
              <w:rPr>
                <w:rFonts w:cs="Arial"/>
                <w:sz w:val="20"/>
                <w:szCs w:val="20"/>
              </w:rPr>
            </w:pPr>
            <w:r w:rsidRPr="00152359">
              <w:rPr>
                <w:rFonts w:cs="Arial"/>
                <w:sz w:val="20"/>
                <w:szCs w:val="20"/>
              </w:rPr>
              <w:t>Кількість відпочивальників</w:t>
            </w:r>
          </w:p>
        </w:tc>
        <w:tc>
          <w:tcPr>
            <w:tcW w:w="1553" w:type="dxa"/>
            <w:tcBorders>
              <w:top w:val="single" w:sz="8" w:space="0" w:color="000000"/>
              <w:left w:val="single" w:sz="8" w:space="0" w:color="000000"/>
              <w:bottom w:val="single" w:sz="8" w:space="0" w:color="000000"/>
              <w:right w:val="single" w:sz="8" w:space="0" w:color="000000"/>
            </w:tcBorders>
            <w:shd w:val="clear" w:color="auto" w:fill="auto"/>
            <w:vAlign w:val="center"/>
          </w:tcPr>
          <w:p w14:paraId="744276C7" w14:textId="77777777" w:rsidR="00D94411" w:rsidRPr="001B71D7" w:rsidRDefault="00D94411" w:rsidP="00763B1C">
            <w:pPr>
              <w:suppressAutoHyphens/>
              <w:spacing w:before="20" w:after="20"/>
              <w:jc w:val="center"/>
              <w:rPr>
                <w:rFonts w:eastAsia="Calibri" w:cs="Arial"/>
                <w:sz w:val="20"/>
                <w:szCs w:val="20"/>
                <w:lang w:eastAsia="zh-CN"/>
              </w:rPr>
            </w:pPr>
            <w:r w:rsidRPr="001B71D7">
              <w:rPr>
                <w:rFonts w:eastAsia="Calibri" w:cs="Arial"/>
                <w:sz w:val="20"/>
                <w:szCs w:val="20"/>
                <w:lang w:eastAsia="zh-CN"/>
              </w:rPr>
              <w:t>9700</w:t>
            </w:r>
          </w:p>
        </w:tc>
        <w:tc>
          <w:tcPr>
            <w:tcW w:w="1701" w:type="dxa"/>
            <w:tcBorders>
              <w:top w:val="single" w:sz="8" w:space="0" w:color="000000"/>
              <w:left w:val="single" w:sz="8" w:space="0" w:color="000000"/>
              <w:bottom w:val="single" w:sz="8" w:space="0" w:color="000000"/>
              <w:right w:val="single" w:sz="8" w:space="0" w:color="000000"/>
            </w:tcBorders>
            <w:shd w:val="clear" w:color="auto" w:fill="auto"/>
            <w:vAlign w:val="center"/>
          </w:tcPr>
          <w:p w14:paraId="34D39539" w14:textId="77777777" w:rsidR="00D94411" w:rsidRPr="001B71D7" w:rsidRDefault="00D94411" w:rsidP="00763B1C">
            <w:pPr>
              <w:suppressAutoHyphens/>
              <w:spacing w:before="20" w:after="20"/>
              <w:jc w:val="center"/>
              <w:rPr>
                <w:rFonts w:eastAsia="Calibri" w:cs="Arial"/>
                <w:sz w:val="20"/>
                <w:szCs w:val="20"/>
                <w:lang w:eastAsia="zh-CN"/>
              </w:rPr>
            </w:pPr>
            <w:r w:rsidRPr="001B71D7">
              <w:rPr>
                <w:rFonts w:eastAsia="Calibri" w:cs="Arial"/>
                <w:sz w:val="20"/>
                <w:szCs w:val="20"/>
                <w:lang w:eastAsia="zh-CN"/>
              </w:rPr>
              <w:t>92600</w:t>
            </w:r>
          </w:p>
        </w:tc>
        <w:tc>
          <w:tcPr>
            <w:tcW w:w="1559" w:type="dxa"/>
            <w:tcBorders>
              <w:top w:val="single" w:sz="8" w:space="0" w:color="000000"/>
              <w:left w:val="single" w:sz="8" w:space="0" w:color="000000"/>
              <w:bottom w:val="single" w:sz="8" w:space="0" w:color="000000"/>
              <w:right w:val="single" w:sz="8" w:space="0" w:color="000000"/>
            </w:tcBorders>
            <w:shd w:val="clear" w:color="auto" w:fill="auto"/>
            <w:vAlign w:val="center"/>
          </w:tcPr>
          <w:p w14:paraId="341078F6" w14:textId="77777777" w:rsidR="00D94411" w:rsidRPr="001B71D7" w:rsidRDefault="00D94411" w:rsidP="00763B1C">
            <w:pPr>
              <w:suppressAutoHyphens/>
              <w:snapToGrid w:val="0"/>
              <w:spacing w:before="20" w:after="20"/>
              <w:jc w:val="center"/>
              <w:rPr>
                <w:rFonts w:eastAsia="Calibri" w:cs="Arial"/>
                <w:sz w:val="20"/>
                <w:szCs w:val="20"/>
                <w:lang w:eastAsia="zh-CN"/>
              </w:rPr>
            </w:pPr>
          </w:p>
        </w:tc>
        <w:tc>
          <w:tcPr>
            <w:tcW w:w="1558" w:type="dxa"/>
            <w:tcBorders>
              <w:top w:val="single" w:sz="8" w:space="0" w:color="000000"/>
              <w:left w:val="single" w:sz="8" w:space="0" w:color="000000"/>
              <w:bottom w:val="single" w:sz="8" w:space="0" w:color="000000"/>
              <w:right w:val="single" w:sz="8" w:space="0" w:color="000000"/>
            </w:tcBorders>
            <w:shd w:val="clear" w:color="auto" w:fill="auto"/>
            <w:vAlign w:val="center"/>
          </w:tcPr>
          <w:p w14:paraId="76FD3341" w14:textId="77777777" w:rsidR="00D94411" w:rsidRPr="001B71D7" w:rsidRDefault="00D94411" w:rsidP="00763B1C">
            <w:pPr>
              <w:suppressAutoHyphens/>
              <w:spacing w:before="20" w:after="20"/>
              <w:jc w:val="center"/>
              <w:rPr>
                <w:rFonts w:eastAsia="Calibri" w:cs="Arial"/>
                <w:sz w:val="20"/>
                <w:szCs w:val="20"/>
                <w:lang w:eastAsia="zh-CN"/>
              </w:rPr>
            </w:pPr>
          </w:p>
        </w:tc>
        <w:tc>
          <w:tcPr>
            <w:tcW w:w="1484" w:type="dxa"/>
            <w:tcBorders>
              <w:top w:val="single" w:sz="8" w:space="0" w:color="000000"/>
              <w:left w:val="single" w:sz="8" w:space="0" w:color="000000"/>
              <w:bottom w:val="single" w:sz="8" w:space="0" w:color="000000"/>
              <w:right w:val="single" w:sz="8" w:space="0" w:color="000000"/>
            </w:tcBorders>
            <w:shd w:val="clear" w:color="auto" w:fill="auto"/>
            <w:vAlign w:val="center"/>
          </w:tcPr>
          <w:p w14:paraId="6AA44629" w14:textId="77777777" w:rsidR="00D94411" w:rsidRPr="001B71D7" w:rsidRDefault="00D94411" w:rsidP="00763B1C">
            <w:pPr>
              <w:suppressAutoHyphens/>
              <w:snapToGrid w:val="0"/>
              <w:spacing w:before="20" w:after="20"/>
              <w:jc w:val="center"/>
              <w:rPr>
                <w:rFonts w:eastAsia="Calibri" w:cs="Arial"/>
                <w:sz w:val="20"/>
                <w:szCs w:val="20"/>
                <w:lang w:eastAsia="zh-CN"/>
              </w:rPr>
            </w:pPr>
            <w:r w:rsidRPr="001B71D7">
              <w:rPr>
                <w:rFonts w:eastAsia="Calibri" w:cs="Arial"/>
                <w:sz w:val="20"/>
                <w:szCs w:val="20"/>
                <w:lang w:eastAsia="zh-CN"/>
              </w:rPr>
              <w:t>12000</w:t>
            </w:r>
          </w:p>
        </w:tc>
      </w:tr>
      <w:tr w:rsidR="009C1BC7" w:rsidRPr="00152359" w14:paraId="252CEB41" w14:textId="77777777" w:rsidTr="00A71603">
        <w:tc>
          <w:tcPr>
            <w:tcW w:w="1577" w:type="dxa"/>
            <w:tcBorders>
              <w:top w:val="single" w:sz="8" w:space="0" w:color="000000"/>
              <w:left w:val="single" w:sz="8" w:space="0" w:color="000000"/>
              <w:bottom w:val="single" w:sz="8" w:space="0" w:color="000000"/>
              <w:right w:val="single" w:sz="8" w:space="0" w:color="000000"/>
            </w:tcBorders>
            <w:shd w:val="clear" w:color="auto" w:fill="auto"/>
          </w:tcPr>
          <w:p w14:paraId="058233E1" w14:textId="77777777" w:rsidR="009C1BC7" w:rsidRPr="00152359" w:rsidRDefault="009C1BC7" w:rsidP="00BB5EF2">
            <w:pPr>
              <w:suppressAutoHyphens/>
              <w:spacing w:before="20" w:after="20"/>
              <w:rPr>
                <w:rFonts w:eastAsia="Calibri" w:cs="Arial"/>
                <w:sz w:val="20"/>
                <w:szCs w:val="20"/>
                <w:lang w:eastAsia="zh-CN"/>
              </w:rPr>
            </w:pPr>
            <w:r w:rsidRPr="00152359">
              <w:rPr>
                <w:rFonts w:eastAsia="Calibri" w:cs="Arial"/>
                <w:sz w:val="20"/>
                <w:szCs w:val="20"/>
                <w:lang w:eastAsia="zh-CN"/>
              </w:rPr>
              <w:t>Якась одна сильна сторона, що надає перевагу у розвитку(наприклад – працююче підприємство, природні ресурси, об‘єкт для туризму)</w:t>
            </w:r>
          </w:p>
        </w:tc>
        <w:tc>
          <w:tcPr>
            <w:tcW w:w="1553" w:type="dxa"/>
            <w:tcBorders>
              <w:top w:val="single" w:sz="8" w:space="0" w:color="000000"/>
              <w:left w:val="single" w:sz="8" w:space="0" w:color="000000"/>
              <w:bottom w:val="single" w:sz="8" w:space="0" w:color="000000"/>
              <w:right w:val="single" w:sz="8" w:space="0" w:color="000000"/>
            </w:tcBorders>
            <w:shd w:val="clear" w:color="auto" w:fill="auto"/>
          </w:tcPr>
          <w:p w14:paraId="6F0CE938" w14:textId="5339DD80" w:rsidR="009C1BC7" w:rsidRPr="001B71D7" w:rsidRDefault="009C1BC7" w:rsidP="00CA4B27">
            <w:pPr>
              <w:suppressAutoHyphens/>
              <w:spacing w:before="20" w:after="20"/>
              <w:jc w:val="center"/>
              <w:rPr>
                <w:rFonts w:eastAsia="Calibri" w:cs="Arial"/>
                <w:sz w:val="20"/>
                <w:szCs w:val="20"/>
                <w:lang w:eastAsia="zh-CN"/>
              </w:rPr>
            </w:pPr>
            <w:r w:rsidRPr="001B71D7">
              <w:rPr>
                <w:rFonts w:eastAsia="Calibri" w:cs="Arial"/>
                <w:sz w:val="20"/>
                <w:szCs w:val="20"/>
                <w:lang w:eastAsia="zh-CN"/>
              </w:rPr>
              <w:t>Розвинена курор</w:t>
            </w:r>
            <w:r w:rsidR="00CC0D44" w:rsidRPr="001B71D7">
              <w:rPr>
                <w:rFonts w:eastAsia="Calibri" w:cs="Arial"/>
                <w:sz w:val="20"/>
                <w:szCs w:val="20"/>
                <w:lang w:eastAsia="zh-CN"/>
              </w:rPr>
              <w:t xml:space="preserve">тно-лікувальна інфраструктура, </w:t>
            </w:r>
            <w:r w:rsidR="0060269F" w:rsidRPr="001B71D7">
              <w:rPr>
                <w:rFonts w:eastAsia="Calibri" w:cs="Arial"/>
                <w:sz w:val="20"/>
                <w:szCs w:val="20"/>
                <w:lang w:eastAsia="zh-CN"/>
              </w:rPr>
              <w:t xml:space="preserve">моршинська </w:t>
            </w:r>
            <w:r w:rsidRPr="001B71D7">
              <w:rPr>
                <w:rFonts w:eastAsia="Calibri" w:cs="Arial"/>
                <w:sz w:val="20"/>
                <w:szCs w:val="20"/>
                <w:lang w:eastAsia="zh-CN"/>
              </w:rPr>
              <w:t>вода</w:t>
            </w:r>
          </w:p>
        </w:tc>
        <w:tc>
          <w:tcPr>
            <w:tcW w:w="1701" w:type="dxa"/>
            <w:tcBorders>
              <w:top w:val="single" w:sz="8" w:space="0" w:color="000000"/>
              <w:left w:val="single" w:sz="8" w:space="0" w:color="000000"/>
              <w:bottom w:val="single" w:sz="8" w:space="0" w:color="000000"/>
              <w:right w:val="single" w:sz="8" w:space="0" w:color="000000"/>
            </w:tcBorders>
            <w:shd w:val="clear" w:color="auto" w:fill="auto"/>
          </w:tcPr>
          <w:p w14:paraId="5D5C092C" w14:textId="77777777" w:rsidR="009C1BC7" w:rsidRPr="001B71D7" w:rsidRDefault="009C1BC7" w:rsidP="009017B0">
            <w:pPr>
              <w:suppressAutoHyphens/>
              <w:spacing w:before="20" w:after="20"/>
              <w:jc w:val="center"/>
              <w:rPr>
                <w:rFonts w:eastAsia="Calibri" w:cs="Arial"/>
                <w:sz w:val="20"/>
                <w:szCs w:val="20"/>
                <w:lang w:eastAsia="zh-CN"/>
              </w:rPr>
            </w:pPr>
            <w:r w:rsidRPr="001B71D7">
              <w:rPr>
                <w:rFonts w:eastAsia="Calibri" w:cs="Arial"/>
                <w:sz w:val="20"/>
                <w:szCs w:val="20"/>
                <w:lang w:eastAsia="zh-CN"/>
              </w:rPr>
              <w:t>Відомий курорт із</w:t>
            </w:r>
          </w:p>
          <w:p w14:paraId="2ED8B254" w14:textId="77777777" w:rsidR="009C1BC7" w:rsidRPr="001B71D7" w:rsidRDefault="009C1BC7" w:rsidP="009017B0">
            <w:pPr>
              <w:suppressAutoHyphens/>
              <w:spacing w:before="20" w:after="20"/>
              <w:jc w:val="center"/>
              <w:rPr>
                <w:rFonts w:eastAsia="Calibri" w:cs="Arial"/>
                <w:sz w:val="20"/>
                <w:szCs w:val="20"/>
                <w:lang w:eastAsia="zh-CN"/>
              </w:rPr>
            </w:pPr>
            <w:r w:rsidRPr="001B71D7">
              <w:rPr>
                <w:rFonts w:eastAsia="Calibri" w:cs="Arial"/>
                <w:sz w:val="20"/>
                <w:szCs w:val="20"/>
                <w:lang w:eastAsia="zh-CN"/>
              </w:rPr>
              <w:t>давньою історією та</w:t>
            </w:r>
          </w:p>
          <w:p w14:paraId="4A3E1615" w14:textId="77777777" w:rsidR="009C1BC7" w:rsidRPr="001B71D7" w:rsidRDefault="009C1BC7" w:rsidP="009017B0">
            <w:pPr>
              <w:suppressAutoHyphens/>
              <w:spacing w:before="20" w:after="20"/>
              <w:jc w:val="center"/>
              <w:rPr>
                <w:rFonts w:eastAsia="Calibri" w:cs="Arial"/>
                <w:sz w:val="20"/>
                <w:szCs w:val="20"/>
                <w:lang w:eastAsia="zh-CN"/>
              </w:rPr>
            </w:pPr>
            <w:r w:rsidRPr="001B71D7">
              <w:rPr>
                <w:rFonts w:eastAsia="Calibri" w:cs="Arial"/>
                <w:sz w:val="20"/>
                <w:szCs w:val="20"/>
                <w:lang w:eastAsia="zh-CN"/>
              </w:rPr>
              <w:t>лікувальною водою</w:t>
            </w:r>
          </w:p>
          <w:p w14:paraId="4AE20E1A" w14:textId="77777777" w:rsidR="009C1BC7" w:rsidRPr="001B71D7" w:rsidRDefault="009C1BC7" w:rsidP="009017B0">
            <w:pPr>
              <w:suppressAutoHyphens/>
              <w:spacing w:before="20" w:after="20"/>
              <w:jc w:val="center"/>
              <w:rPr>
                <w:rFonts w:eastAsia="Calibri" w:cs="Arial"/>
                <w:sz w:val="20"/>
                <w:szCs w:val="20"/>
                <w:lang w:eastAsia="zh-CN"/>
              </w:rPr>
            </w:pPr>
            <w:r w:rsidRPr="001B71D7">
              <w:rPr>
                <w:rFonts w:eastAsia="Calibri" w:cs="Arial"/>
                <w:sz w:val="20"/>
                <w:szCs w:val="20"/>
                <w:lang w:eastAsia="zh-CN"/>
              </w:rPr>
              <w:t>«Нафтуся»</w:t>
            </w:r>
          </w:p>
        </w:tc>
        <w:tc>
          <w:tcPr>
            <w:tcW w:w="1559" w:type="dxa"/>
            <w:tcBorders>
              <w:top w:val="single" w:sz="8" w:space="0" w:color="000000"/>
              <w:left w:val="single" w:sz="8" w:space="0" w:color="000000"/>
              <w:bottom w:val="single" w:sz="8" w:space="0" w:color="000000"/>
              <w:right w:val="single" w:sz="8" w:space="0" w:color="000000"/>
            </w:tcBorders>
            <w:shd w:val="clear" w:color="auto" w:fill="auto"/>
          </w:tcPr>
          <w:p w14:paraId="5D43D98E" w14:textId="77777777" w:rsidR="009C1BC7" w:rsidRPr="001B71D7" w:rsidRDefault="009C1BC7" w:rsidP="009017B0">
            <w:pPr>
              <w:suppressAutoHyphens/>
              <w:spacing w:before="20" w:after="20"/>
              <w:jc w:val="center"/>
              <w:rPr>
                <w:rFonts w:eastAsia="Calibri" w:cs="Arial"/>
                <w:sz w:val="20"/>
                <w:szCs w:val="20"/>
                <w:lang w:eastAsia="zh-CN"/>
              </w:rPr>
            </w:pPr>
            <w:r w:rsidRPr="001B71D7">
              <w:rPr>
                <w:rFonts w:eastAsia="Calibri" w:cs="Arial"/>
                <w:sz w:val="20"/>
                <w:szCs w:val="20"/>
                <w:lang w:eastAsia="zh-CN"/>
              </w:rPr>
              <w:t>Курорт,</w:t>
            </w:r>
          </w:p>
          <w:p w14:paraId="0EFDFBD3" w14:textId="77777777" w:rsidR="009C1BC7" w:rsidRPr="001B71D7" w:rsidRDefault="009C1BC7" w:rsidP="009017B0">
            <w:pPr>
              <w:suppressAutoHyphens/>
              <w:spacing w:before="20" w:after="20"/>
              <w:jc w:val="center"/>
              <w:rPr>
                <w:rFonts w:eastAsia="Calibri" w:cs="Arial"/>
                <w:sz w:val="20"/>
                <w:szCs w:val="20"/>
                <w:lang w:eastAsia="zh-CN"/>
              </w:rPr>
            </w:pPr>
            <w:r w:rsidRPr="001B71D7">
              <w:rPr>
                <w:rFonts w:eastAsia="Calibri" w:cs="Arial"/>
                <w:sz w:val="20"/>
                <w:szCs w:val="20"/>
                <w:lang w:eastAsia="zh-CN"/>
              </w:rPr>
              <w:t>мінеральні</w:t>
            </w:r>
          </w:p>
          <w:p w14:paraId="40B27BF5" w14:textId="77777777" w:rsidR="009C1BC7" w:rsidRPr="001B71D7" w:rsidRDefault="009C1BC7" w:rsidP="009017B0">
            <w:pPr>
              <w:suppressAutoHyphens/>
              <w:spacing w:before="20" w:after="20"/>
              <w:jc w:val="center"/>
              <w:rPr>
                <w:rFonts w:eastAsia="Calibri" w:cs="Arial"/>
                <w:sz w:val="20"/>
                <w:szCs w:val="20"/>
                <w:lang w:eastAsia="zh-CN"/>
              </w:rPr>
            </w:pPr>
            <w:r w:rsidRPr="001B71D7">
              <w:rPr>
                <w:rFonts w:eastAsia="Calibri" w:cs="Arial"/>
                <w:sz w:val="20"/>
                <w:szCs w:val="20"/>
                <w:lang w:eastAsia="zh-CN"/>
              </w:rPr>
              <w:t>радонові води</w:t>
            </w:r>
          </w:p>
        </w:tc>
        <w:tc>
          <w:tcPr>
            <w:tcW w:w="1558" w:type="dxa"/>
            <w:tcBorders>
              <w:top w:val="single" w:sz="8" w:space="0" w:color="000000"/>
              <w:left w:val="single" w:sz="8" w:space="0" w:color="000000"/>
              <w:bottom w:val="single" w:sz="8" w:space="0" w:color="000000"/>
              <w:right w:val="single" w:sz="8" w:space="0" w:color="000000"/>
            </w:tcBorders>
            <w:shd w:val="clear" w:color="auto" w:fill="auto"/>
          </w:tcPr>
          <w:p w14:paraId="1A4A4996" w14:textId="77777777" w:rsidR="009C1BC7" w:rsidRPr="001B71D7" w:rsidRDefault="008B2070" w:rsidP="009017B0">
            <w:pPr>
              <w:suppressAutoHyphens/>
              <w:spacing w:before="20" w:after="20"/>
              <w:jc w:val="center"/>
              <w:rPr>
                <w:rFonts w:eastAsia="Calibri" w:cs="Arial"/>
                <w:sz w:val="20"/>
                <w:szCs w:val="20"/>
                <w:lang w:eastAsia="zh-CN"/>
              </w:rPr>
            </w:pPr>
            <w:r w:rsidRPr="001B71D7">
              <w:rPr>
                <w:rFonts w:eastAsia="Calibri" w:cs="Arial"/>
                <w:sz w:val="20"/>
                <w:szCs w:val="20"/>
                <w:lang w:eastAsia="zh-CN"/>
              </w:rPr>
              <w:t>Курорт з відомими лікувальними водами та Центрально-Східним економічним форумом</w:t>
            </w:r>
          </w:p>
        </w:tc>
        <w:tc>
          <w:tcPr>
            <w:tcW w:w="1484" w:type="dxa"/>
            <w:tcBorders>
              <w:top w:val="single" w:sz="8" w:space="0" w:color="000000"/>
              <w:left w:val="single" w:sz="8" w:space="0" w:color="000000"/>
              <w:bottom w:val="single" w:sz="8" w:space="0" w:color="000000"/>
              <w:right w:val="single" w:sz="8" w:space="0" w:color="000000"/>
            </w:tcBorders>
            <w:shd w:val="clear" w:color="auto" w:fill="auto"/>
          </w:tcPr>
          <w:p w14:paraId="2EF5C254" w14:textId="0815BB9F" w:rsidR="009C1BC7" w:rsidRPr="001B71D7" w:rsidRDefault="00A4462C" w:rsidP="00BB5EF2">
            <w:pPr>
              <w:suppressAutoHyphens/>
              <w:snapToGrid w:val="0"/>
              <w:spacing w:before="20" w:after="20"/>
              <w:rPr>
                <w:rFonts w:eastAsia="Calibri" w:cs="Arial"/>
                <w:sz w:val="20"/>
                <w:szCs w:val="20"/>
                <w:lang w:eastAsia="zh-CN"/>
              </w:rPr>
            </w:pPr>
            <w:r w:rsidRPr="001B71D7">
              <w:rPr>
                <w:rFonts w:eastAsia="Calibri" w:cs="Arial"/>
                <w:sz w:val="20"/>
                <w:szCs w:val="20"/>
                <w:lang w:eastAsia="zh-CN"/>
              </w:rPr>
              <w:t>Курорт, мінеральні води</w:t>
            </w:r>
          </w:p>
        </w:tc>
      </w:tr>
    </w:tbl>
    <w:p w14:paraId="4749F52E" w14:textId="77777777" w:rsidR="001E7B10" w:rsidRPr="00152359" w:rsidRDefault="001E7B10" w:rsidP="00CE763B">
      <w:pPr>
        <w:rPr>
          <w:rFonts w:cs="Arial"/>
          <w:lang w:eastAsia="en-US"/>
        </w:rPr>
      </w:pPr>
    </w:p>
    <w:p w14:paraId="3BB9A9D0" w14:textId="77777777" w:rsidR="00625D7E" w:rsidRPr="00152359" w:rsidRDefault="00625D7E" w:rsidP="00CE763B">
      <w:pPr>
        <w:rPr>
          <w:rFonts w:cs="Arial"/>
          <w:lang w:eastAsia="en-US"/>
        </w:rPr>
      </w:pPr>
      <w:r w:rsidRPr="00152359">
        <w:rPr>
          <w:rFonts w:cs="Arial"/>
          <w:noProof/>
          <w:lang w:eastAsia="uk-UA"/>
        </w:rPr>
        <w:drawing>
          <wp:inline distT="0" distB="0" distL="0" distR="0" wp14:anchorId="02DC041E" wp14:editId="67ACFBAE">
            <wp:extent cx="5943600" cy="3430905"/>
            <wp:effectExtent l="0" t="0" r="0" b="17145"/>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5CB4586B" w14:textId="77777777" w:rsidR="00625D7E" w:rsidRPr="00152359" w:rsidRDefault="00625D7E" w:rsidP="00625D7E">
      <w:pPr>
        <w:pStyle w:val="FigureUkr"/>
        <w:numPr>
          <w:ilvl w:val="0"/>
          <w:numId w:val="7"/>
        </w:numPr>
        <w:tabs>
          <w:tab w:val="clear" w:pos="450"/>
          <w:tab w:val="left" w:pos="0"/>
        </w:tabs>
        <w:ind w:left="0" w:firstLine="0"/>
        <w:rPr>
          <w:rFonts w:cs="Arial"/>
          <w:lang w:val="uk-UA"/>
        </w:rPr>
      </w:pPr>
      <w:bookmarkStart w:id="20" w:name="_Toc81749344"/>
      <w:r w:rsidRPr="00152359">
        <w:rPr>
          <w:rFonts w:cs="Arial"/>
          <w:lang w:val="uk-UA"/>
        </w:rPr>
        <w:t>Порівняння громад конкурентів</w:t>
      </w:r>
      <w:bookmarkEnd w:id="20"/>
    </w:p>
    <w:p w14:paraId="55DFDCFC" w14:textId="0EA7B1DE" w:rsidR="00625D7E" w:rsidRPr="00152359" w:rsidRDefault="00AF47B4" w:rsidP="00194078">
      <w:pPr>
        <w:spacing w:before="120"/>
        <w:jc w:val="both"/>
        <w:rPr>
          <w:rFonts w:cs="Arial"/>
          <w:lang w:eastAsia="en-US"/>
        </w:rPr>
      </w:pPr>
      <w:r w:rsidRPr="00152359">
        <w:rPr>
          <w:rFonts w:cs="Arial"/>
          <w:lang w:eastAsia="en-US"/>
        </w:rPr>
        <w:lastRenderedPageBreak/>
        <w:t xml:space="preserve">Як видно з графіку, приведеного вище процентне співвідношення зайнятого та незайнятого населення співмірне у всіх громадах. Лише показник доходу на одного мешканця та середня заробітна плата в польського курорту в кілька разів більша в порівнянні з </w:t>
      </w:r>
      <w:r w:rsidR="005128C8" w:rsidRPr="00152359">
        <w:rPr>
          <w:rFonts w:cs="Arial"/>
          <w:lang w:eastAsia="en-US"/>
        </w:rPr>
        <w:t>українськ</w:t>
      </w:r>
      <w:r w:rsidR="005128C8">
        <w:rPr>
          <w:rFonts w:cs="Arial"/>
          <w:lang w:eastAsia="en-US"/>
        </w:rPr>
        <w:t>и</w:t>
      </w:r>
      <w:r w:rsidR="005128C8" w:rsidRPr="00152359">
        <w:rPr>
          <w:rFonts w:cs="Arial"/>
          <w:lang w:eastAsia="en-US"/>
        </w:rPr>
        <w:t xml:space="preserve">ми </w:t>
      </w:r>
      <w:r w:rsidRPr="00152359">
        <w:rPr>
          <w:rFonts w:cs="Arial"/>
          <w:lang w:eastAsia="en-US"/>
        </w:rPr>
        <w:t xml:space="preserve">курортами. </w:t>
      </w:r>
    </w:p>
    <w:p w14:paraId="082D96F4" w14:textId="77777777" w:rsidR="00C66663" w:rsidRPr="00152359" w:rsidRDefault="00C66663" w:rsidP="00194078">
      <w:pPr>
        <w:spacing w:before="120"/>
        <w:jc w:val="both"/>
        <w:rPr>
          <w:rFonts w:cs="Arial"/>
          <w:lang w:eastAsia="en-US"/>
        </w:rPr>
      </w:pPr>
      <w:r w:rsidRPr="00152359">
        <w:rPr>
          <w:rFonts w:cs="Arial"/>
          <w:lang w:eastAsia="en-US"/>
        </w:rPr>
        <w:t xml:space="preserve">Динаміка зміни населення показує що в порівнянні з 2004 роком кількість населення м.Моршина зменшилась на 700 осіб. З 6400 до 5700 осіб, </w:t>
      </w:r>
      <w:r w:rsidRPr="00152359">
        <w:rPr>
          <w:rFonts w:cs="Arial"/>
          <w:b/>
          <w:lang w:eastAsia="en-US"/>
        </w:rPr>
        <w:t>тобто за 16 років на 12%.</w:t>
      </w:r>
      <w:r w:rsidRPr="00152359">
        <w:rPr>
          <w:rFonts w:cs="Arial"/>
          <w:lang w:eastAsia="en-US"/>
        </w:rPr>
        <w:t xml:space="preserve"> </w:t>
      </w:r>
    </w:p>
    <w:p w14:paraId="5804B53A" w14:textId="77777777" w:rsidR="00C66663" w:rsidRPr="00152359" w:rsidRDefault="00C66663" w:rsidP="00194078">
      <w:pPr>
        <w:spacing w:before="120"/>
        <w:jc w:val="both"/>
        <w:rPr>
          <w:rFonts w:cs="Arial"/>
          <w:lang w:eastAsia="en-US"/>
        </w:rPr>
      </w:pPr>
      <w:r w:rsidRPr="00152359">
        <w:rPr>
          <w:rFonts w:cs="Arial"/>
          <w:lang w:eastAsia="en-US"/>
        </w:rPr>
        <w:t xml:space="preserve">В гміні Криниці-Здруй в 2004 році проживало 16877 осіб, в 2020 - 16596 осіб, тобто зменшилось на </w:t>
      </w:r>
      <w:r w:rsidRPr="00152359">
        <w:rPr>
          <w:rFonts w:cs="Arial"/>
          <w:b/>
          <w:lang w:eastAsia="en-US"/>
        </w:rPr>
        <w:t>1,7%</w:t>
      </w:r>
    </w:p>
    <w:p w14:paraId="47A960D0" w14:textId="77777777" w:rsidR="00625D7E" w:rsidRPr="00152359" w:rsidRDefault="00C66663" w:rsidP="008F40FF">
      <w:pPr>
        <w:spacing w:before="120" w:after="120"/>
        <w:jc w:val="both"/>
        <w:rPr>
          <w:rFonts w:cs="Arial"/>
          <w:lang w:eastAsia="en-US"/>
        </w:rPr>
      </w:pPr>
      <w:r w:rsidRPr="00152359">
        <w:rPr>
          <w:rFonts w:cs="Arial"/>
          <w:lang w:eastAsia="en-US"/>
        </w:rPr>
        <w:t>Це вказує на можливі проблеми Моршинської громади з працівниками в найближчі десятиліття, якщо темпи зменшення населення збережуться на попередньому рівні.</w:t>
      </w:r>
    </w:p>
    <w:p w14:paraId="47F3F73C" w14:textId="77777777" w:rsidR="007C5E20" w:rsidRPr="00152359" w:rsidRDefault="009F0FD0" w:rsidP="007C5E20">
      <w:pPr>
        <w:rPr>
          <w:rFonts w:cs="Arial"/>
          <w:lang w:eastAsia="uk-UA"/>
        </w:rPr>
      </w:pPr>
      <w:r w:rsidRPr="00152359">
        <w:rPr>
          <w:rFonts w:cs="Arial"/>
          <w:noProof/>
          <w:lang w:eastAsia="uk-UA"/>
        </w:rPr>
        <w:drawing>
          <wp:inline distT="0" distB="0" distL="0" distR="0" wp14:anchorId="5AADEF15" wp14:editId="102B1ED4">
            <wp:extent cx="5989320" cy="3850005"/>
            <wp:effectExtent l="0" t="0" r="11430" b="17145"/>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7560934F" w14:textId="1535265F" w:rsidR="007C5E20" w:rsidRPr="00152359" w:rsidRDefault="007C5E20" w:rsidP="000B38FC">
      <w:pPr>
        <w:pStyle w:val="FigureUkr"/>
        <w:numPr>
          <w:ilvl w:val="0"/>
          <w:numId w:val="7"/>
        </w:numPr>
        <w:tabs>
          <w:tab w:val="clear" w:pos="450"/>
          <w:tab w:val="left" w:pos="0"/>
        </w:tabs>
        <w:ind w:left="0" w:firstLine="0"/>
        <w:rPr>
          <w:rFonts w:cs="Arial"/>
          <w:lang w:val="uk-UA"/>
        </w:rPr>
      </w:pPr>
      <w:bookmarkStart w:id="21" w:name="_Toc81749345"/>
      <w:r w:rsidRPr="00152359">
        <w:rPr>
          <w:rFonts w:cs="Arial"/>
          <w:lang w:val="uk-UA"/>
        </w:rPr>
        <w:t xml:space="preserve">Порівняльна демографічна динаміка </w:t>
      </w:r>
      <w:r w:rsidR="009F0FD0" w:rsidRPr="00152359">
        <w:rPr>
          <w:rFonts w:cs="Arial"/>
          <w:lang w:val="uk-UA"/>
        </w:rPr>
        <w:t xml:space="preserve">Моршина, </w:t>
      </w:r>
      <w:r w:rsidR="0072030C" w:rsidRPr="00152359">
        <w:rPr>
          <w:rFonts w:cs="Arial"/>
          <w:lang w:val="uk-UA"/>
        </w:rPr>
        <w:br/>
      </w:r>
      <w:r w:rsidR="009F0FD0" w:rsidRPr="00152359">
        <w:rPr>
          <w:rFonts w:cs="Arial"/>
          <w:lang w:val="uk-UA"/>
        </w:rPr>
        <w:t xml:space="preserve">Трускавця та Східниці </w:t>
      </w:r>
      <w:r w:rsidRPr="00152359">
        <w:rPr>
          <w:rFonts w:cs="Arial"/>
          <w:lang w:val="uk-UA"/>
        </w:rPr>
        <w:t>від 1</w:t>
      </w:r>
      <w:r w:rsidR="009F0FD0" w:rsidRPr="00152359">
        <w:rPr>
          <w:rFonts w:cs="Arial"/>
          <w:lang w:val="uk-UA"/>
        </w:rPr>
        <w:t xml:space="preserve">953 </w:t>
      </w:r>
      <w:r w:rsidRPr="00152359">
        <w:rPr>
          <w:rFonts w:cs="Arial"/>
          <w:lang w:val="uk-UA"/>
        </w:rPr>
        <w:t>року</w:t>
      </w:r>
      <w:bookmarkEnd w:id="21"/>
    </w:p>
    <w:p w14:paraId="150027BA" w14:textId="77777777" w:rsidR="00C7506F" w:rsidRPr="00152359" w:rsidRDefault="00C7506F" w:rsidP="00C7506F">
      <w:pPr>
        <w:rPr>
          <w:rFonts w:cs="Arial"/>
          <w:lang w:eastAsia="en-US"/>
        </w:rPr>
      </w:pPr>
    </w:p>
    <w:p w14:paraId="4200BEF2" w14:textId="77777777" w:rsidR="00C7506F" w:rsidRPr="00152359" w:rsidRDefault="00C7506F" w:rsidP="00194078">
      <w:pPr>
        <w:spacing w:before="120"/>
        <w:jc w:val="both"/>
        <w:rPr>
          <w:rFonts w:cs="Arial"/>
          <w:lang w:eastAsia="en-US"/>
        </w:rPr>
      </w:pPr>
      <w:r w:rsidRPr="00152359">
        <w:rPr>
          <w:rFonts w:cs="Arial"/>
          <w:lang w:eastAsia="en-US"/>
        </w:rPr>
        <w:t xml:space="preserve">З діаграми видно, що найбільший демографічний приріст в </w:t>
      </w:r>
      <w:r w:rsidR="009F0FD0" w:rsidRPr="00152359">
        <w:rPr>
          <w:rFonts w:cs="Arial"/>
          <w:lang w:eastAsia="en-US"/>
        </w:rPr>
        <w:t>Трускавці та Моршині припадає на радянський період</w:t>
      </w:r>
      <w:r w:rsidRPr="00152359">
        <w:rPr>
          <w:rFonts w:cs="Arial"/>
          <w:lang w:eastAsia="en-US"/>
        </w:rPr>
        <w:t>. Найстрімкіше скорочення припадає на роки демографічної кризи в Україні середини 1990-х років.</w:t>
      </w:r>
      <w:r w:rsidR="000D64D6" w:rsidRPr="00152359">
        <w:rPr>
          <w:rFonts w:cs="Arial"/>
          <w:lang w:eastAsia="en-US"/>
        </w:rPr>
        <w:t xml:space="preserve"> Східниця зберігає порівняну стабільність у кількості населення</w:t>
      </w:r>
    </w:p>
    <w:p w14:paraId="31AA227B" w14:textId="77777777" w:rsidR="00C7506F" w:rsidRPr="00152359" w:rsidRDefault="00C7506F" w:rsidP="007C5E20">
      <w:pPr>
        <w:rPr>
          <w:rFonts w:cs="Arial"/>
          <w:b/>
          <w:lang w:eastAsia="en-US"/>
        </w:rPr>
      </w:pPr>
    </w:p>
    <w:p w14:paraId="66F996FB" w14:textId="77777777" w:rsidR="00B141EA" w:rsidRPr="00152359" w:rsidRDefault="00B141EA" w:rsidP="00E06FE9">
      <w:pPr>
        <w:pStyle w:val="1"/>
      </w:pPr>
      <w:bookmarkStart w:id="22" w:name="_Toc81749248"/>
      <w:r w:rsidRPr="00152359">
        <w:lastRenderedPageBreak/>
        <w:t>Земельні та природні ресурси</w:t>
      </w:r>
      <w:bookmarkEnd w:id="18"/>
      <w:bookmarkEnd w:id="22"/>
    </w:p>
    <w:p w14:paraId="10221445" w14:textId="4840F57C" w:rsidR="00B141EA" w:rsidRPr="00152359" w:rsidRDefault="00B141EA" w:rsidP="000A4D38">
      <w:pPr>
        <w:pStyle w:val="2"/>
        <w:numPr>
          <w:ilvl w:val="1"/>
          <w:numId w:val="21"/>
        </w:numPr>
        <w:ind w:left="851" w:hanging="851"/>
      </w:pPr>
      <w:bookmarkStart w:id="23" w:name="_Toc304935891"/>
      <w:bookmarkStart w:id="24" w:name="_Toc81749249"/>
      <w:r w:rsidRPr="00152359">
        <w:t xml:space="preserve">Земельні ресурси і територія </w:t>
      </w:r>
      <w:bookmarkEnd w:id="23"/>
      <w:r w:rsidR="007D23E1" w:rsidRPr="00152359">
        <w:t>громади</w:t>
      </w:r>
      <w:bookmarkEnd w:id="24"/>
    </w:p>
    <w:p w14:paraId="067062ED" w14:textId="77777777" w:rsidR="007D23E1" w:rsidRPr="00152359" w:rsidRDefault="007D23E1" w:rsidP="007D23E1">
      <w:pPr>
        <w:pStyle w:val="af3"/>
        <w:spacing w:before="120"/>
        <w:rPr>
          <w:rFonts w:cs="Arial"/>
          <w:lang w:val="uk-UA"/>
        </w:rPr>
      </w:pPr>
      <w:r w:rsidRPr="00152359">
        <w:rPr>
          <w:rFonts w:cs="Arial"/>
          <w:lang w:val="uk-UA"/>
        </w:rPr>
        <w:t>В Моршинській громаді наявні:</w:t>
      </w:r>
    </w:p>
    <w:p w14:paraId="208FD8FE" w14:textId="77777777" w:rsidR="007D23E1" w:rsidRPr="00152359" w:rsidRDefault="007D23E1" w:rsidP="000A4D38">
      <w:pPr>
        <w:pStyle w:val="af3"/>
        <w:numPr>
          <w:ilvl w:val="0"/>
          <w:numId w:val="14"/>
        </w:numPr>
        <w:spacing w:before="120"/>
        <w:ind w:left="567" w:hanging="567"/>
        <w:rPr>
          <w:rFonts w:cs="Arial"/>
          <w:lang w:val="uk-UA"/>
        </w:rPr>
      </w:pPr>
      <w:r w:rsidRPr="00152359">
        <w:rPr>
          <w:rFonts w:cs="Arial"/>
          <w:lang w:val="uk-UA"/>
        </w:rPr>
        <w:t>землі сільськогосподарського призначення - 12084,9874га;</w:t>
      </w:r>
    </w:p>
    <w:p w14:paraId="49845945" w14:textId="77777777" w:rsidR="007D23E1" w:rsidRPr="00152359" w:rsidRDefault="007D23E1" w:rsidP="000A4D38">
      <w:pPr>
        <w:pStyle w:val="af3"/>
        <w:numPr>
          <w:ilvl w:val="0"/>
          <w:numId w:val="14"/>
        </w:numPr>
        <w:spacing w:before="120"/>
        <w:ind w:left="567" w:hanging="567"/>
        <w:rPr>
          <w:rFonts w:cs="Arial"/>
          <w:lang w:val="uk-UA"/>
        </w:rPr>
      </w:pPr>
      <w:r w:rsidRPr="00152359">
        <w:rPr>
          <w:rFonts w:cs="Arial"/>
          <w:lang w:val="uk-UA"/>
        </w:rPr>
        <w:t>землі житлової та громадської забудови - 666,0907га;</w:t>
      </w:r>
    </w:p>
    <w:p w14:paraId="75619377" w14:textId="77777777" w:rsidR="007D23E1" w:rsidRPr="00152359" w:rsidRDefault="007D23E1" w:rsidP="000A4D38">
      <w:pPr>
        <w:pStyle w:val="af3"/>
        <w:numPr>
          <w:ilvl w:val="0"/>
          <w:numId w:val="14"/>
        </w:numPr>
        <w:spacing w:before="120"/>
        <w:ind w:left="567" w:hanging="567"/>
        <w:rPr>
          <w:rFonts w:cs="Arial"/>
          <w:lang w:val="uk-UA"/>
        </w:rPr>
      </w:pPr>
      <w:r w:rsidRPr="00152359">
        <w:rPr>
          <w:rFonts w:cs="Arial"/>
          <w:lang w:val="uk-UA"/>
        </w:rPr>
        <w:t>землі природно-заповідного та іншого природоохоронного призначення - 12,0га;</w:t>
      </w:r>
    </w:p>
    <w:p w14:paraId="3B632F8C" w14:textId="77777777" w:rsidR="007D23E1" w:rsidRPr="00152359" w:rsidRDefault="007D23E1" w:rsidP="000A4D38">
      <w:pPr>
        <w:pStyle w:val="af3"/>
        <w:numPr>
          <w:ilvl w:val="0"/>
          <w:numId w:val="14"/>
        </w:numPr>
        <w:spacing w:before="120"/>
        <w:ind w:left="567" w:hanging="567"/>
        <w:rPr>
          <w:rFonts w:cs="Arial"/>
          <w:lang w:val="uk-UA"/>
        </w:rPr>
      </w:pPr>
      <w:r w:rsidRPr="00152359">
        <w:rPr>
          <w:rFonts w:cs="Arial"/>
          <w:lang w:val="uk-UA"/>
        </w:rPr>
        <w:t>землі оздоровчого призначення - 48,7299га;</w:t>
      </w:r>
    </w:p>
    <w:p w14:paraId="6723D650" w14:textId="77777777" w:rsidR="007D23E1" w:rsidRPr="00152359" w:rsidRDefault="007D23E1" w:rsidP="000A4D38">
      <w:pPr>
        <w:pStyle w:val="af3"/>
        <w:numPr>
          <w:ilvl w:val="0"/>
          <w:numId w:val="14"/>
        </w:numPr>
        <w:spacing w:before="120"/>
        <w:ind w:left="567" w:hanging="567"/>
        <w:rPr>
          <w:rFonts w:cs="Arial"/>
          <w:lang w:val="uk-UA"/>
        </w:rPr>
      </w:pPr>
      <w:r w:rsidRPr="00152359">
        <w:rPr>
          <w:rFonts w:cs="Arial"/>
          <w:lang w:val="uk-UA"/>
        </w:rPr>
        <w:t>землі рекреаційного призначення -10,0га;</w:t>
      </w:r>
    </w:p>
    <w:p w14:paraId="64E1ADB3" w14:textId="77777777" w:rsidR="007D23E1" w:rsidRPr="00152359" w:rsidRDefault="007D23E1" w:rsidP="000A4D38">
      <w:pPr>
        <w:pStyle w:val="af3"/>
        <w:numPr>
          <w:ilvl w:val="0"/>
          <w:numId w:val="14"/>
        </w:numPr>
        <w:spacing w:before="120"/>
        <w:ind w:left="567" w:hanging="567"/>
        <w:rPr>
          <w:rFonts w:cs="Arial"/>
          <w:lang w:val="uk-UA"/>
        </w:rPr>
      </w:pPr>
      <w:r w:rsidRPr="00152359">
        <w:rPr>
          <w:rFonts w:cs="Arial"/>
          <w:lang w:val="uk-UA"/>
        </w:rPr>
        <w:t>землі історико-культурного призначення – 0,46 га;</w:t>
      </w:r>
    </w:p>
    <w:p w14:paraId="40D1A8C9" w14:textId="77777777" w:rsidR="007D23E1" w:rsidRPr="00152359" w:rsidRDefault="007D23E1" w:rsidP="000A4D38">
      <w:pPr>
        <w:pStyle w:val="af3"/>
        <w:numPr>
          <w:ilvl w:val="0"/>
          <w:numId w:val="14"/>
        </w:numPr>
        <w:spacing w:before="120"/>
        <w:ind w:left="567" w:hanging="567"/>
        <w:rPr>
          <w:rFonts w:cs="Arial"/>
          <w:lang w:val="uk-UA"/>
        </w:rPr>
      </w:pPr>
      <w:r w:rsidRPr="00152359">
        <w:rPr>
          <w:rFonts w:cs="Arial"/>
          <w:lang w:val="uk-UA"/>
        </w:rPr>
        <w:t>землі лісогосподарського призначення – 1726,8039 га;</w:t>
      </w:r>
    </w:p>
    <w:p w14:paraId="4644EB0E" w14:textId="77777777" w:rsidR="007D23E1" w:rsidRPr="00152359" w:rsidRDefault="007D23E1" w:rsidP="000A4D38">
      <w:pPr>
        <w:pStyle w:val="af3"/>
        <w:numPr>
          <w:ilvl w:val="0"/>
          <w:numId w:val="14"/>
        </w:numPr>
        <w:spacing w:before="120"/>
        <w:ind w:left="567" w:hanging="567"/>
        <w:rPr>
          <w:rFonts w:cs="Arial"/>
          <w:lang w:val="uk-UA"/>
        </w:rPr>
      </w:pPr>
      <w:r w:rsidRPr="00152359">
        <w:rPr>
          <w:rFonts w:cs="Arial"/>
          <w:lang w:val="uk-UA"/>
        </w:rPr>
        <w:t>землі водного фонду – 360,4139га;</w:t>
      </w:r>
    </w:p>
    <w:p w14:paraId="5CFA4F3A" w14:textId="77777777" w:rsidR="007D23E1" w:rsidRPr="00152359" w:rsidRDefault="007D23E1" w:rsidP="000A4D38">
      <w:pPr>
        <w:pStyle w:val="af3"/>
        <w:numPr>
          <w:ilvl w:val="0"/>
          <w:numId w:val="14"/>
        </w:numPr>
        <w:spacing w:before="120"/>
        <w:ind w:left="567" w:hanging="567"/>
        <w:rPr>
          <w:rFonts w:cs="Arial"/>
          <w:lang w:val="uk-UA"/>
        </w:rPr>
      </w:pPr>
      <w:r w:rsidRPr="00152359">
        <w:rPr>
          <w:rFonts w:cs="Arial"/>
          <w:lang w:val="uk-UA"/>
        </w:rPr>
        <w:t>землі промисловості, транспорту, зв’язку,  енергетики, оборони та іншого призначення – 49,7272га;</w:t>
      </w:r>
    </w:p>
    <w:p w14:paraId="09BE476E" w14:textId="77777777" w:rsidR="007D23E1" w:rsidRPr="00152359" w:rsidRDefault="007D23E1" w:rsidP="000A4D38">
      <w:pPr>
        <w:pStyle w:val="af3"/>
        <w:numPr>
          <w:ilvl w:val="0"/>
          <w:numId w:val="14"/>
        </w:numPr>
        <w:spacing w:before="120"/>
        <w:ind w:left="567" w:hanging="567"/>
        <w:rPr>
          <w:rFonts w:cs="Arial"/>
          <w:lang w:val="uk-UA"/>
        </w:rPr>
      </w:pPr>
      <w:r w:rsidRPr="00152359">
        <w:rPr>
          <w:rFonts w:cs="Arial"/>
          <w:lang w:val="uk-UA"/>
        </w:rPr>
        <w:t>Землі запасу, резервного фонду та загального користування – 1208,7723га.</w:t>
      </w:r>
    </w:p>
    <w:p w14:paraId="62ADB5ED" w14:textId="77777777" w:rsidR="007D23E1" w:rsidRPr="00152359" w:rsidRDefault="007D23E1" w:rsidP="007D23E1">
      <w:pPr>
        <w:pStyle w:val="af3"/>
        <w:spacing w:before="120"/>
        <w:rPr>
          <w:rFonts w:cs="Arial"/>
          <w:b/>
          <w:lang w:val="uk-UA"/>
        </w:rPr>
      </w:pPr>
      <w:r w:rsidRPr="00152359">
        <w:rPr>
          <w:rFonts w:cs="Arial"/>
          <w:b/>
          <w:lang w:val="uk-UA"/>
        </w:rPr>
        <w:t>Найбільші земельні банки в межах громади:</w:t>
      </w:r>
    </w:p>
    <w:p w14:paraId="3D2942E7" w14:textId="77777777" w:rsidR="007D23E1" w:rsidRPr="00152359" w:rsidRDefault="007D23E1" w:rsidP="000A4D38">
      <w:pPr>
        <w:pStyle w:val="af3"/>
        <w:numPr>
          <w:ilvl w:val="0"/>
          <w:numId w:val="14"/>
        </w:numPr>
        <w:spacing w:before="120"/>
        <w:ind w:left="567" w:hanging="567"/>
        <w:rPr>
          <w:rFonts w:cs="Arial"/>
          <w:lang w:val="uk-UA"/>
        </w:rPr>
      </w:pPr>
      <w:r w:rsidRPr="00152359">
        <w:rPr>
          <w:rFonts w:cs="Arial"/>
          <w:lang w:val="uk-UA"/>
        </w:rPr>
        <w:t>ДП «Санаторій «Моршинкурорт» ПрАТ ЛОЗПУ «Укрпрофоздоровниця» - 21,4574 га;</w:t>
      </w:r>
    </w:p>
    <w:p w14:paraId="72F870C8" w14:textId="77777777" w:rsidR="007D23E1" w:rsidRPr="00152359" w:rsidRDefault="007D23E1" w:rsidP="000A4D38">
      <w:pPr>
        <w:pStyle w:val="af3"/>
        <w:numPr>
          <w:ilvl w:val="0"/>
          <w:numId w:val="14"/>
        </w:numPr>
        <w:spacing w:before="120"/>
        <w:ind w:left="567" w:hanging="567"/>
        <w:rPr>
          <w:rFonts w:cs="Arial"/>
          <w:lang w:val="uk-UA"/>
        </w:rPr>
      </w:pPr>
      <w:r w:rsidRPr="00152359">
        <w:rPr>
          <w:rFonts w:cs="Arial"/>
          <w:lang w:val="uk-UA"/>
        </w:rPr>
        <w:t>ПП Стрийтеплиця» - 24,639 га;</w:t>
      </w:r>
    </w:p>
    <w:p w14:paraId="400B92D4" w14:textId="77777777" w:rsidR="007D23E1" w:rsidRPr="00152359" w:rsidRDefault="007D23E1" w:rsidP="000A4D38">
      <w:pPr>
        <w:pStyle w:val="af3"/>
        <w:numPr>
          <w:ilvl w:val="0"/>
          <w:numId w:val="14"/>
        </w:numPr>
        <w:spacing w:before="120"/>
        <w:ind w:left="567" w:hanging="567"/>
        <w:rPr>
          <w:rFonts w:cs="Arial"/>
          <w:lang w:val="uk-UA"/>
        </w:rPr>
      </w:pPr>
      <w:r w:rsidRPr="00152359">
        <w:rPr>
          <w:rFonts w:cs="Arial"/>
          <w:lang w:val="uk-UA"/>
        </w:rPr>
        <w:t>ПАТ «Моршинський завод мінеральних вод «Оскар» - 14,3058 га</w:t>
      </w:r>
    </w:p>
    <w:p w14:paraId="5DEFD19F" w14:textId="77777777" w:rsidR="007D23E1" w:rsidRPr="00152359" w:rsidRDefault="007D23E1" w:rsidP="007D23E1">
      <w:pPr>
        <w:pStyle w:val="af3"/>
        <w:spacing w:before="120"/>
        <w:rPr>
          <w:rFonts w:cs="Arial"/>
          <w:b/>
          <w:lang w:val="uk-UA"/>
        </w:rPr>
      </w:pPr>
      <w:r w:rsidRPr="00152359">
        <w:rPr>
          <w:rFonts w:cs="Arial"/>
          <w:b/>
          <w:lang w:val="uk-UA"/>
        </w:rPr>
        <w:t>За даними державних реєстрів налічується:</w:t>
      </w:r>
    </w:p>
    <w:p w14:paraId="5449B62C" w14:textId="77777777" w:rsidR="007D23E1" w:rsidRPr="00152359" w:rsidRDefault="007D23E1" w:rsidP="000A4D38">
      <w:pPr>
        <w:pStyle w:val="af3"/>
        <w:numPr>
          <w:ilvl w:val="0"/>
          <w:numId w:val="14"/>
        </w:numPr>
        <w:spacing w:before="120"/>
        <w:ind w:left="567" w:hanging="567"/>
        <w:rPr>
          <w:rFonts w:cs="Arial"/>
          <w:lang w:val="uk-UA"/>
        </w:rPr>
      </w:pPr>
      <w:r w:rsidRPr="00152359">
        <w:rPr>
          <w:rFonts w:cs="Arial"/>
          <w:lang w:val="uk-UA"/>
        </w:rPr>
        <w:t>Моршинська міська рада – 1084 земельні ділянки</w:t>
      </w:r>
    </w:p>
    <w:p w14:paraId="2ADEA807" w14:textId="77777777" w:rsidR="007D23E1" w:rsidRPr="00152359" w:rsidRDefault="007D23E1" w:rsidP="000A4D38">
      <w:pPr>
        <w:pStyle w:val="af3"/>
        <w:numPr>
          <w:ilvl w:val="0"/>
          <w:numId w:val="14"/>
        </w:numPr>
        <w:spacing w:before="120"/>
        <w:ind w:left="567" w:hanging="567"/>
        <w:rPr>
          <w:rFonts w:cs="Arial"/>
          <w:lang w:val="uk-UA"/>
        </w:rPr>
      </w:pPr>
      <w:r w:rsidRPr="00152359">
        <w:rPr>
          <w:rFonts w:cs="Arial"/>
          <w:lang w:val="uk-UA"/>
        </w:rPr>
        <w:t>Станківська сільська рада -  3385 земельних ділянок</w:t>
      </w:r>
    </w:p>
    <w:p w14:paraId="3AE0D98D" w14:textId="77777777" w:rsidR="007D23E1" w:rsidRPr="00152359" w:rsidRDefault="007D23E1" w:rsidP="000A4D38">
      <w:pPr>
        <w:pStyle w:val="af3"/>
        <w:numPr>
          <w:ilvl w:val="0"/>
          <w:numId w:val="14"/>
        </w:numPr>
        <w:spacing w:before="120"/>
        <w:ind w:left="567" w:hanging="567"/>
        <w:rPr>
          <w:rFonts w:cs="Arial"/>
          <w:lang w:val="uk-UA"/>
        </w:rPr>
      </w:pPr>
      <w:r w:rsidRPr="00152359">
        <w:rPr>
          <w:rFonts w:cs="Arial"/>
          <w:lang w:val="uk-UA"/>
        </w:rPr>
        <w:t>Долішненська сільська рада -  2976 земельних ділянок</w:t>
      </w:r>
    </w:p>
    <w:p w14:paraId="5F06DB39" w14:textId="77777777" w:rsidR="007D23E1" w:rsidRPr="00152359" w:rsidRDefault="007D23E1" w:rsidP="000A4D38">
      <w:pPr>
        <w:pStyle w:val="af3"/>
        <w:numPr>
          <w:ilvl w:val="0"/>
          <w:numId w:val="14"/>
        </w:numPr>
        <w:spacing w:before="120"/>
        <w:ind w:left="567" w:hanging="567"/>
        <w:rPr>
          <w:rFonts w:cs="Arial"/>
          <w:lang w:val="uk-UA"/>
        </w:rPr>
      </w:pPr>
      <w:r w:rsidRPr="00152359">
        <w:rPr>
          <w:rFonts w:cs="Arial"/>
          <w:lang w:val="uk-UA"/>
        </w:rPr>
        <w:t>Воле-Задеревацька сільська рада -  672 земельні ділянки</w:t>
      </w:r>
    </w:p>
    <w:p w14:paraId="25151437" w14:textId="77777777" w:rsidR="007D23E1" w:rsidRPr="00152359" w:rsidRDefault="007D23E1" w:rsidP="000A4D38">
      <w:pPr>
        <w:pStyle w:val="af3"/>
        <w:numPr>
          <w:ilvl w:val="0"/>
          <w:numId w:val="14"/>
        </w:numPr>
        <w:spacing w:before="120"/>
        <w:ind w:left="567" w:hanging="567"/>
        <w:rPr>
          <w:rFonts w:cs="Arial"/>
          <w:lang w:val="uk-UA"/>
        </w:rPr>
      </w:pPr>
      <w:r w:rsidRPr="00152359">
        <w:rPr>
          <w:rFonts w:cs="Arial"/>
          <w:lang w:val="uk-UA"/>
        </w:rPr>
        <w:t>Лисовицька сільська рада -  2111 земельних ділянок</w:t>
      </w:r>
    </w:p>
    <w:p w14:paraId="34B55B25" w14:textId="641A70A2" w:rsidR="00B141EA" w:rsidRPr="00152359" w:rsidRDefault="007D23E1" w:rsidP="007D23E1">
      <w:pPr>
        <w:pStyle w:val="af3"/>
        <w:spacing w:before="120"/>
        <w:rPr>
          <w:rFonts w:cs="Arial"/>
          <w:i/>
          <w:iCs/>
          <w:lang w:val="uk-UA"/>
        </w:rPr>
      </w:pPr>
      <w:r w:rsidRPr="00152359">
        <w:rPr>
          <w:rFonts w:cs="Arial"/>
          <w:i/>
          <w:iCs/>
          <w:lang w:val="uk-UA"/>
        </w:rPr>
        <w:t>(дані з ДРРП станом на 03.06.2021)</w:t>
      </w:r>
    </w:p>
    <w:p w14:paraId="655FE991" w14:textId="77777777" w:rsidR="00F4188B" w:rsidRPr="00152359" w:rsidRDefault="00F4188B" w:rsidP="007D23E1">
      <w:pPr>
        <w:pStyle w:val="af3"/>
        <w:spacing w:before="120"/>
        <w:rPr>
          <w:rFonts w:cs="Arial"/>
          <w:i/>
          <w:iCs/>
          <w:lang w:val="uk-UA"/>
        </w:rPr>
      </w:pPr>
    </w:p>
    <w:p w14:paraId="788AA8E0" w14:textId="77777777" w:rsidR="007D23E1" w:rsidRPr="00152359" w:rsidRDefault="007D23E1" w:rsidP="007D23E1">
      <w:pPr>
        <w:rPr>
          <w:rFonts w:cs="Arial"/>
          <w:i/>
          <w:iCs/>
          <w:sz w:val="20"/>
          <w:szCs w:val="20"/>
          <w:lang w:eastAsia="uk-UA"/>
        </w:rPr>
        <w:sectPr w:rsidR="007D23E1" w:rsidRPr="00152359" w:rsidSect="00E06FE9">
          <w:headerReference w:type="even" r:id="rId20"/>
          <w:headerReference w:type="default" r:id="rId21"/>
          <w:footerReference w:type="even" r:id="rId22"/>
          <w:footerReference w:type="default" r:id="rId23"/>
          <w:pgSz w:w="11906" w:h="16838" w:code="9"/>
          <w:pgMar w:top="1247" w:right="1247" w:bottom="1247" w:left="1247" w:header="680" w:footer="680" w:gutter="0"/>
          <w:cols w:space="708"/>
          <w:titlePg/>
          <w:docGrid w:linePitch="360"/>
        </w:sectPr>
      </w:pPr>
    </w:p>
    <w:p w14:paraId="6FF6B3AC" w14:textId="0E3CF124" w:rsidR="001843EC" w:rsidRPr="0026199A" w:rsidRDefault="00924FF5" w:rsidP="0026199A">
      <w:pPr>
        <w:pStyle w:val="TableTitle"/>
      </w:pPr>
      <w:bookmarkStart w:id="25" w:name="_Toc81749282"/>
      <w:r w:rsidRPr="0026199A">
        <w:lastRenderedPageBreak/>
        <w:t>Найбільші землекористувачі Моршинської громади</w:t>
      </w:r>
      <w:bookmarkEnd w:id="25"/>
      <w:r w:rsidRPr="0026199A">
        <w:t xml:space="preserve"> </w:t>
      </w:r>
    </w:p>
    <w:tbl>
      <w:tblPr>
        <w:tblW w:w="15352" w:type="dxa"/>
        <w:tblInd w:w="-43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2464"/>
        <w:gridCol w:w="1134"/>
        <w:gridCol w:w="1276"/>
        <w:gridCol w:w="1839"/>
        <w:gridCol w:w="3505"/>
        <w:gridCol w:w="1950"/>
        <w:gridCol w:w="942"/>
        <w:gridCol w:w="2242"/>
      </w:tblGrid>
      <w:tr w:rsidR="007D23E1" w:rsidRPr="00152359" w14:paraId="4C289459" w14:textId="77777777" w:rsidTr="000F3567">
        <w:trPr>
          <w:trHeight w:val="300"/>
          <w:tblHeader/>
        </w:trPr>
        <w:tc>
          <w:tcPr>
            <w:tcW w:w="2464" w:type="dxa"/>
            <w:shd w:val="clear" w:color="auto" w:fill="D5FFE8"/>
            <w:vAlign w:val="center"/>
          </w:tcPr>
          <w:p w14:paraId="7A7D8618" w14:textId="3E97CDE7" w:rsidR="007D23E1" w:rsidRPr="0026199A" w:rsidRDefault="007D23E1" w:rsidP="001843EC">
            <w:pPr>
              <w:spacing w:before="20" w:after="20"/>
              <w:jc w:val="center"/>
              <w:rPr>
                <w:rFonts w:cs="Arial"/>
                <w:b/>
                <w:bCs/>
                <w:sz w:val="20"/>
                <w:szCs w:val="20"/>
              </w:rPr>
            </w:pPr>
            <w:r w:rsidRPr="0026199A">
              <w:rPr>
                <w:rFonts w:cs="Arial"/>
                <w:b/>
                <w:bCs/>
                <w:sz w:val="20"/>
                <w:szCs w:val="20"/>
                <w:lang w:eastAsia="uk-UA"/>
              </w:rPr>
              <w:t>Назва СГД</w:t>
            </w:r>
          </w:p>
        </w:tc>
        <w:tc>
          <w:tcPr>
            <w:tcW w:w="1134" w:type="dxa"/>
            <w:shd w:val="clear" w:color="auto" w:fill="D5FFE8"/>
            <w:vAlign w:val="center"/>
          </w:tcPr>
          <w:p w14:paraId="3C8E3623" w14:textId="77777777" w:rsidR="007D23E1" w:rsidRPr="0026199A" w:rsidRDefault="007D23E1" w:rsidP="001843EC">
            <w:pPr>
              <w:spacing w:before="20" w:after="20"/>
              <w:jc w:val="center"/>
              <w:rPr>
                <w:rFonts w:cs="Arial"/>
                <w:b/>
                <w:bCs/>
                <w:sz w:val="20"/>
                <w:szCs w:val="20"/>
              </w:rPr>
            </w:pPr>
            <w:r w:rsidRPr="0026199A">
              <w:rPr>
                <w:rFonts w:cs="Arial"/>
                <w:b/>
                <w:bCs/>
                <w:sz w:val="20"/>
                <w:szCs w:val="20"/>
                <w:lang w:eastAsia="uk-UA"/>
              </w:rPr>
              <w:t>ЄДРПОУ</w:t>
            </w:r>
          </w:p>
        </w:tc>
        <w:tc>
          <w:tcPr>
            <w:tcW w:w="1276" w:type="dxa"/>
            <w:shd w:val="clear" w:color="auto" w:fill="D5FFE8"/>
            <w:vAlign w:val="center"/>
          </w:tcPr>
          <w:p w14:paraId="36BFBA73" w14:textId="77777777" w:rsidR="007D23E1" w:rsidRPr="0026199A" w:rsidRDefault="007D23E1" w:rsidP="001843EC">
            <w:pPr>
              <w:spacing w:before="20" w:after="20"/>
              <w:jc w:val="center"/>
              <w:rPr>
                <w:rFonts w:cs="Arial"/>
                <w:b/>
                <w:bCs/>
                <w:sz w:val="20"/>
                <w:szCs w:val="20"/>
              </w:rPr>
            </w:pPr>
            <w:r w:rsidRPr="0026199A">
              <w:rPr>
                <w:rFonts w:cs="Arial"/>
                <w:b/>
                <w:bCs/>
                <w:sz w:val="20"/>
                <w:szCs w:val="20"/>
                <w:lang w:eastAsia="uk-UA"/>
              </w:rPr>
              <w:t>Дата реєстрації</w:t>
            </w:r>
          </w:p>
        </w:tc>
        <w:tc>
          <w:tcPr>
            <w:tcW w:w="1839" w:type="dxa"/>
            <w:shd w:val="clear" w:color="auto" w:fill="D5FFE8"/>
            <w:vAlign w:val="center"/>
          </w:tcPr>
          <w:p w14:paraId="7460B088" w14:textId="77777777" w:rsidR="007D23E1" w:rsidRPr="0026199A" w:rsidRDefault="007D23E1" w:rsidP="001843EC">
            <w:pPr>
              <w:snapToGrid w:val="0"/>
              <w:spacing w:before="20" w:after="20"/>
              <w:jc w:val="center"/>
              <w:rPr>
                <w:rFonts w:cs="Arial"/>
                <w:b/>
                <w:bCs/>
                <w:sz w:val="20"/>
                <w:szCs w:val="20"/>
                <w:lang w:eastAsia="uk-UA"/>
              </w:rPr>
            </w:pPr>
          </w:p>
        </w:tc>
        <w:tc>
          <w:tcPr>
            <w:tcW w:w="3505" w:type="dxa"/>
            <w:shd w:val="clear" w:color="auto" w:fill="D5FFE8"/>
            <w:vAlign w:val="center"/>
          </w:tcPr>
          <w:p w14:paraId="3C613AAE" w14:textId="77777777" w:rsidR="007D23E1" w:rsidRPr="0026199A" w:rsidRDefault="007D23E1" w:rsidP="001843EC">
            <w:pPr>
              <w:spacing w:before="20" w:after="20"/>
              <w:jc w:val="center"/>
              <w:rPr>
                <w:rFonts w:cs="Arial"/>
                <w:b/>
                <w:bCs/>
                <w:sz w:val="20"/>
                <w:szCs w:val="20"/>
              </w:rPr>
            </w:pPr>
            <w:r w:rsidRPr="0026199A">
              <w:rPr>
                <w:rFonts w:cs="Arial"/>
                <w:b/>
                <w:bCs/>
                <w:sz w:val="20"/>
                <w:szCs w:val="20"/>
                <w:lang w:eastAsia="uk-UA"/>
              </w:rPr>
              <w:t>Адреса реєстрації</w:t>
            </w:r>
          </w:p>
        </w:tc>
        <w:tc>
          <w:tcPr>
            <w:tcW w:w="1950" w:type="dxa"/>
            <w:shd w:val="clear" w:color="auto" w:fill="D5FFE8"/>
            <w:vAlign w:val="center"/>
          </w:tcPr>
          <w:p w14:paraId="791506FD" w14:textId="77777777" w:rsidR="007D23E1" w:rsidRPr="0026199A" w:rsidRDefault="007D23E1" w:rsidP="001843EC">
            <w:pPr>
              <w:spacing w:before="20" w:after="20"/>
              <w:jc w:val="center"/>
              <w:rPr>
                <w:rFonts w:cs="Arial"/>
                <w:b/>
                <w:bCs/>
                <w:sz w:val="20"/>
                <w:szCs w:val="20"/>
              </w:rPr>
            </w:pPr>
            <w:r w:rsidRPr="0026199A">
              <w:rPr>
                <w:rFonts w:cs="Arial"/>
                <w:b/>
                <w:bCs/>
                <w:sz w:val="20"/>
                <w:szCs w:val="20"/>
                <w:lang w:eastAsia="uk-UA"/>
              </w:rPr>
              <w:t>КВЕД</w:t>
            </w:r>
          </w:p>
        </w:tc>
        <w:tc>
          <w:tcPr>
            <w:tcW w:w="942" w:type="dxa"/>
            <w:shd w:val="clear" w:color="auto" w:fill="D5FFE8"/>
            <w:vAlign w:val="center"/>
          </w:tcPr>
          <w:p w14:paraId="36BA19B0" w14:textId="77777777" w:rsidR="007D23E1" w:rsidRPr="0026199A" w:rsidRDefault="007D23E1" w:rsidP="001843EC">
            <w:pPr>
              <w:spacing w:before="20" w:after="20"/>
              <w:jc w:val="center"/>
              <w:rPr>
                <w:rFonts w:cs="Arial"/>
                <w:b/>
                <w:bCs/>
                <w:sz w:val="20"/>
                <w:szCs w:val="20"/>
              </w:rPr>
            </w:pPr>
            <w:r w:rsidRPr="0026199A">
              <w:rPr>
                <w:rFonts w:cs="Arial"/>
                <w:b/>
                <w:bCs/>
                <w:sz w:val="20"/>
                <w:szCs w:val="20"/>
                <w:lang w:eastAsia="uk-UA"/>
              </w:rPr>
              <w:t>К-сть ділянок</w:t>
            </w:r>
          </w:p>
        </w:tc>
        <w:tc>
          <w:tcPr>
            <w:tcW w:w="2242" w:type="dxa"/>
            <w:shd w:val="clear" w:color="auto" w:fill="D5FFE8"/>
            <w:vAlign w:val="center"/>
          </w:tcPr>
          <w:p w14:paraId="1C783F7E" w14:textId="77777777" w:rsidR="007D23E1" w:rsidRPr="00152359" w:rsidRDefault="007D23E1" w:rsidP="001843EC">
            <w:pPr>
              <w:spacing w:before="20" w:after="20"/>
              <w:jc w:val="center"/>
              <w:rPr>
                <w:rFonts w:cs="Arial"/>
                <w:b/>
                <w:bCs/>
                <w:sz w:val="20"/>
                <w:szCs w:val="20"/>
              </w:rPr>
            </w:pPr>
            <w:r w:rsidRPr="0026199A">
              <w:rPr>
                <w:rFonts w:cs="Arial"/>
                <w:b/>
                <w:bCs/>
                <w:sz w:val="20"/>
                <w:szCs w:val="20"/>
                <w:lang w:eastAsia="uk-UA"/>
              </w:rPr>
              <w:t>Площа, га</w:t>
            </w:r>
          </w:p>
        </w:tc>
      </w:tr>
      <w:tr w:rsidR="007D23E1" w:rsidRPr="00152359" w14:paraId="79E1D87C" w14:textId="77777777" w:rsidTr="000F3567">
        <w:trPr>
          <w:trHeight w:val="300"/>
        </w:trPr>
        <w:tc>
          <w:tcPr>
            <w:tcW w:w="2464" w:type="dxa"/>
            <w:shd w:val="clear" w:color="auto" w:fill="auto"/>
            <w:vAlign w:val="center"/>
          </w:tcPr>
          <w:p w14:paraId="4BCFF06D" w14:textId="77777777" w:rsidR="007D23E1" w:rsidRPr="00152359" w:rsidRDefault="007D23E1" w:rsidP="001843EC">
            <w:pPr>
              <w:spacing w:before="20" w:after="20"/>
              <w:rPr>
                <w:rFonts w:cs="Arial"/>
                <w:sz w:val="20"/>
                <w:szCs w:val="20"/>
              </w:rPr>
            </w:pPr>
            <w:r w:rsidRPr="00152359">
              <w:rPr>
                <w:rFonts w:cs="Arial"/>
                <w:sz w:val="20"/>
                <w:szCs w:val="20"/>
                <w:lang w:eastAsia="uk-UA"/>
              </w:rPr>
              <w:t>ФЕРМЕРСЬКЕ ГОСПОДАРСТВО "ФАВОРИТ К.І.М."</w:t>
            </w:r>
          </w:p>
        </w:tc>
        <w:tc>
          <w:tcPr>
            <w:tcW w:w="1134" w:type="dxa"/>
            <w:shd w:val="clear" w:color="auto" w:fill="auto"/>
            <w:vAlign w:val="center"/>
          </w:tcPr>
          <w:p w14:paraId="03475420" w14:textId="77777777" w:rsidR="007D23E1" w:rsidRPr="00152359" w:rsidRDefault="007D23E1" w:rsidP="001843EC">
            <w:pPr>
              <w:spacing w:before="20" w:after="20"/>
              <w:rPr>
                <w:rFonts w:cs="Arial"/>
                <w:sz w:val="20"/>
                <w:szCs w:val="20"/>
              </w:rPr>
            </w:pPr>
            <w:r w:rsidRPr="00152359">
              <w:rPr>
                <w:rFonts w:cs="Arial"/>
                <w:sz w:val="20"/>
                <w:szCs w:val="20"/>
                <w:lang w:eastAsia="uk-UA"/>
              </w:rPr>
              <w:t>35424090</w:t>
            </w:r>
          </w:p>
        </w:tc>
        <w:tc>
          <w:tcPr>
            <w:tcW w:w="1276" w:type="dxa"/>
            <w:shd w:val="clear" w:color="auto" w:fill="auto"/>
            <w:vAlign w:val="center"/>
          </w:tcPr>
          <w:p w14:paraId="627310E3" w14:textId="77777777" w:rsidR="007D23E1" w:rsidRPr="00152359" w:rsidRDefault="007D23E1" w:rsidP="001843EC">
            <w:pPr>
              <w:spacing w:before="20" w:after="20"/>
              <w:rPr>
                <w:rFonts w:cs="Arial"/>
                <w:sz w:val="20"/>
                <w:szCs w:val="20"/>
              </w:rPr>
            </w:pPr>
            <w:r w:rsidRPr="00152359">
              <w:rPr>
                <w:rFonts w:cs="Arial"/>
                <w:sz w:val="20"/>
                <w:szCs w:val="20"/>
                <w:lang w:eastAsia="uk-UA"/>
              </w:rPr>
              <w:t>23.11.2007</w:t>
            </w:r>
          </w:p>
        </w:tc>
        <w:tc>
          <w:tcPr>
            <w:tcW w:w="1839" w:type="dxa"/>
            <w:shd w:val="clear" w:color="auto" w:fill="auto"/>
            <w:vAlign w:val="center"/>
          </w:tcPr>
          <w:p w14:paraId="735BB652" w14:textId="77777777" w:rsidR="007D23E1" w:rsidRPr="00152359" w:rsidRDefault="007D23E1" w:rsidP="001843EC">
            <w:pPr>
              <w:spacing w:before="20" w:after="20"/>
              <w:rPr>
                <w:rFonts w:cs="Arial"/>
                <w:sz w:val="20"/>
                <w:szCs w:val="20"/>
              </w:rPr>
            </w:pPr>
            <w:r w:rsidRPr="00152359">
              <w:rPr>
                <w:rFonts w:cs="Arial"/>
                <w:sz w:val="20"/>
                <w:szCs w:val="20"/>
                <w:lang w:eastAsia="uk-UA"/>
              </w:rPr>
              <w:t>зареєстровано</w:t>
            </w:r>
          </w:p>
        </w:tc>
        <w:tc>
          <w:tcPr>
            <w:tcW w:w="3505" w:type="dxa"/>
            <w:shd w:val="clear" w:color="auto" w:fill="auto"/>
            <w:vAlign w:val="center"/>
          </w:tcPr>
          <w:p w14:paraId="206E612D" w14:textId="77777777" w:rsidR="007D23E1" w:rsidRPr="00152359" w:rsidRDefault="007D23E1" w:rsidP="001843EC">
            <w:pPr>
              <w:spacing w:before="20" w:after="20"/>
              <w:rPr>
                <w:rFonts w:cs="Arial"/>
                <w:sz w:val="20"/>
                <w:szCs w:val="20"/>
              </w:rPr>
            </w:pPr>
            <w:r w:rsidRPr="00152359">
              <w:rPr>
                <w:rFonts w:cs="Arial"/>
                <w:sz w:val="20"/>
                <w:szCs w:val="20"/>
                <w:lang w:eastAsia="uk-UA"/>
              </w:rPr>
              <w:t>82467 Україна, 82467, Львівська обл., Стрийський р-н, село Фалиш, ВУЛИЦЯ І.ФРАНКА , будинок 25</w:t>
            </w:r>
          </w:p>
        </w:tc>
        <w:tc>
          <w:tcPr>
            <w:tcW w:w="1950" w:type="dxa"/>
            <w:shd w:val="clear" w:color="auto" w:fill="auto"/>
            <w:vAlign w:val="center"/>
          </w:tcPr>
          <w:p w14:paraId="4592B8B7" w14:textId="77777777" w:rsidR="007D23E1" w:rsidRPr="00152359" w:rsidRDefault="007D23E1" w:rsidP="001843EC">
            <w:pPr>
              <w:spacing w:before="20" w:after="20"/>
              <w:rPr>
                <w:rFonts w:cs="Arial"/>
                <w:sz w:val="20"/>
                <w:szCs w:val="20"/>
              </w:rPr>
            </w:pPr>
            <w:r w:rsidRPr="00152359">
              <w:rPr>
                <w:rFonts w:cs="Arial"/>
                <w:sz w:val="20"/>
                <w:szCs w:val="20"/>
                <w:lang w:eastAsia="uk-UA"/>
              </w:rPr>
              <w:t>01.41 - Розведення великої рогатої худоби молочних порід</w:t>
            </w:r>
          </w:p>
        </w:tc>
        <w:tc>
          <w:tcPr>
            <w:tcW w:w="942" w:type="dxa"/>
            <w:shd w:val="clear" w:color="auto" w:fill="auto"/>
            <w:vAlign w:val="center"/>
          </w:tcPr>
          <w:p w14:paraId="28C51541" w14:textId="77777777" w:rsidR="007D23E1" w:rsidRPr="00152359" w:rsidRDefault="007D23E1" w:rsidP="001843EC">
            <w:pPr>
              <w:spacing w:before="20" w:after="20"/>
              <w:rPr>
                <w:rFonts w:cs="Arial"/>
                <w:sz w:val="20"/>
                <w:szCs w:val="20"/>
              </w:rPr>
            </w:pPr>
            <w:r w:rsidRPr="00152359">
              <w:rPr>
                <w:rFonts w:cs="Arial"/>
                <w:sz w:val="20"/>
                <w:szCs w:val="20"/>
                <w:lang w:eastAsia="uk-UA"/>
              </w:rPr>
              <w:t>1775</w:t>
            </w:r>
          </w:p>
        </w:tc>
        <w:tc>
          <w:tcPr>
            <w:tcW w:w="2242" w:type="dxa"/>
            <w:shd w:val="clear" w:color="auto" w:fill="auto"/>
            <w:vAlign w:val="center"/>
          </w:tcPr>
          <w:p w14:paraId="2BCD311C" w14:textId="77777777" w:rsidR="007D23E1" w:rsidRPr="00152359" w:rsidRDefault="007D23E1" w:rsidP="001843EC">
            <w:pPr>
              <w:spacing w:before="20" w:after="20"/>
              <w:rPr>
                <w:rFonts w:cs="Arial"/>
                <w:sz w:val="20"/>
                <w:szCs w:val="20"/>
              </w:rPr>
            </w:pPr>
            <w:r w:rsidRPr="00152359">
              <w:rPr>
                <w:rFonts w:cs="Arial"/>
                <w:sz w:val="20"/>
                <w:szCs w:val="20"/>
                <w:lang w:eastAsia="uk-UA"/>
              </w:rPr>
              <w:t>1200,3832999999988</w:t>
            </w:r>
          </w:p>
        </w:tc>
      </w:tr>
      <w:tr w:rsidR="007D23E1" w:rsidRPr="00152359" w14:paraId="5AAD28BC" w14:textId="77777777" w:rsidTr="000F3567">
        <w:trPr>
          <w:trHeight w:val="300"/>
        </w:trPr>
        <w:tc>
          <w:tcPr>
            <w:tcW w:w="2464" w:type="dxa"/>
            <w:shd w:val="clear" w:color="auto" w:fill="auto"/>
            <w:vAlign w:val="center"/>
          </w:tcPr>
          <w:p w14:paraId="683AFAAA" w14:textId="77777777" w:rsidR="007D23E1" w:rsidRPr="00152359" w:rsidRDefault="007D23E1" w:rsidP="001843EC">
            <w:pPr>
              <w:spacing w:before="20" w:after="20"/>
              <w:rPr>
                <w:rFonts w:cs="Arial"/>
                <w:sz w:val="20"/>
                <w:szCs w:val="20"/>
              </w:rPr>
            </w:pPr>
            <w:r w:rsidRPr="00152359">
              <w:rPr>
                <w:rFonts w:cs="Arial"/>
                <w:sz w:val="20"/>
                <w:szCs w:val="20"/>
                <w:lang w:eastAsia="uk-UA"/>
              </w:rPr>
              <w:t>МОРШИНСЬКА МІСЬКА РАДА</w:t>
            </w:r>
          </w:p>
        </w:tc>
        <w:tc>
          <w:tcPr>
            <w:tcW w:w="1134" w:type="dxa"/>
            <w:shd w:val="clear" w:color="auto" w:fill="auto"/>
            <w:vAlign w:val="center"/>
          </w:tcPr>
          <w:p w14:paraId="39AF4212" w14:textId="77777777" w:rsidR="007D23E1" w:rsidRPr="00152359" w:rsidRDefault="007D23E1" w:rsidP="001843EC">
            <w:pPr>
              <w:spacing w:before="20" w:after="20"/>
              <w:rPr>
                <w:rFonts w:cs="Arial"/>
                <w:sz w:val="20"/>
                <w:szCs w:val="20"/>
              </w:rPr>
            </w:pPr>
            <w:r w:rsidRPr="00152359">
              <w:rPr>
                <w:rFonts w:cs="Arial"/>
                <w:sz w:val="20"/>
                <w:szCs w:val="20"/>
                <w:lang w:eastAsia="uk-UA"/>
              </w:rPr>
              <w:t>04372448</w:t>
            </w:r>
          </w:p>
        </w:tc>
        <w:tc>
          <w:tcPr>
            <w:tcW w:w="1276" w:type="dxa"/>
            <w:shd w:val="clear" w:color="auto" w:fill="auto"/>
            <w:vAlign w:val="center"/>
          </w:tcPr>
          <w:p w14:paraId="13867F1D" w14:textId="77777777" w:rsidR="007D23E1" w:rsidRPr="00152359" w:rsidRDefault="007D23E1" w:rsidP="001843EC">
            <w:pPr>
              <w:spacing w:before="20" w:after="20"/>
              <w:rPr>
                <w:rFonts w:cs="Arial"/>
                <w:sz w:val="20"/>
                <w:szCs w:val="20"/>
              </w:rPr>
            </w:pPr>
            <w:r w:rsidRPr="00152359">
              <w:rPr>
                <w:rFonts w:cs="Arial"/>
                <w:sz w:val="20"/>
                <w:szCs w:val="20"/>
                <w:lang w:eastAsia="uk-UA"/>
              </w:rPr>
              <w:t>05.08.1997</w:t>
            </w:r>
          </w:p>
        </w:tc>
        <w:tc>
          <w:tcPr>
            <w:tcW w:w="1839" w:type="dxa"/>
            <w:shd w:val="clear" w:color="auto" w:fill="auto"/>
            <w:vAlign w:val="center"/>
          </w:tcPr>
          <w:p w14:paraId="29C73575" w14:textId="77777777" w:rsidR="007D23E1" w:rsidRPr="00152359" w:rsidRDefault="007D23E1" w:rsidP="001843EC">
            <w:pPr>
              <w:spacing w:before="20" w:after="20"/>
              <w:rPr>
                <w:rFonts w:cs="Arial"/>
                <w:sz w:val="20"/>
                <w:szCs w:val="20"/>
              </w:rPr>
            </w:pPr>
            <w:r w:rsidRPr="00152359">
              <w:rPr>
                <w:rFonts w:cs="Arial"/>
                <w:sz w:val="20"/>
                <w:szCs w:val="20"/>
                <w:lang w:eastAsia="uk-UA"/>
              </w:rPr>
              <w:t>зареєстровано</w:t>
            </w:r>
          </w:p>
        </w:tc>
        <w:tc>
          <w:tcPr>
            <w:tcW w:w="3505" w:type="dxa"/>
            <w:shd w:val="clear" w:color="auto" w:fill="auto"/>
            <w:vAlign w:val="center"/>
          </w:tcPr>
          <w:p w14:paraId="5A5A8CA3" w14:textId="77777777" w:rsidR="007D23E1" w:rsidRPr="00152359" w:rsidRDefault="007D23E1" w:rsidP="001843EC">
            <w:pPr>
              <w:spacing w:before="20" w:after="20"/>
              <w:rPr>
                <w:rFonts w:cs="Arial"/>
                <w:sz w:val="20"/>
                <w:szCs w:val="20"/>
              </w:rPr>
            </w:pPr>
            <w:r w:rsidRPr="00152359">
              <w:rPr>
                <w:rFonts w:cs="Arial"/>
                <w:sz w:val="20"/>
                <w:szCs w:val="20"/>
                <w:lang w:eastAsia="uk-UA"/>
              </w:rPr>
              <w:t>82482 Україна, 82482, Львівська обл., місто Моршин(пн), ВУЛИЦЯ І.ФРАНКА, будинок 15</w:t>
            </w:r>
          </w:p>
        </w:tc>
        <w:tc>
          <w:tcPr>
            <w:tcW w:w="1950" w:type="dxa"/>
            <w:shd w:val="clear" w:color="auto" w:fill="auto"/>
            <w:vAlign w:val="center"/>
          </w:tcPr>
          <w:p w14:paraId="5ED23FD3" w14:textId="77777777" w:rsidR="007D23E1" w:rsidRPr="00152359" w:rsidRDefault="007D23E1" w:rsidP="001843EC">
            <w:pPr>
              <w:spacing w:before="20" w:after="20"/>
              <w:rPr>
                <w:rFonts w:cs="Arial"/>
                <w:sz w:val="20"/>
                <w:szCs w:val="20"/>
              </w:rPr>
            </w:pPr>
            <w:r w:rsidRPr="00152359">
              <w:rPr>
                <w:rFonts w:cs="Arial"/>
                <w:sz w:val="20"/>
                <w:szCs w:val="20"/>
                <w:lang w:eastAsia="uk-UA"/>
              </w:rPr>
              <w:t>84.11 - Державне управління загального характеру</w:t>
            </w:r>
          </w:p>
        </w:tc>
        <w:tc>
          <w:tcPr>
            <w:tcW w:w="942" w:type="dxa"/>
            <w:shd w:val="clear" w:color="auto" w:fill="auto"/>
            <w:vAlign w:val="center"/>
          </w:tcPr>
          <w:p w14:paraId="42E77019" w14:textId="77777777" w:rsidR="007D23E1" w:rsidRPr="00152359" w:rsidRDefault="007D23E1" w:rsidP="001843EC">
            <w:pPr>
              <w:spacing w:before="20" w:after="20"/>
              <w:rPr>
                <w:rFonts w:cs="Arial"/>
                <w:sz w:val="20"/>
                <w:szCs w:val="20"/>
              </w:rPr>
            </w:pPr>
            <w:r w:rsidRPr="00152359">
              <w:rPr>
                <w:rFonts w:cs="Arial"/>
                <w:sz w:val="20"/>
                <w:szCs w:val="20"/>
                <w:lang w:eastAsia="uk-UA"/>
              </w:rPr>
              <w:t>198</w:t>
            </w:r>
          </w:p>
        </w:tc>
        <w:tc>
          <w:tcPr>
            <w:tcW w:w="2242" w:type="dxa"/>
            <w:shd w:val="clear" w:color="auto" w:fill="auto"/>
            <w:vAlign w:val="center"/>
          </w:tcPr>
          <w:p w14:paraId="43C43EE1" w14:textId="77777777" w:rsidR="007D23E1" w:rsidRPr="00152359" w:rsidRDefault="007D23E1" w:rsidP="001843EC">
            <w:pPr>
              <w:spacing w:before="20" w:after="20"/>
              <w:rPr>
                <w:rFonts w:cs="Arial"/>
                <w:sz w:val="20"/>
                <w:szCs w:val="20"/>
              </w:rPr>
            </w:pPr>
            <w:r w:rsidRPr="00152359">
              <w:rPr>
                <w:rFonts w:cs="Arial"/>
                <w:sz w:val="20"/>
                <w:szCs w:val="20"/>
                <w:lang w:eastAsia="uk-UA"/>
              </w:rPr>
              <w:t>687,3010999999999</w:t>
            </w:r>
          </w:p>
        </w:tc>
      </w:tr>
      <w:tr w:rsidR="007D23E1" w:rsidRPr="00152359" w14:paraId="3D02E3B8" w14:textId="77777777" w:rsidTr="000F3567">
        <w:trPr>
          <w:trHeight w:val="300"/>
        </w:trPr>
        <w:tc>
          <w:tcPr>
            <w:tcW w:w="2464" w:type="dxa"/>
            <w:shd w:val="clear" w:color="auto" w:fill="auto"/>
            <w:vAlign w:val="center"/>
          </w:tcPr>
          <w:p w14:paraId="40009CD2" w14:textId="77777777" w:rsidR="007D23E1" w:rsidRPr="00152359" w:rsidRDefault="007D23E1" w:rsidP="001843EC">
            <w:pPr>
              <w:spacing w:before="20" w:after="20"/>
              <w:rPr>
                <w:rFonts w:cs="Arial"/>
                <w:sz w:val="20"/>
                <w:szCs w:val="20"/>
              </w:rPr>
            </w:pPr>
            <w:r w:rsidRPr="00152359">
              <w:rPr>
                <w:rFonts w:cs="Arial"/>
                <w:sz w:val="20"/>
                <w:szCs w:val="20"/>
                <w:lang w:eastAsia="uk-UA"/>
              </w:rPr>
              <w:t>СТАНКІВСЬКА СІЛЬСЬКА РАДА/Моршинська міська рада</w:t>
            </w:r>
          </w:p>
        </w:tc>
        <w:tc>
          <w:tcPr>
            <w:tcW w:w="1134" w:type="dxa"/>
            <w:shd w:val="clear" w:color="auto" w:fill="auto"/>
            <w:vAlign w:val="center"/>
          </w:tcPr>
          <w:p w14:paraId="728D0D09" w14:textId="77777777" w:rsidR="007D23E1" w:rsidRPr="00152359" w:rsidRDefault="007D23E1" w:rsidP="001843EC">
            <w:pPr>
              <w:spacing w:before="20" w:after="20"/>
              <w:rPr>
                <w:rFonts w:cs="Arial"/>
                <w:sz w:val="20"/>
                <w:szCs w:val="20"/>
              </w:rPr>
            </w:pPr>
            <w:r w:rsidRPr="00152359">
              <w:rPr>
                <w:rFonts w:cs="Arial"/>
                <w:sz w:val="20"/>
                <w:szCs w:val="20"/>
                <w:lang w:eastAsia="uk-UA"/>
              </w:rPr>
              <w:t>04370917</w:t>
            </w:r>
          </w:p>
        </w:tc>
        <w:tc>
          <w:tcPr>
            <w:tcW w:w="1276" w:type="dxa"/>
            <w:shd w:val="clear" w:color="auto" w:fill="auto"/>
            <w:vAlign w:val="center"/>
          </w:tcPr>
          <w:p w14:paraId="283A0FED" w14:textId="77777777" w:rsidR="007D23E1" w:rsidRPr="00152359" w:rsidRDefault="007D23E1" w:rsidP="001843EC">
            <w:pPr>
              <w:spacing w:before="20" w:after="20"/>
              <w:rPr>
                <w:rFonts w:cs="Arial"/>
                <w:sz w:val="20"/>
                <w:szCs w:val="20"/>
              </w:rPr>
            </w:pPr>
            <w:r w:rsidRPr="00152359">
              <w:rPr>
                <w:rFonts w:cs="Arial"/>
                <w:sz w:val="20"/>
                <w:szCs w:val="20"/>
                <w:lang w:eastAsia="uk-UA"/>
              </w:rPr>
              <w:t>30.07.1997</w:t>
            </w:r>
          </w:p>
        </w:tc>
        <w:tc>
          <w:tcPr>
            <w:tcW w:w="1839" w:type="dxa"/>
            <w:shd w:val="clear" w:color="auto" w:fill="auto"/>
            <w:vAlign w:val="center"/>
          </w:tcPr>
          <w:p w14:paraId="5681C21A" w14:textId="77777777" w:rsidR="007D23E1" w:rsidRPr="00152359" w:rsidRDefault="007D23E1" w:rsidP="001843EC">
            <w:pPr>
              <w:spacing w:before="20" w:after="20"/>
              <w:rPr>
                <w:rFonts w:cs="Arial"/>
                <w:sz w:val="20"/>
                <w:szCs w:val="20"/>
              </w:rPr>
            </w:pPr>
            <w:r w:rsidRPr="00152359">
              <w:rPr>
                <w:rFonts w:cs="Arial"/>
                <w:sz w:val="20"/>
                <w:szCs w:val="20"/>
                <w:lang w:eastAsia="uk-UA"/>
              </w:rPr>
              <w:t>в стані припинення</w:t>
            </w:r>
          </w:p>
        </w:tc>
        <w:tc>
          <w:tcPr>
            <w:tcW w:w="3505" w:type="dxa"/>
            <w:shd w:val="clear" w:color="auto" w:fill="auto"/>
            <w:vAlign w:val="center"/>
          </w:tcPr>
          <w:p w14:paraId="4B003277" w14:textId="77777777" w:rsidR="007D23E1" w:rsidRPr="00152359" w:rsidRDefault="007D23E1" w:rsidP="001843EC">
            <w:pPr>
              <w:spacing w:before="20" w:after="20"/>
              <w:rPr>
                <w:rFonts w:cs="Arial"/>
                <w:sz w:val="20"/>
                <w:szCs w:val="20"/>
              </w:rPr>
            </w:pPr>
            <w:r w:rsidRPr="00152359">
              <w:rPr>
                <w:rFonts w:cs="Arial"/>
                <w:sz w:val="20"/>
                <w:szCs w:val="20"/>
                <w:lang w:eastAsia="uk-UA"/>
              </w:rPr>
              <w:t>82464 Україна, 82464, Львівська обл., Стрийський р-н, село Станків, ВУЛИЦЯ СІЧОВИХ СТРІЛЬЦІВ, будинок 27</w:t>
            </w:r>
          </w:p>
        </w:tc>
        <w:tc>
          <w:tcPr>
            <w:tcW w:w="1950" w:type="dxa"/>
            <w:shd w:val="clear" w:color="auto" w:fill="auto"/>
            <w:vAlign w:val="center"/>
          </w:tcPr>
          <w:p w14:paraId="619CE2F5" w14:textId="77777777" w:rsidR="007D23E1" w:rsidRPr="00152359" w:rsidRDefault="007D23E1" w:rsidP="001843EC">
            <w:pPr>
              <w:spacing w:before="20" w:after="20"/>
              <w:rPr>
                <w:rFonts w:cs="Arial"/>
                <w:sz w:val="20"/>
                <w:szCs w:val="20"/>
              </w:rPr>
            </w:pPr>
            <w:r w:rsidRPr="00152359">
              <w:rPr>
                <w:rFonts w:cs="Arial"/>
                <w:sz w:val="20"/>
                <w:szCs w:val="20"/>
                <w:lang w:eastAsia="uk-UA"/>
              </w:rPr>
              <w:t>84.11 - Державне управління загального характеру</w:t>
            </w:r>
          </w:p>
        </w:tc>
        <w:tc>
          <w:tcPr>
            <w:tcW w:w="942" w:type="dxa"/>
            <w:shd w:val="clear" w:color="auto" w:fill="auto"/>
            <w:vAlign w:val="center"/>
          </w:tcPr>
          <w:p w14:paraId="5ABBC823" w14:textId="77777777" w:rsidR="007D23E1" w:rsidRPr="00152359" w:rsidRDefault="007D23E1" w:rsidP="001843EC">
            <w:pPr>
              <w:spacing w:before="20" w:after="20"/>
              <w:rPr>
                <w:rFonts w:cs="Arial"/>
                <w:sz w:val="20"/>
                <w:szCs w:val="20"/>
              </w:rPr>
            </w:pPr>
            <w:r w:rsidRPr="00152359">
              <w:rPr>
                <w:rFonts w:cs="Arial"/>
                <w:sz w:val="20"/>
                <w:szCs w:val="20"/>
                <w:lang w:eastAsia="uk-UA"/>
              </w:rPr>
              <w:t>27</w:t>
            </w:r>
          </w:p>
        </w:tc>
        <w:tc>
          <w:tcPr>
            <w:tcW w:w="2242" w:type="dxa"/>
            <w:shd w:val="clear" w:color="auto" w:fill="auto"/>
            <w:vAlign w:val="center"/>
          </w:tcPr>
          <w:p w14:paraId="70F9DF92" w14:textId="77777777" w:rsidR="007D23E1" w:rsidRPr="00152359" w:rsidRDefault="007D23E1" w:rsidP="001843EC">
            <w:pPr>
              <w:spacing w:before="20" w:after="20"/>
              <w:rPr>
                <w:rFonts w:cs="Arial"/>
                <w:sz w:val="20"/>
                <w:szCs w:val="20"/>
              </w:rPr>
            </w:pPr>
            <w:r w:rsidRPr="00152359">
              <w:rPr>
                <w:rFonts w:cs="Arial"/>
                <w:sz w:val="20"/>
                <w:szCs w:val="20"/>
                <w:lang w:eastAsia="uk-UA"/>
              </w:rPr>
              <w:t>29,139599999999998</w:t>
            </w:r>
          </w:p>
        </w:tc>
      </w:tr>
      <w:tr w:rsidR="007D23E1" w:rsidRPr="00152359" w14:paraId="0033FFA0" w14:textId="77777777" w:rsidTr="000F3567">
        <w:trPr>
          <w:trHeight w:val="300"/>
        </w:trPr>
        <w:tc>
          <w:tcPr>
            <w:tcW w:w="2464" w:type="dxa"/>
            <w:shd w:val="clear" w:color="auto" w:fill="auto"/>
            <w:vAlign w:val="center"/>
          </w:tcPr>
          <w:p w14:paraId="32E6D11A" w14:textId="77777777" w:rsidR="007D23E1" w:rsidRPr="00152359" w:rsidRDefault="007D23E1" w:rsidP="001843EC">
            <w:pPr>
              <w:spacing w:before="20" w:after="20"/>
              <w:rPr>
                <w:rFonts w:cs="Arial"/>
                <w:sz w:val="20"/>
                <w:szCs w:val="20"/>
              </w:rPr>
            </w:pPr>
            <w:r w:rsidRPr="00152359">
              <w:rPr>
                <w:rFonts w:cs="Arial"/>
                <w:sz w:val="20"/>
                <w:szCs w:val="20"/>
                <w:lang w:eastAsia="uk-UA"/>
              </w:rPr>
              <w:t>ЛИСОВИЦЬКА СІЛЬСЬКА РАДА/Моршинська міська рада</w:t>
            </w:r>
          </w:p>
        </w:tc>
        <w:tc>
          <w:tcPr>
            <w:tcW w:w="1134" w:type="dxa"/>
            <w:shd w:val="clear" w:color="auto" w:fill="auto"/>
            <w:vAlign w:val="center"/>
          </w:tcPr>
          <w:p w14:paraId="5BF0A251" w14:textId="77777777" w:rsidR="007D23E1" w:rsidRPr="00152359" w:rsidRDefault="007D23E1" w:rsidP="001843EC">
            <w:pPr>
              <w:spacing w:before="20" w:after="20"/>
              <w:rPr>
                <w:rFonts w:cs="Arial"/>
                <w:sz w:val="20"/>
                <w:szCs w:val="20"/>
              </w:rPr>
            </w:pPr>
            <w:r w:rsidRPr="00152359">
              <w:rPr>
                <w:rFonts w:cs="Arial"/>
                <w:sz w:val="20"/>
                <w:szCs w:val="20"/>
                <w:lang w:eastAsia="uk-UA"/>
              </w:rPr>
              <w:t>04371035</w:t>
            </w:r>
          </w:p>
        </w:tc>
        <w:tc>
          <w:tcPr>
            <w:tcW w:w="1276" w:type="dxa"/>
            <w:shd w:val="clear" w:color="auto" w:fill="auto"/>
            <w:vAlign w:val="center"/>
          </w:tcPr>
          <w:p w14:paraId="398FEF64" w14:textId="77777777" w:rsidR="007D23E1" w:rsidRPr="00152359" w:rsidRDefault="007D23E1" w:rsidP="001843EC">
            <w:pPr>
              <w:spacing w:before="20" w:after="20"/>
              <w:rPr>
                <w:rFonts w:cs="Arial"/>
                <w:sz w:val="20"/>
                <w:szCs w:val="20"/>
              </w:rPr>
            </w:pPr>
            <w:r w:rsidRPr="00152359">
              <w:rPr>
                <w:rFonts w:cs="Arial"/>
                <w:sz w:val="20"/>
                <w:szCs w:val="20"/>
                <w:lang w:eastAsia="uk-UA"/>
              </w:rPr>
              <w:t>30.07.1997</w:t>
            </w:r>
          </w:p>
        </w:tc>
        <w:tc>
          <w:tcPr>
            <w:tcW w:w="1839" w:type="dxa"/>
            <w:shd w:val="clear" w:color="auto" w:fill="auto"/>
            <w:vAlign w:val="center"/>
          </w:tcPr>
          <w:p w14:paraId="61DFB3BB" w14:textId="77777777" w:rsidR="007D23E1" w:rsidRPr="00152359" w:rsidRDefault="007D23E1" w:rsidP="001843EC">
            <w:pPr>
              <w:spacing w:before="20" w:after="20"/>
              <w:rPr>
                <w:rFonts w:cs="Arial"/>
                <w:sz w:val="20"/>
                <w:szCs w:val="20"/>
              </w:rPr>
            </w:pPr>
            <w:r w:rsidRPr="00152359">
              <w:rPr>
                <w:rFonts w:cs="Arial"/>
                <w:sz w:val="20"/>
                <w:szCs w:val="20"/>
                <w:lang w:eastAsia="uk-UA"/>
              </w:rPr>
              <w:t>в стані припинення</w:t>
            </w:r>
          </w:p>
        </w:tc>
        <w:tc>
          <w:tcPr>
            <w:tcW w:w="3505" w:type="dxa"/>
            <w:shd w:val="clear" w:color="auto" w:fill="auto"/>
            <w:vAlign w:val="center"/>
          </w:tcPr>
          <w:p w14:paraId="5DFEF60E" w14:textId="77777777" w:rsidR="007D23E1" w:rsidRPr="00152359" w:rsidRDefault="007D23E1" w:rsidP="001843EC">
            <w:pPr>
              <w:spacing w:before="20" w:after="20"/>
              <w:rPr>
                <w:rFonts w:cs="Arial"/>
                <w:sz w:val="20"/>
                <w:szCs w:val="20"/>
              </w:rPr>
            </w:pPr>
            <w:r w:rsidRPr="00152359">
              <w:rPr>
                <w:rFonts w:cs="Arial"/>
                <w:sz w:val="20"/>
                <w:szCs w:val="20"/>
                <w:lang w:eastAsia="uk-UA"/>
              </w:rPr>
              <w:t>82488 Україна, 82488, Львівська обл., Стрийський р-н, село Баня Лисовицька, ВУЛИЦЯ ШКІЛЬНА, будинок 15</w:t>
            </w:r>
          </w:p>
        </w:tc>
        <w:tc>
          <w:tcPr>
            <w:tcW w:w="1950" w:type="dxa"/>
            <w:shd w:val="clear" w:color="auto" w:fill="auto"/>
            <w:vAlign w:val="center"/>
          </w:tcPr>
          <w:p w14:paraId="19327139" w14:textId="77777777" w:rsidR="007D23E1" w:rsidRPr="00152359" w:rsidRDefault="007D23E1" w:rsidP="001843EC">
            <w:pPr>
              <w:spacing w:before="20" w:after="20"/>
              <w:rPr>
                <w:rFonts w:cs="Arial"/>
                <w:sz w:val="20"/>
                <w:szCs w:val="20"/>
              </w:rPr>
            </w:pPr>
            <w:r w:rsidRPr="00152359">
              <w:rPr>
                <w:rFonts w:cs="Arial"/>
                <w:sz w:val="20"/>
                <w:szCs w:val="20"/>
                <w:lang w:eastAsia="uk-UA"/>
              </w:rPr>
              <w:t>84.11 - Державне управління загального характеру</w:t>
            </w:r>
          </w:p>
        </w:tc>
        <w:tc>
          <w:tcPr>
            <w:tcW w:w="942" w:type="dxa"/>
            <w:shd w:val="clear" w:color="auto" w:fill="auto"/>
            <w:vAlign w:val="center"/>
          </w:tcPr>
          <w:p w14:paraId="3F2E4E08" w14:textId="77777777" w:rsidR="007D23E1" w:rsidRPr="00152359" w:rsidRDefault="007D23E1" w:rsidP="001843EC">
            <w:pPr>
              <w:spacing w:before="20" w:after="20"/>
              <w:rPr>
                <w:rFonts w:cs="Arial"/>
                <w:sz w:val="20"/>
                <w:szCs w:val="20"/>
              </w:rPr>
            </w:pPr>
            <w:r w:rsidRPr="00152359">
              <w:rPr>
                <w:rFonts w:cs="Arial"/>
                <w:sz w:val="20"/>
                <w:szCs w:val="20"/>
                <w:lang w:eastAsia="uk-UA"/>
              </w:rPr>
              <w:t>12</w:t>
            </w:r>
          </w:p>
        </w:tc>
        <w:tc>
          <w:tcPr>
            <w:tcW w:w="2242" w:type="dxa"/>
            <w:shd w:val="clear" w:color="auto" w:fill="auto"/>
            <w:vAlign w:val="center"/>
          </w:tcPr>
          <w:p w14:paraId="6E7456D4" w14:textId="77777777" w:rsidR="007D23E1" w:rsidRPr="00152359" w:rsidRDefault="007D23E1" w:rsidP="001843EC">
            <w:pPr>
              <w:spacing w:before="20" w:after="20"/>
              <w:rPr>
                <w:rFonts w:cs="Arial"/>
                <w:sz w:val="20"/>
                <w:szCs w:val="20"/>
              </w:rPr>
            </w:pPr>
            <w:r w:rsidRPr="00152359">
              <w:rPr>
                <w:rFonts w:cs="Arial"/>
                <w:sz w:val="20"/>
                <w:szCs w:val="20"/>
                <w:lang w:eastAsia="uk-UA"/>
              </w:rPr>
              <w:t>6,270300000000001</w:t>
            </w:r>
          </w:p>
        </w:tc>
      </w:tr>
      <w:tr w:rsidR="007D23E1" w:rsidRPr="00152359" w14:paraId="5D8EB386" w14:textId="77777777" w:rsidTr="000F3567">
        <w:trPr>
          <w:trHeight w:val="300"/>
        </w:trPr>
        <w:tc>
          <w:tcPr>
            <w:tcW w:w="2464" w:type="dxa"/>
            <w:shd w:val="clear" w:color="auto" w:fill="auto"/>
            <w:vAlign w:val="center"/>
          </w:tcPr>
          <w:p w14:paraId="65E2534C" w14:textId="77777777" w:rsidR="007D23E1" w:rsidRPr="00152359" w:rsidRDefault="007D23E1" w:rsidP="001843EC">
            <w:pPr>
              <w:spacing w:before="20" w:after="20"/>
              <w:rPr>
                <w:rFonts w:cs="Arial"/>
                <w:sz w:val="20"/>
                <w:szCs w:val="20"/>
              </w:rPr>
            </w:pPr>
            <w:r w:rsidRPr="00152359">
              <w:rPr>
                <w:rFonts w:cs="Arial"/>
                <w:sz w:val="20"/>
                <w:szCs w:val="20"/>
                <w:lang w:eastAsia="uk-UA"/>
              </w:rPr>
              <w:t>ДОЛІШНЕНСЬКА СІЛЬСЬКА РАДА/Моршинська міська рада</w:t>
            </w:r>
          </w:p>
        </w:tc>
        <w:tc>
          <w:tcPr>
            <w:tcW w:w="1134" w:type="dxa"/>
            <w:shd w:val="clear" w:color="auto" w:fill="auto"/>
            <w:vAlign w:val="center"/>
          </w:tcPr>
          <w:p w14:paraId="36A270F7" w14:textId="77777777" w:rsidR="007D23E1" w:rsidRPr="00152359" w:rsidRDefault="007D23E1" w:rsidP="001843EC">
            <w:pPr>
              <w:spacing w:before="20" w:after="20"/>
              <w:rPr>
                <w:rFonts w:cs="Arial"/>
                <w:sz w:val="20"/>
                <w:szCs w:val="20"/>
              </w:rPr>
            </w:pPr>
            <w:r w:rsidRPr="00152359">
              <w:rPr>
                <w:rFonts w:cs="Arial"/>
                <w:sz w:val="20"/>
                <w:szCs w:val="20"/>
                <w:lang w:eastAsia="uk-UA"/>
              </w:rPr>
              <w:t>04370981</w:t>
            </w:r>
          </w:p>
        </w:tc>
        <w:tc>
          <w:tcPr>
            <w:tcW w:w="1276" w:type="dxa"/>
            <w:shd w:val="clear" w:color="auto" w:fill="auto"/>
            <w:vAlign w:val="center"/>
          </w:tcPr>
          <w:p w14:paraId="10D47A3E" w14:textId="77777777" w:rsidR="007D23E1" w:rsidRPr="00152359" w:rsidRDefault="007D23E1" w:rsidP="001843EC">
            <w:pPr>
              <w:spacing w:before="20" w:after="20"/>
              <w:rPr>
                <w:rFonts w:cs="Arial"/>
                <w:sz w:val="20"/>
                <w:szCs w:val="20"/>
              </w:rPr>
            </w:pPr>
            <w:r w:rsidRPr="00152359">
              <w:rPr>
                <w:rFonts w:cs="Arial"/>
                <w:sz w:val="20"/>
                <w:szCs w:val="20"/>
                <w:lang w:eastAsia="uk-UA"/>
              </w:rPr>
              <w:t>30.07.1997</w:t>
            </w:r>
          </w:p>
        </w:tc>
        <w:tc>
          <w:tcPr>
            <w:tcW w:w="1839" w:type="dxa"/>
            <w:shd w:val="clear" w:color="auto" w:fill="auto"/>
            <w:vAlign w:val="center"/>
          </w:tcPr>
          <w:p w14:paraId="42624D14" w14:textId="77777777" w:rsidR="007D23E1" w:rsidRPr="00152359" w:rsidRDefault="007D23E1" w:rsidP="001843EC">
            <w:pPr>
              <w:spacing w:before="20" w:after="20"/>
              <w:rPr>
                <w:rFonts w:cs="Arial"/>
                <w:sz w:val="20"/>
                <w:szCs w:val="20"/>
              </w:rPr>
            </w:pPr>
            <w:r w:rsidRPr="00152359">
              <w:rPr>
                <w:rFonts w:cs="Arial"/>
                <w:sz w:val="20"/>
                <w:szCs w:val="20"/>
                <w:lang w:eastAsia="uk-UA"/>
              </w:rPr>
              <w:t>в стані припинення</w:t>
            </w:r>
          </w:p>
        </w:tc>
        <w:tc>
          <w:tcPr>
            <w:tcW w:w="3505" w:type="dxa"/>
            <w:shd w:val="clear" w:color="auto" w:fill="auto"/>
            <w:vAlign w:val="center"/>
          </w:tcPr>
          <w:p w14:paraId="5033C6B7" w14:textId="77777777" w:rsidR="007D23E1" w:rsidRPr="00152359" w:rsidRDefault="007D23E1" w:rsidP="001843EC">
            <w:pPr>
              <w:spacing w:before="20" w:after="20"/>
              <w:rPr>
                <w:rFonts w:cs="Arial"/>
                <w:sz w:val="20"/>
                <w:szCs w:val="20"/>
              </w:rPr>
            </w:pPr>
            <w:r w:rsidRPr="00152359">
              <w:rPr>
                <w:rFonts w:cs="Arial"/>
                <w:sz w:val="20"/>
                <w:szCs w:val="20"/>
                <w:lang w:eastAsia="uk-UA"/>
              </w:rPr>
              <w:t>82480 Україна, 82480, Львівська обл., Стрийський р-н, село Долішнє, ВУЛИЦЯ БАГНЯНСЬКА, будинок 2</w:t>
            </w:r>
          </w:p>
        </w:tc>
        <w:tc>
          <w:tcPr>
            <w:tcW w:w="1950" w:type="dxa"/>
            <w:shd w:val="clear" w:color="auto" w:fill="auto"/>
            <w:vAlign w:val="center"/>
          </w:tcPr>
          <w:p w14:paraId="6D5B3B23" w14:textId="77777777" w:rsidR="007D23E1" w:rsidRPr="00152359" w:rsidRDefault="007D23E1" w:rsidP="001843EC">
            <w:pPr>
              <w:spacing w:before="20" w:after="20"/>
              <w:rPr>
                <w:rFonts w:cs="Arial"/>
                <w:sz w:val="20"/>
                <w:szCs w:val="20"/>
              </w:rPr>
            </w:pPr>
            <w:r w:rsidRPr="00152359">
              <w:rPr>
                <w:rFonts w:cs="Arial"/>
                <w:sz w:val="20"/>
                <w:szCs w:val="20"/>
                <w:lang w:eastAsia="uk-UA"/>
              </w:rPr>
              <w:t>84.11 - Державне управління загального характеру</w:t>
            </w:r>
          </w:p>
        </w:tc>
        <w:tc>
          <w:tcPr>
            <w:tcW w:w="942" w:type="dxa"/>
            <w:shd w:val="clear" w:color="auto" w:fill="auto"/>
            <w:vAlign w:val="center"/>
          </w:tcPr>
          <w:p w14:paraId="5FF893B1" w14:textId="77777777" w:rsidR="007D23E1" w:rsidRPr="00152359" w:rsidRDefault="007D23E1" w:rsidP="001843EC">
            <w:pPr>
              <w:spacing w:before="20" w:after="20"/>
              <w:rPr>
                <w:rFonts w:cs="Arial"/>
                <w:sz w:val="20"/>
                <w:szCs w:val="20"/>
              </w:rPr>
            </w:pPr>
            <w:r w:rsidRPr="00152359">
              <w:rPr>
                <w:rFonts w:cs="Arial"/>
                <w:sz w:val="20"/>
                <w:szCs w:val="20"/>
                <w:lang w:eastAsia="uk-UA"/>
              </w:rPr>
              <w:t>5</w:t>
            </w:r>
          </w:p>
        </w:tc>
        <w:tc>
          <w:tcPr>
            <w:tcW w:w="2242" w:type="dxa"/>
            <w:shd w:val="clear" w:color="auto" w:fill="auto"/>
            <w:vAlign w:val="center"/>
          </w:tcPr>
          <w:p w14:paraId="5E46CF61" w14:textId="77777777" w:rsidR="007D23E1" w:rsidRPr="00152359" w:rsidRDefault="007D23E1" w:rsidP="001843EC">
            <w:pPr>
              <w:spacing w:before="20" w:after="20"/>
              <w:rPr>
                <w:rFonts w:cs="Arial"/>
                <w:sz w:val="20"/>
                <w:szCs w:val="20"/>
              </w:rPr>
            </w:pPr>
            <w:r w:rsidRPr="00152359">
              <w:rPr>
                <w:rFonts w:cs="Arial"/>
                <w:sz w:val="20"/>
                <w:szCs w:val="20"/>
                <w:lang w:eastAsia="uk-UA"/>
              </w:rPr>
              <w:t>1,7161</w:t>
            </w:r>
          </w:p>
        </w:tc>
      </w:tr>
      <w:tr w:rsidR="007D23E1" w:rsidRPr="00152359" w14:paraId="64AF370F" w14:textId="77777777" w:rsidTr="000F3567">
        <w:trPr>
          <w:trHeight w:val="300"/>
        </w:trPr>
        <w:tc>
          <w:tcPr>
            <w:tcW w:w="2464" w:type="dxa"/>
            <w:shd w:val="clear" w:color="auto" w:fill="auto"/>
            <w:vAlign w:val="center"/>
          </w:tcPr>
          <w:p w14:paraId="4689FC1D" w14:textId="77777777" w:rsidR="007D23E1" w:rsidRPr="00152359" w:rsidRDefault="007D23E1" w:rsidP="001843EC">
            <w:pPr>
              <w:spacing w:before="20" w:after="20"/>
              <w:rPr>
                <w:rFonts w:cs="Arial"/>
                <w:sz w:val="20"/>
                <w:szCs w:val="20"/>
              </w:rPr>
            </w:pPr>
            <w:r w:rsidRPr="00152359">
              <w:rPr>
                <w:rFonts w:cs="Arial"/>
                <w:sz w:val="20"/>
                <w:szCs w:val="20"/>
                <w:lang w:eastAsia="uk-UA"/>
              </w:rPr>
              <w:t>ФЕРМЕРСЬКЕ ГОСПОДАРСТВО "ДУБРОВА"</w:t>
            </w:r>
          </w:p>
        </w:tc>
        <w:tc>
          <w:tcPr>
            <w:tcW w:w="1134" w:type="dxa"/>
            <w:shd w:val="clear" w:color="auto" w:fill="auto"/>
            <w:vAlign w:val="center"/>
          </w:tcPr>
          <w:p w14:paraId="3699B59C" w14:textId="77777777" w:rsidR="007D23E1" w:rsidRPr="00152359" w:rsidRDefault="007D23E1" w:rsidP="001843EC">
            <w:pPr>
              <w:spacing w:before="20" w:after="20"/>
              <w:rPr>
                <w:rFonts w:cs="Arial"/>
                <w:sz w:val="20"/>
                <w:szCs w:val="20"/>
              </w:rPr>
            </w:pPr>
            <w:r w:rsidRPr="00152359">
              <w:rPr>
                <w:rFonts w:cs="Arial"/>
                <w:sz w:val="20"/>
                <w:szCs w:val="20"/>
                <w:lang w:eastAsia="uk-UA"/>
              </w:rPr>
              <w:t>39172577</w:t>
            </w:r>
          </w:p>
        </w:tc>
        <w:tc>
          <w:tcPr>
            <w:tcW w:w="1276" w:type="dxa"/>
            <w:shd w:val="clear" w:color="auto" w:fill="auto"/>
            <w:vAlign w:val="center"/>
          </w:tcPr>
          <w:p w14:paraId="41D8E9AE" w14:textId="77777777" w:rsidR="007D23E1" w:rsidRPr="00152359" w:rsidRDefault="007D23E1" w:rsidP="001843EC">
            <w:pPr>
              <w:spacing w:before="20" w:after="20"/>
              <w:rPr>
                <w:rFonts w:cs="Arial"/>
                <w:sz w:val="20"/>
                <w:szCs w:val="20"/>
              </w:rPr>
            </w:pPr>
            <w:r w:rsidRPr="00152359">
              <w:rPr>
                <w:rFonts w:cs="Arial"/>
                <w:sz w:val="20"/>
                <w:szCs w:val="20"/>
                <w:lang w:eastAsia="uk-UA"/>
              </w:rPr>
              <w:t>08.04.2014</w:t>
            </w:r>
          </w:p>
        </w:tc>
        <w:tc>
          <w:tcPr>
            <w:tcW w:w="1839" w:type="dxa"/>
            <w:shd w:val="clear" w:color="auto" w:fill="auto"/>
            <w:vAlign w:val="center"/>
          </w:tcPr>
          <w:p w14:paraId="3989810B" w14:textId="77777777" w:rsidR="007D23E1" w:rsidRPr="00152359" w:rsidRDefault="007D23E1" w:rsidP="001843EC">
            <w:pPr>
              <w:spacing w:before="20" w:after="20"/>
              <w:rPr>
                <w:rFonts w:cs="Arial"/>
                <w:sz w:val="20"/>
                <w:szCs w:val="20"/>
              </w:rPr>
            </w:pPr>
            <w:r w:rsidRPr="00152359">
              <w:rPr>
                <w:rFonts w:cs="Arial"/>
                <w:sz w:val="20"/>
                <w:szCs w:val="20"/>
                <w:lang w:eastAsia="uk-UA"/>
              </w:rPr>
              <w:t>зареєстровано</w:t>
            </w:r>
          </w:p>
        </w:tc>
        <w:tc>
          <w:tcPr>
            <w:tcW w:w="3505" w:type="dxa"/>
            <w:shd w:val="clear" w:color="auto" w:fill="auto"/>
            <w:vAlign w:val="center"/>
          </w:tcPr>
          <w:p w14:paraId="6B284BC0" w14:textId="77777777" w:rsidR="007D23E1" w:rsidRPr="00152359" w:rsidRDefault="007D23E1" w:rsidP="001843EC">
            <w:pPr>
              <w:spacing w:before="20" w:after="20"/>
              <w:rPr>
                <w:rFonts w:cs="Arial"/>
                <w:sz w:val="20"/>
                <w:szCs w:val="20"/>
              </w:rPr>
            </w:pPr>
            <w:r w:rsidRPr="00152359">
              <w:rPr>
                <w:rFonts w:cs="Arial"/>
                <w:sz w:val="20"/>
                <w:szCs w:val="20"/>
                <w:lang w:eastAsia="uk-UA"/>
              </w:rPr>
              <w:t>82489 Україна, 82489, Львівська обл., Стрийський р-н, село Воля-Задеревацька, ВУЛИЦЯ САДОВА, будинок 13</w:t>
            </w:r>
          </w:p>
        </w:tc>
        <w:tc>
          <w:tcPr>
            <w:tcW w:w="1950" w:type="dxa"/>
            <w:shd w:val="clear" w:color="auto" w:fill="auto"/>
            <w:vAlign w:val="center"/>
          </w:tcPr>
          <w:p w14:paraId="03EEECE8" w14:textId="77777777" w:rsidR="007D23E1" w:rsidRPr="00152359" w:rsidRDefault="007D23E1" w:rsidP="001843EC">
            <w:pPr>
              <w:spacing w:before="20" w:after="20"/>
              <w:rPr>
                <w:rFonts w:cs="Arial"/>
                <w:sz w:val="20"/>
                <w:szCs w:val="20"/>
              </w:rPr>
            </w:pPr>
            <w:r w:rsidRPr="00152359">
              <w:rPr>
                <w:rFonts w:cs="Arial"/>
                <w:sz w:val="20"/>
                <w:szCs w:val="20"/>
                <w:lang w:eastAsia="uk-UA"/>
              </w:rPr>
              <w:t>01.11 - Вирощування зернових культур (крім рису), бобових культур і насіння олійних культур</w:t>
            </w:r>
          </w:p>
        </w:tc>
        <w:tc>
          <w:tcPr>
            <w:tcW w:w="942" w:type="dxa"/>
            <w:shd w:val="clear" w:color="auto" w:fill="auto"/>
            <w:vAlign w:val="center"/>
          </w:tcPr>
          <w:p w14:paraId="00031FFB" w14:textId="77777777" w:rsidR="007D23E1" w:rsidRPr="00152359" w:rsidRDefault="007D23E1" w:rsidP="001843EC">
            <w:pPr>
              <w:spacing w:before="20" w:after="20"/>
              <w:rPr>
                <w:rFonts w:cs="Arial"/>
                <w:sz w:val="20"/>
                <w:szCs w:val="20"/>
              </w:rPr>
            </w:pPr>
            <w:r w:rsidRPr="00152359">
              <w:rPr>
                <w:rFonts w:cs="Arial"/>
                <w:sz w:val="20"/>
                <w:szCs w:val="20"/>
                <w:lang w:eastAsia="uk-UA"/>
              </w:rPr>
              <w:t>334</w:t>
            </w:r>
          </w:p>
        </w:tc>
        <w:tc>
          <w:tcPr>
            <w:tcW w:w="2242" w:type="dxa"/>
            <w:shd w:val="clear" w:color="auto" w:fill="auto"/>
            <w:vAlign w:val="center"/>
          </w:tcPr>
          <w:p w14:paraId="12EE8D4B" w14:textId="77777777" w:rsidR="007D23E1" w:rsidRPr="00152359" w:rsidRDefault="007D23E1" w:rsidP="001843EC">
            <w:pPr>
              <w:spacing w:before="20" w:after="20"/>
              <w:rPr>
                <w:rFonts w:cs="Arial"/>
                <w:sz w:val="20"/>
                <w:szCs w:val="20"/>
              </w:rPr>
            </w:pPr>
            <w:r w:rsidRPr="00152359">
              <w:rPr>
                <w:rFonts w:cs="Arial"/>
                <w:sz w:val="20"/>
                <w:szCs w:val="20"/>
                <w:lang w:eastAsia="uk-UA"/>
              </w:rPr>
              <w:t>260,10969999999986</w:t>
            </w:r>
          </w:p>
        </w:tc>
      </w:tr>
      <w:tr w:rsidR="007D23E1" w:rsidRPr="00152359" w14:paraId="026E2CCC" w14:textId="77777777" w:rsidTr="000F3567">
        <w:trPr>
          <w:trHeight w:val="300"/>
        </w:trPr>
        <w:tc>
          <w:tcPr>
            <w:tcW w:w="2464" w:type="dxa"/>
            <w:shd w:val="clear" w:color="auto" w:fill="auto"/>
            <w:vAlign w:val="center"/>
          </w:tcPr>
          <w:p w14:paraId="30E026AF" w14:textId="77777777" w:rsidR="007D23E1" w:rsidRPr="00152359" w:rsidRDefault="007D23E1" w:rsidP="001843EC">
            <w:pPr>
              <w:spacing w:before="20" w:after="20"/>
              <w:rPr>
                <w:rFonts w:cs="Arial"/>
                <w:sz w:val="20"/>
                <w:szCs w:val="20"/>
              </w:rPr>
            </w:pPr>
            <w:r w:rsidRPr="00152359">
              <w:rPr>
                <w:rFonts w:cs="Arial"/>
                <w:sz w:val="20"/>
                <w:szCs w:val="20"/>
                <w:lang w:eastAsia="uk-UA"/>
              </w:rPr>
              <w:t xml:space="preserve">ПРИВАТНЕ АКЦІОНЕРНЕ ТОВАРИСТВО "МОРШИНСЬКИЙ ЗАВОД МІНЕРАЛЬНИХ </w:t>
            </w:r>
            <w:r w:rsidRPr="00152359">
              <w:rPr>
                <w:rFonts w:cs="Arial"/>
                <w:sz w:val="20"/>
                <w:szCs w:val="20"/>
                <w:lang w:eastAsia="uk-UA"/>
              </w:rPr>
              <w:lastRenderedPageBreak/>
              <w:t>ВОД "ОСКАР"</w:t>
            </w:r>
          </w:p>
        </w:tc>
        <w:tc>
          <w:tcPr>
            <w:tcW w:w="1134" w:type="dxa"/>
            <w:shd w:val="clear" w:color="auto" w:fill="auto"/>
            <w:vAlign w:val="center"/>
          </w:tcPr>
          <w:p w14:paraId="2238DCD8" w14:textId="77777777" w:rsidR="007D23E1" w:rsidRPr="00152359" w:rsidRDefault="007D23E1" w:rsidP="001843EC">
            <w:pPr>
              <w:spacing w:before="20" w:after="20"/>
              <w:rPr>
                <w:rFonts w:cs="Arial"/>
                <w:sz w:val="20"/>
                <w:szCs w:val="20"/>
              </w:rPr>
            </w:pPr>
            <w:r w:rsidRPr="00152359">
              <w:rPr>
                <w:rFonts w:cs="Arial"/>
                <w:sz w:val="20"/>
                <w:szCs w:val="20"/>
                <w:lang w:eastAsia="uk-UA"/>
              </w:rPr>
              <w:lastRenderedPageBreak/>
              <w:t>22415322</w:t>
            </w:r>
          </w:p>
        </w:tc>
        <w:tc>
          <w:tcPr>
            <w:tcW w:w="1276" w:type="dxa"/>
            <w:shd w:val="clear" w:color="auto" w:fill="auto"/>
            <w:vAlign w:val="center"/>
          </w:tcPr>
          <w:p w14:paraId="7A7D1911" w14:textId="77777777" w:rsidR="007D23E1" w:rsidRPr="00152359" w:rsidRDefault="007D23E1" w:rsidP="001843EC">
            <w:pPr>
              <w:spacing w:before="20" w:after="20"/>
              <w:rPr>
                <w:rFonts w:cs="Arial"/>
                <w:sz w:val="20"/>
                <w:szCs w:val="20"/>
              </w:rPr>
            </w:pPr>
            <w:r w:rsidRPr="00152359">
              <w:rPr>
                <w:rFonts w:cs="Arial"/>
                <w:sz w:val="20"/>
                <w:szCs w:val="20"/>
                <w:lang w:eastAsia="uk-UA"/>
              </w:rPr>
              <w:t>25.03.2003</w:t>
            </w:r>
          </w:p>
        </w:tc>
        <w:tc>
          <w:tcPr>
            <w:tcW w:w="1839" w:type="dxa"/>
            <w:shd w:val="clear" w:color="auto" w:fill="auto"/>
            <w:vAlign w:val="center"/>
          </w:tcPr>
          <w:p w14:paraId="2C378FC5" w14:textId="77777777" w:rsidR="007D23E1" w:rsidRPr="00152359" w:rsidRDefault="007D23E1" w:rsidP="001843EC">
            <w:pPr>
              <w:spacing w:before="20" w:after="20"/>
              <w:rPr>
                <w:rFonts w:cs="Arial"/>
                <w:sz w:val="20"/>
                <w:szCs w:val="20"/>
              </w:rPr>
            </w:pPr>
            <w:r w:rsidRPr="00152359">
              <w:rPr>
                <w:rFonts w:cs="Arial"/>
                <w:sz w:val="20"/>
                <w:szCs w:val="20"/>
                <w:lang w:eastAsia="uk-UA"/>
              </w:rPr>
              <w:t>зареєстровано</w:t>
            </w:r>
          </w:p>
        </w:tc>
        <w:tc>
          <w:tcPr>
            <w:tcW w:w="3505" w:type="dxa"/>
            <w:shd w:val="clear" w:color="auto" w:fill="auto"/>
            <w:vAlign w:val="center"/>
          </w:tcPr>
          <w:p w14:paraId="6A93564D" w14:textId="77777777" w:rsidR="007D23E1" w:rsidRPr="00152359" w:rsidRDefault="007D23E1" w:rsidP="001843EC">
            <w:pPr>
              <w:spacing w:before="20" w:after="20"/>
              <w:rPr>
                <w:rFonts w:cs="Arial"/>
                <w:sz w:val="20"/>
                <w:szCs w:val="20"/>
              </w:rPr>
            </w:pPr>
            <w:r w:rsidRPr="00152359">
              <w:rPr>
                <w:rFonts w:cs="Arial"/>
                <w:sz w:val="20"/>
                <w:szCs w:val="20"/>
                <w:lang w:eastAsia="uk-UA"/>
              </w:rPr>
              <w:t>82482 Україна, 82482, Львівська обл., місто Моршин(пн), ВУЛИЦЯ ГЕОЛОГІВ, будинок 12 А</w:t>
            </w:r>
          </w:p>
        </w:tc>
        <w:tc>
          <w:tcPr>
            <w:tcW w:w="1950" w:type="dxa"/>
            <w:shd w:val="clear" w:color="auto" w:fill="auto"/>
            <w:vAlign w:val="center"/>
          </w:tcPr>
          <w:p w14:paraId="3162AABB" w14:textId="77777777" w:rsidR="007D23E1" w:rsidRPr="00152359" w:rsidRDefault="007D23E1" w:rsidP="001843EC">
            <w:pPr>
              <w:spacing w:before="20" w:after="20"/>
              <w:rPr>
                <w:rFonts w:cs="Arial"/>
                <w:sz w:val="20"/>
                <w:szCs w:val="20"/>
              </w:rPr>
            </w:pPr>
            <w:r w:rsidRPr="00152359">
              <w:rPr>
                <w:rFonts w:cs="Arial"/>
                <w:sz w:val="20"/>
                <w:szCs w:val="20"/>
                <w:lang w:eastAsia="uk-UA"/>
              </w:rPr>
              <w:t xml:space="preserve">11.07 - Виробництво безалкогольних напоїв; виробництво </w:t>
            </w:r>
            <w:r w:rsidRPr="00152359">
              <w:rPr>
                <w:rFonts w:cs="Arial"/>
                <w:sz w:val="20"/>
                <w:szCs w:val="20"/>
                <w:lang w:eastAsia="uk-UA"/>
              </w:rPr>
              <w:lastRenderedPageBreak/>
              <w:t>мінеральних вод та інших вод, розлитих у пляшки</w:t>
            </w:r>
          </w:p>
        </w:tc>
        <w:tc>
          <w:tcPr>
            <w:tcW w:w="942" w:type="dxa"/>
            <w:shd w:val="clear" w:color="auto" w:fill="auto"/>
            <w:vAlign w:val="center"/>
          </w:tcPr>
          <w:p w14:paraId="313C8AD9" w14:textId="77777777" w:rsidR="007D23E1" w:rsidRPr="00152359" w:rsidRDefault="007D23E1" w:rsidP="001843EC">
            <w:pPr>
              <w:spacing w:before="20" w:after="20"/>
              <w:rPr>
                <w:rFonts w:cs="Arial"/>
                <w:sz w:val="20"/>
                <w:szCs w:val="20"/>
              </w:rPr>
            </w:pPr>
            <w:r w:rsidRPr="00152359">
              <w:rPr>
                <w:rFonts w:cs="Arial"/>
                <w:sz w:val="20"/>
                <w:szCs w:val="20"/>
                <w:lang w:eastAsia="uk-UA"/>
              </w:rPr>
              <w:lastRenderedPageBreak/>
              <w:t>78</w:t>
            </w:r>
          </w:p>
        </w:tc>
        <w:tc>
          <w:tcPr>
            <w:tcW w:w="2242" w:type="dxa"/>
            <w:shd w:val="clear" w:color="auto" w:fill="auto"/>
            <w:vAlign w:val="center"/>
          </w:tcPr>
          <w:p w14:paraId="7AA7622C" w14:textId="77777777" w:rsidR="007D23E1" w:rsidRPr="00152359" w:rsidRDefault="007D23E1" w:rsidP="001843EC">
            <w:pPr>
              <w:spacing w:before="20" w:after="20"/>
              <w:rPr>
                <w:rFonts w:cs="Arial"/>
                <w:sz w:val="20"/>
                <w:szCs w:val="20"/>
              </w:rPr>
            </w:pPr>
            <w:r w:rsidRPr="00152359">
              <w:rPr>
                <w:rFonts w:cs="Arial"/>
                <w:sz w:val="20"/>
                <w:szCs w:val="20"/>
                <w:lang w:eastAsia="uk-UA"/>
              </w:rPr>
              <w:t>156,19939999999997</w:t>
            </w:r>
          </w:p>
        </w:tc>
      </w:tr>
      <w:tr w:rsidR="007D23E1" w:rsidRPr="00152359" w14:paraId="6ACFC981" w14:textId="77777777" w:rsidTr="000F3567">
        <w:trPr>
          <w:trHeight w:val="300"/>
        </w:trPr>
        <w:tc>
          <w:tcPr>
            <w:tcW w:w="2464" w:type="dxa"/>
            <w:shd w:val="clear" w:color="auto" w:fill="auto"/>
            <w:vAlign w:val="center"/>
          </w:tcPr>
          <w:p w14:paraId="57B9367F" w14:textId="77777777" w:rsidR="007D23E1" w:rsidRPr="00DE4338" w:rsidRDefault="007D23E1" w:rsidP="001843EC">
            <w:pPr>
              <w:spacing w:before="20" w:after="20"/>
              <w:rPr>
                <w:rFonts w:cs="Arial"/>
                <w:sz w:val="20"/>
                <w:szCs w:val="20"/>
              </w:rPr>
            </w:pPr>
            <w:r w:rsidRPr="00DE4338">
              <w:rPr>
                <w:rFonts w:cs="Arial"/>
                <w:sz w:val="20"/>
                <w:szCs w:val="20"/>
                <w:lang w:eastAsia="uk-UA"/>
              </w:rPr>
              <w:lastRenderedPageBreak/>
              <w:t>ТОВАРИСТВО З ОБМЕЖЕНОЮ ВІДПОВІДАЛЬНІСТЮ "НИНІВСЬКИЙ ПОРУБ"</w:t>
            </w:r>
          </w:p>
        </w:tc>
        <w:tc>
          <w:tcPr>
            <w:tcW w:w="1134" w:type="dxa"/>
            <w:shd w:val="clear" w:color="auto" w:fill="auto"/>
            <w:vAlign w:val="center"/>
          </w:tcPr>
          <w:p w14:paraId="776C7C4E" w14:textId="77777777" w:rsidR="007D23E1" w:rsidRPr="00DE4338" w:rsidRDefault="007D23E1" w:rsidP="001843EC">
            <w:pPr>
              <w:spacing w:before="20" w:after="20"/>
              <w:rPr>
                <w:rFonts w:cs="Arial"/>
                <w:sz w:val="20"/>
                <w:szCs w:val="20"/>
              </w:rPr>
            </w:pPr>
            <w:r w:rsidRPr="00DE4338">
              <w:rPr>
                <w:rFonts w:cs="Arial"/>
                <w:sz w:val="20"/>
                <w:szCs w:val="20"/>
                <w:lang w:eastAsia="uk-UA"/>
              </w:rPr>
              <w:t>41875501</w:t>
            </w:r>
          </w:p>
        </w:tc>
        <w:tc>
          <w:tcPr>
            <w:tcW w:w="1276" w:type="dxa"/>
            <w:shd w:val="clear" w:color="auto" w:fill="auto"/>
            <w:vAlign w:val="center"/>
          </w:tcPr>
          <w:p w14:paraId="17E9A8D6" w14:textId="77777777" w:rsidR="007D23E1" w:rsidRPr="00DE4338" w:rsidRDefault="007D23E1" w:rsidP="001843EC">
            <w:pPr>
              <w:spacing w:before="20" w:after="20"/>
              <w:rPr>
                <w:rFonts w:cs="Arial"/>
                <w:sz w:val="20"/>
                <w:szCs w:val="20"/>
              </w:rPr>
            </w:pPr>
            <w:r w:rsidRPr="00DE4338">
              <w:rPr>
                <w:rFonts w:cs="Arial"/>
                <w:sz w:val="20"/>
                <w:szCs w:val="20"/>
                <w:lang w:eastAsia="uk-UA"/>
              </w:rPr>
              <w:t>18.01.2018</w:t>
            </w:r>
          </w:p>
        </w:tc>
        <w:tc>
          <w:tcPr>
            <w:tcW w:w="1839" w:type="dxa"/>
            <w:shd w:val="clear" w:color="auto" w:fill="auto"/>
            <w:vAlign w:val="center"/>
          </w:tcPr>
          <w:p w14:paraId="79FECDD0" w14:textId="77777777" w:rsidR="007D23E1" w:rsidRPr="00DE4338" w:rsidRDefault="007D23E1" w:rsidP="001843EC">
            <w:pPr>
              <w:spacing w:before="20" w:after="20"/>
              <w:rPr>
                <w:rFonts w:cs="Arial"/>
                <w:sz w:val="20"/>
                <w:szCs w:val="20"/>
              </w:rPr>
            </w:pPr>
            <w:r w:rsidRPr="00DE4338">
              <w:rPr>
                <w:rFonts w:cs="Arial"/>
                <w:sz w:val="20"/>
                <w:szCs w:val="20"/>
                <w:lang w:eastAsia="uk-UA"/>
              </w:rPr>
              <w:t>зареєстровано</w:t>
            </w:r>
          </w:p>
        </w:tc>
        <w:tc>
          <w:tcPr>
            <w:tcW w:w="3505" w:type="dxa"/>
            <w:shd w:val="clear" w:color="auto" w:fill="auto"/>
            <w:vAlign w:val="center"/>
          </w:tcPr>
          <w:p w14:paraId="3F2AADFB" w14:textId="77777777" w:rsidR="007D23E1" w:rsidRPr="00DE4338" w:rsidRDefault="007D23E1" w:rsidP="001843EC">
            <w:pPr>
              <w:spacing w:before="20" w:after="20"/>
              <w:rPr>
                <w:rFonts w:cs="Arial"/>
                <w:sz w:val="20"/>
                <w:szCs w:val="20"/>
              </w:rPr>
            </w:pPr>
            <w:r w:rsidRPr="00DE4338">
              <w:rPr>
                <w:rFonts w:cs="Arial"/>
                <w:sz w:val="20"/>
                <w:szCs w:val="20"/>
                <w:lang w:eastAsia="uk-UA"/>
              </w:rPr>
              <w:t>82481 Україна, 82481, Львівська обл., Стрийський р-н, село Горішнє</w:t>
            </w:r>
          </w:p>
        </w:tc>
        <w:tc>
          <w:tcPr>
            <w:tcW w:w="1950" w:type="dxa"/>
            <w:shd w:val="clear" w:color="auto" w:fill="auto"/>
            <w:vAlign w:val="center"/>
          </w:tcPr>
          <w:p w14:paraId="6361551E" w14:textId="77777777" w:rsidR="007D23E1" w:rsidRPr="00DE4338" w:rsidRDefault="007D23E1" w:rsidP="001843EC">
            <w:pPr>
              <w:spacing w:before="20" w:after="20"/>
              <w:rPr>
                <w:rFonts w:cs="Arial"/>
                <w:sz w:val="20"/>
                <w:szCs w:val="20"/>
              </w:rPr>
            </w:pPr>
            <w:r w:rsidRPr="00DE4338">
              <w:rPr>
                <w:rFonts w:cs="Arial"/>
                <w:sz w:val="20"/>
                <w:szCs w:val="20"/>
                <w:lang w:eastAsia="uk-UA"/>
              </w:rPr>
              <w:t>01.41 - Розведення великої рогатої худоби молочних порід</w:t>
            </w:r>
          </w:p>
        </w:tc>
        <w:tc>
          <w:tcPr>
            <w:tcW w:w="942" w:type="dxa"/>
            <w:shd w:val="clear" w:color="auto" w:fill="auto"/>
            <w:vAlign w:val="center"/>
          </w:tcPr>
          <w:p w14:paraId="280B3F0F" w14:textId="77777777" w:rsidR="007D23E1" w:rsidRPr="00DE4338" w:rsidRDefault="007D23E1" w:rsidP="001843EC">
            <w:pPr>
              <w:spacing w:before="20" w:after="20"/>
              <w:rPr>
                <w:rFonts w:cs="Arial"/>
                <w:sz w:val="20"/>
                <w:szCs w:val="20"/>
              </w:rPr>
            </w:pPr>
            <w:r w:rsidRPr="00DE4338">
              <w:rPr>
                <w:rFonts w:cs="Arial"/>
                <w:sz w:val="20"/>
                <w:szCs w:val="20"/>
                <w:lang w:eastAsia="uk-UA"/>
              </w:rPr>
              <w:t>41</w:t>
            </w:r>
          </w:p>
        </w:tc>
        <w:tc>
          <w:tcPr>
            <w:tcW w:w="2242" w:type="dxa"/>
            <w:shd w:val="clear" w:color="auto" w:fill="auto"/>
            <w:vAlign w:val="center"/>
          </w:tcPr>
          <w:p w14:paraId="527EF026" w14:textId="77777777" w:rsidR="007D23E1" w:rsidRPr="00DE4338" w:rsidRDefault="007D23E1" w:rsidP="001843EC">
            <w:pPr>
              <w:spacing w:before="20" w:after="20"/>
              <w:rPr>
                <w:rFonts w:cs="Arial"/>
                <w:sz w:val="20"/>
                <w:szCs w:val="20"/>
              </w:rPr>
            </w:pPr>
            <w:r w:rsidRPr="00DE4338">
              <w:rPr>
                <w:rFonts w:cs="Arial"/>
                <w:sz w:val="20"/>
                <w:szCs w:val="20"/>
                <w:lang w:eastAsia="uk-UA"/>
              </w:rPr>
              <w:t>73,7899</w:t>
            </w:r>
          </w:p>
        </w:tc>
      </w:tr>
      <w:tr w:rsidR="007D23E1" w:rsidRPr="00152359" w14:paraId="0221BA4D" w14:textId="77777777" w:rsidTr="000F3567">
        <w:trPr>
          <w:trHeight w:val="300"/>
        </w:trPr>
        <w:tc>
          <w:tcPr>
            <w:tcW w:w="2464" w:type="dxa"/>
            <w:shd w:val="clear" w:color="auto" w:fill="auto"/>
            <w:vAlign w:val="center"/>
          </w:tcPr>
          <w:p w14:paraId="407242B0" w14:textId="77777777" w:rsidR="007D23E1" w:rsidRPr="00DE4338" w:rsidRDefault="007D23E1" w:rsidP="001843EC">
            <w:pPr>
              <w:spacing w:before="20" w:after="20"/>
              <w:rPr>
                <w:rFonts w:cs="Arial"/>
                <w:sz w:val="20"/>
                <w:szCs w:val="20"/>
              </w:rPr>
            </w:pPr>
            <w:r w:rsidRPr="00DE4338">
              <w:rPr>
                <w:rFonts w:cs="Arial"/>
                <w:sz w:val="20"/>
                <w:szCs w:val="20"/>
                <w:lang w:eastAsia="uk-UA"/>
              </w:rPr>
              <w:t>ФЕРМЕРСЬКЕ ГОСПОДАРСТВО "МУККО"</w:t>
            </w:r>
          </w:p>
        </w:tc>
        <w:tc>
          <w:tcPr>
            <w:tcW w:w="1134" w:type="dxa"/>
            <w:shd w:val="clear" w:color="auto" w:fill="auto"/>
            <w:vAlign w:val="center"/>
          </w:tcPr>
          <w:p w14:paraId="7A753845" w14:textId="77777777" w:rsidR="007D23E1" w:rsidRPr="00DE4338" w:rsidRDefault="007D23E1" w:rsidP="001843EC">
            <w:pPr>
              <w:spacing w:before="20" w:after="20"/>
              <w:rPr>
                <w:rFonts w:cs="Arial"/>
                <w:sz w:val="20"/>
                <w:szCs w:val="20"/>
              </w:rPr>
            </w:pPr>
            <w:r w:rsidRPr="00DE4338">
              <w:rPr>
                <w:rFonts w:cs="Arial"/>
                <w:sz w:val="20"/>
                <w:szCs w:val="20"/>
                <w:lang w:eastAsia="uk-UA"/>
              </w:rPr>
              <w:t>41339259</w:t>
            </w:r>
          </w:p>
        </w:tc>
        <w:tc>
          <w:tcPr>
            <w:tcW w:w="1276" w:type="dxa"/>
            <w:shd w:val="clear" w:color="auto" w:fill="auto"/>
            <w:vAlign w:val="center"/>
          </w:tcPr>
          <w:p w14:paraId="7DFCA334" w14:textId="77777777" w:rsidR="007D23E1" w:rsidRPr="00DE4338" w:rsidRDefault="007D23E1" w:rsidP="001843EC">
            <w:pPr>
              <w:spacing w:before="20" w:after="20"/>
              <w:rPr>
                <w:rFonts w:cs="Arial"/>
                <w:sz w:val="20"/>
                <w:szCs w:val="20"/>
              </w:rPr>
            </w:pPr>
            <w:r w:rsidRPr="00DE4338">
              <w:rPr>
                <w:rFonts w:cs="Arial"/>
                <w:sz w:val="20"/>
                <w:szCs w:val="20"/>
                <w:lang w:eastAsia="uk-UA"/>
              </w:rPr>
              <w:t>17.05.2017</w:t>
            </w:r>
          </w:p>
        </w:tc>
        <w:tc>
          <w:tcPr>
            <w:tcW w:w="1839" w:type="dxa"/>
            <w:shd w:val="clear" w:color="auto" w:fill="auto"/>
            <w:vAlign w:val="center"/>
          </w:tcPr>
          <w:p w14:paraId="600DF0B5" w14:textId="77777777" w:rsidR="007D23E1" w:rsidRPr="00DE4338" w:rsidRDefault="007D23E1" w:rsidP="001843EC">
            <w:pPr>
              <w:spacing w:before="20" w:after="20"/>
              <w:rPr>
                <w:rFonts w:cs="Arial"/>
                <w:sz w:val="20"/>
                <w:szCs w:val="20"/>
              </w:rPr>
            </w:pPr>
            <w:r w:rsidRPr="00DE4338">
              <w:rPr>
                <w:rFonts w:cs="Arial"/>
                <w:sz w:val="20"/>
                <w:szCs w:val="20"/>
                <w:lang w:eastAsia="uk-UA"/>
              </w:rPr>
              <w:t>зареєстровано</w:t>
            </w:r>
          </w:p>
        </w:tc>
        <w:tc>
          <w:tcPr>
            <w:tcW w:w="3505" w:type="dxa"/>
            <w:shd w:val="clear" w:color="auto" w:fill="auto"/>
            <w:vAlign w:val="center"/>
          </w:tcPr>
          <w:p w14:paraId="11D84279" w14:textId="77777777" w:rsidR="007D23E1" w:rsidRPr="00DE4338" w:rsidRDefault="007D23E1" w:rsidP="001843EC">
            <w:pPr>
              <w:spacing w:before="20" w:after="20"/>
              <w:rPr>
                <w:rFonts w:cs="Arial"/>
                <w:sz w:val="20"/>
                <w:szCs w:val="20"/>
              </w:rPr>
            </w:pPr>
            <w:r w:rsidRPr="00DE4338">
              <w:rPr>
                <w:rFonts w:cs="Arial"/>
                <w:sz w:val="20"/>
                <w:szCs w:val="20"/>
                <w:lang w:eastAsia="uk-UA"/>
              </w:rPr>
              <w:t>82467 Україна, 82467, Львівська обл., Стрийський р-н, село Фалиш, вул.Франка І., будинок 25</w:t>
            </w:r>
          </w:p>
        </w:tc>
        <w:tc>
          <w:tcPr>
            <w:tcW w:w="1950" w:type="dxa"/>
            <w:shd w:val="clear" w:color="auto" w:fill="auto"/>
            <w:vAlign w:val="center"/>
          </w:tcPr>
          <w:p w14:paraId="307AD2F5" w14:textId="77777777" w:rsidR="007D23E1" w:rsidRPr="00DE4338" w:rsidRDefault="007D23E1" w:rsidP="001843EC">
            <w:pPr>
              <w:spacing w:before="20" w:after="20"/>
              <w:rPr>
                <w:rFonts w:cs="Arial"/>
                <w:sz w:val="20"/>
                <w:szCs w:val="20"/>
              </w:rPr>
            </w:pPr>
            <w:r w:rsidRPr="00DE4338">
              <w:rPr>
                <w:rFonts w:cs="Arial"/>
                <w:sz w:val="20"/>
                <w:szCs w:val="20"/>
                <w:lang w:eastAsia="uk-UA"/>
              </w:rPr>
              <w:t>01.41 - Розведення великої рогатої худоби молочних порід</w:t>
            </w:r>
          </w:p>
        </w:tc>
        <w:tc>
          <w:tcPr>
            <w:tcW w:w="942" w:type="dxa"/>
            <w:shd w:val="clear" w:color="auto" w:fill="auto"/>
            <w:vAlign w:val="center"/>
          </w:tcPr>
          <w:p w14:paraId="72FBC0EA" w14:textId="77777777" w:rsidR="007D23E1" w:rsidRPr="00DE4338" w:rsidRDefault="007D23E1" w:rsidP="001843EC">
            <w:pPr>
              <w:spacing w:before="20" w:after="20"/>
              <w:rPr>
                <w:rFonts w:cs="Arial"/>
                <w:sz w:val="20"/>
                <w:szCs w:val="20"/>
              </w:rPr>
            </w:pPr>
            <w:r w:rsidRPr="00DE4338">
              <w:rPr>
                <w:rFonts w:cs="Arial"/>
                <w:sz w:val="20"/>
                <w:szCs w:val="20"/>
                <w:lang w:eastAsia="uk-UA"/>
              </w:rPr>
              <w:t>26</w:t>
            </w:r>
          </w:p>
        </w:tc>
        <w:tc>
          <w:tcPr>
            <w:tcW w:w="2242" w:type="dxa"/>
            <w:shd w:val="clear" w:color="auto" w:fill="auto"/>
            <w:vAlign w:val="center"/>
          </w:tcPr>
          <w:p w14:paraId="3F24CEE3" w14:textId="77777777" w:rsidR="007D23E1" w:rsidRPr="00DE4338" w:rsidRDefault="007D23E1" w:rsidP="001843EC">
            <w:pPr>
              <w:spacing w:before="20" w:after="20"/>
              <w:rPr>
                <w:rFonts w:cs="Arial"/>
                <w:sz w:val="20"/>
                <w:szCs w:val="20"/>
              </w:rPr>
            </w:pPr>
            <w:r w:rsidRPr="00DE4338">
              <w:rPr>
                <w:rFonts w:cs="Arial"/>
                <w:sz w:val="20"/>
                <w:szCs w:val="20"/>
                <w:lang w:eastAsia="uk-UA"/>
              </w:rPr>
              <w:t>51,5071</w:t>
            </w:r>
          </w:p>
        </w:tc>
      </w:tr>
      <w:tr w:rsidR="007D23E1" w:rsidRPr="00152359" w14:paraId="5CCE57BB" w14:textId="77777777" w:rsidTr="000F3567">
        <w:trPr>
          <w:trHeight w:val="300"/>
        </w:trPr>
        <w:tc>
          <w:tcPr>
            <w:tcW w:w="2464" w:type="dxa"/>
            <w:shd w:val="clear" w:color="auto" w:fill="auto"/>
            <w:vAlign w:val="center"/>
          </w:tcPr>
          <w:p w14:paraId="62F4DBA9" w14:textId="77777777" w:rsidR="007D23E1" w:rsidRPr="00DE4338" w:rsidRDefault="007D23E1" w:rsidP="001843EC">
            <w:pPr>
              <w:spacing w:before="20" w:after="20"/>
              <w:rPr>
                <w:rFonts w:cs="Arial"/>
                <w:sz w:val="20"/>
                <w:szCs w:val="20"/>
              </w:rPr>
            </w:pPr>
            <w:r w:rsidRPr="00DE4338">
              <w:rPr>
                <w:rFonts w:cs="Arial"/>
                <w:sz w:val="20"/>
                <w:szCs w:val="20"/>
                <w:lang w:eastAsia="uk-UA"/>
              </w:rPr>
              <w:t>ДОЧІРНЄ ПІДПРИЄМСТВО "САНАТОРІЙ"МОРШИНКУРОРТ" ПРИВАТНОГО АКЦІОНЕРНОГО ТОВАРИСТВА ЛІКУВАЛЬНО-ОЗДОРОВЧИХ ЗАКЛАДІВ ПРОФСПІЛОК УКРАЇНИ "УКРПРОФОЗДОРОВНИЦЯ"</w:t>
            </w:r>
          </w:p>
        </w:tc>
        <w:tc>
          <w:tcPr>
            <w:tcW w:w="1134" w:type="dxa"/>
            <w:shd w:val="clear" w:color="auto" w:fill="auto"/>
            <w:vAlign w:val="center"/>
          </w:tcPr>
          <w:p w14:paraId="669BCB5F" w14:textId="77777777" w:rsidR="007D23E1" w:rsidRPr="00DE4338" w:rsidRDefault="007D23E1" w:rsidP="001843EC">
            <w:pPr>
              <w:spacing w:before="20" w:after="20"/>
              <w:rPr>
                <w:rFonts w:cs="Arial"/>
                <w:sz w:val="20"/>
                <w:szCs w:val="20"/>
              </w:rPr>
            </w:pPr>
            <w:r w:rsidRPr="00DE4338">
              <w:rPr>
                <w:rFonts w:cs="Arial"/>
                <w:sz w:val="20"/>
                <w:szCs w:val="20"/>
                <w:lang w:eastAsia="uk-UA"/>
              </w:rPr>
              <w:t>02649905</w:t>
            </w:r>
          </w:p>
        </w:tc>
        <w:tc>
          <w:tcPr>
            <w:tcW w:w="1276" w:type="dxa"/>
            <w:shd w:val="clear" w:color="auto" w:fill="auto"/>
            <w:vAlign w:val="center"/>
          </w:tcPr>
          <w:p w14:paraId="01D5D85A" w14:textId="77777777" w:rsidR="007D23E1" w:rsidRPr="00DE4338" w:rsidRDefault="007D23E1" w:rsidP="001843EC">
            <w:pPr>
              <w:spacing w:before="20" w:after="20"/>
              <w:rPr>
                <w:rFonts w:cs="Arial"/>
                <w:sz w:val="20"/>
                <w:szCs w:val="20"/>
              </w:rPr>
            </w:pPr>
            <w:r w:rsidRPr="00DE4338">
              <w:rPr>
                <w:rFonts w:cs="Arial"/>
                <w:sz w:val="20"/>
                <w:szCs w:val="20"/>
                <w:lang w:eastAsia="uk-UA"/>
              </w:rPr>
              <w:t>01.03.2000</w:t>
            </w:r>
          </w:p>
        </w:tc>
        <w:tc>
          <w:tcPr>
            <w:tcW w:w="1839" w:type="dxa"/>
            <w:shd w:val="clear" w:color="auto" w:fill="auto"/>
            <w:vAlign w:val="center"/>
          </w:tcPr>
          <w:p w14:paraId="03D9AA33" w14:textId="77777777" w:rsidR="007D23E1" w:rsidRPr="00DE4338" w:rsidRDefault="007D23E1" w:rsidP="001843EC">
            <w:pPr>
              <w:spacing w:before="20" w:after="20"/>
              <w:rPr>
                <w:rFonts w:cs="Arial"/>
                <w:sz w:val="20"/>
                <w:szCs w:val="20"/>
              </w:rPr>
            </w:pPr>
            <w:r w:rsidRPr="00DE4338">
              <w:rPr>
                <w:rFonts w:cs="Arial"/>
                <w:sz w:val="20"/>
                <w:szCs w:val="20"/>
                <w:lang w:eastAsia="uk-UA"/>
              </w:rPr>
              <w:t>зареєстровано</w:t>
            </w:r>
          </w:p>
        </w:tc>
        <w:tc>
          <w:tcPr>
            <w:tcW w:w="3505" w:type="dxa"/>
            <w:shd w:val="clear" w:color="auto" w:fill="auto"/>
            <w:vAlign w:val="center"/>
          </w:tcPr>
          <w:p w14:paraId="50630E2B" w14:textId="77777777" w:rsidR="007D23E1" w:rsidRPr="00DE4338" w:rsidRDefault="007D23E1" w:rsidP="001843EC">
            <w:pPr>
              <w:spacing w:before="20" w:after="20"/>
              <w:rPr>
                <w:rFonts w:cs="Arial"/>
                <w:sz w:val="20"/>
                <w:szCs w:val="20"/>
              </w:rPr>
            </w:pPr>
            <w:r w:rsidRPr="00DE4338">
              <w:rPr>
                <w:rFonts w:cs="Arial"/>
                <w:sz w:val="20"/>
                <w:szCs w:val="20"/>
                <w:lang w:eastAsia="uk-UA"/>
              </w:rPr>
              <w:t>82482 Україна, 82482, Львівська обл., місто Моршин(пн), ВУЛИЦЯ ПАРКОВА ПЛОЩА, будинок 3</w:t>
            </w:r>
          </w:p>
        </w:tc>
        <w:tc>
          <w:tcPr>
            <w:tcW w:w="1950" w:type="dxa"/>
            <w:shd w:val="clear" w:color="auto" w:fill="auto"/>
            <w:vAlign w:val="center"/>
          </w:tcPr>
          <w:p w14:paraId="03235577" w14:textId="77777777" w:rsidR="007D23E1" w:rsidRPr="00DE4338" w:rsidRDefault="007D23E1" w:rsidP="001843EC">
            <w:pPr>
              <w:spacing w:before="20" w:after="20"/>
              <w:rPr>
                <w:rFonts w:cs="Arial"/>
                <w:sz w:val="20"/>
                <w:szCs w:val="20"/>
              </w:rPr>
            </w:pPr>
            <w:r w:rsidRPr="00DE4338">
              <w:rPr>
                <w:rFonts w:cs="Arial"/>
                <w:sz w:val="20"/>
                <w:szCs w:val="20"/>
                <w:lang w:eastAsia="uk-UA"/>
              </w:rPr>
              <w:t>86.10 - Діяльність лікарняних закладів</w:t>
            </w:r>
          </w:p>
        </w:tc>
        <w:tc>
          <w:tcPr>
            <w:tcW w:w="942" w:type="dxa"/>
            <w:shd w:val="clear" w:color="auto" w:fill="auto"/>
            <w:vAlign w:val="center"/>
          </w:tcPr>
          <w:p w14:paraId="7D927637" w14:textId="77777777" w:rsidR="007D23E1" w:rsidRPr="00DE4338" w:rsidRDefault="007D23E1" w:rsidP="001843EC">
            <w:pPr>
              <w:spacing w:before="20" w:after="20"/>
              <w:rPr>
                <w:rFonts w:cs="Arial"/>
                <w:sz w:val="20"/>
                <w:szCs w:val="20"/>
              </w:rPr>
            </w:pPr>
            <w:r w:rsidRPr="00DE4338">
              <w:rPr>
                <w:rFonts w:cs="Arial"/>
                <w:sz w:val="20"/>
                <w:szCs w:val="20"/>
                <w:lang w:eastAsia="uk-UA"/>
              </w:rPr>
              <w:t>3</w:t>
            </w:r>
          </w:p>
        </w:tc>
        <w:tc>
          <w:tcPr>
            <w:tcW w:w="2242" w:type="dxa"/>
            <w:shd w:val="clear" w:color="auto" w:fill="auto"/>
            <w:vAlign w:val="center"/>
          </w:tcPr>
          <w:p w14:paraId="76CE20D4" w14:textId="77777777" w:rsidR="007D23E1" w:rsidRPr="00DE4338" w:rsidRDefault="007D23E1" w:rsidP="001843EC">
            <w:pPr>
              <w:spacing w:before="20" w:after="20"/>
              <w:rPr>
                <w:rFonts w:cs="Arial"/>
                <w:sz w:val="20"/>
                <w:szCs w:val="20"/>
              </w:rPr>
            </w:pPr>
            <w:r w:rsidRPr="00DE4338">
              <w:rPr>
                <w:rFonts w:cs="Arial"/>
                <w:sz w:val="20"/>
                <w:szCs w:val="20"/>
                <w:lang w:eastAsia="uk-UA"/>
              </w:rPr>
              <w:t>3,9998000000000005, решта старі ДА</w:t>
            </w:r>
          </w:p>
        </w:tc>
      </w:tr>
      <w:tr w:rsidR="007D23E1" w:rsidRPr="00152359" w14:paraId="1E61A1B4" w14:textId="77777777" w:rsidTr="000F3567">
        <w:trPr>
          <w:trHeight w:val="300"/>
        </w:trPr>
        <w:tc>
          <w:tcPr>
            <w:tcW w:w="2464" w:type="dxa"/>
            <w:shd w:val="clear" w:color="auto" w:fill="auto"/>
            <w:vAlign w:val="center"/>
          </w:tcPr>
          <w:p w14:paraId="73087E5E" w14:textId="77777777" w:rsidR="007D23E1" w:rsidRPr="00DE4338" w:rsidRDefault="007D23E1" w:rsidP="001843EC">
            <w:pPr>
              <w:spacing w:before="20" w:after="20"/>
              <w:rPr>
                <w:rFonts w:cs="Arial"/>
                <w:sz w:val="20"/>
                <w:szCs w:val="20"/>
              </w:rPr>
            </w:pPr>
            <w:r w:rsidRPr="00DE4338">
              <w:rPr>
                <w:rFonts w:cs="Arial"/>
                <w:sz w:val="20"/>
                <w:szCs w:val="20"/>
                <w:lang w:eastAsia="uk-UA"/>
              </w:rPr>
              <w:t>ТОВАРИСТВО З ОБМЕЖЕНОЮ ВІДПОВІДАЛЬНІСТЮ "СТРИЙТЕПЛИЦЯ"</w:t>
            </w:r>
          </w:p>
        </w:tc>
        <w:tc>
          <w:tcPr>
            <w:tcW w:w="1134" w:type="dxa"/>
            <w:shd w:val="clear" w:color="auto" w:fill="auto"/>
            <w:vAlign w:val="center"/>
          </w:tcPr>
          <w:p w14:paraId="27E4C965" w14:textId="77777777" w:rsidR="007D23E1" w:rsidRPr="00DE4338" w:rsidRDefault="007D23E1" w:rsidP="001843EC">
            <w:pPr>
              <w:spacing w:before="20" w:after="20"/>
              <w:rPr>
                <w:rFonts w:cs="Arial"/>
                <w:sz w:val="20"/>
                <w:szCs w:val="20"/>
              </w:rPr>
            </w:pPr>
            <w:r w:rsidRPr="00DE4338">
              <w:rPr>
                <w:rFonts w:cs="Arial"/>
                <w:sz w:val="20"/>
                <w:szCs w:val="20"/>
                <w:lang w:eastAsia="uk-UA"/>
              </w:rPr>
              <w:t>02777916</w:t>
            </w:r>
          </w:p>
        </w:tc>
        <w:tc>
          <w:tcPr>
            <w:tcW w:w="1276" w:type="dxa"/>
            <w:shd w:val="clear" w:color="auto" w:fill="auto"/>
            <w:vAlign w:val="center"/>
          </w:tcPr>
          <w:p w14:paraId="0F0EFB3D" w14:textId="77777777" w:rsidR="007D23E1" w:rsidRPr="00DE4338" w:rsidRDefault="007D23E1" w:rsidP="001843EC">
            <w:pPr>
              <w:spacing w:before="20" w:after="20"/>
              <w:rPr>
                <w:rFonts w:cs="Arial"/>
                <w:sz w:val="20"/>
                <w:szCs w:val="20"/>
              </w:rPr>
            </w:pPr>
            <w:r w:rsidRPr="00DE4338">
              <w:rPr>
                <w:rFonts w:cs="Arial"/>
                <w:sz w:val="20"/>
                <w:szCs w:val="20"/>
                <w:lang w:eastAsia="uk-UA"/>
              </w:rPr>
              <w:t>17.07.2007</w:t>
            </w:r>
          </w:p>
        </w:tc>
        <w:tc>
          <w:tcPr>
            <w:tcW w:w="1839" w:type="dxa"/>
            <w:shd w:val="clear" w:color="auto" w:fill="auto"/>
            <w:vAlign w:val="center"/>
          </w:tcPr>
          <w:p w14:paraId="4CC91AF1" w14:textId="77777777" w:rsidR="007D23E1" w:rsidRPr="00DE4338" w:rsidRDefault="007D23E1" w:rsidP="001843EC">
            <w:pPr>
              <w:spacing w:before="20" w:after="20"/>
              <w:rPr>
                <w:rFonts w:cs="Arial"/>
                <w:sz w:val="20"/>
                <w:szCs w:val="20"/>
              </w:rPr>
            </w:pPr>
            <w:r w:rsidRPr="00DE4338">
              <w:rPr>
                <w:rFonts w:cs="Arial"/>
                <w:sz w:val="20"/>
                <w:szCs w:val="20"/>
                <w:lang w:eastAsia="uk-UA"/>
              </w:rPr>
              <w:t>зареєстровано</w:t>
            </w:r>
          </w:p>
        </w:tc>
        <w:tc>
          <w:tcPr>
            <w:tcW w:w="3505" w:type="dxa"/>
            <w:shd w:val="clear" w:color="auto" w:fill="auto"/>
            <w:vAlign w:val="center"/>
          </w:tcPr>
          <w:p w14:paraId="5A1B69D7" w14:textId="77777777" w:rsidR="007D23E1" w:rsidRPr="00DE4338" w:rsidRDefault="007D23E1" w:rsidP="001843EC">
            <w:pPr>
              <w:spacing w:before="20" w:after="20"/>
              <w:rPr>
                <w:rFonts w:cs="Arial"/>
                <w:sz w:val="20"/>
                <w:szCs w:val="20"/>
              </w:rPr>
            </w:pPr>
            <w:r w:rsidRPr="00DE4338">
              <w:rPr>
                <w:rFonts w:cs="Arial"/>
                <w:sz w:val="20"/>
                <w:szCs w:val="20"/>
                <w:lang w:eastAsia="uk-UA"/>
              </w:rPr>
              <w:t>82464 Україна, 82464, Львівська обл., Стрийський р-н, село Станків, ВУЛИЦЯ СІЧОВИХ СТРІЛЬЦІВ, будинок 79</w:t>
            </w:r>
          </w:p>
        </w:tc>
        <w:tc>
          <w:tcPr>
            <w:tcW w:w="1950" w:type="dxa"/>
            <w:shd w:val="clear" w:color="auto" w:fill="auto"/>
            <w:vAlign w:val="center"/>
          </w:tcPr>
          <w:p w14:paraId="68B83239" w14:textId="77777777" w:rsidR="007D23E1" w:rsidRPr="00DE4338" w:rsidRDefault="007D23E1" w:rsidP="001843EC">
            <w:pPr>
              <w:spacing w:before="20" w:after="20"/>
              <w:rPr>
                <w:rFonts w:cs="Arial"/>
                <w:sz w:val="20"/>
                <w:szCs w:val="20"/>
              </w:rPr>
            </w:pPr>
            <w:r w:rsidRPr="00DE4338">
              <w:rPr>
                <w:rFonts w:cs="Arial"/>
                <w:sz w:val="20"/>
                <w:szCs w:val="20"/>
                <w:lang w:eastAsia="uk-UA"/>
              </w:rPr>
              <w:t>01.13 - Вирощування овочів і баштанних культур, коренеплодів і бульбоплодів</w:t>
            </w:r>
          </w:p>
        </w:tc>
        <w:tc>
          <w:tcPr>
            <w:tcW w:w="942" w:type="dxa"/>
            <w:shd w:val="clear" w:color="auto" w:fill="auto"/>
            <w:vAlign w:val="center"/>
          </w:tcPr>
          <w:p w14:paraId="7D6B9BBB" w14:textId="77777777" w:rsidR="007D23E1" w:rsidRPr="00DE4338" w:rsidRDefault="007D23E1" w:rsidP="001843EC">
            <w:pPr>
              <w:spacing w:before="20" w:after="20"/>
              <w:rPr>
                <w:rFonts w:cs="Arial"/>
                <w:sz w:val="20"/>
                <w:szCs w:val="20"/>
              </w:rPr>
            </w:pPr>
            <w:r w:rsidRPr="00DE4338">
              <w:rPr>
                <w:rFonts w:cs="Arial"/>
                <w:sz w:val="20"/>
                <w:szCs w:val="20"/>
                <w:lang w:eastAsia="uk-UA"/>
              </w:rPr>
              <w:t>2</w:t>
            </w:r>
          </w:p>
        </w:tc>
        <w:tc>
          <w:tcPr>
            <w:tcW w:w="2242" w:type="dxa"/>
            <w:shd w:val="clear" w:color="auto" w:fill="auto"/>
            <w:vAlign w:val="center"/>
          </w:tcPr>
          <w:p w14:paraId="24424BC6" w14:textId="77777777" w:rsidR="007D23E1" w:rsidRPr="00DE4338" w:rsidRDefault="007D23E1" w:rsidP="001843EC">
            <w:pPr>
              <w:spacing w:before="20" w:after="20"/>
              <w:rPr>
                <w:rFonts w:cs="Arial"/>
                <w:sz w:val="20"/>
                <w:szCs w:val="20"/>
              </w:rPr>
            </w:pPr>
            <w:r w:rsidRPr="00DE4338">
              <w:rPr>
                <w:rFonts w:cs="Arial"/>
                <w:sz w:val="20"/>
                <w:szCs w:val="20"/>
                <w:lang w:eastAsia="uk-UA"/>
              </w:rPr>
              <w:t>24,639000000000003</w:t>
            </w:r>
          </w:p>
        </w:tc>
      </w:tr>
      <w:tr w:rsidR="007D23E1" w:rsidRPr="00152359" w14:paraId="6815925F" w14:textId="77777777" w:rsidTr="000F3567">
        <w:trPr>
          <w:trHeight w:val="300"/>
        </w:trPr>
        <w:tc>
          <w:tcPr>
            <w:tcW w:w="2464" w:type="dxa"/>
            <w:shd w:val="clear" w:color="auto" w:fill="auto"/>
            <w:vAlign w:val="center"/>
          </w:tcPr>
          <w:p w14:paraId="228547C4" w14:textId="77777777" w:rsidR="007D23E1" w:rsidRPr="00DE4338" w:rsidRDefault="007D23E1" w:rsidP="001843EC">
            <w:pPr>
              <w:spacing w:before="20" w:after="20"/>
              <w:rPr>
                <w:rFonts w:cs="Arial"/>
                <w:sz w:val="20"/>
                <w:szCs w:val="20"/>
              </w:rPr>
            </w:pPr>
            <w:r w:rsidRPr="00DE4338">
              <w:rPr>
                <w:rFonts w:cs="Arial"/>
                <w:sz w:val="20"/>
                <w:szCs w:val="20"/>
                <w:lang w:eastAsia="uk-UA"/>
              </w:rPr>
              <w:t xml:space="preserve">ФЕРМЕРСЬКЕ ГОСПОДАРСТВО </w:t>
            </w:r>
            <w:r w:rsidRPr="00DE4338">
              <w:rPr>
                <w:rFonts w:cs="Arial"/>
                <w:sz w:val="20"/>
                <w:szCs w:val="20"/>
                <w:lang w:eastAsia="uk-UA"/>
              </w:rPr>
              <w:lastRenderedPageBreak/>
              <w:t>"МОЛЯР"</w:t>
            </w:r>
          </w:p>
        </w:tc>
        <w:tc>
          <w:tcPr>
            <w:tcW w:w="1134" w:type="dxa"/>
            <w:shd w:val="clear" w:color="auto" w:fill="auto"/>
            <w:vAlign w:val="center"/>
          </w:tcPr>
          <w:p w14:paraId="6E1EE7B7" w14:textId="77777777" w:rsidR="007D23E1" w:rsidRPr="00DE4338" w:rsidRDefault="007D23E1" w:rsidP="001843EC">
            <w:pPr>
              <w:spacing w:before="20" w:after="20"/>
              <w:rPr>
                <w:rFonts w:cs="Arial"/>
                <w:sz w:val="20"/>
                <w:szCs w:val="20"/>
              </w:rPr>
            </w:pPr>
            <w:r w:rsidRPr="00DE4338">
              <w:rPr>
                <w:rFonts w:cs="Arial"/>
                <w:sz w:val="20"/>
                <w:szCs w:val="20"/>
                <w:lang w:eastAsia="uk-UA"/>
              </w:rPr>
              <w:lastRenderedPageBreak/>
              <w:t>39514617</w:t>
            </w:r>
          </w:p>
        </w:tc>
        <w:tc>
          <w:tcPr>
            <w:tcW w:w="1276" w:type="dxa"/>
            <w:shd w:val="clear" w:color="auto" w:fill="auto"/>
            <w:vAlign w:val="center"/>
          </w:tcPr>
          <w:p w14:paraId="32AC5C8E" w14:textId="77777777" w:rsidR="007D23E1" w:rsidRPr="00DE4338" w:rsidRDefault="007D23E1" w:rsidP="001843EC">
            <w:pPr>
              <w:spacing w:before="20" w:after="20"/>
              <w:rPr>
                <w:rFonts w:cs="Arial"/>
                <w:sz w:val="20"/>
                <w:szCs w:val="20"/>
              </w:rPr>
            </w:pPr>
            <w:r w:rsidRPr="00DE4338">
              <w:rPr>
                <w:rFonts w:cs="Arial"/>
                <w:sz w:val="20"/>
                <w:szCs w:val="20"/>
                <w:lang w:eastAsia="uk-UA"/>
              </w:rPr>
              <w:t>27.11.2014</w:t>
            </w:r>
          </w:p>
        </w:tc>
        <w:tc>
          <w:tcPr>
            <w:tcW w:w="1839" w:type="dxa"/>
            <w:shd w:val="clear" w:color="auto" w:fill="auto"/>
            <w:vAlign w:val="center"/>
          </w:tcPr>
          <w:p w14:paraId="19677DD8" w14:textId="77777777" w:rsidR="007D23E1" w:rsidRPr="00DE4338" w:rsidRDefault="007D23E1" w:rsidP="001843EC">
            <w:pPr>
              <w:spacing w:before="20" w:after="20"/>
              <w:rPr>
                <w:rFonts w:cs="Arial"/>
                <w:sz w:val="20"/>
                <w:szCs w:val="20"/>
              </w:rPr>
            </w:pPr>
            <w:r w:rsidRPr="00DE4338">
              <w:rPr>
                <w:rFonts w:cs="Arial"/>
                <w:sz w:val="20"/>
                <w:szCs w:val="20"/>
                <w:lang w:eastAsia="uk-UA"/>
              </w:rPr>
              <w:t>зареєстровано</w:t>
            </w:r>
          </w:p>
        </w:tc>
        <w:tc>
          <w:tcPr>
            <w:tcW w:w="3505" w:type="dxa"/>
            <w:shd w:val="clear" w:color="auto" w:fill="auto"/>
            <w:vAlign w:val="center"/>
          </w:tcPr>
          <w:p w14:paraId="32537B2C" w14:textId="77777777" w:rsidR="007D23E1" w:rsidRPr="00DE4338" w:rsidRDefault="007D23E1" w:rsidP="001843EC">
            <w:pPr>
              <w:spacing w:before="20" w:after="20"/>
              <w:rPr>
                <w:rFonts w:cs="Arial"/>
                <w:sz w:val="20"/>
                <w:szCs w:val="20"/>
              </w:rPr>
            </w:pPr>
            <w:r w:rsidRPr="00DE4338">
              <w:rPr>
                <w:rFonts w:cs="Arial"/>
                <w:sz w:val="20"/>
                <w:szCs w:val="20"/>
                <w:lang w:eastAsia="uk-UA"/>
              </w:rPr>
              <w:t>82489 Україна, 82489, Львівська обл., Стрийський р-н, село Воля-</w:t>
            </w:r>
            <w:r w:rsidRPr="00DE4338">
              <w:rPr>
                <w:rFonts w:cs="Arial"/>
                <w:sz w:val="20"/>
                <w:szCs w:val="20"/>
                <w:lang w:eastAsia="uk-UA"/>
              </w:rPr>
              <w:lastRenderedPageBreak/>
              <w:t>Задеревацька</w:t>
            </w:r>
          </w:p>
        </w:tc>
        <w:tc>
          <w:tcPr>
            <w:tcW w:w="1950" w:type="dxa"/>
            <w:shd w:val="clear" w:color="auto" w:fill="auto"/>
            <w:vAlign w:val="center"/>
          </w:tcPr>
          <w:p w14:paraId="47A90733" w14:textId="77777777" w:rsidR="007D23E1" w:rsidRPr="00DE4338" w:rsidRDefault="007D23E1" w:rsidP="001843EC">
            <w:pPr>
              <w:spacing w:before="20" w:after="20"/>
              <w:rPr>
                <w:rFonts w:cs="Arial"/>
                <w:sz w:val="20"/>
                <w:szCs w:val="20"/>
              </w:rPr>
            </w:pPr>
            <w:r w:rsidRPr="00DE4338">
              <w:rPr>
                <w:rFonts w:cs="Arial"/>
                <w:sz w:val="20"/>
                <w:szCs w:val="20"/>
                <w:lang w:eastAsia="uk-UA"/>
              </w:rPr>
              <w:lastRenderedPageBreak/>
              <w:t xml:space="preserve">10.51 - Перероблення </w:t>
            </w:r>
            <w:r w:rsidRPr="00DE4338">
              <w:rPr>
                <w:rFonts w:cs="Arial"/>
                <w:sz w:val="20"/>
                <w:szCs w:val="20"/>
                <w:lang w:eastAsia="uk-UA"/>
              </w:rPr>
              <w:lastRenderedPageBreak/>
              <w:t>молока, виробництво масла та сиру</w:t>
            </w:r>
          </w:p>
        </w:tc>
        <w:tc>
          <w:tcPr>
            <w:tcW w:w="942" w:type="dxa"/>
            <w:shd w:val="clear" w:color="auto" w:fill="auto"/>
            <w:vAlign w:val="center"/>
          </w:tcPr>
          <w:p w14:paraId="3A85FC8E" w14:textId="77777777" w:rsidR="007D23E1" w:rsidRPr="00DE4338" w:rsidRDefault="007D23E1" w:rsidP="001843EC">
            <w:pPr>
              <w:spacing w:before="20" w:after="20"/>
              <w:rPr>
                <w:rFonts w:cs="Arial"/>
                <w:sz w:val="20"/>
                <w:szCs w:val="20"/>
              </w:rPr>
            </w:pPr>
            <w:r w:rsidRPr="00DE4338">
              <w:rPr>
                <w:rFonts w:cs="Arial"/>
                <w:sz w:val="20"/>
                <w:szCs w:val="20"/>
                <w:lang w:eastAsia="uk-UA"/>
              </w:rPr>
              <w:lastRenderedPageBreak/>
              <w:t>1</w:t>
            </w:r>
          </w:p>
        </w:tc>
        <w:tc>
          <w:tcPr>
            <w:tcW w:w="2242" w:type="dxa"/>
            <w:shd w:val="clear" w:color="auto" w:fill="auto"/>
            <w:vAlign w:val="center"/>
          </w:tcPr>
          <w:p w14:paraId="4136A2EF" w14:textId="77777777" w:rsidR="007D23E1" w:rsidRPr="00DE4338" w:rsidRDefault="007D23E1" w:rsidP="001843EC">
            <w:pPr>
              <w:spacing w:before="20" w:after="20"/>
              <w:rPr>
                <w:rFonts w:cs="Arial"/>
                <w:sz w:val="20"/>
                <w:szCs w:val="20"/>
              </w:rPr>
            </w:pPr>
            <w:r w:rsidRPr="00DE4338">
              <w:rPr>
                <w:rFonts w:cs="Arial"/>
                <w:sz w:val="20"/>
                <w:szCs w:val="20"/>
                <w:lang w:eastAsia="uk-UA"/>
              </w:rPr>
              <w:t>18,3972</w:t>
            </w:r>
          </w:p>
        </w:tc>
      </w:tr>
      <w:tr w:rsidR="007D23E1" w:rsidRPr="00152359" w14:paraId="765236AE" w14:textId="77777777" w:rsidTr="000F3567">
        <w:trPr>
          <w:trHeight w:val="300"/>
        </w:trPr>
        <w:tc>
          <w:tcPr>
            <w:tcW w:w="2464" w:type="dxa"/>
            <w:shd w:val="clear" w:color="auto" w:fill="auto"/>
            <w:vAlign w:val="center"/>
          </w:tcPr>
          <w:p w14:paraId="1E9D47C4" w14:textId="77777777" w:rsidR="007D23E1" w:rsidRPr="00152359" w:rsidRDefault="007D23E1" w:rsidP="001843EC">
            <w:pPr>
              <w:spacing w:before="20" w:after="20"/>
              <w:rPr>
                <w:rFonts w:cs="Arial"/>
                <w:sz w:val="20"/>
                <w:szCs w:val="20"/>
              </w:rPr>
            </w:pPr>
            <w:r w:rsidRPr="00152359">
              <w:rPr>
                <w:rFonts w:cs="Arial"/>
                <w:sz w:val="20"/>
                <w:szCs w:val="20"/>
                <w:lang w:eastAsia="uk-UA"/>
              </w:rPr>
              <w:lastRenderedPageBreak/>
              <w:t>ПІДПРИЄМСТВО ЖИТЛОВО - КОМУНАЛЬНОГО ГОСПОДАРСТВА МОРШИНСЬКОЇ МІСЬКОЇ РАДИ</w:t>
            </w:r>
          </w:p>
        </w:tc>
        <w:tc>
          <w:tcPr>
            <w:tcW w:w="1134" w:type="dxa"/>
            <w:shd w:val="clear" w:color="auto" w:fill="auto"/>
            <w:vAlign w:val="center"/>
          </w:tcPr>
          <w:p w14:paraId="12D6EA58" w14:textId="77777777" w:rsidR="007D23E1" w:rsidRPr="00152359" w:rsidRDefault="007D23E1" w:rsidP="001843EC">
            <w:pPr>
              <w:spacing w:before="20" w:after="20"/>
              <w:rPr>
                <w:rFonts w:cs="Arial"/>
                <w:sz w:val="20"/>
                <w:szCs w:val="20"/>
              </w:rPr>
            </w:pPr>
            <w:r w:rsidRPr="00152359">
              <w:rPr>
                <w:rFonts w:cs="Arial"/>
                <w:sz w:val="20"/>
                <w:szCs w:val="20"/>
                <w:lang w:eastAsia="uk-UA"/>
              </w:rPr>
              <w:t>31475513</w:t>
            </w:r>
          </w:p>
        </w:tc>
        <w:tc>
          <w:tcPr>
            <w:tcW w:w="1276" w:type="dxa"/>
            <w:shd w:val="clear" w:color="auto" w:fill="auto"/>
            <w:vAlign w:val="center"/>
          </w:tcPr>
          <w:p w14:paraId="59E8F807" w14:textId="77777777" w:rsidR="007D23E1" w:rsidRPr="00152359" w:rsidRDefault="007D23E1" w:rsidP="001843EC">
            <w:pPr>
              <w:spacing w:before="20" w:after="20"/>
              <w:rPr>
                <w:rFonts w:cs="Arial"/>
                <w:sz w:val="20"/>
                <w:szCs w:val="20"/>
              </w:rPr>
            </w:pPr>
            <w:r w:rsidRPr="00152359">
              <w:rPr>
                <w:rFonts w:cs="Arial"/>
                <w:sz w:val="20"/>
                <w:szCs w:val="20"/>
                <w:lang w:eastAsia="uk-UA"/>
              </w:rPr>
              <w:t>28.12.2001</w:t>
            </w:r>
          </w:p>
        </w:tc>
        <w:tc>
          <w:tcPr>
            <w:tcW w:w="1839" w:type="dxa"/>
            <w:shd w:val="clear" w:color="auto" w:fill="auto"/>
            <w:vAlign w:val="center"/>
          </w:tcPr>
          <w:p w14:paraId="597FF803" w14:textId="77777777" w:rsidR="007D23E1" w:rsidRPr="00152359" w:rsidRDefault="007D23E1" w:rsidP="001843EC">
            <w:pPr>
              <w:spacing w:before="20" w:after="20"/>
              <w:rPr>
                <w:rFonts w:cs="Arial"/>
                <w:sz w:val="20"/>
                <w:szCs w:val="20"/>
              </w:rPr>
            </w:pPr>
            <w:r w:rsidRPr="00152359">
              <w:rPr>
                <w:rFonts w:cs="Arial"/>
                <w:sz w:val="20"/>
                <w:szCs w:val="20"/>
                <w:lang w:eastAsia="uk-UA"/>
              </w:rPr>
              <w:t>зареєстровано</w:t>
            </w:r>
          </w:p>
        </w:tc>
        <w:tc>
          <w:tcPr>
            <w:tcW w:w="3505" w:type="dxa"/>
            <w:shd w:val="clear" w:color="auto" w:fill="auto"/>
            <w:vAlign w:val="center"/>
          </w:tcPr>
          <w:p w14:paraId="1D5A7245" w14:textId="77777777" w:rsidR="007D23E1" w:rsidRPr="00152359" w:rsidRDefault="007D23E1" w:rsidP="001843EC">
            <w:pPr>
              <w:spacing w:before="20" w:after="20"/>
              <w:rPr>
                <w:rFonts w:cs="Arial"/>
                <w:sz w:val="20"/>
                <w:szCs w:val="20"/>
              </w:rPr>
            </w:pPr>
            <w:r w:rsidRPr="00152359">
              <w:rPr>
                <w:rFonts w:cs="Arial"/>
                <w:sz w:val="20"/>
                <w:szCs w:val="20"/>
                <w:lang w:eastAsia="uk-UA"/>
              </w:rPr>
              <w:t>82482 Україна, 82482, Львівська обл., місто Моршин(пн), ВУЛИЦЯ ПРИВОКЗАЛЬНА, будинок 47</w:t>
            </w:r>
          </w:p>
        </w:tc>
        <w:tc>
          <w:tcPr>
            <w:tcW w:w="1950" w:type="dxa"/>
            <w:shd w:val="clear" w:color="auto" w:fill="auto"/>
            <w:vAlign w:val="center"/>
          </w:tcPr>
          <w:p w14:paraId="31DE791D" w14:textId="77777777" w:rsidR="007D23E1" w:rsidRPr="00152359" w:rsidRDefault="007D23E1" w:rsidP="001843EC">
            <w:pPr>
              <w:spacing w:before="20" w:after="20"/>
              <w:rPr>
                <w:rFonts w:cs="Arial"/>
                <w:sz w:val="20"/>
                <w:szCs w:val="20"/>
              </w:rPr>
            </w:pPr>
            <w:r w:rsidRPr="00152359">
              <w:rPr>
                <w:rFonts w:cs="Arial"/>
                <w:sz w:val="20"/>
                <w:szCs w:val="20"/>
                <w:lang w:eastAsia="uk-UA"/>
              </w:rPr>
              <w:t>36.00 - Забір очищення та постачання води</w:t>
            </w:r>
          </w:p>
        </w:tc>
        <w:tc>
          <w:tcPr>
            <w:tcW w:w="942" w:type="dxa"/>
            <w:shd w:val="clear" w:color="auto" w:fill="auto"/>
            <w:vAlign w:val="center"/>
          </w:tcPr>
          <w:p w14:paraId="3ED92248" w14:textId="77777777" w:rsidR="007D23E1" w:rsidRPr="00152359" w:rsidRDefault="007D23E1" w:rsidP="001843EC">
            <w:pPr>
              <w:spacing w:before="20" w:after="20"/>
              <w:rPr>
                <w:rFonts w:cs="Arial"/>
                <w:sz w:val="20"/>
                <w:szCs w:val="20"/>
              </w:rPr>
            </w:pPr>
            <w:r w:rsidRPr="00152359">
              <w:rPr>
                <w:rFonts w:cs="Arial"/>
                <w:sz w:val="20"/>
                <w:szCs w:val="20"/>
                <w:lang w:eastAsia="uk-UA"/>
              </w:rPr>
              <w:t>40</w:t>
            </w:r>
          </w:p>
        </w:tc>
        <w:tc>
          <w:tcPr>
            <w:tcW w:w="2242" w:type="dxa"/>
            <w:shd w:val="clear" w:color="auto" w:fill="auto"/>
            <w:vAlign w:val="center"/>
          </w:tcPr>
          <w:p w14:paraId="2B04E858" w14:textId="77777777" w:rsidR="007D23E1" w:rsidRPr="00152359" w:rsidRDefault="007D23E1" w:rsidP="001843EC">
            <w:pPr>
              <w:spacing w:before="20" w:after="20"/>
              <w:rPr>
                <w:rFonts w:cs="Arial"/>
                <w:sz w:val="20"/>
                <w:szCs w:val="20"/>
              </w:rPr>
            </w:pPr>
            <w:r w:rsidRPr="00152359">
              <w:rPr>
                <w:rFonts w:cs="Arial"/>
                <w:sz w:val="20"/>
                <w:szCs w:val="20"/>
                <w:lang w:eastAsia="uk-UA"/>
              </w:rPr>
              <w:t>15,646799999999999</w:t>
            </w:r>
          </w:p>
        </w:tc>
      </w:tr>
      <w:tr w:rsidR="007D23E1" w:rsidRPr="00152359" w14:paraId="5B4ADE74" w14:textId="77777777" w:rsidTr="000F3567">
        <w:trPr>
          <w:trHeight w:val="300"/>
        </w:trPr>
        <w:tc>
          <w:tcPr>
            <w:tcW w:w="2464" w:type="dxa"/>
            <w:shd w:val="clear" w:color="auto" w:fill="auto"/>
            <w:vAlign w:val="center"/>
          </w:tcPr>
          <w:p w14:paraId="4B08B2B0" w14:textId="77777777" w:rsidR="007D23E1" w:rsidRPr="00152359" w:rsidRDefault="007D23E1" w:rsidP="001843EC">
            <w:pPr>
              <w:spacing w:before="20" w:after="20"/>
              <w:rPr>
                <w:rFonts w:cs="Arial"/>
                <w:sz w:val="20"/>
                <w:szCs w:val="20"/>
              </w:rPr>
            </w:pPr>
            <w:r w:rsidRPr="00152359">
              <w:rPr>
                <w:rFonts w:cs="Arial"/>
                <w:sz w:val="20"/>
                <w:szCs w:val="20"/>
                <w:lang w:eastAsia="uk-UA"/>
              </w:rPr>
              <w:t>ДЕРЖАВНЕ ПІДПРИЄМСТВО "САНАТОРІЙ "МОРШИНСЬКИЙ"</w:t>
            </w:r>
          </w:p>
        </w:tc>
        <w:tc>
          <w:tcPr>
            <w:tcW w:w="1134" w:type="dxa"/>
            <w:shd w:val="clear" w:color="auto" w:fill="auto"/>
            <w:vAlign w:val="center"/>
          </w:tcPr>
          <w:p w14:paraId="27BBDEFC" w14:textId="77777777" w:rsidR="007D23E1" w:rsidRPr="00152359" w:rsidRDefault="007D23E1" w:rsidP="001843EC">
            <w:pPr>
              <w:spacing w:before="20" w:after="20"/>
              <w:rPr>
                <w:rFonts w:cs="Arial"/>
                <w:sz w:val="20"/>
                <w:szCs w:val="20"/>
              </w:rPr>
            </w:pPr>
            <w:r w:rsidRPr="00152359">
              <w:rPr>
                <w:rFonts w:cs="Arial"/>
                <w:sz w:val="20"/>
                <w:szCs w:val="20"/>
                <w:lang w:eastAsia="uk-UA"/>
              </w:rPr>
              <w:t>32418168</w:t>
            </w:r>
          </w:p>
        </w:tc>
        <w:tc>
          <w:tcPr>
            <w:tcW w:w="1276" w:type="dxa"/>
            <w:shd w:val="clear" w:color="auto" w:fill="auto"/>
            <w:vAlign w:val="center"/>
          </w:tcPr>
          <w:p w14:paraId="6D66233D" w14:textId="77777777" w:rsidR="007D23E1" w:rsidRPr="00152359" w:rsidRDefault="007D23E1" w:rsidP="001843EC">
            <w:pPr>
              <w:spacing w:before="20" w:after="20"/>
              <w:rPr>
                <w:rFonts w:cs="Arial"/>
                <w:sz w:val="20"/>
                <w:szCs w:val="20"/>
              </w:rPr>
            </w:pPr>
            <w:r w:rsidRPr="00152359">
              <w:rPr>
                <w:rFonts w:cs="Arial"/>
                <w:sz w:val="20"/>
                <w:szCs w:val="20"/>
                <w:lang w:eastAsia="uk-UA"/>
              </w:rPr>
              <w:t>18.04.2003</w:t>
            </w:r>
          </w:p>
        </w:tc>
        <w:tc>
          <w:tcPr>
            <w:tcW w:w="1839" w:type="dxa"/>
            <w:shd w:val="clear" w:color="auto" w:fill="auto"/>
            <w:vAlign w:val="center"/>
          </w:tcPr>
          <w:p w14:paraId="0262D61F" w14:textId="77777777" w:rsidR="007D23E1" w:rsidRPr="00152359" w:rsidRDefault="007D23E1" w:rsidP="001843EC">
            <w:pPr>
              <w:spacing w:before="20" w:after="20"/>
              <w:rPr>
                <w:rFonts w:cs="Arial"/>
                <w:sz w:val="20"/>
                <w:szCs w:val="20"/>
              </w:rPr>
            </w:pPr>
            <w:r w:rsidRPr="00152359">
              <w:rPr>
                <w:rFonts w:cs="Arial"/>
                <w:sz w:val="20"/>
                <w:szCs w:val="20"/>
                <w:lang w:eastAsia="uk-UA"/>
              </w:rPr>
              <w:t>зареєстровано</w:t>
            </w:r>
          </w:p>
        </w:tc>
        <w:tc>
          <w:tcPr>
            <w:tcW w:w="3505" w:type="dxa"/>
            <w:shd w:val="clear" w:color="auto" w:fill="auto"/>
            <w:vAlign w:val="center"/>
          </w:tcPr>
          <w:p w14:paraId="24BD1996" w14:textId="77777777" w:rsidR="007D23E1" w:rsidRPr="00152359" w:rsidRDefault="007D23E1" w:rsidP="001843EC">
            <w:pPr>
              <w:spacing w:before="20" w:after="20"/>
              <w:rPr>
                <w:rFonts w:cs="Arial"/>
                <w:sz w:val="20"/>
                <w:szCs w:val="20"/>
              </w:rPr>
            </w:pPr>
            <w:r w:rsidRPr="00152359">
              <w:rPr>
                <w:rFonts w:cs="Arial"/>
                <w:sz w:val="20"/>
                <w:szCs w:val="20"/>
                <w:lang w:eastAsia="uk-UA"/>
              </w:rPr>
              <w:t>82482 Україна, 82482, Львівська обл., місто Моршин(пн), ВУЛИЦЯ ДЖЕРЕЛЬНА, будинок 5</w:t>
            </w:r>
          </w:p>
        </w:tc>
        <w:tc>
          <w:tcPr>
            <w:tcW w:w="1950" w:type="dxa"/>
            <w:shd w:val="clear" w:color="auto" w:fill="auto"/>
            <w:vAlign w:val="center"/>
          </w:tcPr>
          <w:p w14:paraId="058B5D6D" w14:textId="77777777" w:rsidR="007D23E1" w:rsidRPr="00152359" w:rsidRDefault="007D23E1" w:rsidP="001843EC">
            <w:pPr>
              <w:spacing w:before="20" w:after="20"/>
              <w:rPr>
                <w:rFonts w:cs="Arial"/>
                <w:sz w:val="20"/>
                <w:szCs w:val="20"/>
              </w:rPr>
            </w:pPr>
            <w:r w:rsidRPr="00152359">
              <w:rPr>
                <w:rFonts w:cs="Arial"/>
                <w:sz w:val="20"/>
                <w:szCs w:val="20"/>
                <w:lang w:eastAsia="uk-UA"/>
              </w:rPr>
              <w:t>86.10 - Діяльність лікарняних закладів</w:t>
            </w:r>
          </w:p>
        </w:tc>
        <w:tc>
          <w:tcPr>
            <w:tcW w:w="942" w:type="dxa"/>
            <w:shd w:val="clear" w:color="auto" w:fill="auto"/>
            <w:vAlign w:val="center"/>
          </w:tcPr>
          <w:p w14:paraId="4E8BBF1E" w14:textId="77777777" w:rsidR="007D23E1" w:rsidRPr="00152359" w:rsidRDefault="007D23E1" w:rsidP="001843EC">
            <w:pPr>
              <w:spacing w:before="20" w:after="20"/>
              <w:rPr>
                <w:rFonts w:cs="Arial"/>
                <w:sz w:val="20"/>
                <w:szCs w:val="20"/>
              </w:rPr>
            </w:pPr>
            <w:r w:rsidRPr="00152359">
              <w:rPr>
                <w:rFonts w:cs="Arial"/>
                <w:sz w:val="20"/>
                <w:szCs w:val="20"/>
                <w:lang w:eastAsia="uk-UA"/>
              </w:rPr>
              <w:t>3</w:t>
            </w:r>
          </w:p>
        </w:tc>
        <w:tc>
          <w:tcPr>
            <w:tcW w:w="2242" w:type="dxa"/>
            <w:shd w:val="clear" w:color="auto" w:fill="auto"/>
            <w:vAlign w:val="center"/>
          </w:tcPr>
          <w:p w14:paraId="622FB54B" w14:textId="77777777" w:rsidR="007D23E1" w:rsidRPr="00152359" w:rsidRDefault="007D23E1" w:rsidP="001843EC">
            <w:pPr>
              <w:spacing w:before="20" w:after="20"/>
              <w:rPr>
                <w:rFonts w:cs="Arial"/>
                <w:sz w:val="20"/>
                <w:szCs w:val="20"/>
              </w:rPr>
            </w:pPr>
            <w:r w:rsidRPr="00152359">
              <w:rPr>
                <w:rFonts w:cs="Arial"/>
                <w:sz w:val="20"/>
                <w:szCs w:val="20"/>
                <w:lang w:eastAsia="uk-UA"/>
              </w:rPr>
              <w:t>12,565</w:t>
            </w:r>
          </w:p>
        </w:tc>
      </w:tr>
      <w:tr w:rsidR="007D23E1" w:rsidRPr="00152359" w14:paraId="5963CBD4" w14:textId="77777777" w:rsidTr="000F3567">
        <w:trPr>
          <w:trHeight w:val="300"/>
        </w:trPr>
        <w:tc>
          <w:tcPr>
            <w:tcW w:w="2464" w:type="dxa"/>
            <w:shd w:val="clear" w:color="auto" w:fill="auto"/>
            <w:vAlign w:val="center"/>
          </w:tcPr>
          <w:p w14:paraId="6244EAAB" w14:textId="77777777" w:rsidR="007D23E1" w:rsidRPr="00152359" w:rsidRDefault="007D23E1" w:rsidP="001843EC">
            <w:pPr>
              <w:spacing w:before="20" w:after="20"/>
              <w:rPr>
                <w:rFonts w:cs="Arial"/>
                <w:sz w:val="20"/>
                <w:szCs w:val="20"/>
              </w:rPr>
            </w:pPr>
            <w:r w:rsidRPr="00152359">
              <w:rPr>
                <w:rFonts w:cs="Arial"/>
                <w:sz w:val="20"/>
                <w:szCs w:val="20"/>
                <w:lang w:eastAsia="uk-UA"/>
              </w:rPr>
              <w:t>МАЛЕ ПРИВАТНЕ ПІДПРИЄМСТВО "ОЛІМПІК"</w:t>
            </w:r>
          </w:p>
        </w:tc>
        <w:tc>
          <w:tcPr>
            <w:tcW w:w="1134" w:type="dxa"/>
            <w:shd w:val="clear" w:color="auto" w:fill="auto"/>
            <w:vAlign w:val="center"/>
          </w:tcPr>
          <w:p w14:paraId="08EB9CDB" w14:textId="77777777" w:rsidR="007D23E1" w:rsidRPr="00152359" w:rsidRDefault="007D23E1" w:rsidP="001843EC">
            <w:pPr>
              <w:spacing w:before="20" w:after="20"/>
              <w:rPr>
                <w:rFonts w:cs="Arial"/>
                <w:sz w:val="20"/>
                <w:szCs w:val="20"/>
              </w:rPr>
            </w:pPr>
            <w:r w:rsidRPr="00152359">
              <w:rPr>
                <w:rFonts w:cs="Arial"/>
                <w:sz w:val="20"/>
                <w:szCs w:val="20"/>
                <w:lang w:eastAsia="uk-UA"/>
              </w:rPr>
              <w:t>22424108</w:t>
            </w:r>
          </w:p>
        </w:tc>
        <w:tc>
          <w:tcPr>
            <w:tcW w:w="1276" w:type="dxa"/>
            <w:shd w:val="clear" w:color="auto" w:fill="auto"/>
            <w:vAlign w:val="center"/>
          </w:tcPr>
          <w:p w14:paraId="51ED4544" w14:textId="77777777" w:rsidR="007D23E1" w:rsidRPr="00152359" w:rsidRDefault="007D23E1" w:rsidP="001843EC">
            <w:pPr>
              <w:spacing w:before="20" w:after="20"/>
              <w:rPr>
                <w:rFonts w:cs="Arial"/>
                <w:sz w:val="20"/>
                <w:szCs w:val="20"/>
              </w:rPr>
            </w:pPr>
            <w:r w:rsidRPr="00152359">
              <w:rPr>
                <w:rFonts w:cs="Arial"/>
                <w:sz w:val="20"/>
                <w:szCs w:val="20"/>
                <w:lang w:eastAsia="uk-UA"/>
              </w:rPr>
              <w:t>01.08.1996</w:t>
            </w:r>
          </w:p>
        </w:tc>
        <w:tc>
          <w:tcPr>
            <w:tcW w:w="1839" w:type="dxa"/>
            <w:shd w:val="clear" w:color="auto" w:fill="auto"/>
            <w:vAlign w:val="center"/>
          </w:tcPr>
          <w:p w14:paraId="16871507" w14:textId="77777777" w:rsidR="007D23E1" w:rsidRPr="00152359" w:rsidRDefault="007D23E1" w:rsidP="001843EC">
            <w:pPr>
              <w:spacing w:before="20" w:after="20"/>
              <w:rPr>
                <w:rFonts w:cs="Arial"/>
                <w:sz w:val="20"/>
                <w:szCs w:val="20"/>
              </w:rPr>
            </w:pPr>
            <w:r w:rsidRPr="00152359">
              <w:rPr>
                <w:rFonts w:cs="Arial"/>
                <w:sz w:val="20"/>
                <w:szCs w:val="20"/>
                <w:lang w:eastAsia="uk-UA"/>
              </w:rPr>
              <w:t>зареєстровано</w:t>
            </w:r>
          </w:p>
        </w:tc>
        <w:tc>
          <w:tcPr>
            <w:tcW w:w="3505" w:type="dxa"/>
            <w:shd w:val="clear" w:color="auto" w:fill="auto"/>
            <w:vAlign w:val="center"/>
          </w:tcPr>
          <w:p w14:paraId="573E606B" w14:textId="77777777" w:rsidR="007D23E1" w:rsidRPr="00152359" w:rsidRDefault="007D23E1" w:rsidP="001843EC">
            <w:pPr>
              <w:spacing w:before="20" w:after="20"/>
              <w:rPr>
                <w:rFonts w:cs="Arial"/>
                <w:sz w:val="20"/>
                <w:szCs w:val="20"/>
              </w:rPr>
            </w:pPr>
            <w:r w:rsidRPr="00152359">
              <w:rPr>
                <w:rFonts w:cs="Arial"/>
                <w:sz w:val="20"/>
                <w:szCs w:val="20"/>
                <w:lang w:eastAsia="uk-UA"/>
              </w:rPr>
              <w:t>82482 Львівська обл., місто Моршин ВУЛИЦЯ ШЕВЧЕНКА буд. 71</w:t>
            </w:r>
          </w:p>
        </w:tc>
        <w:tc>
          <w:tcPr>
            <w:tcW w:w="1950" w:type="dxa"/>
            <w:shd w:val="clear" w:color="auto" w:fill="auto"/>
            <w:vAlign w:val="center"/>
          </w:tcPr>
          <w:p w14:paraId="0F05CF87" w14:textId="77777777" w:rsidR="007D23E1" w:rsidRPr="00152359" w:rsidRDefault="007D23E1" w:rsidP="001843EC">
            <w:pPr>
              <w:spacing w:before="20" w:after="20"/>
              <w:rPr>
                <w:rFonts w:cs="Arial"/>
                <w:sz w:val="20"/>
                <w:szCs w:val="20"/>
              </w:rPr>
            </w:pPr>
            <w:r w:rsidRPr="00152359">
              <w:rPr>
                <w:rFonts w:cs="Arial"/>
                <w:sz w:val="20"/>
                <w:szCs w:val="20"/>
                <w:lang w:eastAsia="uk-UA"/>
              </w:rPr>
              <w:t>68.20 - Надання в оренду й експлуатацію  власного чи орендованого нерухомого майна</w:t>
            </w:r>
          </w:p>
        </w:tc>
        <w:tc>
          <w:tcPr>
            <w:tcW w:w="942" w:type="dxa"/>
            <w:shd w:val="clear" w:color="auto" w:fill="auto"/>
            <w:vAlign w:val="center"/>
          </w:tcPr>
          <w:p w14:paraId="6CF71BAC" w14:textId="77777777" w:rsidR="007D23E1" w:rsidRPr="00152359" w:rsidRDefault="007D23E1" w:rsidP="001843EC">
            <w:pPr>
              <w:spacing w:before="20" w:after="20"/>
              <w:rPr>
                <w:rFonts w:cs="Arial"/>
                <w:sz w:val="20"/>
                <w:szCs w:val="20"/>
              </w:rPr>
            </w:pPr>
            <w:r w:rsidRPr="00152359">
              <w:rPr>
                <w:rFonts w:cs="Arial"/>
                <w:sz w:val="20"/>
                <w:szCs w:val="20"/>
                <w:lang w:eastAsia="uk-UA"/>
              </w:rPr>
              <w:t>1</w:t>
            </w:r>
          </w:p>
        </w:tc>
        <w:tc>
          <w:tcPr>
            <w:tcW w:w="2242" w:type="dxa"/>
            <w:shd w:val="clear" w:color="auto" w:fill="auto"/>
            <w:vAlign w:val="center"/>
          </w:tcPr>
          <w:p w14:paraId="5EED8713" w14:textId="77777777" w:rsidR="007D23E1" w:rsidRPr="00152359" w:rsidRDefault="007D23E1" w:rsidP="001843EC">
            <w:pPr>
              <w:spacing w:before="20" w:after="20"/>
              <w:rPr>
                <w:rFonts w:cs="Arial"/>
                <w:sz w:val="20"/>
                <w:szCs w:val="20"/>
              </w:rPr>
            </w:pPr>
            <w:r w:rsidRPr="00152359">
              <w:rPr>
                <w:rFonts w:cs="Arial"/>
                <w:sz w:val="20"/>
                <w:szCs w:val="20"/>
                <w:lang w:eastAsia="uk-UA"/>
              </w:rPr>
              <w:t>5,75</w:t>
            </w:r>
          </w:p>
        </w:tc>
      </w:tr>
      <w:tr w:rsidR="007D23E1" w:rsidRPr="00152359" w14:paraId="0DA43D1A" w14:textId="77777777" w:rsidTr="000F3567">
        <w:trPr>
          <w:trHeight w:val="300"/>
        </w:trPr>
        <w:tc>
          <w:tcPr>
            <w:tcW w:w="2464" w:type="dxa"/>
            <w:shd w:val="clear" w:color="auto" w:fill="auto"/>
            <w:vAlign w:val="center"/>
          </w:tcPr>
          <w:p w14:paraId="648F5B61" w14:textId="77777777" w:rsidR="007D23E1" w:rsidRPr="00152359" w:rsidRDefault="007D23E1" w:rsidP="001843EC">
            <w:pPr>
              <w:spacing w:before="20" w:after="20"/>
              <w:rPr>
                <w:rFonts w:cs="Arial"/>
                <w:sz w:val="20"/>
                <w:szCs w:val="20"/>
              </w:rPr>
            </w:pPr>
            <w:r w:rsidRPr="00152359">
              <w:rPr>
                <w:rFonts w:cs="Arial"/>
                <w:sz w:val="20"/>
                <w:szCs w:val="20"/>
                <w:lang w:eastAsia="uk-UA"/>
              </w:rPr>
              <w:t>ТОВАРИСТВО З ОБМЕЖЕНОЮ ВІДПОВІДАЛЬНІСТЮ "КАРПАТСЬКИЙ ГАРТ"</w:t>
            </w:r>
          </w:p>
        </w:tc>
        <w:tc>
          <w:tcPr>
            <w:tcW w:w="1134" w:type="dxa"/>
            <w:shd w:val="clear" w:color="auto" w:fill="auto"/>
            <w:vAlign w:val="center"/>
          </w:tcPr>
          <w:p w14:paraId="6AB1907F" w14:textId="77777777" w:rsidR="007D23E1" w:rsidRPr="00152359" w:rsidRDefault="007D23E1" w:rsidP="001843EC">
            <w:pPr>
              <w:spacing w:before="20" w:after="20"/>
              <w:rPr>
                <w:rFonts w:cs="Arial"/>
                <w:sz w:val="20"/>
                <w:szCs w:val="20"/>
              </w:rPr>
            </w:pPr>
            <w:r w:rsidRPr="00152359">
              <w:rPr>
                <w:rFonts w:cs="Arial"/>
                <w:sz w:val="20"/>
                <w:szCs w:val="20"/>
                <w:lang w:eastAsia="uk-UA"/>
              </w:rPr>
              <w:t>42776902</w:t>
            </w:r>
          </w:p>
        </w:tc>
        <w:tc>
          <w:tcPr>
            <w:tcW w:w="1276" w:type="dxa"/>
            <w:shd w:val="clear" w:color="auto" w:fill="auto"/>
            <w:vAlign w:val="center"/>
          </w:tcPr>
          <w:p w14:paraId="3901466F" w14:textId="77777777" w:rsidR="007D23E1" w:rsidRPr="00152359" w:rsidRDefault="007D23E1" w:rsidP="001843EC">
            <w:pPr>
              <w:spacing w:before="20" w:after="20"/>
              <w:rPr>
                <w:rFonts w:cs="Arial"/>
                <w:sz w:val="20"/>
                <w:szCs w:val="20"/>
              </w:rPr>
            </w:pPr>
            <w:r w:rsidRPr="00152359">
              <w:rPr>
                <w:rFonts w:cs="Arial"/>
                <w:sz w:val="20"/>
                <w:szCs w:val="20"/>
                <w:lang w:eastAsia="uk-UA"/>
              </w:rPr>
              <w:t>28.01.2019</w:t>
            </w:r>
          </w:p>
        </w:tc>
        <w:tc>
          <w:tcPr>
            <w:tcW w:w="1839" w:type="dxa"/>
            <w:shd w:val="clear" w:color="auto" w:fill="auto"/>
            <w:vAlign w:val="center"/>
          </w:tcPr>
          <w:p w14:paraId="00F7D231" w14:textId="77777777" w:rsidR="007D23E1" w:rsidRPr="00152359" w:rsidRDefault="007D23E1" w:rsidP="001843EC">
            <w:pPr>
              <w:spacing w:before="20" w:after="20"/>
              <w:rPr>
                <w:rFonts w:cs="Arial"/>
                <w:sz w:val="20"/>
                <w:szCs w:val="20"/>
              </w:rPr>
            </w:pPr>
            <w:r w:rsidRPr="00152359">
              <w:rPr>
                <w:rFonts w:cs="Arial"/>
                <w:sz w:val="20"/>
                <w:szCs w:val="20"/>
                <w:lang w:eastAsia="uk-UA"/>
              </w:rPr>
              <w:t>зареєстровано</w:t>
            </w:r>
          </w:p>
        </w:tc>
        <w:tc>
          <w:tcPr>
            <w:tcW w:w="3505" w:type="dxa"/>
            <w:shd w:val="clear" w:color="auto" w:fill="auto"/>
            <w:vAlign w:val="center"/>
          </w:tcPr>
          <w:p w14:paraId="3E474850" w14:textId="77777777" w:rsidR="007D23E1" w:rsidRPr="00152359" w:rsidRDefault="007D23E1" w:rsidP="001843EC">
            <w:pPr>
              <w:spacing w:before="20" w:after="20"/>
              <w:rPr>
                <w:rFonts w:cs="Arial"/>
                <w:sz w:val="20"/>
                <w:szCs w:val="20"/>
              </w:rPr>
            </w:pPr>
            <w:r w:rsidRPr="00152359">
              <w:rPr>
                <w:rFonts w:cs="Arial"/>
                <w:sz w:val="20"/>
                <w:szCs w:val="20"/>
                <w:lang w:eastAsia="uk-UA"/>
              </w:rPr>
              <w:t>Україна, 82482, Львівська обл., місто Моршин(пн), ВУЛИЦЯ ГЕОЛОГІВ, будинок 12</w:t>
            </w:r>
          </w:p>
        </w:tc>
        <w:tc>
          <w:tcPr>
            <w:tcW w:w="1950" w:type="dxa"/>
            <w:shd w:val="clear" w:color="auto" w:fill="auto"/>
            <w:vAlign w:val="center"/>
          </w:tcPr>
          <w:p w14:paraId="4FAE0CD7" w14:textId="77777777" w:rsidR="007D23E1" w:rsidRPr="00152359" w:rsidRDefault="007D23E1" w:rsidP="001843EC">
            <w:pPr>
              <w:spacing w:before="20" w:after="20"/>
              <w:rPr>
                <w:rFonts w:cs="Arial"/>
                <w:sz w:val="20"/>
                <w:szCs w:val="20"/>
              </w:rPr>
            </w:pPr>
            <w:r w:rsidRPr="00152359">
              <w:rPr>
                <w:rFonts w:cs="Arial"/>
                <w:sz w:val="20"/>
                <w:szCs w:val="20"/>
                <w:lang w:eastAsia="uk-UA"/>
              </w:rPr>
              <w:t>68.20 - Надання в оренду й експлуатацію  власного чи орендованого нерухомого майна</w:t>
            </w:r>
          </w:p>
        </w:tc>
        <w:tc>
          <w:tcPr>
            <w:tcW w:w="942" w:type="dxa"/>
            <w:shd w:val="clear" w:color="auto" w:fill="auto"/>
            <w:vAlign w:val="center"/>
          </w:tcPr>
          <w:p w14:paraId="632F68FF" w14:textId="77777777" w:rsidR="007D23E1" w:rsidRPr="00152359" w:rsidRDefault="007D23E1" w:rsidP="001843EC">
            <w:pPr>
              <w:spacing w:before="20" w:after="20"/>
              <w:rPr>
                <w:rFonts w:cs="Arial"/>
                <w:sz w:val="20"/>
                <w:szCs w:val="20"/>
              </w:rPr>
            </w:pPr>
            <w:r w:rsidRPr="00152359">
              <w:rPr>
                <w:rFonts w:cs="Arial"/>
                <w:sz w:val="20"/>
                <w:szCs w:val="20"/>
                <w:lang w:eastAsia="uk-UA"/>
              </w:rPr>
              <w:t>9</w:t>
            </w:r>
          </w:p>
        </w:tc>
        <w:tc>
          <w:tcPr>
            <w:tcW w:w="2242" w:type="dxa"/>
            <w:shd w:val="clear" w:color="auto" w:fill="auto"/>
            <w:vAlign w:val="center"/>
          </w:tcPr>
          <w:p w14:paraId="2CDBF71F" w14:textId="77777777" w:rsidR="007D23E1" w:rsidRPr="00152359" w:rsidRDefault="007D23E1" w:rsidP="001843EC">
            <w:pPr>
              <w:spacing w:before="20" w:after="20"/>
              <w:rPr>
                <w:rFonts w:cs="Arial"/>
                <w:sz w:val="20"/>
                <w:szCs w:val="20"/>
              </w:rPr>
            </w:pPr>
            <w:r w:rsidRPr="00152359">
              <w:rPr>
                <w:rFonts w:cs="Arial"/>
                <w:sz w:val="20"/>
                <w:szCs w:val="20"/>
                <w:lang w:eastAsia="uk-UA"/>
              </w:rPr>
              <w:t>1,5563000000000002</w:t>
            </w:r>
          </w:p>
        </w:tc>
      </w:tr>
      <w:tr w:rsidR="007D23E1" w:rsidRPr="00152359" w14:paraId="2865AA53" w14:textId="77777777" w:rsidTr="000F3567">
        <w:trPr>
          <w:trHeight w:val="300"/>
        </w:trPr>
        <w:tc>
          <w:tcPr>
            <w:tcW w:w="2464" w:type="dxa"/>
            <w:shd w:val="clear" w:color="auto" w:fill="auto"/>
            <w:vAlign w:val="center"/>
          </w:tcPr>
          <w:p w14:paraId="70C8C3F1" w14:textId="77777777" w:rsidR="007D23E1" w:rsidRPr="00152359" w:rsidRDefault="007D23E1" w:rsidP="001843EC">
            <w:pPr>
              <w:spacing w:before="20" w:after="20"/>
              <w:rPr>
                <w:rFonts w:cs="Arial"/>
                <w:sz w:val="20"/>
                <w:szCs w:val="20"/>
              </w:rPr>
            </w:pPr>
            <w:r w:rsidRPr="00152359">
              <w:rPr>
                <w:rFonts w:cs="Arial"/>
                <w:sz w:val="20"/>
                <w:szCs w:val="20"/>
                <w:lang w:eastAsia="uk-UA"/>
              </w:rPr>
              <w:t>ДОШКІЛЬНИЙ НАВЧАЛЬНИЙ ЗАКЛАД (ЯСЛА-САДОК) № 2 "СОНЕЧКО" КОМБІНОВАНОГО ТИПУ</w:t>
            </w:r>
          </w:p>
        </w:tc>
        <w:tc>
          <w:tcPr>
            <w:tcW w:w="1134" w:type="dxa"/>
            <w:shd w:val="clear" w:color="auto" w:fill="auto"/>
            <w:vAlign w:val="center"/>
          </w:tcPr>
          <w:p w14:paraId="6111E8EA" w14:textId="77777777" w:rsidR="007D23E1" w:rsidRPr="00152359" w:rsidRDefault="007D23E1" w:rsidP="001843EC">
            <w:pPr>
              <w:spacing w:before="20" w:after="20"/>
              <w:rPr>
                <w:rFonts w:cs="Arial"/>
                <w:sz w:val="20"/>
                <w:szCs w:val="20"/>
              </w:rPr>
            </w:pPr>
            <w:r w:rsidRPr="00152359">
              <w:rPr>
                <w:rFonts w:cs="Arial"/>
                <w:sz w:val="20"/>
                <w:szCs w:val="20"/>
                <w:lang w:eastAsia="uk-UA"/>
              </w:rPr>
              <w:t>23952157</w:t>
            </w:r>
          </w:p>
        </w:tc>
        <w:tc>
          <w:tcPr>
            <w:tcW w:w="1276" w:type="dxa"/>
            <w:shd w:val="clear" w:color="auto" w:fill="auto"/>
            <w:vAlign w:val="center"/>
          </w:tcPr>
          <w:p w14:paraId="0721364C" w14:textId="77777777" w:rsidR="007D23E1" w:rsidRPr="00152359" w:rsidRDefault="007D23E1" w:rsidP="001843EC">
            <w:pPr>
              <w:spacing w:before="20" w:after="20"/>
              <w:rPr>
                <w:rFonts w:cs="Arial"/>
                <w:sz w:val="20"/>
                <w:szCs w:val="20"/>
              </w:rPr>
            </w:pPr>
            <w:r w:rsidRPr="00152359">
              <w:rPr>
                <w:rFonts w:cs="Arial"/>
                <w:sz w:val="20"/>
                <w:szCs w:val="20"/>
                <w:lang w:eastAsia="uk-UA"/>
              </w:rPr>
              <w:t>21.01.2004</w:t>
            </w:r>
          </w:p>
        </w:tc>
        <w:tc>
          <w:tcPr>
            <w:tcW w:w="1839" w:type="dxa"/>
            <w:shd w:val="clear" w:color="auto" w:fill="auto"/>
            <w:vAlign w:val="center"/>
          </w:tcPr>
          <w:p w14:paraId="202CBA8F" w14:textId="77777777" w:rsidR="007D23E1" w:rsidRPr="00152359" w:rsidRDefault="007D23E1" w:rsidP="001843EC">
            <w:pPr>
              <w:spacing w:before="20" w:after="20"/>
              <w:rPr>
                <w:rFonts w:cs="Arial"/>
                <w:sz w:val="20"/>
                <w:szCs w:val="20"/>
              </w:rPr>
            </w:pPr>
            <w:r w:rsidRPr="00152359">
              <w:rPr>
                <w:rFonts w:cs="Arial"/>
                <w:sz w:val="20"/>
                <w:szCs w:val="20"/>
                <w:lang w:eastAsia="uk-UA"/>
              </w:rPr>
              <w:t>зареєстровано</w:t>
            </w:r>
          </w:p>
        </w:tc>
        <w:tc>
          <w:tcPr>
            <w:tcW w:w="3505" w:type="dxa"/>
            <w:shd w:val="clear" w:color="auto" w:fill="auto"/>
            <w:vAlign w:val="center"/>
          </w:tcPr>
          <w:p w14:paraId="6EFDB538" w14:textId="77777777" w:rsidR="007D23E1" w:rsidRPr="00152359" w:rsidRDefault="007D23E1" w:rsidP="001843EC">
            <w:pPr>
              <w:spacing w:before="20" w:after="20"/>
              <w:rPr>
                <w:rFonts w:cs="Arial"/>
                <w:sz w:val="20"/>
                <w:szCs w:val="20"/>
              </w:rPr>
            </w:pPr>
            <w:r w:rsidRPr="00152359">
              <w:rPr>
                <w:rFonts w:cs="Arial"/>
                <w:sz w:val="20"/>
                <w:szCs w:val="20"/>
                <w:lang w:eastAsia="uk-UA"/>
              </w:rPr>
              <w:t>82482 Львівська обл., місто Моршин ВУЛИЦЯ Д.ГАЛИЦЬКОГО буд. 13</w:t>
            </w:r>
          </w:p>
        </w:tc>
        <w:tc>
          <w:tcPr>
            <w:tcW w:w="1950" w:type="dxa"/>
            <w:shd w:val="clear" w:color="auto" w:fill="auto"/>
            <w:vAlign w:val="center"/>
          </w:tcPr>
          <w:p w14:paraId="161E2B2B" w14:textId="77777777" w:rsidR="007D23E1" w:rsidRPr="00152359" w:rsidRDefault="007D23E1" w:rsidP="001843EC">
            <w:pPr>
              <w:spacing w:before="20" w:after="20"/>
              <w:rPr>
                <w:rFonts w:cs="Arial"/>
                <w:sz w:val="20"/>
                <w:szCs w:val="20"/>
              </w:rPr>
            </w:pPr>
            <w:r w:rsidRPr="00152359">
              <w:rPr>
                <w:rFonts w:cs="Arial"/>
                <w:sz w:val="20"/>
                <w:szCs w:val="20"/>
                <w:lang w:eastAsia="uk-UA"/>
              </w:rPr>
              <w:t>85.10 - Дошкільна освіта</w:t>
            </w:r>
          </w:p>
        </w:tc>
        <w:tc>
          <w:tcPr>
            <w:tcW w:w="942" w:type="dxa"/>
            <w:shd w:val="clear" w:color="auto" w:fill="auto"/>
            <w:vAlign w:val="center"/>
          </w:tcPr>
          <w:p w14:paraId="1E6AD3FC" w14:textId="77777777" w:rsidR="007D23E1" w:rsidRPr="00152359" w:rsidRDefault="007D23E1" w:rsidP="001843EC">
            <w:pPr>
              <w:spacing w:before="20" w:after="20"/>
              <w:rPr>
                <w:rFonts w:cs="Arial"/>
                <w:sz w:val="20"/>
                <w:szCs w:val="20"/>
              </w:rPr>
            </w:pPr>
            <w:r w:rsidRPr="00152359">
              <w:rPr>
                <w:rFonts w:cs="Arial"/>
                <w:sz w:val="20"/>
                <w:szCs w:val="20"/>
                <w:lang w:eastAsia="uk-UA"/>
              </w:rPr>
              <w:t>1</w:t>
            </w:r>
          </w:p>
        </w:tc>
        <w:tc>
          <w:tcPr>
            <w:tcW w:w="2242" w:type="dxa"/>
            <w:shd w:val="clear" w:color="auto" w:fill="auto"/>
            <w:vAlign w:val="center"/>
          </w:tcPr>
          <w:p w14:paraId="03532957" w14:textId="77777777" w:rsidR="007D23E1" w:rsidRPr="00152359" w:rsidRDefault="007D23E1" w:rsidP="001843EC">
            <w:pPr>
              <w:spacing w:before="20" w:after="20"/>
              <w:rPr>
                <w:rFonts w:cs="Arial"/>
                <w:sz w:val="20"/>
                <w:szCs w:val="20"/>
              </w:rPr>
            </w:pPr>
            <w:r w:rsidRPr="00152359">
              <w:rPr>
                <w:rFonts w:cs="Arial"/>
                <w:sz w:val="20"/>
                <w:szCs w:val="20"/>
                <w:lang w:eastAsia="uk-UA"/>
              </w:rPr>
              <w:t>1,29</w:t>
            </w:r>
          </w:p>
        </w:tc>
      </w:tr>
      <w:tr w:rsidR="007D23E1" w:rsidRPr="00152359" w14:paraId="3C6FE046" w14:textId="77777777" w:rsidTr="000F3567">
        <w:trPr>
          <w:trHeight w:val="300"/>
        </w:trPr>
        <w:tc>
          <w:tcPr>
            <w:tcW w:w="2464" w:type="dxa"/>
            <w:shd w:val="clear" w:color="auto" w:fill="auto"/>
            <w:vAlign w:val="center"/>
          </w:tcPr>
          <w:p w14:paraId="5F440313" w14:textId="77777777" w:rsidR="007D23E1" w:rsidRPr="00152359" w:rsidRDefault="007D23E1" w:rsidP="001843EC">
            <w:pPr>
              <w:spacing w:before="20" w:after="20"/>
              <w:rPr>
                <w:rFonts w:cs="Arial"/>
                <w:sz w:val="20"/>
                <w:szCs w:val="20"/>
              </w:rPr>
            </w:pPr>
            <w:r w:rsidRPr="00152359">
              <w:rPr>
                <w:rFonts w:cs="Arial"/>
                <w:sz w:val="20"/>
                <w:szCs w:val="20"/>
                <w:lang w:eastAsia="uk-UA"/>
              </w:rPr>
              <w:t>ТОВАРИСТВО З ОБМЕЖЕНОЮ ВІДПОВІДАЛЬНІСТЮ "ІНВЕСТИЦІЙНА КОМПАНІЯ "ТВК"</w:t>
            </w:r>
          </w:p>
        </w:tc>
        <w:tc>
          <w:tcPr>
            <w:tcW w:w="1134" w:type="dxa"/>
            <w:shd w:val="clear" w:color="auto" w:fill="auto"/>
            <w:vAlign w:val="center"/>
          </w:tcPr>
          <w:p w14:paraId="4F36E756" w14:textId="77777777" w:rsidR="007D23E1" w:rsidRPr="00152359" w:rsidRDefault="007D23E1" w:rsidP="001843EC">
            <w:pPr>
              <w:spacing w:before="20" w:after="20"/>
              <w:rPr>
                <w:rFonts w:cs="Arial"/>
                <w:sz w:val="20"/>
                <w:szCs w:val="20"/>
              </w:rPr>
            </w:pPr>
            <w:r w:rsidRPr="00152359">
              <w:rPr>
                <w:rFonts w:cs="Arial"/>
                <w:sz w:val="20"/>
                <w:szCs w:val="20"/>
                <w:lang w:eastAsia="uk-UA"/>
              </w:rPr>
              <w:t>32712470</w:t>
            </w:r>
          </w:p>
        </w:tc>
        <w:tc>
          <w:tcPr>
            <w:tcW w:w="1276" w:type="dxa"/>
            <w:shd w:val="clear" w:color="auto" w:fill="auto"/>
            <w:vAlign w:val="center"/>
          </w:tcPr>
          <w:p w14:paraId="0855BC9E" w14:textId="77777777" w:rsidR="007D23E1" w:rsidRPr="00152359" w:rsidRDefault="007D23E1" w:rsidP="001843EC">
            <w:pPr>
              <w:spacing w:before="20" w:after="20"/>
              <w:rPr>
                <w:rFonts w:cs="Arial"/>
                <w:sz w:val="20"/>
                <w:szCs w:val="20"/>
              </w:rPr>
            </w:pPr>
            <w:r w:rsidRPr="00152359">
              <w:rPr>
                <w:rFonts w:cs="Arial"/>
                <w:sz w:val="20"/>
                <w:szCs w:val="20"/>
                <w:lang w:eastAsia="uk-UA"/>
              </w:rPr>
              <w:t>13.11.2003</w:t>
            </w:r>
          </w:p>
        </w:tc>
        <w:tc>
          <w:tcPr>
            <w:tcW w:w="1839" w:type="dxa"/>
            <w:shd w:val="clear" w:color="auto" w:fill="auto"/>
            <w:vAlign w:val="center"/>
          </w:tcPr>
          <w:p w14:paraId="5C319BDD" w14:textId="77777777" w:rsidR="007D23E1" w:rsidRPr="00152359" w:rsidRDefault="007D23E1" w:rsidP="001843EC">
            <w:pPr>
              <w:spacing w:before="20" w:after="20"/>
              <w:rPr>
                <w:rFonts w:cs="Arial"/>
                <w:sz w:val="20"/>
                <w:szCs w:val="20"/>
              </w:rPr>
            </w:pPr>
            <w:r w:rsidRPr="00152359">
              <w:rPr>
                <w:rFonts w:cs="Arial"/>
                <w:sz w:val="20"/>
                <w:szCs w:val="20"/>
                <w:lang w:eastAsia="uk-UA"/>
              </w:rPr>
              <w:t>зареєстровано</w:t>
            </w:r>
          </w:p>
        </w:tc>
        <w:tc>
          <w:tcPr>
            <w:tcW w:w="3505" w:type="dxa"/>
            <w:shd w:val="clear" w:color="auto" w:fill="auto"/>
            <w:vAlign w:val="center"/>
          </w:tcPr>
          <w:p w14:paraId="76355C67" w14:textId="77777777" w:rsidR="007D23E1" w:rsidRPr="00152359" w:rsidRDefault="007D23E1" w:rsidP="001843EC">
            <w:pPr>
              <w:spacing w:before="20" w:after="20"/>
              <w:rPr>
                <w:rFonts w:cs="Arial"/>
                <w:sz w:val="20"/>
                <w:szCs w:val="20"/>
              </w:rPr>
            </w:pPr>
            <w:r w:rsidRPr="00152359">
              <w:rPr>
                <w:rFonts w:cs="Arial"/>
                <w:sz w:val="20"/>
                <w:szCs w:val="20"/>
                <w:lang w:eastAsia="uk-UA"/>
              </w:rPr>
              <w:t>82482 Україна, 82482, Львівська обл., місто Моршин(пн), ВУЛИЦЯ І.ФРАНКА, будинок 27</w:t>
            </w:r>
          </w:p>
        </w:tc>
        <w:tc>
          <w:tcPr>
            <w:tcW w:w="1950" w:type="dxa"/>
            <w:shd w:val="clear" w:color="auto" w:fill="auto"/>
            <w:vAlign w:val="center"/>
          </w:tcPr>
          <w:p w14:paraId="7826C391" w14:textId="77777777" w:rsidR="007D23E1" w:rsidRPr="00152359" w:rsidRDefault="007D23E1" w:rsidP="001843EC">
            <w:pPr>
              <w:spacing w:before="20" w:after="20"/>
              <w:rPr>
                <w:rFonts w:cs="Arial"/>
                <w:sz w:val="20"/>
                <w:szCs w:val="20"/>
              </w:rPr>
            </w:pPr>
            <w:r w:rsidRPr="00152359">
              <w:rPr>
                <w:rFonts w:cs="Arial"/>
                <w:sz w:val="20"/>
                <w:szCs w:val="20"/>
                <w:lang w:eastAsia="uk-UA"/>
              </w:rPr>
              <w:t>41.20 - Будівництво житлових і нежитлових будівель</w:t>
            </w:r>
          </w:p>
        </w:tc>
        <w:tc>
          <w:tcPr>
            <w:tcW w:w="942" w:type="dxa"/>
            <w:shd w:val="clear" w:color="auto" w:fill="auto"/>
            <w:vAlign w:val="center"/>
          </w:tcPr>
          <w:p w14:paraId="02297E1A" w14:textId="77777777" w:rsidR="007D23E1" w:rsidRPr="00152359" w:rsidRDefault="007D23E1" w:rsidP="001843EC">
            <w:pPr>
              <w:spacing w:before="20" w:after="20"/>
              <w:rPr>
                <w:rFonts w:cs="Arial"/>
                <w:sz w:val="20"/>
                <w:szCs w:val="20"/>
              </w:rPr>
            </w:pPr>
            <w:r w:rsidRPr="00152359">
              <w:rPr>
                <w:rFonts w:cs="Arial"/>
                <w:sz w:val="20"/>
                <w:szCs w:val="20"/>
                <w:lang w:eastAsia="uk-UA"/>
              </w:rPr>
              <w:t>3</w:t>
            </w:r>
          </w:p>
        </w:tc>
        <w:tc>
          <w:tcPr>
            <w:tcW w:w="2242" w:type="dxa"/>
            <w:shd w:val="clear" w:color="auto" w:fill="auto"/>
            <w:vAlign w:val="center"/>
          </w:tcPr>
          <w:p w14:paraId="0CD758A1" w14:textId="77777777" w:rsidR="007D23E1" w:rsidRPr="00152359" w:rsidRDefault="007D23E1" w:rsidP="001843EC">
            <w:pPr>
              <w:spacing w:before="20" w:after="20"/>
              <w:rPr>
                <w:rFonts w:cs="Arial"/>
                <w:sz w:val="20"/>
                <w:szCs w:val="20"/>
              </w:rPr>
            </w:pPr>
            <w:r w:rsidRPr="00152359">
              <w:rPr>
                <w:rFonts w:cs="Arial"/>
                <w:sz w:val="20"/>
                <w:szCs w:val="20"/>
                <w:lang w:eastAsia="uk-UA"/>
              </w:rPr>
              <w:t>1,2617</w:t>
            </w:r>
          </w:p>
        </w:tc>
      </w:tr>
      <w:tr w:rsidR="007D23E1" w:rsidRPr="00152359" w14:paraId="6B901F7A" w14:textId="77777777" w:rsidTr="000F3567">
        <w:trPr>
          <w:trHeight w:val="300"/>
        </w:trPr>
        <w:tc>
          <w:tcPr>
            <w:tcW w:w="2464" w:type="dxa"/>
            <w:shd w:val="clear" w:color="auto" w:fill="auto"/>
            <w:vAlign w:val="center"/>
          </w:tcPr>
          <w:p w14:paraId="2AFBA85A" w14:textId="77777777" w:rsidR="007D23E1" w:rsidRPr="00152359" w:rsidRDefault="007D23E1" w:rsidP="001843EC">
            <w:pPr>
              <w:spacing w:before="20" w:after="20"/>
              <w:rPr>
                <w:rFonts w:cs="Arial"/>
                <w:sz w:val="20"/>
                <w:szCs w:val="20"/>
              </w:rPr>
            </w:pPr>
            <w:r w:rsidRPr="00152359">
              <w:rPr>
                <w:rFonts w:cs="Arial"/>
                <w:sz w:val="20"/>
                <w:szCs w:val="20"/>
                <w:lang w:eastAsia="uk-UA"/>
              </w:rPr>
              <w:lastRenderedPageBreak/>
              <w:t>РЕЛІГІЙНА ГРОМАДА УКРАЇНСЬКОЇ ГРЕКО-КАТОЛИЦЬКОЇ ЦЕРКВИ ПАРАФІЇ РІЗДВА ПРЕСВЯТОЇ БОГОРОДИЦІ У С. ДОЛІШНЄ СТРИЙСЬКОГО РАЙОНУ ЛЬВІВСЬКОЇ ОБЛАСТІ</w:t>
            </w:r>
          </w:p>
        </w:tc>
        <w:tc>
          <w:tcPr>
            <w:tcW w:w="1134" w:type="dxa"/>
            <w:shd w:val="clear" w:color="auto" w:fill="auto"/>
            <w:vAlign w:val="center"/>
          </w:tcPr>
          <w:p w14:paraId="13764177" w14:textId="77777777" w:rsidR="007D23E1" w:rsidRPr="00152359" w:rsidRDefault="007D23E1" w:rsidP="001843EC">
            <w:pPr>
              <w:spacing w:before="20" w:after="20"/>
              <w:rPr>
                <w:rFonts w:cs="Arial"/>
                <w:sz w:val="20"/>
                <w:szCs w:val="20"/>
              </w:rPr>
            </w:pPr>
            <w:r w:rsidRPr="00152359">
              <w:rPr>
                <w:rFonts w:cs="Arial"/>
                <w:sz w:val="20"/>
                <w:szCs w:val="20"/>
                <w:lang w:eastAsia="uk-UA"/>
              </w:rPr>
              <w:t>20782766</w:t>
            </w:r>
          </w:p>
        </w:tc>
        <w:tc>
          <w:tcPr>
            <w:tcW w:w="1276" w:type="dxa"/>
            <w:shd w:val="clear" w:color="auto" w:fill="auto"/>
            <w:vAlign w:val="center"/>
          </w:tcPr>
          <w:p w14:paraId="3ABA319F" w14:textId="77777777" w:rsidR="007D23E1" w:rsidRPr="00152359" w:rsidRDefault="007D23E1" w:rsidP="001843EC">
            <w:pPr>
              <w:spacing w:before="20" w:after="20"/>
              <w:rPr>
                <w:rFonts w:cs="Arial"/>
                <w:sz w:val="20"/>
                <w:szCs w:val="20"/>
              </w:rPr>
            </w:pPr>
            <w:r w:rsidRPr="00152359">
              <w:rPr>
                <w:rFonts w:cs="Arial"/>
                <w:sz w:val="20"/>
                <w:szCs w:val="20"/>
                <w:lang w:eastAsia="uk-UA"/>
              </w:rPr>
              <w:t>21.06.1991</w:t>
            </w:r>
          </w:p>
        </w:tc>
        <w:tc>
          <w:tcPr>
            <w:tcW w:w="1839" w:type="dxa"/>
            <w:shd w:val="clear" w:color="auto" w:fill="auto"/>
            <w:vAlign w:val="center"/>
          </w:tcPr>
          <w:p w14:paraId="140E6DDE" w14:textId="77777777" w:rsidR="007D23E1" w:rsidRPr="00152359" w:rsidRDefault="007D23E1" w:rsidP="001843EC">
            <w:pPr>
              <w:spacing w:before="20" w:after="20"/>
              <w:rPr>
                <w:rFonts w:cs="Arial"/>
                <w:sz w:val="20"/>
                <w:szCs w:val="20"/>
              </w:rPr>
            </w:pPr>
            <w:r w:rsidRPr="00152359">
              <w:rPr>
                <w:rFonts w:cs="Arial"/>
                <w:sz w:val="20"/>
                <w:szCs w:val="20"/>
                <w:lang w:eastAsia="uk-UA"/>
              </w:rPr>
              <w:t>зареєстровано</w:t>
            </w:r>
          </w:p>
        </w:tc>
        <w:tc>
          <w:tcPr>
            <w:tcW w:w="3505" w:type="dxa"/>
            <w:shd w:val="clear" w:color="auto" w:fill="auto"/>
            <w:vAlign w:val="center"/>
          </w:tcPr>
          <w:p w14:paraId="08998D9B" w14:textId="77777777" w:rsidR="007D23E1" w:rsidRPr="00152359" w:rsidRDefault="007D23E1" w:rsidP="001843EC">
            <w:pPr>
              <w:spacing w:before="20" w:after="20"/>
              <w:rPr>
                <w:rFonts w:cs="Arial"/>
                <w:sz w:val="20"/>
                <w:szCs w:val="20"/>
              </w:rPr>
            </w:pPr>
            <w:r w:rsidRPr="00152359">
              <w:rPr>
                <w:rFonts w:cs="Arial"/>
                <w:sz w:val="20"/>
                <w:szCs w:val="20"/>
                <w:lang w:eastAsia="uk-UA"/>
              </w:rPr>
              <w:t>82480 Львівська обл., Стрийський район, село Долішнє ВУЛИЦЯ ШЕВЧЕНКА буд. 20</w:t>
            </w:r>
          </w:p>
        </w:tc>
        <w:tc>
          <w:tcPr>
            <w:tcW w:w="1950" w:type="dxa"/>
            <w:shd w:val="clear" w:color="auto" w:fill="auto"/>
            <w:vAlign w:val="center"/>
          </w:tcPr>
          <w:p w14:paraId="05DA3061" w14:textId="77777777" w:rsidR="007D23E1" w:rsidRPr="00152359" w:rsidRDefault="007D23E1" w:rsidP="001843EC">
            <w:pPr>
              <w:spacing w:before="20" w:after="20"/>
              <w:rPr>
                <w:rFonts w:cs="Arial"/>
                <w:sz w:val="20"/>
                <w:szCs w:val="20"/>
              </w:rPr>
            </w:pPr>
            <w:r w:rsidRPr="00152359">
              <w:rPr>
                <w:rFonts w:cs="Arial"/>
                <w:sz w:val="20"/>
                <w:szCs w:val="20"/>
                <w:lang w:eastAsia="uk-UA"/>
              </w:rPr>
              <w:t>94.91 - Діяльність релігійних організацій</w:t>
            </w:r>
          </w:p>
        </w:tc>
        <w:tc>
          <w:tcPr>
            <w:tcW w:w="942" w:type="dxa"/>
            <w:shd w:val="clear" w:color="auto" w:fill="auto"/>
            <w:vAlign w:val="center"/>
          </w:tcPr>
          <w:p w14:paraId="1E7EAE24" w14:textId="77777777" w:rsidR="007D23E1" w:rsidRPr="00152359" w:rsidRDefault="007D23E1" w:rsidP="001843EC">
            <w:pPr>
              <w:spacing w:before="20" w:after="20"/>
              <w:rPr>
                <w:rFonts w:cs="Arial"/>
                <w:sz w:val="20"/>
                <w:szCs w:val="20"/>
              </w:rPr>
            </w:pPr>
            <w:r w:rsidRPr="00152359">
              <w:rPr>
                <w:rFonts w:cs="Arial"/>
                <w:sz w:val="20"/>
                <w:szCs w:val="20"/>
                <w:lang w:eastAsia="uk-UA"/>
              </w:rPr>
              <w:t>2</w:t>
            </w:r>
          </w:p>
        </w:tc>
        <w:tc>
          <w:tcPr>
            <w:tcW w:w="2242" w:type="dxa"/>
            <w:shd w:val="clear" w:color="auto" w:fill="auto"/>
            <w:vAlign w:val="center"/>
          </w:tcPr>
          <w:p w14:paraId="7CEB57B1" w14:textId="77777777" w:rsidR="007D23E1" w:rsidRPr="00152359" w:rsidRDefault="007D23E1" w:rsidP="001843EC">
            <w:pPr>
              <w:spacing w:before="20" w:after="20"/>
              <w:rPr>
                <w:rFonts w:cs="Arial"/>
                <w:sz w:val="20"/>
                <w:szCs w:val="20"/>
              </w:rPr>
            </w:pPr>
            <w:r w:rsidRPr="00152359">
              <w:rPr>
                <w:rFonts w:cs="Arial"/>
                <w:sz w:val="20"/>
                <w:szCs w:val="20"/>
                <w:lang w:eastAsia="uk-UA"/>
              </w:rPr>
              <w:t>1,1493</w:t>
            </w:r>
          </w:p>
        </w:tc>
      </w:tr>
      <w:tr w:rsidR="007D23E1" w:rsidRPr="00152359" w14:paraId="37DF6DC1" w14:textId="77777777" w:rsidTr="000F3567">
        <w:trPr>
          <w:trHeight w:val="300"/>
        </w:trPr>
        <w:tc>
          <w:tcPr>
            <w:tcW w:w="2464" w:type="dxa"/>
            <w:shd w:val="clear" w:color="auto" w:fill="auto"/>
            <w:vAlign w:val="center"/>
          </w:tcPr>
          <w:p w14:paraId="5C1BDE3F" w14:textId="77777777" w:rsidR="007D23E1" w:rsidRPr="00152359" w:rsidRDefault="007D23E1" w:rsidP="001843EC">
            <w:pPr>
              <w:spacing w:before="20" w:after="20"/>
              <w:rPr>
                <w:rFonts w:cs="Arial"/>
                <w:sz w:val="20"/>
                <w:szCs w:val="20"/>
              </w:rPr>
            </w:pPr>
            <w:r w:rsidRPr="00152359">
              <w:rPr>
                <w:rFonts w:cs="Arial"/>
                <w:sz w:val="20"/>
                <w:szCs w:val="20"/>
                <w:lang w:eastAsia="uk-UA"/>
              </w:rPr>
              <w:t>КОМУНАЛЬНЕ ПІДПРИЄМСТВО "МОРШИНТЕПЛОЕНЕРГО"</w:t>
            </w:r>
          </w:p>
        </w:tc>
        <w:tc>
          <w:tcPr>
            <w:tcW w:w="1134" w:type="dxa"/>
            <w:shd w:val="clear" w:color="auto" w:fill="auto"/>
            <w:vAlign w:val="center"/>
          </w:tcPr>
          <w:p w14:paraId="342A10CC" w14:textId="77777777" w:rsidR="007D23E1" w:rsidRPr="00152359" w:rsidRDefault="007D23E1" w:rsidP="001843EC">
            <w:pPr>
              <w:spacing w:before="20" w:after="20"/>
              <w:rPr>
                <w:rFonts w:cs="Arial"/>
                <w:sz w:val="20"/>
                <w:szCs w:val="20"/>
              </w:rPr>
            </w:pPr>
            <w:r w:rsidRPr="00152359">
              <w:rPr>
                <w:rFonts w:cs="Arial"/>
                <w:sz w:val="20"/>
                <w:szCs w:val="20"/>
                <w:lang w:eastAsia="uk-UA"/>
              </w:rPr>
              <w:t>33892124</w:t>
            </w:r>
          </w:p>
        </w:tc>
        <w:tc>
          <w:tcPr>
            <w:tcW w:w="1276" w:type="dxa"/>
            <w:shd w:val="clear" w:color="auto" w:fill="auto"/>
            <w:vAlign w:val="center"/>
          </w:tcPr>
          <w:p w14:paraId="4CD329E4" w14:textId="77777777" w:rsidR="007D23E1" w:rsidRPr="00152359" w:rsidRDefault="007D23E1" w:rsidP="001843EC">
            <w:pPr>
              <w:spacing w:before="20" w:after="20"/>
              <w:rPr>
                <w:rFonts w:cs="Arial"/>
                <w:sz w:val="20"/>
                <w:szCs w:val="20"/>
              </w:rPr>
            </w:pPr>
            <w:r w:rsidRPr="00152359">
              <w:rPr>
                <w:rFonts w:cs="Arial"/>
                <w:sz w:val="20"/>
                <w:szCs w:val="20"/>
                <w:lang w:eastAsia="uk-UA"/>
              </w:rPr>
              <w:t>03.11.2005</w:t>
            </w:r>
          </w:p>
        </w:tc>
        <w:tc>
          <w:tcPr>
            <w:tcW w:w="1839" w:type="dxa"/>
            <w:shd w:val="clear" w:color="auto" w:fill="auto"/>
            <w:vAlign w:val="center"/>
          </w:tcPr>
          <w:p w14:paraId="5BFAEA1E" w14:textId="77777777" w:rsidR="007D23E1" w:rsidRPr="00152359" w:rsidRDefault="007D23E1" w:rsidP="001843EC">
            <w:pPr>
              <w:spacing w:before="20" w:after="20"/>
              <w:rPr>
                <w:rFonts w:cs="Arial"/>
                <w:sz w:val="20"/>
                <w:szCs w:val="20"/>
              </w:rPr>
            </w:pPr>
            <w:r w:rsidRPr="00152359">
              <w:rPr>
                <w:rFonts w:cs="Arial"/>
                <w:sz w:val="20"/>
                <w:szCs w:val="20"/>
                <w:lang w:eastAsia="uk-UA"/>
              </w:rPr>
              <w:t>зареєстровано</w:t>
            </w:r>
          </w:p>
        </w:tc>
        <w:tc>
          <w:tcPr>
            <w:tcW w:w="3505" w:type="dxa"/>
            <w:shd w:val="clear" w:color="auto" w:fill="auto"/>
            <w:vAlign w:val="center"/>
          </w:tcPr>
          <w:p w14:paraId="43F45604" w14:textId="77777777" w:rsidR="007D23E1" w:rsidRPr="00152359" w:rsidRDefault="007D23E1" w:rsidP="001843EC">
            <w:pPr>
              <w:spacing w:before="20" w:after="20"/>
              <w:rPr>
                <w:rFonts w:cs="Arial"/>
                <w:sz w:val="20"/>
                <w:szCs w:val="20"/>
              </w:rPr>
            </w:pPr>
            <w:r w:rsidRPr="00152359">
              <w:rPr>
                <w:rFonts w:cs="Arial"/>
                <w:sz w:val="20"/>
                <w:szCs w:val="20"/>
                <w:lang w:eastAsia="uk-UA"/>
              </w:rPr>
              <w:t>82482 Львівська обл., місто Моршин ВУЛИЦЯ ПРИВОКЗАЛЬНА буд. 45А</w:t>
            </w:r>
          </w:p>
        </w:tc>
        <w:tc>
          <w:tcPr>
            <w:tcW w:w="1950" w:type="dxa"/>
            <w:shd w:val="clear" w:color="auto" w:fill="auto"/>
            <w:vAlign w:val="center"/>
          </w:tcPr>
          <w:p w14:paraId="0F94BE7C" w14:textId="77777777" w:rsidR="007D23E1" w:rsidRPr="00152359" w:rsidRDefault="007D23E1" w:rsidP="001843EC">
            <w:pPr>
              <w:spacing w:before="20" w:after="20"/>
              <w:rPr>
                <w:rFonts w:cs="Arial"/>
                <w:sz w:val="20"/>
                <w:szCs w:val="20"/>
              </w:rPr>
            </w:pPr>
            <w:r w:rsidRPr="00152359">
              <w:rPr>
                <w:rFonts w:cs="Arial"/>
                <w:sz w:val="20"/>
                <w:szCs w:val="20"/>
                <w:lang w:eastAsia="uk-UA"/>
              </w:rPr>
              <w:t>35.30 - Постачання пари, гарячої води та кондиційованого повітря</w:t>
            </w:r>
          </w:p>
        </w:tc>
        <w:tc>
          <w:tcPr>
            <w:tcW w:w="942" w:type="dxa"/>
            <w:shd w:val="clear" w:color="auto" w:fill="auto"/>
            <w:vAlign w:val="center"/>
          </w:tcPr>
          <w:p w14:paraId="585C4528" w14:textId="77777777" w:rsidR="007D23E1" w:rsidRPr="00152359" w:rsidRDefault="007D23E1" w:rsidP="001843EC">
            <w:pPr>
              <w:spacing w:before="20" w:after="20"/>
              <w:rPr>
                <w:rFonts w:cs="Arial"/>
                <w:sz w:val="20"/>
                <w:szCs w:val="20"/>
              </w:rPr>
            </w:pPr>
            <w:r w:rsidRPr="00152359">
              <w:rPr>
                <w:rFonts w:cs="Arial"/>
                <w:sz w:val="20"/>
                <w:szCs w:val="20"/>
                <w:lang w:eastAsia="uk-UA"/>
              </w:rPr>
              <w:t>3</w:t>
            </w:r>
          </w:p>
        </w:tc>
        <w:tc>
          <w:tcPr>
            <w:tcW w:w="2242" w:type="dxa"/>
            <w:shd w:val="clear" w:color="auto" w:fill="auto"/>
            <w:vAlign w:val="center"/>
          </w:tcPr>
          <w:p w14:paraId="66D5EC84" w14:textId="77777777" w:rsidR="007D23E1" w:rsidRPr="00152359" w:rsidRDefault="007D23E1" w:rsidP="001843EC">
            <w:pPr>
              <w:spacing w:before="20" w:after="20"/>
              <w:rPr>
                <w:rFonts w:cs="Arial"/>
                <w:sz w:val="20"/>
                <w:szCs w:val="20"/>
              </w:rPr>
            </w:pPr>
            <w:r w:rsidRPr="00152359">
              <w:rPr>
                <w:rFonts w:cs="Arial"/>
                <w:sz w:val="20"/>
                <w:szCs w:val="20"/>
                <w:lang w:eastAsia="uk-UA"/>
              </w:rPr>
              <w:t>0,8277999999999999</w:t>
            </w:r>
          </w:p>
        </w:tc>
      </w:tr>
      <w:tr w:rsidR="007D23E1" w:rsidRPr="00152359" w14:paraId="7EB9CA0E" w14:textId="77777777" w:rsidTr="000F3567">
        <w:trPr>
          <w:trHeight w:val="300"/>
        </w:trPr>
        <w:tc>
          <w:tcPr>
            <w:tcW w:w="2464" w:type="dxa"/>
            <w:shd w:val="clear" w:color="auto" w:fill="auto"/>
            <w:vAlign w:val="center"/>
          </w:tcPr>
          <w:p w14:paraId="11824AE0" w14:textId="77777777" w:rsidR="007D23E1" w:rsidRPr="00152359" w:rsidRDefault="007D23E1" w:rsidP="001843EC">
            <w:pPr>
              <w:spacing w:before="20" w:after="20"/>
              <w:rPr>
                <w:rFonts w:cs="Arial"/>
                <w:sz w:val="20"/>
                <w:szCs w:val="20"/>
              </w:rPr>
            </w:pPr>
            <w:r w:rsidRPr="00152359">
              <w:rPr>
                <w:rFonts w:cs="Arial"/>
                <w:sz w:val="20"/>
                <w:szCs w:val="20"/>
                <w:lang w:eastAsia="uk-UA"/>
              </w:rPr>
              <w:t>ТОВАРИСТВО З ОБМЕЖЕНОЮ ВІДПОВІДАЛЬНІСТЮ "ОРЛАН-ВЕСТ"</w:t>
            </w:r>
          </w:p>
        </w:tc>
        <w:tc>
          <w:tcPr>
            <w:tcW w:w="1134" w:type="dxa"/>
            <w:shd w:val="clear" w:color="auto" w:fill="auto"/>
            <w:vAlign w:val="center"/>
          </w:tcPr>
          <w:p w14:paraId="4E7F2AF9" w14:textId="77777777" w:rsidR="007D23E1" w:rsidRPr="00152359" w:rsidRDefault="007D23E1" w:rsidP="001843EC">
            <w:pPr>
              <w:spacing w:before="20" w:after="20"/>
              <w:rPr>
                <w:rFonts w:cs="Arial"/>
                <w:sz w:val="20"/>
                <w:szCs w:val="20"/>
              </w:rPr>
            </w:pPr>
            <w:r w:rsidRPr="00152359">
              <w:rPr>
                <w:rFonts w:cs="Arial"/>
                <w:sz w:val="20"/>
                <w:szCs w:val="20"/>
                <w:lang w:eastAsia="uk-UA"/>
              </w:rPr>
              <w:t>41031590</w:t>
            </w:r>
          </w:p>
        </w:tc>
        <w:tc>
          <w:tcPr>
            <w:tcW w:w="1276" w:type="dxa"/>
            <w:shd w:val="clear" w:color="auto" w:fill="auto"/>
            <w:vAlign w:val="center"/>
          </w:tcPr>
          <w:p w14:paraId="7FA063C0" w14:textId="77777777" w:rsidR="007D23E1" w:rsidRPr="00152359" w:rsidRDefault="007D23E1" w:rsidP="001843EC">
            <w:pPr>
              <w:spacing w:before="20" w:after="20"/>
              <w:rPr>
                <w:rFonts w:cs="Arial"/>
                <w:sz w:val="20"/>
                <w:szCs w:val="20"/>
              </w:rPr>
            </w:pPr>
            <w:r w:rsidRPr="00152359">
              <w:rPr>
                <w:rFonts w:cs="Arial"/>
                <w:sz w:val="20"/>
                <w:szCs w:val="20"/>
                <w:lang w:eastAsia="uk-UA"/>
              </w:rPr>
              <w:t>15.12.2016</w:t>
            </w:r>
          </w:p>
        </w:tc>
        <w:tc>
          <w:tcPr>
            <w:tcW w:w="1839" w:type="dxa"/>
            <w:shd w:val="clear" w:color="auto" w:fill="auto"/>
            <w:vAlign w:val="center"/>
          </w:tcPr>
          <w:p w14:paraId="471FC006" w14:textId="77777777" w:rsidR="007D23E1" w:rsidRPr="00152359" w:rsidRDefault="007D23E1" w:rsidP="001843EC">
            <w:pPr>
              <w:spacing w:before="20" w:after="20"/>
              <w:rPr>
                <w:rFonts w:cs="Arial"/>
                <w:sz w:val="20"/>
                <w:szCs w:val="20"/>
              </w:rPr>
            </w:pPr>
            <w:r w:rsidRPr="00152359">
              <w:rPr>
                <w:rFonts w:cs="Arial"/>
                <w:sz w:val="20"/>
                <w:szCs w:val="20"/>
                <w:lang w:eastAsia="uk-UA"/>
              </w:rPr>
              <w:t>зареєстровано</w:t>
            </w:r>
          </w:p>
        </w:tc>
        <w:tc>
          <w:tcPr>
            <w:tcW w:w="3505" w:type="dxa"/>
            <w:shd w:val="clear" w:color="auto" w:fill="auto"/>
            <w:vAlign w:val="center"/>
          </w:tcPr>
          <w:p w14:paraId="28168903" w14:textId="77777777" w:rsidR="007D23E1" w:rsidRPr="00152359" w:rsidRDefault="007D23E1" w:rsidP="001843EC">
            <w:pPr>
              <w:spacing w:before="20" w:after="20"/>
              <w:rPr>
                <w:rFonts w:cs="Arial"/>
                <w:sz w:val="20"/>
                <w:szCs w:val="20"/>
              </w:rPr>
            </w:pPr>
            <w:r w:rsidRPr="00152359">
              <w:rPr>
                <w:rFonts w:cs="Arial"/>
                <w:sz w:val="20"/>
                <w:szCs w:val="20"/>
                <w:lang w:eastAsia="uk-UA"/>
              </w:rPr>
              <w:t>Україна, 82482, Львівська обл., місто Моршин(пн), ВУЛИЦЯ ІВАНА ФРАНКА , будинок 43</w:t>
            </w:r>
          </w:p>
        </w:tc>
        <w:tc>
          <w:tcPr>
            <w:tcW w:w="1950" w:type="dxa"/>
            <w:shd w:val="clear" w:color="auto" w:fill="auto"/>
            <w:vAlign w:val="center"/>
          </w:tcPr>
          <w:p w14:paraId="039301F9" w14:textId="77777777" w:rsidR="007D23E1" w:rsidRPr="00152359" w:rsidRDefault="007D23E1" w:rsidP="001843EC">
            <w:pPr>
              <w:spacing w:before="20" w:after="20"/>
              <w:rPr>
                <w:rFonts w:cs="Arial"/>
                <w:sz w:val="20"/>
                <w:szCs w:val="20"/>
              </w:rPr>
            </w:pPr>
            <w:r w:rsidRPr="00152359">
              <w:rPr>
                <w:rFonts w:cs="Arial"/>
                <w:sz w:val="20"/>
                <w:szCs w:val="20"/>
                <w:lang w:eastAsia="uk-UA"/>
              </w:rPr>
              <w:t>42.99 - Будівництво інших споруд, н.в.і.у.</w:t>
            </w:r>
          </w:p>
        </w:tc>
        <w:tc>
          <w:tcPr>
            <w:tcW w:w="942" w:type="dxa"/>
            <w:shd w:val="clear" w:color="auto" w:fill="auto"/>
            <w:vAlign w:val="center"/>
          </w:tcPr>
          <w:p w14:paraId="39BF64AE" w14:textId="77777777" w:rsidR="007D23E1" w:rsidRPr="00152359" w:rsidRDefault="007D23E1" w:rsidP="001843EC">
            <w:pPr>
              <w:spacing w:before="20" w:after="20"/>
              <w:rPr>
                <w:rFonts w:cs="Arial"/>
                <w:sz w:val="20"/>
                <w:szCs w:val="20"/>
              </w:rPr>
            </w:pPr>
            <w:r w:rsidRPr="00152359">
              <w:rPr>
                <w:rFonts w:cs="Arial"/>
                <w:sz w:val="20"/>
                <w:szCs w:val="20"/>
                <w:lang w:eastAsia="uk-UA"/>
              </w:rPr>
              <w:t>1</w:t>
            </w:r>
          </w:p>
        </w:tc>
        <w:tc>
          <w:tcPr>
            <w:tcW w:w="2242" w:type="dxa"/>
            <w:shd w:val="clear" w:color="auto" w:fill="auto"/>
            <w:vAlign w:val="center"/>
          </w:tcPr>
          <w:p w14:paraId="7E863C07" w14:textId="77777777" w:rsidR="007D23E1" w:rsidRPr="00152359" w:rsidRDefault="007D23E1" w:rsidP="001843EC">
            <w:pPr>
              <w:spacing w:before="20" w:after="20"/>
              <w:rPr>
                <w:rFonts w:cs="Arial"/>
                <w:sz w:val="20"/>
                <w:szCs w:val="20"/>
              </w:rPr>
            </w:pPr>
            <w:r w:rsidRPr="00152359">
              <w:rPr>
                <w:rFonts w:cs="Arial"/>
                <w:sz w:val="20"/>
                <w:szCs w:val="20"/>
                <w:lang w:eastAsia="uk-UA"/>
              </w:rPr>
              <w:t>0,5915</w:t>
            </w:r>
          </w:p>
        </w:tc>
      </w:tr>
      <w:tr w:rsidR="007D23E1" w:rsidRPr="00152359" w14:paraId="31AEA599" w14:textId="77777777" w:rsidTr="000F3567">
        <w:trPr>
          <w:trHeight w:val="300"/>
        </w:trPr>
        <w:tc>
          <w:tcPr>
            <w:tcW w:w="2464" w:type="dxa"/>
            <w:shd w:val="clear" w:color="auto" w:fill="auto"/>
            <w:vAlign w:val="center"/>
          </w:tcPr>
          <w:p w14:paraId="3889827B" w14:textId="77777777" w:rsidR="007D23E1" w:rsidRPr="00152359" w:rsidRDefault="007D23E1" w:rsidP="001843EC">
            <w:pPr>
              <w:spacing w:before="20" w:after="20"/>
              <w:rPr>
                <w:rFonts w:cs="Arial"/>
                <w:sz w:val="20"/>
                <w:szCs w:val="20"/>
              </w:rPr>
            </w:pPr>
            <w:r w:rsidRPr="00152359">
              <w:rPr>
                <w:rFonts w:cs="Arial"/>
                <w:sz w:val="20"/>
                <w:szCs w:val="20"/>
                <w:lang w:eastAsia="uk-UA"/>
              </w:rPr>
              <w:t>9 ДЕРЖАВНА ПОЖЕЖНО-РЯТУВАЛЬНА ЧАСТИНА ГОЛОВНОГО  УПРАВЛІННЯ ДЕРЖАВНОЇ СЛУЖБИ УКРАЇНИ З НАДЗВИЧАЙНИХ СИТУАЦІЙ У ЛЬВІВСЬКІЙ ОБЛАСТІ</w:t>
            </w:r>
          </w:p>
        </w:tc>
        <w:tc>
          <w:tcPr>
            <w:tcW w:w="1134" w:type="dxa"/>
            <w:shd w:val="clear" w:color="auto" w:fill="auto"/>
            <w:vAlign w:val="center"/>
          </w:tcPr>
          <w:p w14:paraId="0E5F8B38" w14:textId="77777777" w:rsidR="007D23E1" w:rsidRPr="00152359" w:rsidRDefault="007D23E1" w:rsidP="001843EC">
            <w:pPr>
              <w:spacing w:before="20" w:after="20"/>
              <w:rPr>
                <w:rFonts w:cs="Arial"/>
                <w:sz w:val="20"/>
                <w:szCs w:val="20"/>
              </w:rPr>
            </w:pPr>
            <w:r w:rsidRPr="00152359">
              <w:rPr>
                <w:rFonts w:cs="Arial"/>
                <w:sz w:val="20"/>
                <w:szCs w:val="20"/>
                <w:lang w:eastAsia="uk-UA"/>
              </w:rPr>
              <w:t>38011473</w:t>
            </w:r>
          </w:p>
        </w:tc>
        <w:tc>
          <w:tcPr>
            <w:tcW w:w="1276" w:type="dxa"/>
            <w:shd w:val="clear" w:color="auto" w:fill="auto"/>
            <w:vAlign w:val="center"/>
          </w:tcPr>
          <w:p w14:paraId="026C915B" w14:textId="77777777" w:rsidR="007D23E1" w:rsidRPr="00152359" w:rsidRDefault="007D23E1" w:rsidP="001843EC">
            <w:pPr>
              <w:spacing w:before="20" w:after="20"/>
              <w:rPr>
                <w:rFonts w:cs="Arial"/>
                <w:sz w:val="20"/>
                <w:szCs w:val="20"/>
              </w:rPr>
            </w:pPr>
            <w:r w:rsidRPr="00152359">
              <w:rPr>
                <w:rFonts w:cs="Arial"/>
                <w:sz w:val="20"/>
                <w:szCs w:val="20"/>
                <w:lang w:eastAsia="uk-UA"/>
              </w:rPr>
              <w:t>Не визначено</w:t>
            </w:r>
          </w:p>
        </w:tc>
        <w:tc>
          <w:tcPr>
            <w:tcW w:w="1839" w:type="dxa"/>
            <w:shd w:val="clear" w:color="auto" w:fill="auto"/>
            <w:vAlign w:val="center"/>
          </w:tcPr>
          <w:p w14:paraId="1A10F168" w14:textId="77777777" w:rsidR="007D23E1" w:rsidRPr="00152359" w:rsidRDefault="007D23E1" w:rsidP="001843EC">
            <w:pPr>
              <w:spacing w:before="20" w:after="20"/>
              <w:rPr>
                <w:rFonts w:cs="Arial"/>
                <w:sz w:val="20"/>
                <w:szCs w:val="20"/>
              </w:rPr>
            </w:pPr>
            <w:r w:rsidRPr="00152359">
              <w:rPr>
                <w:rFonts w:cs="Arial"/>
                <w:sz w:val="20"/>
                <w:szCs w:val="20"/>
                <w:lang w:eastAsia="uk-UA"/>
              </w:rPr>
              <w:t>зареєстровано</w:t>
            </w:r>
          </w:p>
        </w:tc>
        <w:tc>
          <w:tcPr>
            <w:tcW w:w="3505" w:type="dxa"/>
            <w:shd w:val="clear" w:color="auto" w:fill="auto"/>
            <w:vAlign w:val="center"/>
          </w:tcPr>
          <w:p w14:paraId="1709CFBE" w14:textId="77777777" w:rsidR="007D23E1" w:rsidRPr="00152359" w:rsidRDefault="007D23E1" w:rsidP="001843EC">
            <w:pPr>
              <w:spacing w:before="20" w:after="20"/>
              <w:rPr>
                <w:rFonts w:cs="Arial"/>
                <w:sz w:val="20"/>
                <w:szCs w:val="20"/>
              </w:rPr>
            </w:pPr>
            <w:r w:rsidRPr="00152359">
              <w:rPr>
                <w:rFonts w:cs="Arial"/>
                <w:sz w:val="20"/>
                <w:szCs w:val="20"/>
                <w:lang w:eastAsia="uk-UA"/>
              </w:rPr>
              <w:t>82482 Львівська обл., місто Моршин, ВУЛИЦЯ Д.ГАЛИЦЬКОГО, будинок 55</w:t>
            </w:r>
          </w:p>
        </w:tc>
        <w:tc>
          <w:tcPr>
            <w:tcW w:w="1950" w:type="dxa"/>
            <w:shd w:val="clear" w:color="auto" w:fill="auto"/>
            <w:vAlign w:val="center"/>
          </w:tcPr>
          <w:p w14:paraId="6E7375E6" w14:textId="77777777" w:rsidR="007D23E1" w:rsidRPr="00152359" w:rsidRDefault="007D23E1" w:rsidP="001843EC">
            <w:pPr>
              <w:spacing w:before="20" w:after="20"/>
              <w:rPr>
                <w:rFonts w:cs="Arial"/>
                <w:sz w:val="20"/>
                <w:szCs w:val="20"/>
              </w:rPr>
            </w:pPr>
            <w:r w:rsidRPr="00152359">
              <w:rPr>
                <w:rFonts w:cs="Arial"/>
                <w:sz w:val="20"/>
                <w:szCs w:val="20"/>
                <w:lang w:eastAsia="uk-UA"/>
              </w:rPr>
              <w:t>84.25 - Діяльність пожежних служб</w:t>
            </w:r>
          </w:p>
        </w:tc>
        <w:tc>
          <w:tcPr>
            <w:tcW w:w="942" w:type="dxa"/>
            <w:shd w:val="clear" w:color="auto" w:fill="auto"/>
            <w:vAlign w:val="center"/>
          </w:tcPr>
          <w:p w14:paraId="5E7EFC80" w14:textId="77777777" w:rsidR="007D23E1" w:rsidRPr="00152359" w:rsidRDefault="007D23E1" w:rsidP="001843EC">
            <w:pPr>
              <w:spacing w:before="20" w:after="20"/>
              <w:rPr>
                <w:rFonts w:cs="Arial"/>
                <w:sz w:val="20"/>
                <w:szCs w:val="20"/>
              </w:rPr>
            </w:pPr>
            <w:r w:rsidRPr="00152359">
              <w:rPr>
                <w:rFonts w:cs="Arial"/>
                <w:sz w:val="20"/>
                <w:szCs w:val="20"/>
                <w:lang w:eastAsia="uk-UA"/>
              </w:rPr>
              <w:t>2</w:t>
            </w:r>
          </w:p>
        </w:tc>
        <w:tc>
          <w:tcPr>
            <w:tcW w:w="2242" w:type="dxa"/>
            <w:shd w:val="clear" w:color="auto" w:fill="auto"/>
            <w:vAlign w:val="center"/>
          </w:tcPr>
          <w:p w14:paraId="48A9B5C2" w14:textId="77777777" w:rsidR="007D23E1" w:rsidRPr="00152359" w:rsidRDefault="007D23E1" w:rsidP="001843EC">
            <w:pPr>
              <w:spacing w:before="20" w:after="20"/>
              <w:rPr>
                <w:rFonts w:cs="Arial"/>
                <w:sz w:val="20"/>
                <w:szCs w:val="20"/>
              </w:rPr>
            </w:pPr>
            <w:r w:rsidRPr="00152359">
              <w:rPr>
                <w:rFonts w:cs="Arial"/>
                <w:sz w:val="20"/>
                <w:szCs w:val="20"/>
                <w:lang w:eastAsia="uk-UA"/>
              </w:rPr>
              <w:t>0,5446</w:t>
            </w:r>
          </w:p>
        </w:tc>
      </w:tr>
      <w:tr w:rsidR="007D23E1" w:rsidRPr="00152359" w14:paraId="321CC843" w14:textId="77777777" w:rsidTr="000F3567">
        <w:trPr>
          <w:trHeight w:val="300"/>
        </w:trPr>
        <w:tc>
          <w:tcPr>
            <w:tcW w:w="2464" w:type="dxa"/>
            <w:shd w:val="clear" w:color="auto" w:fill="auto"/>
            <w:vAlign w:val="center"/>
          </w:tcPr>
          <w:p w14:paraId="1413BB6C" w14:textId="77777777" w:rsidR="007D23E1" w:rsidRPr="00152359" w:rsidRDefault="007D23E1" w:rsidP="001843EC">
            <w:pPr>
              <w:spacing w:before="20" w:after="20"/>
              <w:rPr>
                <w:rFonts w:cs="Arial"/>
                <w:sz w:val="20"/>
                <w:szCs w:val="20"/>
              </w:rPr>
            </w:pPr>
            <w:r w:rsidRPr="00152359">
              <w:rPr>
                <w:rFonts w:cs="Arial"/>
                <w:sz w:val="20"/>
                <w:szCs w:val="20"/>
                <w:lang w:eastAsia="uk-UA"/>
              </w:rPr>
              <w:t>ТОВАРИСТВО З ОБМЕЖЕНОЮ ВІДПОВІДАЛЬНІСТЮ "КАРПАТСЬКИЙ ПЛАЙ"</w:t>
            </w:r>
          </w:p>
        </w:tc>
        <w:tc>
          <w:tcPr>
            <w:tcW w:w="1134" w:type="dxa"/>
            <w:shd w:val="clear" w:color="auto" w:fill="auto"/>
            <w:vAlign w:val="center"/>
          </w:tcPr>
          <w:p w14:paraId="5409D3BB" w14:textId="77777777" w:rsidR="007D23E1" w:rsidRPr="00152359" w:rsidRDefault="007D23E1" w:rsidP="001843EC">
            <w:pPr>
              <w:spacing w:before="20" w:after="20"/>
              <w:rPr>
                <w:rFonts w:cs="Arial"/>
                <w:sz w:val="20"/>
                <w:szCs w:val="20"/>
              </w:rPr>
            </w:pPr>
            <w:r w:rsidRPr="00152359">
              <w:rPr>
                <w:rFonts w:cs="Arial"/>
                <w:sz w:val="20"/>
                <w:szCs w:val="20"/>
                <w:lang w:eastAsia="uk-UA"/>
              </w:rPr>
              <w:t>39171259</w:t>
            </w:r>
          </w:p>
        </w:tc>
        <w:tc>
          <w:tcPr>
            <w:tcW w:w="1276" w:type="dxa"/>
            <w:shd w:val="clear" w:color="auto" w:fill="auto"/>
            <w:vAlign w:val="center"/>
          </w:tcPr>
          <w:p w14:paraId="180CA14D" w14:textId="77777777" w:rsidR="007D23E1" w:rsidRPr="00152359" w:rsidRDefault="007D23E1" w:rsidP="001843EC">
            <w:pPr>
              <w:spacing w:before="20" w:after="20"/>
              <w:rPr>
                <w:rFonts w:cs="Arial"/>
                <w:sz w:val="20"/>
                <w:szCs w:val="20"/>
              </w:rPr>
            </w:pPr>
            <w:r w:rsidRPr="00152359">
              <w:rPr>
                <w:rFonts w:cs="Arial"/>
                <w:sz w:val="20"/>
                <w:szCs w:val="20"/>
                <w:lang w:eastAsia="uk-UA"/>
              </w:rPr>
              <w:t>08.04.2014</w:t>
            </w:r>
          </w:p>
        </w:tc>
        <w:tc>
          <w:tcPr>
            <w:tcW w:w="1839" w:type="dxa"/>
            <w:shd w:val="clear" w:color="auto" w:fill="auto"/>
            <w:vAlign w:val="center"/>
          </w:tcPr>
          <w:p w14:paraId="3794BDD2" w14:textId="77777777" w:rsidR="007D23E1" w:rsidRPr="00152359" w:rsidRDefault="007D23E1" w:rsidP="001843EC">
            <w:pPr>
              <w:spacing w:before="20" w:after="20"/>
              <w:rPr>
                <w:rFonts w:cs="Arial"/>
                <w:sz w:val="20"/>
                <w:szCs w:val="20"/>
              </w:rPr>
            </w:pPr>
            <w:r w:rsidRPr="00152359">
              <w:rPr>
                <w:rFonts w:cs="Arial"/>
                <w:sz w:val="20"/>
                <w:szCs w:val="20"/>
                <w:lang w:eastAsia="uk-UA"/>
              </w:rPr>
              <w:t>зареєстровано</w:t>
            </w:r>
          </w:p>
        </w:tc>
        <w:tc>
          <w:tcPr>
            <w:tcW w:w="3505" w:type="dxa"/>
            <w:shd w:val="clear" w:color="auto" w:fill="auto"/>
            <w:vAlign w:val="center"/>
          </w:tcPr>
          <w:p w14:paraId="6042F9A1" w14:textId="77777777" w:rsidR="007D23E1" w:rsidRPr="00152359" w:rsidRDefault="007D23E1" w:rsidP="001843EC">
            <w:pPr>
              <w:spacing w:before="20" w:after="20"/>
              <w:rPr>
                <w:rFonts w:cs="Arial"/>
                <w:sz w:val="20"/>
                <w:szCs w:val="20"/>
              </w:rPr>
            </w:pPr>
            <w:r w:rsidRPr="00152359">
              <w:rPr>
                <w:rFonts w:cs="Arial"/>
                <w:sz w:val="20"/>
                <w:szCs w:val="20"/>
                <w:lang w:eastAsia="uk-UA"/>
              </w:rPr>
              <w:t>Україна, 82482, Львівська обл., місто Моршин(пн), ВУЛИЦЯ ГЕОЛОГІВ, будинок 12</w:t>
            </w:r>
          </w:p>
        </w:tc>
        <w:tc>
          <w:tcPr>
            <w:tcW w:w="1950" w:type="dxa"/>
            <w:shd w:val="clear" w:color="auto" w:fill="auto"/>
            <w:vAlign w:val="center"/>
          </w:tcPr>
          <w:p w14:paraId="046F7540" w14:textId="77777777" w:rsidR="007D23E1" w:rsidRPr="00152359" w:rsidRDefault="007D23E1" w:rsidP="001843EC">
            <w:pPr>
              <w:spacing w:before="20" w:after="20"/>
              <w:rPr>
                <w:rFonts w:cs="Arial"/>
                <w:sz w:val="20"/>
                <w:szCs w:val="20"/>
              </w:rPr>
            </w:pPr>
            <w:r w:rsidRPr="00152359">
              <w:rPr>
                <w:rFonts w:cs="Arial"/>
                <w:sz w:val="20"/>
                <w:szCs w:val="20"/>
                <w:lang w:eastAsia="uk-UA"/>
              </w:rPr>
              <w:t>68.20 - Надання в оренду й експлуатацію  власного чи орендованого нерухомого майна</w:t>
            </w:r>
          </w:p>
        </w:tc>
        <w:tc>
          <w:tcPr>
            <w:tcW w:w="942" w:type="dxa"/>
            <w:shd w:val="clear" w:color="auto" w:fill="auto"/>
            <w:vAlign w:val="center"/>
          </w:tcPr>
          <w:p w14:paraId="42F1D0F9" w14:textId="77777777" w:rsidR="007D23E1" w:rsidRPr="00152359" w:rsidRDefault="007D23E1" w:rsidP="001843EC">
            <w:pPr>
              <w:spacing w:before="20" w:after="20"/>
              <w:rPr>
                <w:rFonts w:cs="Arial"/>
                <w:sz w:val="20"/>
                <w:szCs w:val="20"/>
              </w:rPr>
            </w:pPr>
            <w:r w:rsidRPr="00152359">
              <w:rPr>
                <w:rFonts w:cs="Arial"/>
                <w:sz w:val="20"/>
                <w:szCs w:val="20"/>
                <w:lang w:eastAsia="uk-UA"/>
              </w:rPr>
              <w:t>1</w:t>
            </w:r>
          </w:p>
        </w:tc>
        <w:tc>
          <w:tcPr>
            <w:tcW w:w="2242" w:type="dxa"/>
            <w:shd w:val="clear" w:color="auto" w:fill="auto"/>
            <w:vAlign w:val="center"/>
          </w:tcPr>
          <w:p w14:paraId="51EAA730" w14:textId="77777777" w:rsidR="007D23E1" w:rsidRPr="00152359" w:rsidRDefault="007D23E1" w:rsidP="001843EC">
            <w:pPr>
              <w:spacing w:before="20" w:after="20"/>
              <w:rPr>
                <w:rFonts w:cs="Arial"/>
                <w:sz w:val="20"/>
                <w:szCs w:val="20"/>
              </w:rPr>
            </w:pPr>
            <w:r w:rsidRPr="00152359">
              <w:rPr>
                <w:rFonts w:cs="Arial"/>
                <w:sz w:val="20"/>
                <w:szCs w:val="20"/>
                <w:lang w:eastAsia="uk-UA"/>
              </w:rPr>
              <w:t>0,4831</w:t>
            </w:r>
          </w:p>
        </w:tc>
      </w:tr>
      <w:tr w:rsidR="007D23E1" w:rsidRPr="00152359" w14:paraId="29BA2F72" w14:textId="77777777" w:rsidTr="000F3567">
        <w:trPr>
          <w:trHeight w:val="300"/>
        </w:trPr>
        <w:tc>
          <w:tcPr>
            <w:tcW w:w="2464" w:type="dxa"/>
            <w:shd w:val="clear" w:color="auto" w:fill="auto"/>
            <w:vAlign w:val="center"/>
          </w:tcPr>
          <w:p w14:paraId="153B746E" w14:textId="77777777" w:rsidR="007D23E1" w:rsidRPr="00152359" w:rsidRDefault="007D23E1" w:rsidP="001843EC">
            <w:pPr>
              <w:spacing w:before="20" w:after="20"/>
              <w:rPr>
                <w:rFonts w:cs="Arial"/>
                <w:sz w:val="20"/>
                <w:szCs w:val="20"/>
              </w:rPr>
            </w:pPr>
            <w:r w:rsidRPr="00152359">
              <w:rPr>
                <w:rFonts w:cs="Arial"/>
                <w:sz w:val="20"/>
                <w:szCs w:val="20"/>
                <w:lang w:eastAsia="uk-UA"/>
              </w:rPr>
              <w:lastRenderedPageBreak/>
              <w:t>ПРИВАТНЕ ПІДПРИЄМСТВО "ІВА"</w:t>
            </w:r>
          </w:p>
        </w:tc>
        <w:tc>
          <w:tcPr>
            <w:tcW w:w="1134" w:type="dxa"/>
            <w:shd w:val="clear" w:color="auto" w:fill="auto"/>
            <w:vAlign w:val="center"/>
          </w:tcPr>
          <w:p w14:paraId="24EE5B62" w14:textId="77777777" w:rsidR="007D23E1" w:rsidRPr="00152359" w:rsidRDefault="007D23E1" w:rsidP="001843EC">
            <w:pPr>
              <w:spacing w:before="20" w:after="20"/>
              <w:rPr>
                <w:rFonts w:cs="Arial"/>
                <w:sz w:val="20"/>
                <w:szCs w:val="20"/>
              </w:rPr>
            </w:pPr>
            <w:r w:rsidRPr="00152359">
              <w:rPr>
                <w:rFonts w:cs="Arial"/>
                <w:sz w:val="20"/>
                <w:szCs w:val="20"/>
                <w:lang w:eastAsia="uk-UA"/>
              </w:rPr>
              <w:t>22411181</w:t>
            </w:r>
          </w:p>
        </w:tc>
        <w:tc>
          <w:tcPr>
            <w:tcW w:w="1276" w:type="dxa"/>
            <w:shd w:val="clear" w:color="auto" w:fill="auto"/>
            <w:vAlign w:val="center"/>
          </w:tcPr>
          <w:p w14:paraId="673473A6" w14:textId="77777777" w:rsidR="007D23E1" w:rsidRPr="00152359" w:rsidRDefault="007D23E1" w:rsidP="001843EC">
            <w:pPr>
              <w:spacing w:before="20" w:after="20"/>
              <w:rPr>
                <w:rFonts w:cs="Arial"/>
                <w:sz w:val="20"/>
                <w:szCs w:val="20"/>
              </w:rPr>
            </w:pPr>
            <w:r w:rsidRPr="00152359">
              <w:rPr>
                <w:rFonts w:cs="Arial"/>
                <w:sz w:val="20"/>
                <w:szCs w:val="20"/>
                <w:lang w:eastAsia="uk-UA"/>
              </w:rPr>
              <w:t>26.09.1997</w:t>
            </w:r>
          </w:p>
        </w:tc>
        <w:tc>
          <w:tcPr>
            <w:tcW w:w="1839" w:type="dxa"/>
            <w:shd w:val="clear" w:color="auto" w:fill="auto"/>
            <w:vAlign w:val="center"/>
          </w:tcPr>
          <w:p w14:paraId="62459838" w14:textId="77777777" w:rsidR="007D23E1" w:rsidRPr="00152359" w:rsidRDefault="007D23E1" w:rsidP="001843EC">
            <w:pPr>
              <w:spacing w:before="20" w:after="20"/>
              <w:rPr>
                <w:rFonts w:cs="Arial"/>
                <w:sz w:val="20"/>
                <w:szCs w:val="20"/>
              </w:rPr>
            </w:pPr>
            <w:r w:rsidRPr="00152359">
              <w:rPr>
                <w:rFonts w:cs="Arial"/>
                <w:sz w:val="20"/>
                <w:szCs w:val="20"/>
                <w:lang w:eastAsia="uk-UA"/>
              </w:rPr>
              <w:t>зареєстровано</w:t>
            </w:r>
          </w:p>
        </w:tc>
        <w:tc>
          <w:tcPr>
            <w:tcW w:w="3505" w:type="dxa"/>
            <w:shd w:val="clear" w:color="auto" w:fill="auto"/>
            <w:vAlign w:val="center"/>
          </w:tcPr>
          <w:p w14:paraId="22ED9248" w14:textId="77777777" w:rsidR="007D23E1" w:rsidRPr="00152359" w:rsidRDefault="007D23E1" w:rsidP="001843EC">
            <w:pPr>
              <w:spacing w:before="20" w:after="20"/>
              <w:rPr>
                <w:rFonts w:cs="Arial"/>
                <w:sz w:val="20"/>
                <w:szCs w:val="20"/>
              </w:rPr>
            </w:pPr>
            <w:r w:rsidRPr="00152359">
              <w:rPr>
                <w:rFonts w:cs="Arial"/>
                <w:sz w:val="20"/>
                <w:szCs w:val="20"/>
                <w:lang w:eastAsia="uk-UA"/>
              </w:rPr>
              <w:t>82482 Львівська обл., місто Моршин ВУЛИЦЯ ГЕОЛОГІВ буд. 12А</w:t>
            </w:r>
          </w:p>
        </w:tc>
        <w:tc>
          <w:tcPr>
            <w:tcW w:w="1950" w:type="dxa"/>
            <w:shd w:val="clear" w:color="auto" w:fill="auto"/>
            <w:vAlign w:val="center"/>
          </w:tcPr>
          <w:p w14:paraId="0F11AA41" w14:textId="77777777" w:rsidR="007D23E1" w:rsidRPr="00152359" w:rsidRDefault="007D23E1" w:rsidP="001843EC">
            <w:pPr>
              <w:spacing w:before="20" w:after="20"/>
              <w:rPr>
                <w:rFonts w:cs="Arial"/>
                <w:sz w:val="20"/>
                <w:szCs w:val="20"/>
              </w:rPr>
            </w:pPr>
            <w:r w:rsidRPr="00152359">
              <w:rPr>
                <w:rFonts w:cs="Arial"/>
                <w:sz w:val="20"/>
                <w:szCs w:val="20"/>
                <w:lang w:eastAsia="uk-UA"/>
              </w:rPr>
              <w:t>71.12 - Діяльність у сфері інжинірингу, геології та геодезії, надання послуг технічного консультування в цих сферах</w:t>
            </w:r>
          </w:p>
        </w:tc>
        <w:tc>
          <w:tcPr>
            <w:tcW w:w="942" w:type="dxa"/>
            <w:shd w:val="clear" w:color="auto" w:fill="auto"/>
            <w:vAlign w:val="center"/>
          </w:tcPr>
          <w:p w14:paraId="33BD27C7" w14:textId="77777777" w:rsidR="007D23E1" w:rsidRPr="00152359" w:rsidRDefault="007D23E1" w:rsidP="001843EC">
            <w:pPr>
              <w:spacing w:before="20" w:after="20"/>
              <w:rPr>
                <w:rFonts w:cs="Arial"/>
                <w:sz w:val="20"/>
                <w:szCs w:val="20"/>
              </w:rPr>
            </w:pPr>
            <w:r w:rsidRPr="00152359">
              <w:rPr>
                <w:rFonts w:cs="Arial"/>
                <w:sz w:val="20"/>
                <w:szCs w:val="20"/>
                <w:lang w:eastAsia="uk-UA"/>
              </w:rPr>
              <w:t>1</w:t>
            </w:r>
          </w:p>
        </w:tc>
        <w:tc>
          <w:tcPr>
            <w:tcW w:w="2242" w:type="dxa"/>
            <w:shd w:val="clear" w:color="auto" w:fill="auto"/>
            <w:vAlign w:val="center"/>
          </w:tcPr>
          <w:p w14:paraId="7AABBE8D" w14:textId="77777777" w:rsidR="007D23E1" w:rsidRPr="00152359" w:rsidRDefault="007D23E1" w:rsidP="001843EC">
            <w:pPr>
              <w:spacing w:before="20" w:after="20"/>
              <w:rPr>
                <w:rFonts w:cs="Arial"/>
                <w:sz w:val="20"/>
                <w:szCs w:val="20"/>
              </w:rPr>
            </w:pPr>
            <w:r w:rsidRPr="00152359">
              <w:rPr>
                <w:rFonts w:cs="Arial"/>
                <w:sz w:val="20"/>
                <w:szCs w:val="20"/>
                <w:lang w:eastAsia="uk-UA"/>
              </w:rPr>
              <w:t>0,46</w:t>
            </w:r>
          </w:p>
        </w:tc>
      </w:tr>
      <w:tr w:rsidR="007D23E1" w:rsidRPr="00152359" w14:paraId="28006325" w14:textId="77777777" w:rsidTr="000F3567">
        <w:trPr>
          <w:trHeight w:val="300"/>
        </w:trPr>
        <w:tc>
          <w:tcPr>
            <w:tcW w:w="2464" w:type="dxa"/>
            <w:shd w:val="clear" w:color="auto" w:fill="auto"/>
            <w:vAlign w:val="center"/>
          </w:tcPr>
          <w:p w14:paraId="66BAE494" w14:textId="77777777" w:rsidR="007D23E1" w:rsidRPr="00152359" w:rsidRDefault="007D23E1" w:rsidP="001843EC">
            <w:pPr>
              <w:spacing w:before="20" w:after="20"/>
              <w:rPr>
                <w:rFonts w:cs="Arial"/>
                <w:sz w:val="20"/>
                <w:szCs w:val="20"/>
              </w:rPr>
            </w:pPr>
            <w:r w:rsidRPr="00152359">
              <w:rPr>
                <w:rFonts w:cs="Arial"/>
                <w:sz w:val="20"/>
                <w:szCs w:val="20"/>
                <w:lang w:eastAsia="uk-UA"/>
              </w:rPr>
              <w:t>ТОВАРИСТВО З ОБМЕЖЕНОЮ ВІДПОВІДАЛЬНІСТЮ " ЦІЛЮЩЕ ДЖЕРЕЛО ПРИКАРПАТТЯ"</w:t>
            </w:r>
          </w:p>
        </w:tc>
        <w:tc>
          <w:tcPr>
            <w:tcW w:w="1134" w:type="dxa"/>
            <w:shd w:val="clear" w:color="auto" w:fill="auto"/>
            <w:vAlign w:val="center"/>
          </w:tcPr>
          <w:p w14:paraId="2ADFFC80" w14:textId="77777777" w:rsidR="007D23E1" w:rsidRPr="00152359" w:rsidRDefault="007D23E1" w:rsidP="001843EC">
            <w:pPr>
              <w:spacing w:before="20" w:after="20"/>
              <w:rPr>
                <w:rFonts w:cs="Arial"/>
                <w:sz w:val="20"/>
                <w:szCs w:val="20"/>
              </w:rPr>
            </w:pPr>
            <w:r w:rsidRPr="00152359">
              <w:rPr>
                <w:rFonts w:cs="Arial"/>
                <w:sz w:val="20"/>
                <w:szCs w:val="20"/>
                <w:lang w:eastAsia="uk-UA"/>
              </w:rPr>
              <w:t>33227342</w:t>
            </w:r>
          </w:p>
        </w:tc>
        <w:tc>
          <w:tcPr>
            <w:tcW w:w="1276" w:type="dxa"/>
            <w:shd w:val="clear" w:color="auto" w:fill="auto"/>
            <w:vAlign w:val="center"/>
          </w:tcPr>
          <w:p w14:paraId="6DE68234" w14:textId="77777777" w:rsidR="007D23E1" w:rsidRPr="00152359" w:rsidRDefault="007D23E1" w:rsidP="001843EC">
            <w:pPr>
              <w:spacing w:before="20" w:after="20"/>
              <w:rPr>
                <w:rFonts w:cs="Arial"/>
                <w:sz w:val="20"/>
                <w:szCs w:val="20"/>
              </w:rPr>
            </w:pPr>
            <w:r w:rsidRPr="00152359">
              <w:rPr>
                <w:rFonts w:cs="Arial"/>
                <w:sz w:val="20"/>
                <w:szCs w:val="20"/>
                <w:lang w:eastAsia="uk-UA"/>
              </w:rPr>
              <w:t>Не визначено</w:t>
            </w:r>
          </w:p>
        </w:tc>
        <w:tc>
          <w:tcPr>
            <w:tcW w:w="1839" w:type="dxa"/>
            <w:shd w:val="clear" w:color="auto" w:fill="auto"/>
            <w:vAlign w:val="center"/>
          </w:tcPr>
          <w:p w14:paraId="3F1DFE93" w14:textId="77777777" w:rsidR="007D23E1" w:rsidRPr="00152359" w:rsidRDefault="007D23E1" w:rsidP="001843EC">
            <w:pPr>
              <w:spacing w:before="20" w:after="20"/>
              <w:rPr>
                <w:rFonts w:cs="Arial"/>
                <w:sz w:val="20"/>
                <w:szCs w:val="20"/>
              </w:rPr>
            </w:pPr>
            <w:r w:rsidRPr="00152359">
              <w:rPr>
                <w:rFonts w:cs="Arial"/>
                <w:sz w:val="20"/>
                <w:szCs w:val="20"/>
                <w:lang w:eastAsia="uk-UA"/>
              </w:rPr>
              <w:t>зареєстровано</w:t>
            </w:r>
          </w:p>
        </w:tc>
        <w:tc>
          <w:tcPr>
            <w:tcW w:w="3505" w:type="dxa"/>
            <w:shd w:val="clear" w:color="auto" w:fill="auto"/>
            <w:vAlign w:val="center"/>
          </w:tcPr>
          <w:p w14:paraId="7CBC26A3" w14:textId="77777777" w:rsidR="007D23E1" w:rsidRPr="00152359" w:rsidRDefault="007D23E1" w:rsidP="001843EC">
            <w:pPr>
              <w:spacing w:before="20" w:after="20"/>
              <w:rPr>
                <w:rFonts w:cs="Arial"/>
                <w:sz w:val="20"/>
                <w:szCs w:val="20"/>
              </w:rPr>
            </w:pPr>
            <w:r w:rsidRPr="00152359">
              <w:rPr>
                <w:rFonts w:cs="Arial"/>
                <w:sz w:val="20"/>
                <w:szCs w:val="20"/>
                <w:lang w:eastAsia="uk-UA"/>
              </w:rPr>
              <w:t>82482 Львівська обл., місто Моршин, ВУЛИЦЯ ДЖЕРЕЛЬНА, будинок 9</w:t>
            </w:r>
          </w:p>
        </w:tc>
        <w:tc>
          <w:tcPr>
            <w:tcW w:w="1950" w:type="dxa"/>
            <w:shd w:val="clear" w:color="auto" w:fill="auto"/>
            <w:vAlign w:val="center"/>
          </w:tcPr>
          <w:p w14:paraId="5923483B" w14:textId="77777777" w:rsidR="007D23E1" w:rsidRPr="00152359" w:rsidRDefault="007D23E1" w:rsidP="001843EC">
            <w:pPr>
              <w:spacing w:before="20" w:after="20"/>
              <w:rPr>
                <w:rFonts w:cs="Arial"/>
                <w:sz w:val="20"/>
                <w:szCs w:val="20"/>
              </w:rPr>
            </w:pPr>
            <w:r w:rsidRPr="00152359">
              <w:rPr>
                <w:rFonts w:cs="Arial"/>
                <w:sz w:val="20"/>
                <w:szCs w:val="20"/>
                <w:lang w:eastAsia="uk-UA"/>
              </w:rPr>
              <w:t>68.20 - Надання в оренду й експлуатацію  власного чи орендованого нерухомого майна</w:t>
            </w:r>
          </w:p>
        </w:tc>
        <w:tc>
          <w:tcPr>
            <w:tcW w:w="942" w:type="dxa"/>
            <w:shd w:val="clear" w:color="auto" w:fill="auto"/>
            <w:vAlign w:val="center"/>
          </w:tcPr>
          <w:p w14:paraId="3996D394" w14:textId="77777777" w:rsidR="007D23E1" w:rsidRPr="00152359" w:rsidRDefault="007D23E1" w:rsidP="001843EC">
            <w:pPr>
              <w:spacing w:before="20" w:after="20"/>
              <w:rPr>
                <w:rFonts w:cs="Arial"/>
                <w:sz w:val="20"/>
                <w:szCs w:val="20"/>
              </w:rPr>
            </w:pPr>
            <w:r w:rsidRPr="00152359">
              <w:rPr>
                <w:rFonts w:cs="Arial"/>
                <w:sz w:val="20"/>
                <w:szCs w:val="20"/>
                <w:lang w:eastAsia="uk-UA"/>
              </w:rPr>
              <w:t>2</w:t>
            </w:r>
          </w:p>
        </w:tc>
        <w:tc>
          <w:tcPr>
            <w:tcW w:w="2242" w:type="dxa"/>
            <w:shd w:val="clear" w:color="auto" w:fill="auto"/>
            <w:vAlign w:val="center"/>
          </w:tcPr>
          <w:p w14:paraId="6A3FADEE" w14:textId="77777777" w:rsidR="007D23E1" w:rsidRPr="00152359" w:rsidRDefault="007D23E1" w:rsidP="001843EC">
            <w:pPr>
              <w:spacing w:before="20" w:after="20"/>
              <w:rPr>
                <w:rFonts w:cs="Arial"/>
                <w:sz w:val="20"/>
                <w:szCs w:val="20"/>
              </w:rPr>
            </w:pPr>
            <w:r w:rsidRPr="00152359">
              <w:rPr>
                <w:rFonts w:cs="Arial"/>
                <w:sz w:val="20"/>
                <w:szCs w:val="20"/>
                <w:lang w:eastAsia="uk-UA"/>
              </w:rPr>
              <w:t>0,43</w:t>
            </w:r>
          </w:p>
        </w:tc>
      </w:tr>
      <w:tr w:rsidR="007D23E1" w:rsidRPr="00152359" w14:paraId="05A60FEE" w14:textId="77777777" w:rsidTr="000F3567">
        <w:trPr>
          <w:trHeight w:val="300"/>
        </w:trPr>
        <w:tc>
          <w:tcPr>
            <w:tcW w:w="2464" w:type="dxa"/>
            <w:shd w:val="clear" w:color="auto" w:fill="auto"/>
            <w:vAlign w:val="center"/>
          </w:tcPr>
          <w:p w14:paraId="31E85A8F" w14:textId="77777777" w:rsidR="007D23E1" w:rsidRPr="00152359" w:rsidRDefault="007D23E1" w:rsidP="001843EC">
            <w:pPr>
              <w:spacing w:before="20" w:after="20"/>
              <w:rPr>
                <w:rFonts w:cs="Arial"/>
                <w:sz w:val="20"/>
                <w:szCs w:val="20"/>
              </w:rPr>
            </w:pPr>
            <w:r w:rsidRPr="00152359">
              <w:rPr>
                <w:rFonts w:cs="Arial"/>
                <w:sz w:val="20"/>
                <w:szCs w:val="20"/>
                <w:lang w:eastAsia="uk-UA"/>
              </w:rPr>
              <w:t>РЕЛІГІЙНА ГРОМАДА УКРАЇНСЬКОЇ ГРЕКО-КАТОЛИЦЬКОЇ ЦЕРКВИ ПАРАФІЯ  УСПІННЯ ПРЕСВЯТОЇ БОГОРОДИЦІ У С.ДОВГЕ СТРИЙСЬКОГО РАЙОНУ ЛЬВІВСЬКОЇ ОБЛАСТІ</w:t>
            </w:r>
          </w:p>
        </w:tc>
        <w:tc>
          <w:tcPr>
            <w:tcW w:w="1134" w:type="dxa"/>
            <w:shd w:val="clear" w:color="auto" w:fill="auto"/>
            <w:vAlign w:val="center"/>
          </w:tcPr>
          <w:p w14:paraId="39E6EACE" w14:textId="77777777" w:rsidR="007D23E1" w:rsidRPr="00152359" w:rsidRDefault="007D23E1" w:rsidP="001843EC">
            <w:pPr>
              <w:spacing w:before="20" w:after="20"/>
              <w:rPr>
                <w:rFonts w:cs="Arial"/>
                <w:sz w:val="20"/>
                <w:szCs w:val="20"/>
              </w:rPr>
            </w:pPr>
            <w:r w:rsidRPr="00152359">
              <w:rPr>
                <w:rFonts w:cs="Arial"/>
                <w:sz w:val="20"/>
                <w:szCs w:val="20"/>
                <w:lang w:eastAsia="uk-UA"/>
              </w:rPr>
              <w:t>22424634</w:t>
            </w:r>
          </w:p>
        </w:tc>
        <w:tc>
          <w:tcPr>
            <w:tcW w:w="1276" w:type="dxa"/>
            <w:shd w:val="clear" w:color="auto" w:fill="auto"/>
            <w:vAlign w:val="center"/>
          </w:tcPr>
          <w:p w14:paraId="6ACAA5EB" w14:textId="77777777" w:rsidR="007D23E1" w:rsidRPr="00152359" w:rsidRDefault="007D23E1" w:rsidP="001843EC">
            <w:pPr>
              <w:spacing w:before="20" w:after="20"/>
              <w:rPr>
                <w:rFonts w:cs="Arial"/>
                <w:sz w:val="20"/>
                <w:szCs w:val="20"/>
              </w:rPr>
            </w:pPr>
            <w:r w:rsidRPr="00152359">
              <w:rPr>
                <w:rFonts w:cs="Arial"/>
                <w:sz w:val="20"/>
                <w:szCs w:val="20"/>
                <w:lang w:eastAsia="uk-UA"/>
              </w:rPr>
              <w:t>29.04.1992</w:t>
            </w:r>
          </w:p>
        </w:tc>
        <w:tc>
          <w:tcPr>
            <w:tcW w:w="1839" w:type="dxa"/>
            <w:shd w:val="clear" w:color="auto" w:fill="auto"/>
            <w:vAlign w:val="center"/>
          </w:tcPr>
          <w:p w14:paraId="7B4C1457" w14:textId="77777777" w:rsidR="007D23E1" w:rsidRPr="00152359" w:rsidRDefault="007D23E1" w:rsidP="001843EC">
            <w:pPr>
              <w:spacing w:before="20" w:after="20"/>
              <w:rPr>
                <w:rFonts w:cs="Arial"/>
                <w:sz w:val="20"/>
                <w:szCs w:val="20"/>
              </w:rPr>
            </w:pPr>
            <w:r w:rsidRPr="00152359">
              <w:rPr>
                <w:rFonts w:cs="Arial"/>
                <w:sz w:val="20"/>
                <w:szCs w:val="20"/>
                <w:lang w:eastAsia="uk-UA"/>
              </w:rPr>
              <w:t>зареєстровано</w:t>
            </w:r>
          </w:p>
        </w:tc>
        <w:tc>
          <w:tcPr>
            <w:tcW w:w="3505" w:type="dxa"/>
            <w:shd w:val="clear" w:color="auto" w:fill="auto"/>
            <w:vAlign w:val="center"/>
          </w:tcPr>
          <w:p w14:paraId="30B54412" w14:textId="77777777" w:rsidR="007D23E1" w:rsidRPr="00152359" w:rsidRDefault="007D23E1" w:rsidP="001843EC">
            <w:pPr>
              <w:spacing w:before="20" w:after="20"/>
              <w:rPr>
                <w:rFonts w:cs="Arial"/>
                <w:sz w:val="20"/>
                <w:szCs w:val="20"/>
              </w:rPr>
            </w:pPr>
            <w:r w:rsidRPr="00152359">
              <w:rPr>
                <w:rFonts w:cs="Arial"/>
                <w:sz w:val="20"/>
                <w:szCs w:val="20"/>
                <w:lang w:eastAsia="uk-UA"/>
              </w:rPr>
              <w:t>82466 Львівська обл., Стрийський район, село Довге ВУЛИЦЯ ІВАНА ФРАНКА буд. 46</w:t>
            </w:r>
          </w:p>
        </w:tc>
        <w:tc>
          <w:tcPr>
            <w:tcW w:w="1950" w:type="dxa"/>
            <w:shd w:val="clear" w:color="auto" w:fill="auto"/>
            <w:vAlign w:val="center"/>
          </w:tcPr>
          <w:p w14:paraId="350120C2" w14:textId="77777777" w:rsidR="007D23E1" w:rsidRPr="00152359" w:rsidRDefault="007D23E1" w:rsidP="001843EC">
            <w:pPr>
              <w:spacing w:before="20" w:after="20"/>
              <w:rPr>
                <w:rFonts w:cs="Arial"/>
                <w:sz w:val="20"/>
                <w:szCs w:val="20"/>
              </w:rPr>
            </w:pPr>
            <w:r w:rsidRPr="00152359">
              <w:rPr>
                <w:rFonts w:cs="Arial"/>
                <w:sz w:val="20"/>
                <w:szCs w:val="20"/>
                <w:lang w:eastAsia="uk-UA"/>
              </w:rPr>
              <w:t>94.91 - Діяльність релігійних організацій</w:t>
            </w:r>
          </w:p>
        </w:tc>
        <w:tc>
          <w:tcPr>
            <w:tcW w:w="942" w:type="dxa"/>
            <w:shd w:val="clear" w:color="auto" w:fill="auto"/>
            <w:vAlign w:val="center"/>
          </w:tcPr>
          <w:p w14:paraId="0752917D" w14:textId="77777777" w:rsidR="007D23E1" w:rsidRPr="00152359" w:rsidRDefault="007D23E1" w:rsidP="001843EC">
            <w:pPr>
              <w:spacing w:before="20" w:after="20"/>
              <w:rPr>
                <w:rFonts w:cs="Arial"/>
                <w:sz w:val="20"/>
                <w:szCs w:val="20"/>
              </w:rPr>
            </w:pPr>
            <w:r w:rsidRPr="00152359">
              <w:rPr>
                <w:rFonts w:cs="Arial"/>
                <w:sz w:val="20"/>
                <w:szCs w:val="20"/>
                <w:lang w:eastAsia="uk-UA"/>
              </w:rPr>
              <w:t>2</w:t>
            </w:r>
          </w:p>
        </w:tc>
        <w:tc>
          <w:tcPr>
            <w:tcW w:w="2242" w:type="dxa"/>
            <w:shd w:val="clear" w:color="auto" w:fill="auto"/>
            <w:vAlign w:val="center"/>
          </w:tcPr>
          <w:p w14:paraId="05A4282E" w14:textId="77777777" w:rsidR="007D23E1" w:rsidRPr="00152359" w:rsidRDefault="007D23E1" w:rsidP="001843EC">
            <w:pPr>
              <w:spacing w:before="20" w:after="20"/>
              <w:rPr>
                <w:rFonts w:cs="Arial"/>
                <w:sz w:val="20"/>
                <w:szCs w:val="20"/>
              </w:rPr>
            </w:pPr>
            <w:r w:rsidRPr="00152359">
              <w:rPr>
                <w:rFonts w:cs="Arial"/>
                <w:sz w:val="20"/>
                <w:szCs w:val="20"/>
                <w:lang w:eastAsia="uk-UA"/>
              </w:rPr>
              <w:t>0,4255</w:t>
            </w:r>
          </w:p>
        </w:tc>
      </w:tr>
      <w:tr w:rsidR="007D23E1" w:rsidRPr="00152359" w14:paraId="641838F3" w14:textId="77777777" w:rsidTr="000F3567">
        <w:trPr>
          <w:trHeight w:val="300"/>
        </w:trPr>
        <w:tc>
          <w:tcPr>
            <w:tcW w:w="2464" w:type="dxa"/>
            <w:shd w:val="clear" w:color="auto" w:fill="auto"/>
            <w:vAlign w:val="center"/>
          </w:tcPr>
          <w:p w14:paraId="4EBDDF2C" w14:textId="77777777" w:rsidR="007D23E1" w:rsidRPr="00152359" w:rsidRDefault="007D23E1" w:rsidP="001843EC">
            <w:pPr>
              <w:spacing w:before="20" w:after="20"/>
              <w:rPr>
                <w:rFonts w:cs="Arial"/>
                <w:sz w:val="20"/>
                <w:szCs w:val="20"/>
              </w:rPr>
            </w:pPr>
            <w:r w:rsidRPr="00152359">
              <w:rPr>
                <w:rFonts w:cs="Arial"/>
                <w:sz w:val="20"/>
                <w:szCs w:val="20"/>
                <w:lang w:eastAsia="uk-UA"/>
              </w:rPr>
              <w:t>ОБ'ЄДНАННЯ СПІВВЛАСНИКІВ БАГАТОКВАРТИРНОГО БУДИНКУ "ОЗЕРНЕ"</w:t>
            </w:r>
          </w:p>
        </w:tc>
        <w:tc>
          <w:tcPr>
            <w:tcW w:w="1134" w:type="dxa"/>
            <w:shd w:val="clear" w:color="auto" w:fill="auto"/>
            <w:vAlign w:val="center"/>
          </w:tcPr>
          <w:p w14:paraId="65278049" w14:textId="77777777" w:rsidR="007D23E1" w:rsidRPr="00152359" w:rsidRDefault="007D23E1" w:rsidP="001843EC">
            <w:pPr>
              <w:spacing w:before="20" w:after="20"/>
              <w:rPr>
                <w:rFonts w:cs="Arial"/>
                <w:sz w:val="20"/>
                <w:szCs w:val="20"/>
              </w:rPr>
            </w:pPr>
            <w:r w:rsidRPr="00152359">
              <w:rPr>
                <w:rFonts w:cs="Arial"/>
                <w:sz w:val="20"/>
                <w:szCs w:val="20"/>
                <w:lang w:eastAsia="uk-UA"/>
              </w:rPr>
              <w:t>40341582</w:t>
            </w:r>
          </w:p>
        </w:tc>
        <w:tc>
          <w:tcPr>
            <w:tcW w:w="1276" w:type="dxa"/>
            <w:shd w:val="clear" w:color="auto" w:fill="auto"/>
            <w:vAlign w:val="center"/>
          </w:tcPr>
          <w:p w14:paraId="3771608A" w14:textId="77777777" w:rsidR="007D23E1" w:rsidRPr="00152359" w:rsidRDefault="007D23E1" w:rsidP="001843EC">
            <w:pPr>
              <w:spacing w:before="20" w:after="20"/>
              <w:rPr>
                <w:rFonts w:cs="Arial"/>
                <w:sz w:val="20"/>
                <w:szCs w:val="20"/>
              </w:rPr>
            </w:pPr>
            <w:r w:rsidRPr="00152359">
              <w:rPr>
                <w:rFonts w:cs="Arial"/>
                <w:sz w:val="20"/>
                <w:szCs w:val="20"/>
                <w:lang w:eastAsia="uk-UA"/>
              </w:rPr>
              <w:t>14.03.2016</w:t>
            </w:r>
          </w:p>
        </w:tc>
        <w:tc>
          <w:tcPr>
            <w:tcW w:w="1839" w:type="dxa"/>
            <w:shd w:val="clear" w:color="auto" w:fill="auto"/>
            <w:vAlign w:val="center"/>
          </w:tcPr>
          <w:p w14:paraId="139156D1" w14:textId="77777777" w:rsidR="007D23E1" w:rsidRPr="00152359" w:rsidRDefault="007D23E1" w:rsidP="001843EC">
            <w:pPr>
              <w:spacing w:before="20" w:after="20"/>
              <w:rPr>
                <w:rFonts w:cs="Arial"/>
                <w:sz w:val="20"/>
                <w:szCs w:val="20"/>
              </w:rPr>
            </w:pPr>
            <w:r w:rsidRPr="00152359">
              <w:rPr>
                <w:rFonts w:cs="Arial"/>
                <w:sz w:val="20"/>
                <w:szCs w:val="20"/>
                <w:lang w:eastAsia="uk-UA"/>
              </w:rPr>
              <w:t>зареєстровано</w:t>
            </w:r>
          </w:p>
        </w:tc>
        <w:tc>
          <w:tcPr>
            <w:tcW w:w="3505" w:type="dxa"/>
            <w:shd w:val="clear" w:color="auto" w:fill="auto"/>
            <w:vAlign w:val="center"/>
          </w:tcPr>
          <w:p w14:paraId="49BC4ABF" w14:textId="77777777" w:rsidR="007D23E1" w:rsidRPr="00152359" w:rsidRDefault="007D23E1" w:rsidP="001843EC">
            <w:pPr>
              <w:spacing w:before="20" w:after="20"/>
              <w:rPr>
                <w:rFonts w:cs="Arial"/>
                <w:sz w:val="20"/>
                <w:szCs w:val="20"/>
              </w:rPr>
            </w:pPr>
            <w:r w:rsidRPr="00152359">
              <w:rPr>
                <w:rFonts w:cs="Arial"/>
                <w:sz w:val="20"/>
                <w:szCs w:val="20"/>
                <w:lang w:eastAsia="uk-UA"/>
              </w:rPr>
              <w:t>82482 Львівська обл., місто Моршин ВИЛИЦЯ ОЗЕРНА буд. 15</w:t>
            </w:r>
          </w:p>
        </w:tc>
        <w:tc>
          <w:tcPr>
            <w:tcW w:w="1950" w:type="dxa"/>
            <w:shd w:val="clear" w:color="auto" w:fill="auto"/>
            <w:vAlign w:val="center"/>
          </w:tcPr>
          <w:p w14:paraId="578C4B6A" w14:textId="77777777" w:rsidR="007D23E1" w:rsidRPr="00152359" w:rsidRDefault="007D23E1" w:rsidP="001843EC">
            <w:pPr>
              <w:spacing w:before="20" w:after="20"/>
              <w:rPr>
                <w:rFonts w:cs="Arial"/>
                <w:sz w:val="20"/>
                <w:szCs w:val="20"/>
              </w:rPr>
            </w:pPr>
            <w:r w:rsidRPr="00152359">
              <w:rPr>
                <w:rFonts w:cs="Arial"/>
                <w:sz w:val="20"/>
                <w:szCs w:val="20"/>
                <w:lang w:eastAsia="uk-UA"/>
              </w:rPr>
              <w:t>81.10 - Комплексне обслуговування об'єктів</w:t>
            </w:r>
          </w:p>
        </w:tc>
        <w:tc>
          <w:tcPr>
            <w:tcW w:w="942" w:type="dxa"/>
            <w:shd w:val="clear" w:color="auto" w:fill="auto"/>
            <w:vAlign w:val="center"/>
          </w:tcPr>
          <w:p w14:paraId="3C360D08" w14:textId="77777777" w:rsidR="007D23E1" w:rsidRPr="00152359" w:rsidRDefault="007D23E1" w:rsidP="001843EC">
            <w:pPr>
              <w:spacing w:before="20" w:after="20"/>
              <w:rPr>
                <w:rFonts w:cs="Arial"/>
                <w:sz w:val="20"/>
                <w:szCs w:val="20"/>
              </w:rPr>
            </w:pPr>
            <w:r w:rsidRPr="00152359">
              <w:rPr>
                <w:rFonts w:cs="Arial"/>
                <w:sz w:val="20"/>
                <w:szCs w:val="20"/>
                <w:lang w:eastAsia="uk-UA"/>
              </w:rPr>
              <w:t>1</w:t>
            </w:r>
          </w:p>
        </w:tc>
        <w:tc>
          <w:tcPr>
            <w:tcW w:w="2242" w:type="dxa"/>
            <w:shd w:val="clear" w:color="auto" w:fill="auto"/>
            <w:vAlign w:val="center"/>
          </w:tcPr>
          <w:p w14:paraId="009EB87D" w14:textId="77777777" w:rsidR="007D23E1" w:rsidRPr="00152359" w:rsidRDefault="007D23E1" w:rsidP="001843EC">
            <w:pPr>
              <w:spacing w:before="20" w:after="20"/>
              <w:rPr>
                <w:rFonts w:cs="Arial"/>
                <w:sz w:val="20"/>
                <w:szCs w:val="20"/>
              </w:rPr>
            </w:pPr>
            <w:r w:rsidRPr="00152359">
              <w:rPr>
                <w:rFonts w:cs="Arial"/>
                <w:sz w:val="20"/>
                <w:szCs w:val="20"/>
                <w:lang w:eastAsia="uk-UA"/>
              </w:rPr>
              <w:t>0,3589</w:t>
            </w:r>
          </w:p>
        </w:tc>
      </w:tr>
      <w:tr w:rsidR="007D23E1" w:rsidRPr="00152359" w14:paraId="15011103" w14:textId="77777777" w:rsidTr="000F3567">
        <w:trPr>
          <w:trHeight w:val="300"/>
        </w:trPr>
        <w:tc>
          <w:tcPr>
            <w:tcW w:w="2464" w:type="dxa"/>
            <w:shd w:val="clear" w:color="auto" w:fill="auto"/>
            <w:vAlign w:val="center"/>
          </w:tcPr>
          <w:p w14:paraId="104D9C32" w14:textId="77777777" w:rsidR="007D23E1" w:rsidRPr="00152359" w:rsidRDefault="007D23E1" w:rsidP="001843EC">
            <w:pPr>
              <w:spacing w:before="20" w:after="20"/>
              <w:rPr>
                <w:rFonts w:cs="Arial"/>
                <w:sz w:val="20"/>
                <w:szCs w:val="20"/>
              </w:rPr>
            </w:pPr>
            <w:r w:rsidRPr="00152359">
              <w:rPr>
                <w:rFonts w:cs="Arial"/>
                <w:sz w:val="20"/>
                <w:szCs w:val="20"/>
                <w:lang w:eastAsia="uk-UA"/>
              </w:rPr>
              <w:t>ТОВАРИСТВО З ОБМЕЖЕНОЮ ВІДПОВІДАЛЬНІСТЮ ТОРГОВО-ВИРОБНИЧЕ ПІДПРИЄМСТВО "ЯВІР"</w:t>
            </w:r>
          </w:p>
        </w:tc>
        <w:tc>
          <w:tcPr>
            <w:tcW w:w="1134" w:type="dxa"/>
            <w:shd w:val="clear" w:color="auto" w:fill="auto"/>
            <w:vAlign w:val="center"/>
          </w:tcPr>
          <w:p w14:paraId="0C6DE7E9" w14:textId="77777777" w:rsidR="007D23E1" w:rsidRPr="00152359" w:rsidRDefault="007D23E1" w:rsidP="001843EC">
            <w:pPr>
              <w:spacing w:before="20" w:after="20"/>
              <w:rPr>
                <w:rFonts w:cs="Arial"/>
                <w:sz w:val="20"/>
                <w:szCs w:val="20"/>
              </w:rPr>
            </w:pPr>
            <w:r w:rsidRPr="00152359">
              <w:rPr>
                <w:rFonts w:cs="Arial"/>
                <w:sz w:val="20"/>
                <w:szCs w:val="20"/>
                <w:lang w:eastAsia="uk-UA"/>
              </w:rPr>
              <w:t>01555415</w:t>
            </w:r>
          </w:p>
        </w:tc>
        <w:tc>
          <w:tcPr>
            <w:tcW w:w="1276" w:type="dxa"/>
            <w:shd w:val="clear" w:color="auto" w:fill="auto"/>
            <w:vAlign w:val="center"/>
          </w:tcPr>
          <w:p w14:paraId="6F667C88" w14:textId="77777777" w:rsidR="007D23E1" w:rsidRPr="00152359" w:rsidRDefault="007D23E1" w:rsidP="001843EC">
            <w:pPr>
              <w:spacing w:before="20" w:after="20"/>
              <w:rPr>
                <w:rFonts w:cs="Arial"/>
                <w:sz w:val="20"/>
                <w:szCs w:val="20"/>
              </w:rPr>
            </w:pPr>
            <w:r w:rsidRPr="00152359">
              <w:rPr>
                <w:rFonts w:cs="Arial"/>
                <w:sz w:val="20"/>
                <w:szCs w:val="20"/>
                <w:lang w:eastAsia="uk-UA"/>
              </w:rPr>
              <w:t>29.09.1995</w:t>
            </w:r>
          </w:p>
        </w:tc>
        <w:tc>
          <w:tcPr>
            <w:tcW w:w="1839" w:type="dxa"/>
            <w:shd w:val="clear" w:color="auto" w:fill="auto"/>
            <w:vAlign w:val="center"/>
          </w:tcPr>
          <w:p w14:paraId="49C451A9" w14:textId="77777777" w:rsidR="007D23E1" w:rsidRPr="00152359" w:rsidRDefault="007D23E1" w:rsidP="001843EC">
            <w:pPr>
              <w:spacing w:before="20" w:after="20"/>
              <w:rPr>
                <w:rFonts w:cs="Arial"/>
                <w:sz w:val="20"/>
                <w:szCs w:val="20"/>
              </w:rPr>
            </w:pPr>
            <w:r w:rsidRPr="00152359">
              <w:rPr>
                <w:rFonts w:cs="Arial"/>
                <w:sz w:val="20"/>
                <w:szCs w:val="20"/>
                <w:lang w:eastAsia="uk-UA"/>
              </w:rPr>
              <w:t>зареєстровано</w:t>
            </w:r>
          </w:p>
        </w:tc>
        <w:tc>
          <w:tcPr>
            <w:tcW w:w="3505" w:type="dxa"/>
            <w:shd w:val="clear" w:color="auto" w:fill="auto"/>
            <w:vAlign w:val="center"/>
          </w:tcPr>
          <w:p w14:paraId="0B7D9BBC" w14:textId="77777777" w:rsidR="007D23E1" w:rsidRPr="00152359" w:rsidRDefault="007D23E1" w:rsidP="001843EC">
            <w:pPr>
              <w:spacing w:before="20" w:after="20"/>
              <w:rPr>
                <w:rFonts w:cs="Arial"/>
                <w:sz w:val="20"/>
                <w:szCs w:val="20"/>
              </w:rPr>
            </w:pPr>
            <w:r w:rsidRPr="00152359">
              <w:rPr>
                <w:rFonts w:cs="Arial"/>
                <w:sz w:val="20"/>
                <w:szCs w:val="20"/>
                <w:lang w:eastAsia="uk-UA"/>
              </w:rPr>
              <w:t>82482 Україна, 82482, Львівська обл., місто Моршин(пн), ВУЛИЦЯ ІВАНА ФРАНКА, будинок 41</w:t>
            </w:r>
          </w:p>
        </w:tc>
        <w:tc>
          <w:tcPr>
            <w:tcW w:w="1950" w:type="dxa"/>
            <w:shd w:val="clear" w:color="auto" w:fill="auto"/>
            <w:vAlign w:val="center"/>
          </w:tcPr>
          <w:p w14:paraId="6CCC3EE1" w14:textId="77777777" w:rsidR="007D23E1" w:rsidRPr="00152359" w:rsidRDefault="007D23E1" w:rsidP="001843EC">
            <w:pPr>
              <w:spacing w:before="20" w:after="20"/>
              <w:rPr>
                <w:rFonts w:cs="Arial"/>
                <w:sz w:val="20"/>
                <w:szCs w:val="20"/>
              </w:rPr>
            </w:pPr>
            <w:r w:rsidRPr="00152359">
              <w:rPr>
                <w:rFonts w:cs="Arial"/>
                <w:sz w:val="20"/>
                <w:szCs w:val="20"/>
                <w:lang w:eastAsia="uk-UA"/>
              </w:rPr>
              <w:t>68.20 - Надання в оренду й експлуатацію  власного чи орендованого нерухомого майна</w:t>
            </w:r>
          </w:p>
        </w:tc>
        <w:tc>
          <w:tcPr>
            <w:tcW w:w="942" w:type="dxa"/>
            <w:shd w:val="clear" w:color="auto" w:fill="auto"/>
            <w:vAlign w:val="center"/>
          </w:tcPr>
          <w:p w14:paraId="729537CB" w14:textId="77777777" w:rsidR="007D23E1" w:rsidRPr="00152359" w:rsidRDefault="007D23E1" w:rsidP="001843EC">
            <w:pPr>
              <w:spacing w:before="20" w:after="20"/>
              <w:rPr>
                <w:rFonts w:cs="Arial"/>
                <w:sz w:val="20"/>
                <w:szCs w:val="20"/>
              </w:rPr>
            </w:pPr>
            <w:r w:rsidRPr="00152359">
              <w:rPr>
                <w:rFonts w:cs="Arial"/>
                <w:sz w:val="20"/>
                <w:szCs w:val="20"/>
                <w:lang w:eastAsia="uk-UA"/>
              </w:rPr>
              <w:t>4</w:t>
            </w:r>
          </w:p>
        </w:tc>
        <w:tc>
          <w:tcPr>
            <w:tcW w:w="2242" w:type="dxa"/>
            <w:shd w:val="clear" w:color="auto" w:fill="auto"/>
            <w:vAlign w:val="center"/>
          </w:tcPr>
          <w:p w14:paraId="618A62E7" w14:textId="77777777" w:rsidR="007D23E1" w:rsidRPr="00152359" w:rsidRDefault="007D23E1" w:rsidP="001843EC">
            <w:pPr>
              <w:spacing w:before="20" w:after="20"/>
              <w:rPr>
                <w:rFonts w:cs="Arial"/>
                <w:sz w:val="20"/>
                <w:szCs w:val="20"/>
              </w:rPr>
            </w:pPr>
            <w:r w:rsidRPr="00152359">
              <w:rPr>
                <w:rFonts w:cs="Arial"/>
                <w:sz w:val="20"/>
                <w:szCs w:val="20"/>
                <w:lang w:eastAsia="uk-UA"/>
              </w:rPr>
              <w:t>0,3507</w:t>
            </w:r>
          </w:p>
        </w:tc>
      </w:tr>
      <w:tr w:rsidR="007D23E1" w:rsidRPr="00152359" w14:paraId="726F33B8" w14:textId="77777777" w:rsidTr="000F3567">
        <w:trPr>
          <w:trHeight w:val="300"/>
        </w:trPr>
        <w:tc>
          <w:tcPr>
            <w:tcW w:w="2464" w:type="dxa"/>
            <w:shd w:val="clear" w:color="auto" w:fill="auto"/>
            <w:vAlign w:val="center"/>
          </w:tcPr>
          <w:p w14:paraId="64F65271" w14:textId="77777777" w:rsidR="007D23E1" w:rsidRPr="00152359" w:rsidRDefault="007D23E1" w:rsidP="001843EC">
            <w:pPr>
              <w:spacing w:before="20" w:after="20"/>
              <w:rPr>
                <w:rFonts w:cs="Arial"/>
                <w:sz w:val="20"/>
                <w:szCs w:val="20"/>
              </w:rPr>
            </w:pPr>
            <w:r w:rsidRPr="00152359">
              <w:rPr>
                <w:rFonts w:cs="Arial"/>
                <w:sz w:val="20"/>
                <w:szCs w:val="20"/>
                <w:lang w:eastAsia="uk-UA"/>
              </w:rPr>
              <w:t xml:space="preserve">ТОВАРИСТВО З </w:t>
            </w:r>
            <w:r w:rsidRPr="00152359">
              <w:rPr>
                <w:rFonts w:cs="Arial"/>
                <w:sz w:val="20"/>
                <w:szCs w:val="20"/>
                <w:lang w:eastAsia="uk-UA"/>
              </w:rPr>
              <w:lastRenderedPageBreak/>
              <w:t>ОБМЕЖЕНОЮ ВІДПОВІДАЛЬНІСТЮ МІНЕРАЛЬНІ ВОДИ ПРИКАРПАТТЯ</w:t>
            </w:r>
          </w:p>
        </w:tc>
        <w:tc>
          <w:tcPr>
            <w:tcW w:w="1134" w:type="dxa"/>
            <w:shd w:val="clear" w:color="auto" w:fill="auto"/>
            <w:vAlign w:val="center"/>
          </w:tcPr>
          <w:p w14:paraId="58C59549" w14:textId="77777777" w:rsidR="007D23E1" w:rsidRPr="00152359" w:rsidRDefault="007D23E1" w:rsidP="001843EC">
            <w:pPr>
              <w:spacing w:before="20" w:after="20"/>
              <w:rPr>
                <w:rFonts w:cs="Arial"/>
                <w:sz w:val="20"/>
                <w:szCs w:val="20"/>
              </w:rPr>
            </w:pPr>
            <w:r w:rsidRPr="00152359">
              <w:rPr>
                <w:rFonts w:cs="Arial"/>
                <w:sz w:val="20"/>
                <w:szCs w:val="20"/>
                <w:lang w:eastAsia="uk-UA"/>
              </w:rPr>
              <w:lastRenderedPageBreak/>
              <w:t>22388789</w:t>
            </w:r>
          </w:p>
        </w:tc>
        <w:tc>
          <w:tcPr>
            <w:tcW w:w="1276" w:type="dxa"/>
            <w:shd w:val="clear" w:color="auto" w:fill="auto"/>
            <w:vAlign w:val="center"/>
          </w:tcPr>
          <w:p w14:paraId="2EFD025D" w14:textId="77777777" w:rsidR="007D23E1" w:rsidRPr="00152359" w:rsidRDefault="007D23E1" w:rsidP="001843EC">
            <w:pPr>
              <w:spacing w:before="20" w:after="20"/>
              <w:rPr>
                <w:rFonts w:cs="Arial"/>
                <w:sz w:val="20"/>
                <w:szCs w:val="20"/>
              </w:rPr>
            </w:pPr>
            <w:r w:rsidRPr="00152359">
              <w:rPr>
                <w:rFonts w:cs="Arial"/>
                <w:sz w:val="20"/>
                <w:szCs w:val="20"/>
                <w:lang w:eastAsia="uk-UA"/>
              </w:rPr>
              <w:t>08.02.1996</w:t>
            </w:r>
          </w:p>
        </w:tc>
        <w:tc>
          <w:tcPr>
            <w:tcW w:w="1839" w:type="dxa"/>
            <w:shd w:val="clear" w:color="auto" w:fill="auto"/>
            <w:vAlign w:val="center"/>
          </w:tcPr>
          <w:p w14:paraId="3B507264" w14:textId="77777777" w:rsidR="007D23E1" w:rsidRPr="00152359" w:rsidRDefault="007D23E1" w:rsidP="001843EC">
            <w:pPr>
              <w:spacing w:before="20" w:after="20"/>
              <w:rPr>
                <w:rFonts w:cs="Arial"/>
                <w:sz w:val="20"/>
                <w:szCs w:val="20"/>
              </w:rPr>
            </w:pPr>
            <w:r w:rsidRPr="00152359">
              <w:rPr>
                <w:rFonts w:cs="Arial"/>
                <w:sz w:val="20"/>
                <w:szCs w:val="20"/>
                <w:lang w:eastAsia="uk-UA"/>
              </w:rPr>
              <w:t>зареєстровано</w:t>
            </w:r>
          </w:p>
        </w:tc>
        <w:tc>
          <w:tcPr>
            <w:tcW w:w="3505" w:type="dxa"/>
            <w:shd w:val="clear" w:color="auto" w:fill="auto"/>
            <w:vAlign w:val="center"/>
          </w:tcPr>
          <w:p w14:paraId="1841408B" w14:textId="77777777" w:rsidR="007D23E1" w:rsidRPr="00152359" w:rsidRDefault="007D23E1" w:rsidP="001843EC">
            <w:pPr>
              <w:spacing w:before="20" w:after="20"/>
              <w:rPr>
                <w:rFonts w:cs="Arial"/>
                <w:sz w:val="20"/>
                <w:szCs w:val="20"/>
              </w:rPr>
            </w:pPr>
            <w:r w:rsidRPr="00152359">
              <w:rPr>
                <w:rFonts w:cs="Arial"/>
                <w:sz w:val="20"/>
                <w:szCs w:val="20"/>
                <w:lang w:eastAsia="uk-UA"/>
              </w:rPr>
              <w:t xml:space="preserve">82482 Львівська обл., місто </w:t>
            </w:r>
            <w:r w:rsidRPr="00152359">
              <w:rPr>
                <w:rFonts w:cs="Arial"/>
                <w:sz w:val="20"/>
                <w:szCs w:val="20"/>
                <w:lang w:eastAsia="uk-UA"/>
              </w:rPr>
              <w:lastRenderedPageBreak/>
              <w:t>Моршин ВУЛИЦЯ ДАНИЛА ГАЛИЦЬКОГО буд. 36</w:t>
            </w:r>
          </w:p>
        </w:tc>
        <w:tc>
          <w:tcPr>
            <w:tcW w:w="1950" w:type="dxa"/>
            <w:shd w:val="clear" w:color="auto" w:fill="auto"/>
            <w:vAlign w:val="center"/>
          </w:tcPr>
          <w:p w14:paraId="1A55E2A6" w14:textId="77777777" w:rsidR="007D23E1" w:rsidRPr="00152359" w:rsidRDefault="007D23E1" w:rsidP="001843EC">
            <w:pPr>
              <w:spacing w:before="20" w:after="20"/>
              <w:rPr>
                <w:rFonts w:cs="Arial"/>
                <w:sz w:val="20"/>
                <w:szCs w:val="20"/>
              </w:rPr>
            </w:pPr>
            <w:r w:rsidRPr="00152359">
              <w:rPr>
                <w:rFonts w:cs="Arial"/>
                <w:sz w:val="20"/>
                <w:szCs w:val="20"/>
                <w:lang w:eastAsia="uk-UA"/>
              </w:rPr>
              <w:lastRenderedPageBreak/>
              <w:t xml:space="preserve">68.20 - Надання в </w:t>
            </w:r>
            <w:r w:rsidRPr="00152359">
              <w:rPr>
                <w:rFonts w:cs="Arial"/>
                <w:sz w:val="20"/>
                <w:szCs w:val="20"/>
                <w:lang w:eastAsia="uk-UA"/>
              </w:rPr>
              <w:lastRenderedPageBreak/>
              <w:t>оренду й експлуатацію  власного чи орендованого нерухомого майна</w:t>
            </w:r>
          </w:p>
        </w:tc>
        <w:tc>
          <w:tcPr>
            <w:tcW w:w="942" w:type="dxa"/>
            <w:shd w:val="clear" w:color="auto" w:fill="auto"/>
            <w:vAlign w:val="center"/>
          </w:tcPr>
          <w:p w14:paraId="6BE4BF16" w14:textId="77777777" w:rsidR="007D23E1" w:rsidRPr="00152359" w:rsidRDefault="007D23E1" w:rsidP="001843EC">
            <w:pPr>
              <w:spacing w:before="20" w:after="20"/>
              <w:rPr>
                <w:rFonts w:cs="Arial"/>
                <w:sz w:val="20"/>
                <w:szCs w:val="20"/>
              </w:rPr>
            </w:pPr>
            <w:r w:rsidRPr="00152359">
              <w:rPr>
                <w:rFonts w:cs="Arial"/>
                <w:sz w:val="20"/>
                <w:szCs w:val="20"/>
                <w:lang w:eastAsia="uk-UA"/>
              </w:rPr>
              <w:lastRenderedPageBreak/>
              <w:t>3</w:t>
            </w:r>
          </w:p>
        </w:tc>
        <w:tc>
          <w:tcPr>
            <w:tcW w:w="2242" w:type="dxa"/>
            <w:shd w:val="clear" w:color="auto" w:fill="auto"/>
            <w:vAlign w:val="center"/>
          </w:tcPr>
          <w:p w14:paraId="4183A574" w14:textId="77777777" w:rsidR="007D23E1" w:rsidRPr="00152359" w:rsidRDefault="007D23E1" w:rsidP="001843EC">
            <w:pPr>
              <w:spacing w:before="20" w:after="20"/>
              <w:rPr>
                <w:rFonts w:cs="Arial"/>
                <w:sz w:val="20"/>
                <w:szCs w:val="20"/>
              </w:rPr>
            </w:pPr>
            <w:r w:rsidRPr="00152359">
              <w:rPr>
                <w:rFonts w:cs="Arial"/>
                <w:sz w:val="20"/>
                <w:szCs w:val="20"/>
                <w:lang w:eastAsia="uk-UA"/>
              </w:rPr>
              <w:t>0,3408</w:t>
            </w:r>
          </w:p>
        </w:tc>
      </w:tr>
      <w:tr w:rsidR="007D23E1" w:rsidRPr="00152359" w14:paraId="51D89334" w14:textId="77777777" w:rsidTr="000F3567">
        <w:trPr>
          <w:trHeight w:val="300"/>
        </w:trPr>
        <w:tc>
          <w:tcPr>
            <w:tcW w:w="2464" w:type="dxa"/>
            <w:shd w:val="clear" w:color="auto" w:fill="auto"/>
            <w:vAlign w:val="center"/>
          </w:tcPr>
          <w:p w14:paraId="2F201F38" w14:textId="77777777" w:rsidR="007D23E1" w:rsidRPr="00152359" w:rsidRDefault="007D23E1" w:rsidP="001843EC">
            <w:pPr>
              <w:spacing w:before="20" w:after="20"/>
              <w:rPr>
                <w:rFonts w:cs="Arial"/>
                <w:sz w:val="20"/>
                <w:szCs w:val="20"/>
              </w:rPr>
            </w:pPr>
            <w:r w:rsidRPr="00152359">
              <w:rPr>
                <w:rFonts w:cs="Arial"/>
                <w:sz w:val="20"/>
                <w:szCs w:val="20"/>
                <w:lang w:eastAsia="uk-UA"/>
              </w:rPr>
              <w:lastRenderedPageBreak/>
              <w:t>ТОВАРИСТВО З ОБМЕЖЕНОЮ ВІДПОВІДАЛЬНІСТЮ "ЛЬВІВ КОМЕРЦ БУД"</w:t>
            </w:r>
          </w:p>
        </w:tc>
        <w:tc>
          <w:tcPr>
            <w:tcW w:w="1134" w:type="dxa"/>
            <w:shd w:val="clear" w:color="auto" w:fill="auto"/>
            <w:vAlign w:val="center"/>
          </w:tcPr>
          <w:p w14:paraId="7E5A671B" w14:textId="77777777" w:rsidR="007D23E1" w:rsidRPr="00152359" w:rsidRDefault="007D23E1" w:rsidP="001843EC">
            <w:pPr>
              <w:spacing w:before="20" w:after="20"/>
              <w:rPr>
                <w:rFonts w:cs="Arial"/>
                <w:sz w:val="20"/>
                <w:szCs w:val="20"/>
              </w:rPr>
            </w:pPr>
            <w:r w:rsidRPr="00152359">
              <w:rPr>
                <w:rFonts w:cs="Arial"/>
                <w:sz w:val="20"/>
                <w:szCs w:val="20"/>
                <w:lang w:eastAsia="uk-UA"/>
              </w:rPr>
              <w:t>42717187</w:t>
            </w:r>
          </w:p>
        </w:tc>
        <w:tc>
          <w:tcPr>
            <w:tcW w:w="1276" w:type="dxa"/>
            <w:shd w:val="clear" w:color="auto" w:fill="auto"/>
            <w:vAlign w:val="center"/>
          </w:tcPr>
          <w:p w14:paraId="6D3266C0" w14:textId="77777777" w:rsidR="007D23E1" w:rsidRPr="00152359" w:rsidRDefault="007D23E1" w:rsidP="001843EC">
            <w:pPr>
              <w:spacing w:before="20" w:after="20"/>
              <w:rPr>
                <w:rFonts w:cs="Arial"/>
                <w:sz w:val="20"/>
                <w:szCs w:val="20"/>
              </w:rPr>
            </w:pPr>
            <w:r w:rsidRPr="00152359">
              <w:rPr>
                <w:rFonts w:cs="Arial"/>
                <w:sz w:val="20"/>
                <w:szCs w:val="20"/>
                <w:lang w:eastAsia="uk-UA"/>
              </w:rPr>
              <w:t>21.12.2018</w:t>
            </w:r>
          </w:p>
        </w:tc>
        <w:tc>
          <w:tcPr>
            <w:tcW w:w="1839" w:type="dxa"/>
            <w:shd w:val="clear" w:color="auto" w:fill="auto"/>
            <w:vAlign w:val="center"/>
          </w:tcPr>
          <w:p w14:paraId="419CBBFA" w14:textId="77777777" w:rsidR="007D23E1" w:rsidRPr="00152359" w:rsidRDefault="007D23E1" w:rsidP="001843EC">
            <w:pPr>
              <w:spacing w:before="20" w:after="20"/>
              <w:rPr>
                <w:rFonts w:cs="Arial"/>
                <w:sz w:val="20"/>
                <w:szCs w:val="20"/>
              </w:rPr>
            </w:pPr>
            <w:r w:rsidRPr="00152359">
              <w:rPr>
                <w:rFonts w:cs="Arial"/>
                <w:sz w:val="20"/>
                <w:szCs w:val="20"/>
                <w:lang w:eastAsia="uk-UA"/>
              </w:rPr>
              <w:t>зареєстровано</w:t>
            </w:r>
          </w:p>
        </w:tc>
        <w:tc>
          <w:tcPr>
            <w:tcW w:w="3505" w:type="dxa"/>
            <w:shd w:val="clear" w:color="auto" w:fill="auto"/>
            <w:vAlign w:val="center"/>
          </w:tcPr>
          <w:p w14:paraId="34E432C6" w14:textId="77777777" w:rsidR="007D23E1" w:rsidRPr="00152359" w:rsidRDefault="007D23E1" w:rsidP="001843EC">
            <w:pPr>
              <w:spacing w:before="20" w:after="20"/>
              <w:rPr>
                <w:rFonts w:cs="Arial"/>
                <w:sz w:val="20"/>
                <w:szCs w:val="20"/>
              </w:rPr>
            </w:pPr>
            <w:r w:rsidRPr="00152359">
              <w:rPr>
                <w:rFonts w:cs="Arial"/>
                <w:sz w:val="20"/>
                <w:szCs w:val="20"/>
                <w:lang w:eastAsia="uk-UA"/>
              </w:rPr>
              <w:t>82482 Україна, 82482, Львівська обл., місто Моршин(пн), ВУЛИЦЯ ІВАНА ФРАНКА, будинок 37А</w:t>
            </w:r>
          </w:p>
        </w:tc>
        <w:tc>
          <w:tcPr>
            <w:tcW w:w="1950" w:type="dxa"/>
            <w:shd w:val="clear" w:color="auto" w:fill="auto"/>
            <w:vAlign w:val="center"/>
          </w:tcPr>
          <w:p w14:paraId="317C9E50" w14:textId="77777777" w:rsidR="007D23E1" w:rsidRPr="00152359" w:rsidRDefault="007D23E1" w:rsidP="001843EC">
            <w:pPr>
              <w:spacing w:before="20" w:after="20"/>
              <w:rPr>
                <w:rFonts w:cs="Arial"/>
                <w:sz w:val="20"/>
                <w:szCs w:val="20"/>
              </w:rPr>
            </w:pPr>
            <w:r w:rsidRPr="00152359">
              <w:rPr>
                <w:rFonts w:cs="Arial"/>
                <w:sz w:val="20"/>
                <w:szCs w:val="20"/>
                <w:lang w:eastAsia="uk-UA"/>
              </w:rPr>
              <w:t>41.20 - Будівництво житлових і нежитлових будівель</w:t>
            </w:r>
          </w:p>
        </w:tc>
        <w:tc>
          <w:tcPr>
            <w:tcW w:w="942" w:type="dxa"/>
            <w:shd w:val="clear" w:color="auto" w:fill="auto"/>
            <w:vAlign w:val="center"/>
          </w:tcPr>
          <w:p w14:paraId="14D22860" w14:textId="77777777" w:rsidR="007D23E1" w:rsidRPr="00152359" w:rsidRDefault="007D23E1" w:rsidP="001843EC">
            <w:pPr>
              <w:spacing w:before="20" w:after="20"/>
              <w:rPr>
                <w:rFonts w:cs="Arial"/>
                <w:sz w:val="20"/>
                <w:szCs w:val="20"/>
              </w:rPr>
            </w:pPr>
            <w:r w:rsidRPr="00152359">
              <w:rPr>
                <w:rFonts w:cs="Arial"/>
                <w:sz w:val="20"/>
                <w:szCs w:val="20"/>
                <w:lang w:eastAsia="uk-UA"/>
              </w:rPr>
              <w:t>1</w:t>
            </w:r>
          </w:p>
        </w:tc>
        <w:tc>
          <w:tcPr>
            <w:tcW w:w="2242" w:type="dxa"/>
            <w:shd w:val="clear" w:color="auto" w:fill="auto"/>
            <w:vAlign w:val="center"/>
          </w:tcPr>
          <w:p w14:paraId="5D639F06" w14:textId="77777777" w:rsidR="007D23E1" w:rsidRPr="00152359" w:rsidRDefault="007D23E1" w:rsidP="001843EC">
            <w:pPr>
              <w:spacing w:before="20" w:after="20"/>
              <w:rPr>
                <w:rFonts w:cs="Arial"/>
                <w:sz w:val="20"/>
                <w:szCs w:val="20"/>
              </w:rPr>
            </w:pPr>
            <w:r w:rsidRPr="00152359">
              <w:rPr>
                <w:rFonts w:cs="Arial"/>
                <w:sz w:val="20"/>
                <w:szCs w:val="20"/>
                <w:lang w:eastAsia="uk-UA"/>
              </w:rPr>
              <w:t>0,2471</w:t>
            </w:r>
          </w:p>
        </w:tc>
      </w:tr>
      <w:tr w:rsidR="007D23E1" w:rsidRPr="00152359" w14:paraId="47801FFE" w14:textId="77777777" w:rsidTr="000F3567">
        <w:trPr>
          <w:trHeight w:val="300"/>
        </w:trPr>
        <w:tc>
          <w:tcPr>
            <w:tcW w:w="2464" w:type="dxa"/>
            <w:shd w:val="clear" w:color="auto" w:fill="auto"/>
            <w:vAlign w:val="center"/>
          </w:tcPr>
          <w:p w14:paraId="7C940C8D" w14:textId="77777777" w:rsidR="007D23E1" w:rsidRPr="00152359" w:rsidRDefault="007D23E1" w:rsidP="001843EC">
            <w:pPr>
              <w:spacing w:before="20" w:after="20"/>
              <w:rPr>
                <w:rFonts w:cs="Arial"/>
                <w:sz w:val="20"/>
                <w:szCs w:val="20"/>
              </w:rPr>
            </w:pPr>
            <w:r w:rsidRPr="00152359">
              <w:rPr>
                <w:rFonts w:cs="Arial"/>
                <w:sz w:val="20"/>
                <w:szCs w:val="20"/>
                <w:lang w:eastAsia="uk-UA"/>
              </w:rPr>
              <w:t>РЕЛІГІЙНА ГРОМАДА УКРАЇНСЬКОЇ ПРАВОСЛАВНОЇ ЦЕРКВИ КИЇВСЬКОГО ПАТРІАРХАТУ ПАРАФІЇ ВВЕДЕННЯ В ХРАМ ПРЕСВЯТОЇ БОГОРОДИЦІ У С.НИЖНЯ ЛУКАВИЦЯ СТРИЙСЬКОГО РАЙОНУ</w:t>
            </w:r>
          </w:p>
        </w:tc>
        <w:tc>
          <w:tcPr>
            <w:tcW w:w="1134" w:type="dxa"/>
            <w:shd w:val="clear" w:color="auto" w:fill="auto"/>
            <w:vAlign w:val="center"/>
          </w:tcPr>
          <w:p w14:paraId="56B2752F" w14:textId="77777777" w:rsidR="007D23E1" w:rsidRPr="00152359" w:rsidRDefault="007D23E1" w:rsidP="001843EC">
            <w:pPr>
              <w:spacing w:before="20" w:after="20"/>
              <w:rPr>
                <w:rFonts w:cs="Arial"/>
                <w:sz w:val="20"/>
                <w:szCs w:val="20"/>
              </w:rPr>
            </w:pPr>
            <w:r w:rsidRPr="00152359">
              <w:rPr>
                <w:rFonts w:cs="Arial"/>
                <w:sz w:val="20"/>
                <w:szCs w:val="20"/>
                <w:lang w:eastAsia="uk-UA"/>
              </w:rPr>
              <w:t>26308652</w:t>
            </w:r>
          </w:p>
        </w:tc>
        <w:tc>
          <w:tcPr>
            <w:tcW w:w="1276" w:type="dxa"/>
            <w:shd w:val="clear" w:color="auto" w:fill="auto"/>
            <w:vAlign w:val="center"/>
          </w:tcPr>
          <w:p w14:paraId="17465E93" w14:textId="77777777" w:rsidR="007D23E1" w:rsidRPr="00152359" w:rsidRDefault="007D23E1" w:rsidP="001843EC">
            <w:pPr>
              <w:spacing w:before="20" w:after="20"/>
              <w:rPr>
                <w:rFonts w:cs="Arial"/>
                <w:sz w:val="20"/>
                <w:szCs w:val="20"/>
              </w:rPr>
            </w:pPr>
            <w:r w:rsidRPr="00152359">
              <w:rPr>
                <w:rFonts w:cs="Arial"/>
                <w:sz w:val="20"/>
                <w:szCs w:val="20"/>
                <w:lang w:eastAsia="uk-UA"/>
              </w:rPr>
              <w:t>13.12.1991</w:t>
            </w:r>
          </w:p>
        </w:tc>
        <w:tc>
          <w:tcPr>
            <w:tcW w:w="1839" w:type="dxa"/>
            <w:shd w:val="clear" w:color="auto" w:fill="auto"/>
            <w:vAlign w:val="center"/>
          </w:tcPr>
          <w:p w14:paraId="01A6E05C" w14:textId="77777777" w:rsidR="007D23E1" w:rsidRPr="00152359" w:rsidRDefault="007D23E1" w:rsidP="001843EC">
            <w:pPr>
              <w:spacing w:before="20" w:after="20"/>
              <w:rPr>
                <w:rFonts w:cs="Arial"/>
                <w:sz w:val="20"/>
                <w:szCs w:val="20"/>
              </w:rPr>
            </w:pPr>
            <w:r w:rsidRPr="00152359">
              <w:rPr>
                <w:rFonts w:cs="Arial"/>
                <w:sz w:val="20"/>
                <w:szCs w:val="20"/>
                <w:lang w:eastAsia="uk-UA"/>
              </w:rPr>
              <w:t>зареєстровано</w:t>
            </w:r>
          </w:p>
        </w:tc>
        <w:tc>
          <w:tcPr>
            <w:tcW w:w="3505" w:type="dxa"/>
            <w:shd w:val="clear" w:color="auto" w:fill="auto"/>
            <w:vAlign w:val="center"/>
          </w:tcPr>
          <w:p w14:paraId="79F9CA50" w14:textId="77777777" w:rsidR="007D23E1" w:rsidRPr="00152359" w:rsidRDefault="007D23E1" w:rsidP="001843EC">
            <w:pPr>
              <w:spacing w:before="20" w:after="20"/>
              <w:rPr>
                <w:rFonts w:cs="Arial"/>
                <w:sz w:val="20"/>
                <w:szCs w:val="20"/>
              </w:rPr>
            </w:pPr>
            <w:r w:rsidRPr="00152359">
              <w:rPr>
                <w:rFonts w:cs="Arial"/>
                <w:sz w:val="20"/>
                <w:szCs w:val="20"/>
                <w:lang w:eastAsia="uk-UA"/>
              </w:rPr>
              <w:t>82480 Львівська обл., Стрийський район, село Нижня Лукавиця ВУЛИЦЯ ЛЕСІ УКРАЇНКИ буд. 2Б</w:t>
            </w:r>
          </w:p>
        </w:tc>
        <w:tc>
          <w:tcPr>
            <w:tcW w:w="1950" w:type="dxa"/>
            <w:shd w:val="clear" w:color="auto" w:fill="auto"/>
            <w:vAlign w:val="center"/>
          </w:tcPr>
          <w:p w14:paraId="7ED3554C" w14:textId="77777777" w:rsidR="007D23E1" w:rsidRPr="00152359" w:rsidRDefault="007D23E1" w:rsidP="001843EC">
            <w:pPr>
              <w:spacing w:before="20" w:after="20"/>
              <w:rPr>
                <w:rFonts w:cs="Arial"/>
                <w:sz w:val="20"/>
                <w:szCs w:val="20"/>
              </w:rPr>
            </w:pPr>
            <w:r w:rsidRPr="00152359">
              <w:rPr>
                <w:rFonts w:cs="Arial"/>
                <w:sz w:val="20"/>
                <w:szCs w:val="20"/>
                <w:lang w:eastAsia="uk-UA"/>
              </w:rPr>
              <w:t>94.91 - Діяльність релігійних організацій</w:t>
            </w:r>
          </w:p>
        </w:tc>
        <w:tc>
          <w:tcPr>
            <w:tcW w:w="942" w:type="dxa"/>
            <w:shd w:val="clear" w:color="auto" w:fill="auto"/>
            <w:vAlign w:val="center"/>
          </w:tcPr>
          <w:p w14:paraId="0C7C421E" w14:textId="77777777" w:rsidR="007D23E1" w:rsidRPr="00152359" w:rsidRDefault="007D23E1" w:rsidP="001843EC">
            <w:pPr>
              <w:spacing w:before="20" w:after="20"/>
              <w:rPr>
                <w:rFonts w:cs="Arial"/>
                <w:sz w:val="20"/>
                <w:szCs w:val="20"/>
              </w:rPr>
            </w:pPr>
            <w:r w:rsidRPr="00152359">
              <w:rPr>
                <w:rFonts w:cs="Arial"/>
                <w:sz w:val="20"/>
                <w:szCs w:val="20"/>
                <w:lang w:eastAsia="uk-UA"/>
              </w:rPr>
              <w:t>1</w:t>
            </w:r>
          </w:p>
        </w:tc>
        <w:tc>
          <w:tcPr>
            <w:tcW w:w="2242" w:type="dxa"/>
            <w:shd w:val="clear" w:color="auto" w:fill="auto"/>
            <w:vAlign w:val="center"/>
          </w:tcPr>
          <w:p w14:paraId="160135F8" w14:textId="77777777" w:rsidR="007D23E1" w:rsidRPr="00152359" w:rsidRDefault="007D23E1" w:rsidP="001843EC">
            <w:pPr>
              <w:spacing w:before="20" w:after="20"/>
              <w:rPr>
                <w:rFonts w:cs="Arial"/>
                <w:sz w:val="20"/>
                <w:szCs w:val="20"/>
              </w:rPr>
            </w:pPr>
            <w:r w:rsidRPr="00152359">
              <w:rPr>
                <w:rFonts w:cs="Arial"/>
                <w:sz w:val="20"/>
                <w:szCs w:val="20"/>
                <w:lang w:eastAsia="uk-UA"/>
              </w:rPr>
              <w:t>0,1955</w:t>
            </w:r>
          </w:p>
        </w:tc>
      </w:tr>
      <w:tr w:rsidR="007D23E1" w:rsidRPr="00152359" w14:paraId="12EA1F27" w14:textId="77777777" w:rsidTr="000F3567">
        <w:trPr>
          <w:trHeight w:val="300"/>
        </w:trPr>
        <w:tc>
          <w:tcPr>
            <w:tcW w:w="2464" w:type="dxa"/>
            <w:shd w:val="clear" w:color="auto" w:fill="auto"/>
            <w:vAlign w:val="center"/>
          </w:tcPr>
          <w:p w14:paraId="19583642" w14:textId="77777777" w:rsidR="007D23E1" w:rsidRPr="00152359" w:rsidRDefault="007D23E1" w:rsidP="001843EC">
            <w:pPr>
              <w:spacing w:before="20" w:after="20"/>
              <w:rPr>
                <w:rFonts w:cs="Arial"/>
                <w:sz w:val="20"/>
                <w:szCs w:val="20"/>
              </w:rPr>
            </w:pPr>
            <w:r w:rsidRPr="00152359">
              <w:rPr>
                <w:rFonts w:cs="Arial"/>
                <w:sz w:val="20"/>
                <w:szCs w:val="20"/>
                <w:lang w:eastAsia="uk-UA"/>
              </w:rPr>
              <w:t>ОБ'ЄДНАННЯ СПІВВЛАСНИКІВ БАГАТОКВАРТИРНОГО БУДИНКУ "КОНСЕНСУС"</w:t>
            </w:r>
          </w:p>
        </w:tc>
        <w:tc>
          <w:tcPr>
            <w:tcW w:w="1134" w:type="dxa"/>
            <w:shd w:val="clear" w:color="auto" w:fill="auto"/>
            <w:vAlign w:val="center"/>
          </w:tcPr>
          <w:p w14:paraId="6826336D" w14:textId="77777777" w:rsidR="007D23E1" w:rsidRPr="00152359" w:rsidRDefault="007D23E1" w:rsidP="001843EC">
            <w:pPr>
              <w:spacing w:before="20" w:after="20"/>
              <w:rPr>
                <w:rFonts w:cs="Arial"/>
                <w:sz w:val="20"/>
                <w:szCs w:val="20"/>
              </w:rPr>
            </w:pPr>
            <w:r w:rsidRPr="00152359">
              <w:rPr>
                <w:rFonts w:cs="Arial"/>
                <w:sz w:val="20"/>
                <w:szCs w:val="20"/>
                <w:lang w:eastAsia="uk-UA"/>
              </w:rPr>
              <w:t>40282936</w:t>
            </w:r>
          </w:p>
        </w:tc>
        <w:tc>
          <w:tcPr>
            <w:tcW w:w="1276" w:type="dxa"/>
            <w:shd w:val="clear" w:color="auto" w:fill="auto"/>
            <w:vAlign w:val="center"/>
          </w:tcPr>
          <w:p w14:paraId="1C8FD84F" w14:textId="77777777" w:rsidR="007D23E1" w:rsidRPr="00152359" w:rsidRDefault="007D23E1" w:rsidP="001843EC">
            <w:pPr>
              <w:spacing w:before="20" w:after="20"/>
              <w:rPr>
                <w:rFonts w:cs="Arial"/>
                <w:sz w:val="20"/>
                <w:szCs w:val="20"/>
              </w:rPr>
            </w:pPr>
            <w:r w:rsidRPr="00152359">
              <w:rPr>
                <w:rFonts w:cs="Arial"/>
                <w:sz w:val="20"/>
                <w:szCs w:val="20"/>
                <w:lang w:eastAsia="uk-UA"/>
              </w:rPr>
              <w:t>17.02.2016</w:t>
            </w:r>
          </w:p>
        </w:tc>
        <w:tc>
          <w:tcPr>
            <w:tcW w:w="1839" w:type="dxa"/>
            <w:shd w:val="clear" w:color="auto" w:fill="auto"/>
            <w:vAlign w:val="center"/>
          </w:tcPr>
          <w:p w14:paraId="5569FDE7" w14:textId="77777777" w:rsidR="007D23E1" w:rsidRPr="00152359" w:rsidRDefault="007D23E1" w:rsidP="001843EC">
            <w:pPr>
              <w:spacing w:before="20" w:after="20"/>
              <w:rPr>
                <w:rFonts w:cs="Arial"/>
                <w:sz w:val="20"/>
                <w:szCs w:val="20"/>
              </w:rPr>
            </w:pPr>
            <w:r w:rsidRPr="00152359">
              <w:rPr>
                <w:rFonts w:cs="Arial"/>
                <w:sz w:val="20"/>
                <w:szCs w:val="20"/>
                <w:lang w:eastAsia="uk-UA"/>
              </w:rPr>
              <w:t>зареєстровано</w:t>
            </w:r>
          </w:p>
        </w:tc>
        <w:tc>
          <w:tcPr>
            <w:tcW w:w="3505" w:type="dxa"/>
            <w:shd w:val="clear" w:color="auto" w:fill="auto"/>
            <w:vAlign w:val="center"/>
          </w:tcPr>
          <w:p w14:paraId="5E3E7164" w14:textId="77777777" w:rsidR="007D23E1" w:rsidRPr="00152359" w:rsidRDefault="007D23E1" w:rsidP="001843EC">
            <w:pPr>
              <w:spacing w:before="20" w:after="20"/>
              <w:rPr>
                <w:rFonts w:cs="Arial"/>
                <w:sz w:val="20"/>
                <w:szCs w:val="20"/>
              </w:rPr>
            </w:pPr>
            <w:r w:rsidRPr="00152359">
              <w:rPr>
                <w:rFonts w:cs="Arial"/>
                <w:sz w:val="20"/>
                <w:szCs w:val="20"/>
                <w:lang w:eastAsia="uk-UA"/>
              </w:rPr>
              <w:t>82482 Львівська обл., місто Моршин ВУЛИЦЯ ВОКЗАЛЬНА буд. 2</w:t>
            </w:r>
          </w:p>
        </w:tc>
        <w:tc>
          <w:tcPr>
            <w:tcW w:w="1950" w:type="dxa"/>
            <w:shd w:val="clear" w:color="auto" w:fill="auto"/>
            <w:vAlign w:val="center"/>
          </w:tcPr>
          <w:p w14:paraId="1C90E771" w14:textId="77777777" w:rsidR="007D23E1" w:rsidRPr="00152359" w:rsidRDefault="007D23E1" w:rsidP="001843EC">
            <w:pPr>
              <w:spacing w:before="20" w:after="20"/>
              <w:rPr>
                <w:rFonts w:cs="Arial"/>
                <w:sz w:val="20"/>
                <w:szCs w:val="20"/>
              </w:rPr>
            </w:pPr>
            <w:r w:rsidRPr="00152359">
              <w:rPr>
                <w:rFonts w:cs="Arial"/>
                <w:sz w:val="20"/>
                <w:szCs w:val="20"/>
                <w:lang w:eastAsia="uk-UA"/>
              </w:rPr>
              <w:t>81.10 - Комплексне обслуговування об'єктів</w:t>
            </w:r>
          </w:p>
        </w:tc>
        <w:tc>
          <w:tcPr>
            <w:tcW w:w="942" w:type="dxa"/>
            <w:shd w:val="clear" w:color="auto" w:fill="auto"/>
            <w:vAlign w:val="center"/>
          </w:tcPr>
          <w:p w14:paraId="7E0B92EB" w14:textId="77777777" w:rsidR="007D23E1" w:rsidRPr="00152359" w:rsidRDefault="007D23E1" w:rsidP="001843EC">
            <w:pPr>
              <w:spacing w:before="20" w:after="20"/>
              <w:rPr>
                <w:rFonts w:cs="Arial"/>
                <w:sz w:val="20"/>
                <w:szCs w:val="20"/>
              </w:rPr>
            </w:pPr>
            <w:r w:rsidRPr="00152359">
              <w:rPr>
                <w:rFonts w:cs="Arial"/>
                <w:sz w:val="20"/>
                <w:szCs w:val="20"/>
                <w:lang w:eastAsia="uk-UA"/>
              </w:rPr>
              <w:t>1</w:t>
            </w:r>
          </w:p>
        </w:tc>
        <w:tc>
          <w:tcPr>
            <w:tcW w:w="2242" w:type="dxa"/>
            <w:shd w:val="clear" w:color="auto" w:fill="auto"/>
            <w:vAlign w:val="center"/>
          </w:tcPr>
          <w:p w14:paraId="1D103C68" w14:textId="77777777" w:rsidR="007D23E1" w:rsidRPr="00152359" w:rsidRDefault="007D23E1" w:rsidP="001843EC">
            <w:pPr>
              <w:spacing w:before="20" w:after="20"/>
              <w:rPr>
                <w:rFonts w:cs="Arial"/>
                <w:sz w:val="20"/>
                <w:szCs w:val="20"/>
              </w:rPr>
            </w:pPr>
            <w:r w:rsidRPr="00152359">
              <w:rPr>
                <w:rFonts w:cs="Arial"/>
                <w:sz w:val="20"/>
                <w:szCs w:val="20"/>
                <w:lang w:eastAsia="uk-UA"/>
              </w:rPr>
              <w:t>0,1486</w:t>
            </w:r>
          </w:p>
        </w:tc>
      </w:tr>
      <w:tr w:rsidR="007D23E1" w:rsidRPr="00152359" w14:paraId="71B554A7" w14:textId="77777777" w:rsidTr="000F3567">
        <w:trPr>
          <w:trHeight w:val="300"/>
        </w:trPr>
        <w:tc>
          <w:tcPr>
            <w:tcW w:w="2464" w:type="dxa"/>
            <w:shd w:val="clear" w:color="auto" w:fill="auto"/>
            <w:vAlign w:val="center"/>
          </w:tcPr>
          <w:p w14:paraId="3AB9C594" w14:textId="77777777" w:rsidR="007D23E1" w:rsidRPr="00152359" w:rsidRDefault="007D23E1" w:rsidP="001843EC">
            <w:pPr>
              <w:spacing w:before="20" w:after="20"/>
              <w:rPr>
                <w:rFonts w:cs="Arial"/>
                <w:sz w:val="20"/>
                <w:szCs w:val="20"/>
              </w:rPr>
            </w:pPr>
            <w:r w:rsidRPr="00152359">
              <w:rPr>
                <w:rFonts w:cs="Arial"/>
                <w:sz w:val="20"/>
                <w:szCs w:val="20"/>
                <w:lang w:eastAsia="uk-UA"/>
              </w:rPr>
              <w:t>"РЕЛІГІЙНА ГРОМАДА УКРАЇНСЬКОЇ  ПРАВОСЛАВНОЇ ЦЕРКВИ КИЇВСЬКОГО ПАТРІАРХАТУ ПАРАФІЇ ПОКРОВИ БОЖОЇ МАТЕРІ У М.МОРШИН ЛЬВІВСЬКОЇ ОБЛАСТІ "</w:t>
            </w:r>
          </w:p>
        </w:tc>
        <w:tc>
          <w:tcPr>
            <w:tcW w:w="1134" w:type="dxa"/>
            <w:shd w:val="clear" w:color="auto" w:fill="auto"/>
            <w:vAlign w:val="center"/>
          </w:tcPr>
          <w:p w14:paraId="03DD9144" w14:textId="77777777" w:rsidR="007D23E1" w:rsidRPr="00152359" w:rsidRDefault="007D23E1" w:rsidP="001843EC">
            <w:pPr>
              <w:spacing w:before="20" w:after="20"/>
              <w:rPr>
                <w:rFonts w:cs="Arial"/>
                <w:sz w:val="20"/>
                <w:szCs w:val="20"/>
              </w:rPr>
            </w:pPr>
            <w:r w:rsidRPr="00152359">
              <w:rPr>
                <w:rFonts w:cs="Arial"/>
                <w:sz w:val="20"/>
                <w:szCs w:val="20"/>
                <w:lang w:eastAsia="uk-UA"/>
              </w:rPr>
              <w:t>25263551</w:t>
            </w:r>
          </w:p>
        </w:tc>
        <w:tc>
          <w:tcPr>
            <w:tcW w:w="1276" w:type="dxa"/>
            <w:shd w:val="clear" w:color="auto" w:fill="auto"/>
            <w:vAlign w:val="center"/>
          </w:tcPr>
          <w:p w14:paraId="661A90A7" w14:textId="77777777" w:rsidR="007D23E1" w:rsidRPr="00152359" w:rsidRDefault="007D23E1" w:rsidP="001843EC">
            <w:pPr>
              <w:spacing w:before="20" w:after="20"/>
              <w:rPr>
                <w:rFonts w:cs="Arial"/>
                <w:sz w:val="20"/>
                <w:szCs w:val="20"/>
              </w:rPr>
            </w:pPr>
            <w:r w:rsidRPr="00152359">
              <w:rPr>
                <w:rFonts w:cs="Arial"/>
                <w:sz w:val="20"/>
                <w:szCs w:val="20"/>
                <w:lang w:eastAsia="uk-UA"/>
              </w:rPr>
              <w:t>31.07.1991</w:t>
            </w:r>
          </w:p>
        </w:tc>
        <w:tc>
          <w:tcPr>
            <w:tcW w:w="1839" w:type="dxa"/>
            <w:shd w:val="clear" w:color="auto" w:fill="auto"/>
            <w:vAlign w:val="center"/>
          </w:tcPr>
          <w:p w14:paraId="242C444A" w14:textId="77777777" w:rsidR="007D23E1" w:rsidRPr="00152359" w:rsidRDefault="007D23E1" w:rsidP="001843EC">
            <w:pPr>
              <w:spacing w:before="20" w:after="20"/>
              <w:rPr>
                <w:rFonts w:cs="Arial"/>
                <w:sz w:val="20"/>
                <w:szCs w:val="20"/>
              </w:rPr>
            </w:pPr>
            <w:r w:rsidRPr="00152359">
              <w:rPr>
                <w:rFonts w:cs="Arial"/>
                <w:sz w:val="20"/>
                <w:szCs w:val="20"/>
                <w:lang w:eastAsia="uk-UA"/>
              </w:rPr>
              <w:t>зареєстровано</w:t>
            </w:r>
          </w:p>
        </w:tc>
        <w:tc>
          <w:tcPr>
            <w:tcW w:w="3505" w:type="dxa"/>
            <w:shd w:val="clear" w:color="auto" w:fill="auto"/>
            <w:vAlign w:val="center"/>
          </w:tcPr>
          <w:p w14:paraId="51449AC1" w14:textId="77777777" w:rsidR="007D23E1" w:rsidRPr="00152359" w:rsidRDefault="007D23E1" w:rsidP="001843EC">
            <w:pPr>
              <w:spacing w:before="20" w:after="20"/>
              <w:rPr>
                <w:rFonts w:cs="Arial"/>
                <w:sz w:val="20"/>
                <w:szCs w:val="20"/>
              </w:rPr>
            </w:pPr>
            <w:r w:rsidRPr="00152359">
              <w:rPr>
                <w:rFonts w:cs="Arial"/>
                <w:sz w:val="20"/>
                <w:szCs w:val="20"/>
                <w:lang w:eastAsia="uk-UA"/>
              </w:rPr>
              <w:t>82482 Львівська обл., місто Моршин ВУЛИЦЯ Д.ГАЛИЦЬКОГО буд. 34</w:t>
            </w:r>
          </w:p>
        </w:tc>
        <w:tc>
          <w:tcPr>
            <w:tcW w:w="1950" w:type="dxa"/>
            <w:shd w:val="clear" w:color="auto" w:fill="auto"/>
            <w:vAlign w:val="center"/>
          </w:tcPr>
          <w:p w14:paraId="4FF1D014" w14:textId="77777777" w:rsidR="007D23E1" w:rsidRPr="00152359" w:rsidRDefault="007D23E1" w:rsidP="001843EC">
            <w:pPr>
              <w:spacing w:before="20" w:after="20"/>
              <w:rPr>
                <w:rFonts w:cs="Arial"/>
                <w:sz w:val="20"/>
                <w:szCs w:val="20"/>
              </w:rPr>
            </w:pPr>
            <w:r w:rsidRPr="00152359">
              <w:rPr>
                <w:rFonts w:cs="Arial"/>
                <w:sz w:val="20"/>
                <w:szCs w:val="20"/>
                <w:lang w:eastAsia="uk-UA"/>
              </w:rPr>
              <w:t>94.91 - Діяльність релігійних організацій</w:t>
            </w:r>
          </w:p>
        </w:tc>
        <w:tc>
          <w:tcPr>
            <w:tcW w:w="942" w:type="dxa"/>
            <w:shd w:val="clear" w:color="auto" w:fill="auto"/>
            <w:vAlign w:val="center"/>
          </w:tcPr>
          <w:p w14:paraId="0AC873AC" w14:textId="77777777" w:rsidR="007D23E1" w:rsidRPr="00152359" w:rsidRDefault="007D23E1" w:rsidP="001843EC">
            <w:pPr>
              <w:spacing w:before="20" w:after="20"/>
              <w:rPr>
                <w:rFonts w:cs="Arial"/>
                <w:sz w:val="20"/>
                <w:szCs w:val="20"/>
              </w:rPr>
            </w:pPr>
            <w:r w:rsidRPr="00152359">
              <w:rPr>
                <w:rFonts w:cs="Arial"/>
                <w:sz w:val="20"/>
                <w:szCs w:val="20"/>
                <w:lang w:eastAsia="uk-UA"/>
              </w:rPr>
              <w:t>1</w:t>
            </w:r>
          </w:p>
        </w:tc>
        <w:tc>
          <w:tcPr>
            <w:tcW w:w="2242" w:type="dxa"/>
            <w:shd w:val="clear" w:color="auto" w:fill="auto"/>
            <w:vAlign w:val="center"/>
          </w:tcPr>
          <w:p w14:paraId="470A503F" w14:textId="77777777" w:rsidR="007D23E1" w:rsidRPr="00152359" w:rsidRDefault="007D23E1" w:rsidP="001843EC">
            <w:pPr>
              <w:spacing w:before="20" w:after="20"/>
              <w:rPr>
                <w:rFonts w:cs="Arial"/>
                <w:sz w:val="20"/>
                <w:szCs w:val="20"/>
              </w:rPr>
            </w:pPr>
            <w:r w:rsidRPr="00152359">
              <w:rPr>
                <w:rFonts w:cs="Arial"/>
                <w:sz w:val="20"/>
                <w:szCs w:val="20"/>
                <w:lang w:eastAsia="uk-UA"/>
              </w:rPr>
              <w:t>0,1291</w:t>
            </w:r>
          </w:p>
        </w:tc>
      </w:tr>
      <w:tr w:rsidR="007D23E1" w:rsidRPr="00152359" w14:paraId="2F8C0BEA" w14:textId="77777777" w:rsidTr="000F3567">
        <w:trPr>
          <w:trHeight w:val="300"/>
        </w:trPr>
        <w:tc>
          <w:tcPr>
            <w:tcW w:w="2464" w:type="dxa"/>
            <w:shd w:val="clear" w:color="auto" w:fill="auto"/>
            <w:vAlign w:val="center"/>
          </w:tcPr>
          <w:p w14:paraId="547D8DB7" w14:textId="77777777" w:rsidR="007D23E1" w:rsidRPr="00152359" w:rsidRDefault="007D23E1" w:rsidP="001843EC">
            <w:pPr>
              <w:spacing w:before="20" w:after="20"/>
              <w:rPr>
                <w:rFonts w:cs="Arial"/>
                <w:sz w:val="20"/>
                <w:szCs w:val="20"/>
              </w:rPr>
            </w:pPr>
            <w:r w:rsidRPr="00152359">
              <w:rPr>
                <w:rFonts w:cs="Arial"/>
                <w:sz w:val="20"/>
                <w:szCs w:val="20"/>
                <w:lang w:eastAsia="uk-UA"/>
              </w:rPr>
              <w:t xml:space="preserve">ОБ'ЄДНАННЯ СПІВВЛАСНИКІВ </w:t>
            </w:r>
            <w:r w:rsidRPr="00152359">
              <w:rPr>
                <w:rFonts w:cs="Arial"/>
                <w:sz w:val="20"/>
                <w:szCs w:val="20"/>
                <w:lang w:eastAsia="uk-UA"/>
              </w:rPr>
              <w:lastRenderedPageBreak/>
              <w:t>БАГАТОКВАРТИРНОГО БУДИНКУ "ПІД МОРШИНОМ"</w:t>
            </w:r>
          </w:p>
        </w:tc>
        <w:tc>
          <w:tcPr>
            <w:tcW w:w="1134" w:type="dxa"/>
            <w:shd w:val="clear" w:color="auto" w:fill="auto"/>
            <w:vAlign w:val="center"/>
          </w:tcPr>
          <w:p w14:paraId="6FB299D7" w14:textId="77777777" w:rsidR="007D23E1" w:rsidRPr="00152359" w:rsidRDefault="007D23E1" w:rsidP="001843EC">
            <w:pPr>
              <w:spacing w:before="20" w:after="20"/>
              <w:rPr>
                <w:rFonts w:cs="Arial"/>
                <w:sz w:val="20"/>
                <w:szCs w:val="20"/>
              </w:rPr>
            </w:pPr>
            <w:r w:rsidRPr="00152359">
              <w:rPr>
                <w:rFonts w:cs="Arial"/>
                <w:sz w:val="20"/>
                <w:szCs w:val="20"/>
                <w:lang w:eastAsia="uk-UA"/>
              </w:rPr>
              <w:lastRenderedPageBreak/>
              <w:t>36742404</w:t>
            </w:r>
          </w:p>
        </w:tc>
        <w:tc>
          <w:tcPr>
            <w:tcW w:w="1276" w:type="dxa"/>
            <w:shd w:val="clear" w:color="auto" w:fill="auto"/>
            <w:vAlign w:val="center"/>
          </w:tcPr>
          <w:p w14:paraId="31C4D0AE" w14:textId="77777777" w:rsidR="007D23E1" w:rsidRPr="00152359" w:rsidRDefault="007D23E1" w:rsidP="001843EC">
            <w:pPr>
              <w:spacing w:before="20" w:after="20"/>
              <w:rPr>
                <w:rFonts w:cs="Arial"/>
                <w:sz w:val="20"/>
                <w:szCs w:val="20"/>
              </w:rPr>
            </w:pPr>
            <w:r w:rsidRPr="00152359">
              <w:rPr>
                <w:rFonts w:cs="Arial"/>
                <w:sz w:val="20"/>
                <w:szCs w:val="20"/>
                <w:lang w:eastAsia="uk-UA"/>
              </w:rPr>
              <w:t>08.05.2012</w:t>
            </w:r>
          </w:p>
        </w:tc>
        <w:tc>
          <w:tcPr>
            <w:tcW w:w="1839" w:type="dxa"/>
            <w:shd w:val="clear" w:color="auto" w:fill="auto"/>
            <w:vAlign w:val="center"/>
          </w:tcPr>
          <w:p w14:paraId="66867B8D" w14:textId="77777777" w:rsidR="007D23E1" w:rsidRPr="00152359" w:rsidRDefault="007D23E1" w:rsidP="001843EC">
            <w:pPr>
              <w:spacing w:before="20" w:after="20"/>
              <w:rPr>
                <w:rFonts w:cs="Arial"/>
                <w:sz w:val="20"/>
                <w:szCs w:val="20"/>
              </w:rPr>
            </w:pPr>
            <w:r w:rsidRPr="00152359">
              <w:rPr>
                <w:rFonts w:cs="Arial"/>
                <w:sz w:val="20"/>
                <w:szCs w:val="20"/>
                <w:lang w:eastAsia="uk-UA"/>
              </w:rPr>
              <w:t>зареєстровано</w:t>
            </w:r>
          </w:p>
        </w:tc>
        <w:tc>
          <w:tcPr>
            <w:tcW w:w="3505" w:type="dxa"/>
            <w:shd w:val="clear" w:color="auto" w:fill="auto"/>
            <w:vAlign w:val="center"/>
          </w:tcPr>
          <w:p w14:paraId="503EAFFB" w14:textId="77777777" w:rsidR="007D23E1" w:rsidRPr="00152359" w:rsidRDefault="007D23E1" w:rsidP="001843EC">
            <w:pPr>
              <w:spacing w:before="20" w:after="20"/>
              <w:rPr>
                <w:rFonts w:cs="Arial"/>
                <w:sz w:val="20"/>
                <w:szCs w:val="20"/>
              </w:rPr>
            </w:pPr>
            <w:r w:rsidRPr="00152359">
              <w:rPr>
                <w:rFonts w:cs="Arial"/>
                <w:sz w:val="20"/>
                <w:szCs w:val="20"/>
                <w:lang w:eastAsia="uk-UA"/>
              </w:rPr>
              <w:t xml:space="preserve">Україна, 82466, Львівська обл., Стрийський р-н, село Довге, </w:t>
            </w:r>
            <w:r w:rsidRPr="00152359">
              <w:rPr>
                <w:rFonts w:cs="Arial"/>
                <w:sz w:val="20"/>
                <w:szCs w:val="20"/>
                <w:lang w:eastAsia="uk-UA"/>
              </w:rPr>
              <w:lastRenderedPageBreak/>
              <w:t>ВУЛИЦЯ СТЕПАНА БАНДЕРИ, будинок 2</w:t>
            </w:r>
          </w:p>
        </w:tc>
        <w:tc>
          <w:tcPr>
            <w:tcW w:w="1950" w:type="dxa"/>
            <w:shd w:val="clear" w:color="auto" w:fill="auto"/>
            <w:vAlign w:val="center"/>
          </w:tcPr>
          <w:p w14:paraId="0FF20F45" w14:textId="77777777" w:rsidR="007D23E1" w:rsidRPr="00152359" w:rsidRDefault="007D23E1" w:rsidP="001843EC">
            <w:pPr>
              <w:spacing w:before="20" w:after="20"/>
              <w:rPr>
                <w:rFonts w:cs="Arial"/>
                <w:sz w:val="20"/>
                <w:szCs w:val="20"/>
              </w:rPr>
            </w:pPr>
            <w:r w:rsidRPr="00152359">
              <w:rPr>
                <w:rFonts w:cs="Arial"/>
                <w:sz w:val="20"/>
                <w:szCs w:val="20"/>
                <w:lang w:eastAsia="uk-UA"/>
              </w:rPr>
              <w:lastRenderedPageBreak/>
              <w:t xml:space="preserve">68.32 - Управління нерухомим </w:t>
            </w:r>
            <w:r w:rsidRPr="00152359">
              <w:rPr>
                <w:rFonts w:cs="Arial"/>
                <w:sz w:val="20"/>
                <w:szCs w:val="20"/>
                <w:lang w:eastAsia="uk-UA"/>
              </w:rPr>
              <w:lastRenderedPageBreak/>
              <w:t>майном за винагороду або на основі контракту</w:t>
            </w:r>
          </w:p>
        </w:tc>
        <w:tc>
          <w:tcPr>
            <w:tcW w:w="942" w:type="dxa"/>
            <w:shd w:val="clear" w:color="auto" w:fill="auto"/>
            <w:vAlign w:val="center"/>
          </w:tcPr>
          <w:p w14:paraId="544090CC" w14:textId="77777777" w:rsidR="007D23E1" w:rsidRPr="00152359" w:rsidRDefault="007D23E1" w:rsidP="001843EC">
            <w:pPr>
              <w:spacing w:before="20" w:after="20"/>
              <w:rPr>
                <w:rFonts w:cs="Arial"/>
                <w:sz w:val="20"/>
                <w:szCs w:val="20"/>
              </w:rPr>
            </w:pPr>
            <w:r w:rsidRPr="00152359">
              <w:rPr>
                <w:rFonts w:cs="Arial"/>
                <w:sz w:val="20"/>
                <w:szCs w:val="20"/>
                <w:lang w:eastAsia="uk-UA"/>
              </w:rPr>
              <w:lastRenderedPageBreak/>
              <w:t>1</w:t>
            </w:r>
          </w:p>
        </w:tc>
        <w:tc>
          <w:tcPr>
            <w:tcW w:w="2242" w:type="dxa"/>
            <w:shd w:val="clear" w:color="auto" w:fill="auto"/>
            <w:vAlign w:val="center"/>
          </w:tcPr>
          <w:p w14:paraId="4BFFCDEE" w14:textId="77777777" w:rsidR="007D23E1" w:rsidRPr="00152359" w:rsidRDefault="007D23E1" w:rsidP="001843EC">
            <w:pPr>
              <w:spacing w:before="20" w:after="20"/>
              <w:rPr>
                <w:rFonts w:cs="Arial"/>
                <w:sz w:val="20"/>
                <w:szCs w:val="20"/>
              </w:rPr>
            </w:pPr>
            <w:r w:rsidRPr="00152359">
              <w:rPr>
                <w:rFonts w:cs="Arial"/>
                <w:sz w:val="20"/>
                <w:szCs w:val="20"/>
                <w:lang w:eastAsia="uk-UA"/>
              </w:rPr>
              <w:t>0,12</w:t>
            </w:r>
          </w:p>
        </w:tc>
      </w:tr>
      <w:tr w:rsidR="007D23E1" w:rsidRPr="00152359" w14:paraId="762C0943" w14:textId="77777777" w:rsidTr="000F3567">
        <w:trPr>
          <w:trHeight w:val="300"/>
        </w:trPr>
        <w:tc>
          <w:tcPr>
            <w:tcW w:w="2464" w:type="dxa"/>
            <w:shd w:val="clear" w:color="auto" w:fill="auto"/>
            <w:vAlign w:val="center"/>
          </w:tcPr>
          <w:p w14:paraId="2AB1CB6D" w14:textId="77777777" w:rsidR="007D23E1" w:rsidRPr="00152359" w:rsidRDefault="007D23E1" w:rsidP="001843EC">
            <w:pPr>
              <w:spacing w:before="20" w:after="20"/>
              <w:rPr>
                <w:rFonts w:cs="Arial"/>
                <w:sz w:val="20"/>
                <w:szCs w:val="20"/>
              </w:rPr>
            </w:pPr>
            <w:r w:rsidRPr="00152359">
              <w:rPr>
                <w:rFonts w:cs="Arial"/>
                <w:sz w:val="20"/>
                <w:szCs w:val="20"/>
                <w:lang w:eastAsia="uk-UA"/>
              </w:rPr>
              <w:lastRenderedPageBreak/>
              <w:t>ОБ'ЄДНАННЯ СПІВВЛАСНИКІВ БАГАТОКВАРТИРНОГО БУДИНКУ "ІВАНА ФРАНКА 11Д"</w:t>
            </w:r>
          </w:p>
        </w:tc>
        <w:tc>
          <w:tcPr>
            <w:tcW w:w="1134" w:type="dxa"/>
            <w:shd w:val="clear" w:color="auto" w:fill="auto"/>
            <w:vAlign w:val="center"/>
          </w:tcPr>
          <w:p w14:paraId="01D5F004" w14:textId="77777777" w:rsidR="007D23E1" w:rsidRPr="00152359" w:rsidRDefault="007D23E1" w:rsidP="001843EC">
            <w:pPr>
              <w:spacing w:before="20" w:after="20"/>
              <w:rPr>
                <w:rFonts w:cs="Arial"/>
                <w:sz w:val="20"/>
                <w:szCs w:val="20"/>
              </w:rPr>
            </w:pPr>
            <w:r w:rsidRPr="00152359">
              <w:rPr>
                <w:rFonts w:cs="Arial"/>
                <w:sz w:val="20"/>
                <w:szCs w:val="20"/>
                <w:lang w:eastAsia="uk-UA"/>
              </w:rPr>
              <w:t>42281269</w:t>
            </w:r>
          </w:p>
        </w:tc>
        <w:tc>
          <w:tcPr>
            <w:tcW w:w="1276" w:type="dxa"/>
            <w:shd w:val="clear" w:color="auto" w:fill="auto"/>
            <w:vAlign w:val="center"/>
          </w:tcPr>
          <w:p w14:paraId="07656DA6" w14:textId="77777777" w:rsidR="007D23E1" w:rsidRPr="00152359" w:rsidRDefault="007D23E1" w:rsidP="001843EC">
            <w:pPr>
              <w:spacing w:before="20" w:after="20"/>
              <w:rPr>
                <w:rFonts w:cs="Arial"/>
                <w:sz w:val="20"/>
                <w:szCs w:val="20"/>
              </w:rPr>
            </w:pPr>
            <w:r w:rsidRPr="00152359">
              <w:rPr>
                <w:rFonts w:cs="Arial"/>
                <w:sz w:val="20"/>
                <w:szCs w:val="20"/>
                <w:lang w:eastAsia="uk-UA"/>
              </w:rPr>
              <w:t>13.07.2018</w:t>
            </w:r>
          </w:p>
        </w:tc>
        <w:tc>
          <w:tcPr>
            <w:tcW w:w="1839" w:type="dxa"/>
            <w:shd w:val="clear" w:color="auto" w:fill="auto"/>
            <w:vAlign w:val="center"/>
          </w:tcPr>
          <w:p w14:paraId="592C2284" w14:textId="77777777" w:rsidR="007D23E1" w:rsidRPr="00152359" w:rsidRDefault="007D23E1" w:rsidP="001843EC">
            <w:pPr>
              <w:spacing w:before="20" w:after="20"/>
              <w:rPr>
                <w:rFonts w:cs="Arial"/>
                <w:sz w:val="20"/>
                <w:szCs w:val="20"/>
              </w:rPr>
            </w:pPr>
            <w:r w:rsidRPr="00152359">
              <w:rPr>
                <w:rFonts w:cs="Arial"/>
                <w:sz w:val="20"/>
                <w:szCs w:val="20"/>
                <w:lang w:eastAsia="uk-UA"/>
              </w:rPr>
              <w:t>зареєстровано</w:t>
            </w:r>
          </w:p>
        </w:tc>
        <w:tc>
          <w:tcPr>
            <w:tcW w:w="3505" w:type="dxa"/>
            <w:shd w:val="clear" w:color="auto" w:fill="auto"/>
            <w:vAlign w:val="center"/>
          </w:tcPr>
          <w:p w14:paraId="0D350F0B" w14:textId="77777777" w:rsidR="007D23E1" w:rsidRPr="00152359" w:rsidRDefault="007D23E1" w:rsidP="001843EC">
            <w:pPr>
              <w:spacing w:before="20" w:after="20"/>
              <w:rPr>
                <w:rFonts w:cs="Arial"/>
                <w:sz w:val="20"/>
                <w:szCs w:val="20"/>
              </w:rPr>
            </w:pPr>
            <w:r w:rsidRPr="00152359">
              <w:rPr>
                <w:rFonts w:cs="Arial"/>
                <w:sz w:val="20"/>
                <w:szCs w:val="20"/>
                <w:lang w:eastAsia="uk-UA"/>
              </w:rPr>
              <w:t>82482 Львівська обл., місто Моршин ВУЛИЦЯ ІВАНА ФРАНКА буд. 11Д</w:t>
            </w:r>
          </w:p>
        </w:tc>
        <w:tc>
          <w:tcPr>
            <w:tcW w:w="1950" w:type="dxa"/>
            <w:shd w:val="clear" w:color="auto" w:fill="auto"/>
            <w:vAlign w:val="center"/>
          </w:tcPr>
          <w:p w14:paraId="478ECF2B" w14:textId="77777777" w:rsidR="007D23E1" w:rsidRPr="00152359" w:rsidRDefault="007D23E1" w:rsidP="001843EC">
            <w:pPr>
              <w:spacing w:before="20" w:after="20"/>
              <w:rPr>
                <w:rFonts w:cs="Arial"/>
                <w:sz w:val="20"/>
                <w:szCs w:val="20"/>
              </w:rPr>
            </w:pPr>
            <w:r w:rsidRPr="00152359">
              <w:rPr>
                <w:rFonts w:cs="Arial"/>
                <w:sz w:val="20"/>
                <w:szCs w:val="20"/>
                <w:lang w:eastAsia="uk-UA"/>
              </w:rPr>
              <w:t>81.10 - Комплексне обслуговування об'єктів</w:t>
            </w:r>
          </w:p>
        </w:tc>
        <w:tc>
          <w:tcPr>
            <w:tcW w:w="942" w:type="dxa"/>
            <w:shd w:val="clear" w:color="auto" w:fill="auto"/>
            <w:vAlign w:val="center"/>
          </w:tcPr>
          <w:p w14:paraId="4CAE8AF9" w14:textId="77777777" w:rsidR="007D23E1" w:rsidRPr="00152359" w:rsidRDefault="007D23E1" w:rsidP="001843EC">
            <w:pPr>
              <w:spacing w:before="20" w:after="20"/>
              <w:rPr>
                <w:rFonts w:cs="Arial"/>
                <w:sz w:val="20"/>
                <w:szCs w:val="20"/>
              </w:rPr>
            </w:pPr>
            <w:r w:rsidRPr="00152359">
              <w:rPr>
                <w:rFonts w:cs="Arial"/>
                <w:sz w:val="20"/>
                <w:szCs w:val="20"/>
                <w:lang w:eastAsia="uk-UA"/>
              </w:rPr>
              <w:t>1</w:t>
            </w:r>
          </w:p>
        </w:tc>
        <w:tc>
          <w:tcPr>
            <w:tcW w:w="2242" w:type="dxa"/>
            <w:shd w:val="clear" w:color="auto" w:fill="auto"/>
            <w:vAlign w:val="center"/>
          </w:tcPr>
          <w:p w14:paraId="5F1650F1" w14:textId="77777777" w:rsidR="007D23E1" w:rsidRPr="00152359" w:rsidRDefault="007D23E1" w:rsidP="001843EC">
            <w:pPr>
              <w:spacing w:before="20" w:after="20"/>
              <w:rPr>
                <w:rFonts w:cs="Arial"/>
                <w:sz w:val="20"/>
                <w:szCs w:val="20"/>
              </w:rPr>
            </w:pPr>
            <w:r w:rsidRPr="00152359">
              <w:rPr>
                <w:rFonts w:cs="Arial"/>
                <w:sz w:val="20"/>
                <w:szCs w:val="20"/>
                <w:lang w:eastAsia="uk-UA"/>
              </w:rPr>
              <w:t>0,09</w:t>
            </w:r>
          </w:p>
        </w:tc>
      </w:tr>
      <w:tr w:rsidR="007D23E1" w:rsidRPr="00152359" w14:paraId="71D3F562" w14:textId="77777777" w:rsidTr="000F3567">
        <w:trPr>
          <w:trHeight w:val="300"/>
        </w:trPr>
        <w:tc>
          <w:tcPr>
            <w:tcW w:w="2464" w:type="dxa"/>
            <w:shd w:val="clear" w:color="auto" w:fill="auto"/>
            <w:vAlign w:val="center"/>
          </w:tcPr>
          <w:p w14:paraId="126C35C5" w14:textId="77777777" w:rsidR="007D23E1" w:rsidRPr="00152359" w:rsidRDefault="007D23E1" w:rsidP="001843EC">
            <w:pPr>
              <w:spacing w:before="20" w:after="20"/>
              <w:rPr>
                <w:rFonts w:cs="Arial"/>
                <w:sz w:val="20"/>
                <w:szCs w:val="20"/>
              </w:rPr>
            </w:pPr>
            <w:r w:rsidRPr="00152359">
              <w:rPr>
                <w:rFonts w:cs="Arial"/>
                <w:sz w:val="20"/>
                <w:szCs w:val="20"/>
                <w:lang w:eastAsia="uk-UA"/>
              </w:rPr>
              <w:t>ПРИВАТНЕ ПІДПРИЄМСТВО "МОРШИНСЬКИЙ РИНОК"</w:t>
            </w:r>
          </w:p>
        </w:tc>
        <w:tc>
          <w:tcPr>
            <w:tcW w:w="1134" w:type="dxa"/>
            <w:shd w:val="clear" w:color="auto" w:fill="auto"/>
            <w:vAlign w:val="center"/>
          </w:tcPr>
          <w:p w14:paraId="5C5785BB" w14:textId="77777777" w:rsidR="007D23E1" w:rsidRPr="00152359" w:rsidRDefault="007D23E1" w:rsidP="001843EC">
            <w:pPr>
              <w:spacing w:before="20" w:after="20"/>
              <w:rPr>
                <w:rFonts w:cs="Arial"/>
                <w:sz w:val="20"/>
                <w:szCs w:val="20"/>
              </w:rPr>
            </w:pPr>
            <w:r w:rsidRPr="00152359">
              <w:rPr>
                <w:rFonts w:cs="Arial"/>
                <w:sz w:val="20"/>
                <w:szCs w:val="20"/>
                <w:lang w:eastAsia="uk-UA"/>
              </w:rPr>
              <w:t>39160802</w:t>
            </w:r>
          </w:p>
        </w:tc>
        <w:tc>
          <w:tcPr>
            <w:tcW w:w="1276" w:type="dxa"/>
            <w:shd w:val="clear" w:color="auto" w:fill="auto"/>
            <w:vAlign w:val="center"/>
          </w:tcPr>
          <w:p w14:paraId="24B2357F" w14:textId="77777777" w:rsidR="007D23E1" w:rsidRPr="00152359" w:rsidRDefault="007D23E1" w:rsidP="001843EC">
            <w:pPr>
              <w:spacing w:before="20" w:after="20"/>
              <w:rPr>
                <w:rFonts w:cs="Arial"/>
                <w:sz w:val="20"/>
                <w:szCs w:val="20"/>
              </w:rPr>
            </w:pPr>
            <w:r w:rsidRPr="00152359">
              <w:rPr>
                <w:rFonts w:cs="Arial"/>
                <w:sz w:val="20"/>
                <w:szCs w:val="20"/>
                <w:lang w:eastAsia="uk-UA"/>
              </w:rPr>
              <w:t>01.04.2014</w:t>
            </w:r>
          </w:p>
        </w:tc>
        <w:tc>
          <w:tcPr>
            <w:tcW w:w="1839" w:type="dxa"/>
            <w:shd w:val="clear" w:color="auto" w:fill="auto"/>
            <w:vAlign w:val="center"/>
          </w:tcPr>
          <w:p w14:paraId="63BB0574" w14:textId="77777777" w:rsidR="007D23E1" w:rsidRPr="00152359" w:rsidRDefault="007D23E1" w:rsidP="001843EC">
            <w:pPr>
              <w:spacing w:before="20" w:after="20"/>
              <w:rPr>
                <w:rFonts w:cs="Arial"/>
                <w:sz w:val="20"/>
                <w:szCs w:val="20"/>
              </w:rPr>
            </w:pPr>
            <w:r w:rsidRPr="00152359">
              <w:rPr>
                <w:rFonts w:cs="Arial"/>
                <w:sz w:val="20"/>
                <w:szCs w:val="20"/>
                <w:lang w:eastAsia="uk-UA"/>
              </w:rPr>
              <w:t>зареєстровано</w:t>
            </w:r>
          </w:p>
        </w:tc>
        <w:tc>
          <w:tcPr>
            <w:tcW w:w="3505" w:type="dxa"/>
            <w:shd w:val="clear" w:color="auto" w:fill="auto"/>
            <w:vAlign w:val="center"/>
          </w:tcPr>
          <w:p w14:paraId="18CD1573" w14:textId="77777777" w:rsidR="007D23E1" w:rsidRPr="00152359" w:rsidRDefault="007D23E1" w:rsidP="001843EC">
            <w:pPr>
              <w:spacing w:before="20" w:after="20"/>
              <w:rPr>
                <w:rFonts w:cs="Arial"/>
                <w:sz w:val="20"/>
                <w:szCs w:val="20"/>
              </w:rPr>
            </w:pPr>
            <w:r w:rsidRPr="00152359">
              <w:rPr>
                <w:rFonts w:cs="Arial"/>
                <w:sz w:val="20"/>
                <w:szCs w:val="20"/>
                <w:lang w:eastAsia="uk-UA"/>
              </w:rPr>
              <w:t>82482 Україна, 82482, Львівська обл., місто Моршин(пн), ВУЛИЦЯ СІЧОВИХ СТРІЛЬЦІВ, будинок 37</w:t>
            </w:r>
          </w:p>
        </w:tc>
        <w:tc>
          <w:tcPr>
            <w:tcW w:w="1950" w:type="dxa"/>
            <w:shd w:val="clear" w:color="auto" w:fill="auto"/>
            <w:vAlign w:val="center"/>
          </w:tcPr>
          <w:p w14:paraId="0EBC9C3F" w14:textId="77777777" w:rsidR="007D23E1" w:rsidRPr="00152359" w:rsidRDefault="007D23E1" w:rsidP="001843EC">
            <w:pPr>
              <w:spacing w:before="20" w:after="20"/>
              <w:rPr>
                <w:rFonts w:cs="Arial"/>
                <w:sz w:val="20"/>
                <w:szCs w:val="20"/>
              </w:rPr>
            </w:pPr>
            <w:r w:rsidRPr="00152359">
              <w:rPr>
                <w:rFonts w:cs="Arial"/>
                <w:sz w:val="20"/>
                <w:szCs w:val="20"/>
                <w:lang w:eastAsia="uk-UA"/>
              </w:rPr>
              <w:t>68.20 - Надання в оренду й експлуатацію  власного чи орендованого нерухомого майна</w:t>
            </w:r>
          </w:p>
        </w:tc>
        <w:tc>
          <w:tcPr>
            <w:tcW w:w="942" w:type="dxa"/>
            <w:shd w:val="clear" w:color="auto" w:fill="auto"/>
            <w:vAlign w:val="center"/>
          </w:tcPr>
          <w:p w14:paraId="74C2CA97" w14:textId="77777777" w:rsidR="007D23E1" w:rsidRPr="00152359" w:rsidRDefault="007D23E1" w:rsidP="001843EC">
            <w:pPr>
              <w:spacing w:before="20" w:after="20"/>
              <w:rPr>
                <w:rFonts w:cs="Arial"/>
                <w:sz w:val="20"/>
                <w:szCs w:val="20"/>
              </w:rPr>
            </w:pPr>
            <w:r w:rsidRPr="00152359">
              <w:rPr>
                <w:rFonts w:cs="Arial"/>
                <w:sz w:val="20"/>
                <w:szCs w:val="20"/>
                <w:lang w:eastAsia="uk-UA"/>
              </w:rPr>
              <w:t>1</w:t>
            </w:r>
          </w:p>
        </w:tc>
        <w:tc>
          <w:tcPr>
            <w:tcW w:w="2242" w:type="dxa"/>
            <w:shd w:val="clear" w:color="auto" w:fill="auto"/>
            <w:vAlign w:val="center"/>
          </w:tcPr>
          <w:p w14:paraId="6FE2FB6A" w14:textId="77777777" w:rsidR="007D23E1" w:rsidRPr="00152359" w:rsidRDefault="007D23E1" w:rsidP="001843EC">
            <w:pPr>
              <w:spacing w:before="20" w:after="20"/>
              <w:rPr>
                <w:rFonts w:cs="Arial"/>
                <w:sz w:val="20"/>
                <w:szCs w:val="20"/>
              </w:rPr>
            </w:pPr>
            <w:r w:rsidRPr="00152359">
              <w:rPr>
                <w:rFonts w:cs="Arial"/>
                <w:sz w:val="20"/>
                <w:szCs w:val="20"/>
                <w:lang w:eastAsia="uk-UA"/>
              </w:rPr>
              <w:t>0,0873</w:t>
            </w:r>
          </w:p>
        </w:tc>
      </w:tr>
      <w:tr w:rsidR="007D23E1" w:rsidRPr="00152359" w14:paraId="2A7671B7" w14:textId="77777777" w:rsidTr="000F3567">
        <w:trPr>
          <w:trHeight w:val="300"/>
        </w:trPr>
        <w:tc>
          <w:tcPr>
            <w:tcW w:w="2464" w:type="dxa"/>
            <w:shd w:val="clear" w:color="auto" w:fill="auto"/>
            <w:vAlign w:val="center"/>
          </w:tcPr>
          <w:p w14:paraId="6B79B5BF" w14:textId="77777777" w:rsidR="007D23E1" w:rsidRPr="00152359" w:rsidRDefault="007D23E1" w:rsidP="001843EC">
            <w:pPr>
              <w:spacing w:before="20" w:after="20"/>
              <w:rPr>
                <w:rFonts w:cs="Arial"/>
                <w:sz w:val="20"/>
                <w:szCs w:val="20"/>
              </w:rPr>
            </w:pPr>
            <w:r w:rsidRPr="00152359">
              <w:rPr>
                <w:rFonts w:cs="Arial"/>
                <w:sz w:val="20"/>
                <w:szCs w:val="20"/>
                <w:lang w:eastAsia="uk-UA"/>
              </w:rPr>
              <w:t>ТОВАРИСТВО З ОБМЕЖЕНОЮ ВІДПОВІДАЛЬНІСТЮ "ГРАФСЬКА ВЕЖА"</w:t>
            </w:r>
          </w:p>
        </w:tc>
        <w:tc>
          <w:tcPr>
            <w:tcW w:w="1134" w:type="dxa"/>
            <w:shd w:val="clear" w:color="auto" w:fill="auto"/>
            <w:vAlign w:val="center"/>
          </w:tcPr>
          <w:p w14:paraId="373E580C" w14:textId="77777777" w:rsidR="007D23E1" w:rsidRPr="00152359" w:rsidRDefault="007D23E1" w:rsidP="001843EC">
            <w:pPr>
              <w:spacing w:before="20" w:after="20"/>
              <w:rPr>
                <w:rFonts w:cs="Arial"/>
                <w:sz w:val="20"/>
                <w:szCs w:val="20"/>
              </w:rPr>
            </w:pPr>
            <w:r w:rsidRPr="00152359">
              <w:rPr>
                <w:rFonts w:cs="Arial"/>
                <w:sz w:val="20"/>
                <w:szCs w:val="20"/>
                <w:lang w:eastAsia="uk-UA"/>
              </w:rPr>
              <w:t>33436497</w:t>
            </w:r>
          </w:p>
        </w:tc>
        <w:tc>
          <w:tcPr>
            <w:tcW w:w="1276" w:type="dxa"/>
            <w:shd w:val="clear" w:color="auto" w:fill="auto"/>
            <w:vAlign w:val="center"/>
          </w:tcPr>
          <w:p w14:paraId="6DC4A158" w14:textId="77777777" w:rsidR="007D23E1" w:rsidRPr="00152359" w:rsidRDefault="007D23E1" w:rsidP="001843EC">
            <w:pPr>
              <w:spacing w:before="20" w:after="20"/>
              <w:rPr>
                <w:rFonts w:cs="Arial"/>
                <w:sz w:val="20"/>
                <w:szCs w:val="20"/>
              </w:rPr>
            </w:pPr>
            <w:r w:rsidRPr="00152359">
              <w:rPr>
                <w:rFonts w:cs="Arial"/>
                <w:sz w:val="20"/>
                <w:szCs w:val="20"/>
                <w:lang w:eastAsia="uk-UA"/>
              </w:rPr>
              <w:t>27.07.2005</w:t>
            </w:r>
          </w:p>
        </w:tc>
        <w:tc>
          <w:tcPr>
            <w:tcW w:w="1839" w:type="dxa"/>
            <w:shd w:val="clear" w:color="auto" w:fill="auto"/>
            <w:vAlign w:val="center"/>
          </w:tcPr>
          <w:p w14:paraId="2B6E96C5" w14:textId="77777777" w:rsidR="007D23E1" w:rsidRPr="00152359" w:rsidRDefault="007D23E1" w:rsidP="001843EC">
            <w:pPr>
              <w:spacing w:before="20" w:after="20"/>
              <w:rPr>
                <w:rFonts w:cs="Arial"/>
                <w:sz w:val="20"/>
                <w:szCs w:val="20"/>
              </w:rPr>
            </w:pPr>
            <w:r w:rsidRPr="00152359">
              <w:rPr>
                <w:rFonts w:cs="Arial"/>
                <w:sz w:val="20"/>
                <w:szCs w:val="20"/>
                <w:lang w:eastAsia="uk-UA"/>
              </w:rPr>
              <w:t>зареєстровано</w:t>
            </w:r>
          </w:p>
        </w:tc>
        <w:tc>
          <w:tcPr>
            <w:tcW w:w="3505" w:type="dxa"/>
            <w:shd w:val="clear" w:color="auto" w:fill="auto"/>
            <w:vAlign w:val="center"/>
          </w:tcPr>
          <w:p w14:paraId="4C9AC953" w14:textId="77777777" w:rsidR="007D23E1" w:rsidRPr="00152359" w:rsidRDefault="007D23E1" w:rsidP="001843EC">
            <w:pPr>
              <w:spacing w:before="20" w:after="20"/>
              <w:rPr>
                <w:rFonts w:cs="Arial"/>
                <w:sz w:val="20"/>
                <w:szCs w:val="20"/>
              </w:rPr>
            </w:pPr>
            <w:r w:rsidRPr="00152359">
              <w:rPr>
                <w:rFonts w:cs="Arial"/>
                <w:sz w:val="20"/>
                <w:szCs w:val="20"/>
                <w:lang w:eastAsia="uk-UA"/>
              </w:rPr>
              <w:t>82482 Україна, 82482, Львівська обл., місто Моршин(пн), ВУЛИЦЯ І.ФРАНКА, будинок 27</w:t>
            </w:r>
          </w:p>
        </w:tc>
        <w:tc>
          <w:tcPr>
            <w:tcW w:w="1950" w:type="dxa"/>
            <w:shd w:val="clear" w:color="auto" w:fill="auto"/>
            <w:vAlign w:val="center"/>
          </w:tcPr>
          <w:p w14:paraId="692A531C" w14:textId="77777777" w:rsidR="007D23E1" w:rsidRPr="00152359" w:rsidRDefault="007D23E1" w:rsidP="001843EC">
            <w:pPr>
              <w:spacing w:before="20" w:after="20"/>
              <w:rPr>
                <w:rFonts w:cs="Arial"/>
                <w:sz w:val="20"/>
                <w:szCs w:val="20"/>
              </w:rPr>
            </w:pPr>
            <w:r w:rsidRPr="00152359">
              <w:rPr>
                <w:rFonts w:cs="Arial"/>
                <w:sz w:val="20"/>
                <w:szCs w:val="20"/>
                <w:lang w:eastAsia="uk-UA"/>
              </w:rPr>
              <w:t>68.20 - Надання в оренду й експлуатацію  власного чи орендованого нерухомого майна</w:t>
            </w:r>
          </w:p>
        </w:tc>
        <w:tc>
          <w:tcPr>
            <w:tcW w:w="942" w:type="dxa"/>
            <w:shd w:val="clear" w:color="auto" w:fill="auto"/>
            <w:vAlign w:val="center"/>
          </w:tcPr>
          <w:p w14:paraId="17C350D6" w14:textId="77777777" w:rsidR="007D23E1" w:rsidRPr="00152359" w:rsidRDefault="007D23E1" w:rsidP="001843EC">
            <w:pPr>
              <w:spacing w:before="20" w:after="20"/>
              <w:rPr>
                <w:rFonts w:cs="Arial"/>
                <w:sz w:val="20"/>
                <w:szCs w:val="20"/>
              </w:rPr>
            </w:pPr>
            <w:r w:rsidRPr="00152359">
              <w:rPr>
                <w:rFonts w:cs="Arial"/>
                <w:sz w:val="20"/>
                <w:szCs w:val="20"/>
                <w:lang w:eastAsia="uk-UA"/>
              </w:rPr>
              <w:t>1</w:t>
            </w:r>
          </w:p>
        </w:tc>
        <w:tc>
          <w:tcPr>
            <w:tcW w:w="2242" w:type="dxa"/>
            <w:shd w:val="clear" w:color="auto" w:fill="auto"/>
            <w:vAlign w:val="center"/>
          </w:tcPr>
          <w:p w14:paraId="3B00D84A" w14:textId="77777777" w:rsidR="007D23E1" w:rsidRPr="00152359" w:rsidRDefault="007D23E1" w:rsidP="001843EC">
            <w:pPr>
              <w:spacing w:before="20" w:after="20"/>
              <w:rPr>
                <w:rFonts w:cs="Arial"/>
                <w:sz w:val="20"/>
                <w:szCs w:val="20"/>
              </w:rPr>
            </w:pPr>
            <w:r w:rsidRPr="00152359">
              <w:rPr>
                <w:rFonts w:cs="Arial"/>
                <w:sz w:val="20"/>
                <w:szCs w:val="20"/>
                <w:lang w:eastAsia="uk-UA"/>
              </w:rPr>
              <w:t>0,0696</w:t>
            </w:r>
          </w:p>
        </w:tc>
      </w:tr>
      <w:tr w:rsidR="007D23E1" w:rsidRPr="00152359" w14:paraId="4F583832" w14:textId="77777777" w:rsidTr="000F3567">
        <w:trPr>
          <w:trHeight w:val="300"/>
        </w:trPr>
        <w:tc>
          <w:tcPr>
            <w:tcW w:w="2464" w:type="dxa"/>
            <w:shd w:val="clear" w:color="auto" w:fill="auto"/>
            <w:vAlign w:val="center"/>
          </w:tcPr>
          <w:p w14:paraId="79859273" w14:textId="77777777" w:rsidR="007D23E1" w:rsidRPr="00152359" w:rsidRDefault="007D23E1" w:rsidP="001843EC">
            <w:pPr>
              <w:spacing w:before="20" w:after="20"/>
              <w:rPr>
                <w:rFonts w:cs="Arial"/>
                <w:sz w:val="20"/>
                <w:szCs w:val="20"/>
              </w:rPr>
            </w:pPr>
            <w:r w:rsidRPr="00152359">
              <w:rPr>
                <w:rFonts w:cs="Arial"/>
                <w:sz w:val="20"/>
                <w:szCs w:val="20"/>
                <w:lang w:eastAsia="uk-UA"/>
              </w:rPr>
              <w:t>РЕЛІГІЙНА ГРОМАДА РИМСЬКО-КАТОЛИЦЬКОЇ ЦЕРКВИ ПАРАФІЇ БОЖОГО МИЛОСЕРДЯ У М.МОРШИН ЛЬВІВСЬКОЇ ОБЛАСТІ</w:t>
            </w:r>
          </w:p>
        </w:tc>
        <w:tc>
          <w:tcPr>
            <w:tcW w:w="1134" w:type="dxa"/>
            <w:shd w:val="clear" w:color="auto" w:fill="auto"/>
            <w:vAlign w:val="center"/>
          </w:tcPr>
          <w:p w14:paraId="14503F2A" w14:textId="77777777" w:rsidR="007D23E1" w:rsidRPr="00152359" w:rsidRDefault="007D23E1" w:rsidP="001843EC">
            <w:pPr>
              <w:spacing w:before="20" w:after="20"/>
              <w:rPr>
                <w:rFonts w:cs="Arial"/>
                <w:sz w:val="20"/>
                <w:szCs w:val="20"/>
              </w:rPr>
            </w:pPr>
            <w:r w:rsidRPr="00152359">
              <w:rPr>
                <w:rFonts w:cs="Arial"/>
                <w:sz w:val="20"/>
                <w:szCs w:val="20"/>
                <w:lang w:eastAsia="uk-UA"/>
              </w:rPr>
              <w:t>26525987</w:t>
            </w:r>
          </w:p>
        </w:tc>
        <w:tc>
          <w:tcPr>
            <w:tcW w:w="1276" w:type="dxa"/>
            <w:shd w:val="clear" w:color="auto" w:fill="auto"/>
            <w:vAlign w:val="center"/>
          </w:tcPr>
          <w:p w14:paraId="6593EB9F" w14:textId="77777777" w:rsidR="007D23E1" w:rsidRPr="00152359" w:rsidRDefault="007D23E1" w:rsidP="001843EC">
            <w:pPr>
              <w:spacing w:before="20" w:after="20"/>
              <w:rPr>
                <w:rFonts w:cs="Arial"/>
                <w:sz w:val="20"/>
                <w:szCs w:val="20"/>
              </w:rPr>
            </w:pPr>
            <w:r w:rsidRPr="00152359">
              <w:rPr>
                <w:rFonts w:cs="Arial"/>
                <w:sz w:val="20"/>
                <w:szCs w:val="20"/>
                <w:lang w:eastAsia="uk-UA"/>
              </w:rPr>
              <w:t>10.11.1995</w:t>
            </w:r>
          </w:p>
        </w:tc>
        <w:tc>
          <w:tcPr>
            <w:tcW w:w="1839" w:type="dxa"/>
            <w:shd w:val="clear" w:color="auto" w:fill="auto"/>
            <w:vAlign w:val="center"/>
          </w:tcPr>
          <w:p w14:paraId="76C329E5" w14:textId="77777777" w:rsidR="007D23E1" w:rsidRPr="00152359" w:rsidRDefault="007D23E1" w:rsidP="001843EC">
            <w:pPr>
              <w:spacing w:before="20" w:after="20"/>
              <w:rPr>
                <w:rFonts w:cs="Arial"/>
                <w:sz w:val="20"/>
                <w:szCs w:val="20"/>
              </w:rPr>
            </w:pPr>
            <w:r w:rsidRPr="00152359">
              <w:rPr>
                <w:rFonts w:cs="Arial"/>
                <w:sz w:val="20"/>
                <w:szCs w:val="20"/>
                <w:lang w:eastAsia="uk-UA"/>
              </w:rPr>
              <w:t>зареєстровано</w:t>
            </w:r>
          </w:p>
        </w:tc>
        <w:tc>
          <w:tcPr>
            <w:tcW w:w="3505" w:type="dxa"/>
            <w:shd w:val="clear" w:color="auto" w:fill="auto"/>
            <w:vAlign w:val="center"/>
          </w:tcPr>
          <w:p w14:paraId="382B2F0D" w14:textId="77777777" w:rsidR="007D23E1" w:rsidRPr="00152359" w:rsidRDefault="007D23E1" w:rsidP="001843EC">
            <w:pPr>
              <w:spacing w:before="20" w:after="20"/>
              <w:rPr>
                <w:rFonts w:cs="Arial"/>
                <w:sz w:val="20"/>
                <w:szCs w:val="20"/>
              </w:rPr>
            </w:pPr>
            <w:r w:rsidRPr="00152359">
              <w:rPr>
                <w:rFonts w:cs="Arial"/>
                <w:sz w:val="20"/>
                <w:szCs w:val="20"/>
                <w:lang w:eastAsia="uk-UA"/>
              </w:rPr>
              <w:t>82482 Львівська обл., місто Моршин ВУЛИЦЯ ДЖЕРЕЛЬНА буд. 1</w:t>
            </w:r>
          </w:p>
        </w:tc>
        <w:tc>
          <w:tcPr>
            <w:tcW w:w="1950" w:type="dxa"/>
            <w:shd w:val="clear" w:color="auto" w:fill="auto"/>
            <w:vAlign w:val="center"/>
          </w:tcPr>
          <w:p w14:paraId="6BB8DF1C" w14:textId="77777777" w:rsidR="007D23E1" w:rsidRPr="00152359" w:rsidRDefault="007D23E1" w:rsidP="001843EC">
            <w:pPr>
              <w:spacing w:before="20" w:after="20"/>
              <w:rPr>
                <w:rFonts w:cs="Arial"/>
                <w:sz w:val="20"/>
                <w:szCs w:val="20"/>
              </w:rPr>
            </w:pPr>
            <w:r w:rsidRPr="00152359">
              <w:rPr>
                <w:rFonts w:cs="Arial"/>
                <w:sz w:val="20"/>
                <w:szCs w:val="20"/>
                <w:lang w:eastAsia="uk-UA"/>
              </w:rPr>
              <w:t>94.91 - Діяльність релігійних організацій</w:t>
            </w:r>
          </w:p>
        </w:tc>
        <w:tc>
          <w:tcPr>
            <w:tcW w:w="942" w:type="dxa"/>
            <w:shd w:val="clear" w:color="auto" w:fill="auto"/>
            <w:vAlign w:val="center"/>
          </w:tcPr>
          <w:p w14:paraId="2E5429C3" w14:textId="77777777" w:rsidR="007D23E1" w:rsidRPr="00152359" w:rsidRDefault="007D23E1" w:rsidP="001843EC">
            <w:pPr>
              <w:spacing w:before="20" w:after="20"/>
              <w:rPr>
                <w:rFonts w:cs="Arial"/>
                <w:sz w:val="20"/>
                <w:szCs w:val="20"/>
              </w:rPr>
            </w:pPr>
            <w:r w:rsidRPr="00152359">
              <w:rPr>
                <w:rFonts w:cs="Arial"/>
                <w:sz w:val="20"/>
                <w:szCs w:val="20"/>
                <w:lang w:eastAsia="uk-UA"/>
              </w:rPr>
              <w:t>1</w:t>
            </w:r>
          </w:p>
        </w:tc>
        <w:tc>
          <w:tcPr>
            <w:tcW w:w="2242" w:type="dxa"/>
            <w:shd w:val="clear" w:color="auto" w:fill="auto"/>
            <w:vAlign w:val="center"/>
          </w:tcPr>
          <w:p w14:paraId="6DD2E997" w14:textId="77777777" w:rsidR="007D23E1" w:rsidRPr="00152359" w:rsidRDefault="007D23E1" w:rsidP="001843EC">
            <w:pPr>
              <w:spacing w:before="20" w:after="20"/>
              <w:rPr>
                <w:rFonts w:cs="Arial"/>
                <w:sz w:val="20"/>
                <w:szCs w:val="20"/>
              </w:rPr>
            </w:pPr>
            <w:r w:rsidRPr="00152359">
              <w:rPr>
                <w:rFonts w:cs="Arial"/>
                <w:sz w:val="20"/>
                <w:szCs w:val="20"/>
                <w:lang w:eastAsia="uk-UA"/>
              </w:rPr>
              <w:t>0,025</w:t>
            </w:r>
          </w:p>
        </w:tc>
      </w:tr>
      <w:tr w:rsidR="007D23E1" w:rsidRPr="00152359" w14:paraId="019979A6" w14:textId="77777777" w:rsidTr="000F3567">
        <w:trPr>
          <w:trHeight w:val="300"/>
        </w:trPr>
        <w:tc>
          <w:tcPr>
            <w:tcW w:w="2464" w:type="dxa"/>
            <w:shd w:val="clear" w:color="auto" w:fill="auto"/>
            <w:vAlign w:val="center"/>
          </w:tcPr>
          <w:p w14:paraId="0670B733" w14:textId="77777777" w:rsidR="007D23E1" w:rsidRPr="00152359" w:rsidRDefault="007D23E1" w:rsidP="001843EC">
            <w:pPr>
              <w:spacing w:before="20" w:after="20"/>
              <w:rPr>
                <w:rFonts w:cs="Arial"/>
                <w:sz w:val="20"/>
                <w:szCs w:val="20"/>
              </w:rPr>
            </w:pPr>
            <w:r w:rsidRPr="00152359">
              <w:rPr>
                <w:rFonts w:cs="Arial"/>
                <w:sz w:val="20"/>
                <w:szCs w:val="20"/>
                <w:lang w:eastAsia="uk-UA"/>
              </w:rPr>
              <w:t>ДОЧІРНЄ ПІДПРИЄМСТВО "КАРАЛП-СТАНКІВ"</w:t>
            </w:r>
          </w:p>
        </w:tc>
        <w:tc>
          <w:tcPr>
            <w:tcW w:w="1134" w:type="dxa"/>
            <w:shd w:val="clear" w:color="auto" w:fill="auto"/>
            <w:vAlign w:val="center"/>
          </w:tcPr>
          <w:p w14:paraId="2D30DB9F" w14:textId="77777777" w:rsidR="007D23E1" w:rsidRPr="00152359" w:rsidRDefault="007D23E1" w:rsidP="001843EC">
            <w:pPr>
              <w:spacing w:before="20" w:after="20"/>
              <w:rPr>
                <w:rFonts w:cs="Arial"/>
                <w:sz w:val="20"/>
                <w:szCs w:val="20"/>
              </w:rPr>
            </w:pPr>
            <w:r w:rsidRPr="00152359">
              <w:rPr>
                <w:rFonts w:cs="Arial"/>
                <w:sz w:val="20"/>
                <w:szCs w:val="20"/>
                <w:lang w:eastAsia="uk-UA"/>
              </w:rPr>
              <w:t>32986530</w:t>
            </w:r>
          </w:p>
        </w:tc>
        <w:tc>
          <w:tcPr>
            <w:tcW w:w="1276" w:type="dxa"/>
            <w:shd w:val="clear" w:color="auto" w:fill="auto"/>
            <w:vAlign w:val="center"/>
          </w:tcPr>
          <w:p w14:paraId="4666302A" w14:textId="77777777" w:rsidR="007D23E1" w:rsidRPr="00152359" w:rsidRDefault="007D23E1" w:rsidP="001843EC">
            <w:pPr>
              <w:spacing w:before="20" w:after="20"/>
              <w:rPr>
                <w:rFonts w:cs="Arial"/>
                <w:sz w:val="20"/>
                <w:szCs w:val="20"/>
              </w:rPr>
            </w:pPr>
            <w:r w:rsidRPr="00152359">
              <w:rPr>
                <w:rFonts w:cs="Arial"/>
                <w:sz w:val="20"/>
                <w:szCs w:val="20"/>
                <w:lang w:eastAsia="uk-UA"/>
              </w:rPr>
              <w:t>Не визначено</w:t>
            </w:r>
          </w:p>
        </w:tc>
        <w:tc>
          <w:tcPr>
            <w:tcW w:w="1839" w:type="dxa"/>
            <w:shd w:val="clear" w:color="auto" w:fill="auto"/>
            <w:vAlign w:val="center"/>
          </w:tcPr>
          <w:p w14:paraId="59528716" w14:textId="77777777" w:rsidR="007D23E1" w:rsidRPr="00152359" w:rsidRDefault="007D23E1" w:rsidP="001843EC">
            <w:pPr>
              <w:spacing w:before="20" w:after="20"/>
              <w:rPr>
                <w:rFonts w:cs="Arial"/>
                <w:sz w:val="20"/>
                <w:szCs w:val="20"/>
              </w:rPr>
            </w:pPr>
            <w:r w:rsidRPr="00152359">
              <w:rPr>
                <w:rFonts w:cs="Arial"/>
                <w:sz w:val="20"/>
                <w:szCs w:val="20"/>
                <w:lang w:eastAsia="uk-UA"/>
              </w:rPr>
              <w:t>зареєстровано</w:t>
            </w:r>
          </w:p>
        </w:tc>
        <w:tc>
          <w:tcPr>
            <w:tcW w:w="3505" w:type="dxa"/>
            <w:shd w:val="clear" w:color="auto" w:fill="auto"/>
            <w:vAlign w:val="center"/>
          </w:tcPr>
          <w:p w14:paraId="4E1529F0" w14:textId="77777777" w:rsidR="007D23E1" w:rsidRPr="00152359" w:rsidRDefault="007D23E1" w:rsidP="001843EC">
            <w:pPr>
              <w:spacing w:before="20" w:after="20"/>
              <w:rPr>
                <w:rFonts w:cs="Arial"/>
                <w:sz w:val="20"/>
                <w:szCs w:val="20"/>
              </w:rPr>
            </w:pPr>
            <w:r w:rsidRPr="00152359">
              <w:rPr>
                <w:rFonts w:cs="Arial"/>
                <w:sz w:val="20"/>
                <w:szCs w:val="20"/>
                <w:lang w:eastAsia="uk-UA"/>
              </w:rPr>
              <w:t>82464 Львівська обл., Стрийський район, село Станків</w:t>
            </w:r>
          </w:p>
        </w:tc>
        <w:tc>
          <w:tcPr>
            <w:tcW w:w="1950" w:type="dxa"/>
            <w:shd w:val="clear" w:color="auto" w:fill="auto"/>
            <w:vAlign w:val="center"/>
          </w:tcPr>
          <w:p w14:paraId="1CF6B8F4" w14:textId="013FD693" w:rsidR="007D23E1" w:rsidRPr="00152359" w:rsidRDefault="007D23E1" w:rsidP="001843EC">
            <w:pPr>
              <w:spacing w:before="20" w:after="20"/>
              <w:rPr>
                <w:rFonts w:cs="Arial"/>
                <w:sz w:val="20"/>
                <w:szCs w:val="20"/>
              </w:rPr>
            </w:pPr>
            <w:r w:rsidRPr="00152359">
              <w:rPr>
                <w:rFonts w:cs="Arial"/>
                <w:sz w:val="20"/>
                <w:szCs w:val="20"/>
                <w:lang w:eastAsia="uk-UA"/>
              </w:rPr>
              <w:t xml:space="preserve">51 - </w:t>
            </w:r>
            <w:r w:rsidR="003A789E">
              <w:rPr>
                <w:rFonts w:cs="Arial"/>
                <w:sz w:val="20"/>
                <w:szCs w:val="20"/>
                <w:lang w:eastAsia="uk-UA"/>
              </w:rPr>
              <w:t>О</w:t>
            </w:r>
            <w:r w:rsidR="0051274F" w:rsidRPr="0051274F">
              <w:rPr>
                <w:rFonts w:cs="Arial"/>
                <w:sz w:val="20"/>
                <w:szCs w:val="20"/>
                <w:lang w:eastAsia="uk-UA"/>
              </w:rPr>
              <w:t>птова торгівля і посередництво в оптовій торгівлі</w:t>
            </w:r>
          </w:p>
        </w:tc>
        <w:tc>
          <w:tcPr>
            <w:tcW w:w="942" w:type="dxa"/>
            <w:shd w:val="clear" w:color="auto" w:fill="auto"/>
            <w:vAlign w:val="center"/>
          </w:tcPr>
          <w:p w14:paraId="4022172C" w14:textId="77777777" w:rsidR="007D23E1" w:rsidRPr="00152359" w:rsidRDefault="007D23E1" w:rsidP="001843EC">
            <w:pPr>
              <w:spacing w:before="20" w:after="20"/>
              <w:rPr>
                <w:rFonts w:cs="Arial"/>
                <w:sz w:val="20"/>
                <w:szCs w:val="20"/>
              </w:rPr>
            </w:pPr>
            <w:r w:rsidRPr="00152359">
              <w:rPr>
                <w:rFonts w:cs="Arial"/>
                <w:sz w:val="20"/>
                <w:szCs w:val="20"/>
                <w:lang w:eastAsia="uk-UA"/>
              </w:rPr>
              <w:t>1</w:t>
            </w:r>
          </w:p>
        </w:tc>
        <w:tc>
          <w:tcPr>
            <w:tcW w:w="2242" w:type="dxa"/>
            <w:shd w:val="clear" w:color="auto" w:fill="auto"/>
            <w:vAlign w:val="center"/>
          </w:tcPr>
          <w:p w14:paraId="76DFC51A" w14:textId="77777777" w:rsidR="007D23E1" w:rsidRPr="00152359" w:rsidRDefault="007D23E1" w:rsidP="001843EC">
            <w:pPr>
              <w:spacing w:before="20" w:after="20"/>
              <w:rPr>
                <w:rFonts w:cs="Arial"/>
                <w:sz w:val="20"/>
                <w:szCs w:val="20"/>
              </w:rPr>
            </w:pPr>
            <w:r w:rsidRPr="00152359">
              <w:rPr>
                <w:rFonts w:cs="Arial"/>
                <w:sz w:val="20"/>
                <w:szCs w:val="20"/>
                <w:lang w:eastAsia="uk-UA"/>
              </w:rPr>
              <w:t>0,0136</w:t>
            </w:r>
          </w:p>
        </w:tc>
      </w:tr>
    </w:tbl>
    <w:p w14:paraId="77DC8AE0" w14:textId="77777777" w:rsidR="007D23E1" w:rsidRPr="0036072C" w:rsidRDefault="007D23E1" w:rsidP="00B141EA">
      <w:pPr>
        <w:pStyle w:val="af3"/>
        <w:spacing w:before="120"/>
        <w:rPr>
          <w:rFonts w:cs="Arial"/>
          <w:lang w:val="uk-UA"/>
        </w:rPr>
        <w:sectPr w:rsidR="007D23E1" w:rsidRPr="0036072C" w:rsidSect="000F3567">
          <w:pgSz w:w="16838" w:h="11906" w:orient="landscape" w:code="9"/>
          <w:pgMar w:top="1247" w:right="1247" w:bottom="1247" w:left="1247" w:header="794" w:footer="794" w:gutter="0"/>
          <w:cols w:space="708"/>
          <w:docGrid w:linePitch="360"/>
        </w:sectPr>
      </w:pPr>
    </w:p>
    <w:p w14:paraId="47E33A62" w14:textId="77777777" w:rsidR="00B141EA" w:rsidRPr="00152359" w:rsidRDefault="00B141EA" w:rsidP="000A4D38">
      <w:pPr>
        <w:pStyle w:val="2"/>
        <w:numPr>
          <w:ilvl w:val="1"/>
          <w:numId w:val="21"/>
        </w:numPr>
        <w:ind w:left="851" w:hanging="851"/>
      </w:pPr>
      <w:bookmarkStart w:id="26" w:name="_Toc304935893"/>
      <w:bookmarkStart w:id="27" w:name="_Toc81749250"/>
      <w:r w:rsidRPr="00152359">
        <w:lastRenderedPageBreak/>
        <w:t>Містобудівні документи</w:t>
      </w:r>
      <w:bookmarkEnd w:id="26"/>
      <w:bookmarkEnd w:id="27"/>
    </w:p>
    <w:p w14:paraId="035BB37A" w14:textId="0B754178" w:rsidR="007D23E1" w:rsidRPr="00152359" w:rsidRDefault="007D23E1" w:rsidP="004D4F87">
      <w:pPr>
        <w:spacing w:before="120"/>
        <w:jc w:val="both"/>
        <w:rPr>
          <w:rFonts w:cs="Arial"/>
          <w:szCs w:val="22"/>
        </w:rPr>
      </w:pPr>
      <w:bookmarkStart w:id="28" w:name="_Toc304935894"/>
      <w:r w:rsidRPr="00152359">
        <w:rPr>
          <w:rFonts w:cs="Arial"/>
          <w:szCs w:val="22"/>
        </w:rPr>
        <w:t xml:space="preserve">В Моршинській громаді на сьогоднішній день є 14 </w:t>
      </w:r>
      <w:r w:rsidRPr="00E80C94">
        <w:rPr>
          <w:rFonts w:cs="Arial"/>
          <w:szCs w:val="22"/>
        </w:rPr>
        <w:t>актуальних</w:t>
      </w:r>
      <w:r w:rsidRPr="00152359">
        <w:rPr>
          <w:rFonts w:cs="Arial"/>
          <w:szCs w:val="22"/>
        </w:rPr>
        <w:t xml:space="preserve">  генеральних планів населених пунктів, а саме:</w:t>
      </w:r>
    </w:p>
    <w:p w14:paraId="700106D7" w14:textId="77777777" w:rsidR="007D23E1" w:rsidRPr="00E80C94" w:rsidRDefault="007D23E1" w:rsidP="000A4D38">
      <w:pPr>
        <w:pStyle w:val="a"/>
        <w:numPr>
          <w:ilvl w:val="0"/>
          <w:numId w:val="9"/>
        </w:numPr>
        <w:spacing w:before="120"/>
        <w:ind w:left="567" w:hanging="567"/>
      </w:pPr>
      <w:r w:rsidRPr="00E80C94">
        <w:t>Генеральний план міста Моршина затверджений 1987 році радою міністрів УРСР;</w:t>
      </w:r>
    </w:p>
    <w:p w14:paraId="727056CB" w14:textId="77777777" w:rsidR="007D23E1" w:rsidRPr="00152359" w:rsidRDefault="007D23E1" w:rsidP="000A4D38">
      <w:pPr>
        <w:pStyle w:val="a"/>
        <w:numPr>
          <w:ilvl w:val="0"/>
          <w:numId w:val="9"/>
        </w:numPr>
        <w:spacing w:before="120"/>
        <w:ind w:left="567" w:hanging="567"/>
      </w:pPr>
      <w:r w:rsidRPr="00152359">
        <w:t>Генеральний план села Фалиш затверджений рішенням №594 від 28.12.2017 Станківської сільської ради;</w:t>
      </w:r>
    </w:p>
    <w:p w14:paraId="5ABEB124" w14:textId="77777777" w:rsidR="007D23E1" w:rsidRPr="00152359" w:rsidRDefault="007D23E1" w:rsidP="000A4D38">
      <w:pPr>
        <w:pStyle w:val="a"/>
        <w:numPr>
          <w:ilvl w:val="0"/>
          <w:numId w:val="9"/>
        </w:numPr>
        <w:spacing w:before="120"/>
        <w:ind w:left="567" w:hanging="567"/>
      </w:pPr>
      <w:r w:rsidRPr="00152359">
        <w:t>Генеральний план села Станків затверджений рішенням №593 від 28.12.2017 Станківської сільської ради;</w:t>
      </w:r>
    </w:p>
    <w:p w14:paraId="609E949B" w14:textId="77777777" w:rsidR="007D23E1" w:rsidRPr="00152359" w:rsidRDefault="007D23E1" w:rsidP="000A4D38">
      <w:pPr>
        <w:pStyle w:val="a"/>
        <w:numPr>
          <w:ilvl w:val="0"/>
          <w:numId w:val="9"/>
        </w:numPr>
        <w:spacing w:before="120"/>
        <w:ind w:left="567" w:hanging="567"/>
      </w:pPr>
      <w:r w:rsidRPr="00152359">
        <w:t>Генеральний план села Пила затверджений рішенням №595 від 28.12.2017 Станківської сільської ради;</w:t>
      </w:r>
    </w:p>
    <w:p w14:paraId="3EB7F90B" w14:textId="77777777" w:rsidR="007D23E1" w:rsidRPr="00152359" w:rsidRDefault="007D23E1" w:rsidP="000A4D38">
      <w:pPr>
        <w:pStyle w:val="a"/>
        <w:numPr>
          <w:ilvl w:val="0"/>
          <w:numId w:val="9"/>
        </w:numPr>
        <w:spacing w:before="120"/>
        <w:ind w:left="567" w:hanging="567"/>
      </w:pPr>
      <w:r w:rsidRPr="00152359">
        <w:t>Генеральний план села Пила затверджений рішенням №595 від 29.11.2013 Станківської сільської ради;</w:t>
      </w:r>
    </w:p>
    <w:p w14:paraId="32D9E2B4" w14:textId="77777777" w:rsidR="007D23E1" w:rsidRPr="00152359" w:rsidRDefault="007D23E1" w:rsidP="000A4D38">
      <w:pPr>
        <w:pStyle w:val="a"/>
        <w:numPr>
          <w:ilvl w:val="0"/>
          <w:numId w:val="9"/>
        </w:numPr>
        <w:spacing w:before="120"/>
        <w:ind w:left="567" w:hanging="567"/>
      </w:pPr>
      <w:r w:rsidRPr="00152359">
        <w:t>Генеральний план села Баня Лисовицька затверджений рішенням №686 від 29.04.2014 Лисовицької сільської ради;</w:t>
      </w:r>
    </w:p>
    <w:p w14:paraId="6BDAE6B5" w14:textId="77777777" w:rsidR="007D23E1" w:rsidRPr="00152359" w:rsidRDefault="007D23E1" w:rsidP="000A4D38">
      <w:pPr>
        <w:pStyle w:val="a"/>
        <w:numPr>
          <w:ilvl w:val="0"/>
          <w:numId w:val="9"/>
        </w:numPr>
        <w:spacing w:before="120"/>
        <w:ind w:left="567" w:hanging="567"/>
      </w:pPr>
      <w:r w:rsidRPr="00152359">
        <w:t>Генеральний план села Лисовичі затверджений рішенням №1036 від 18.02.2020 Лисовицької сільської ради;</w:t>
      </w:r>
    </w:p>
    <w:p w14:paraId="47D1AD5B" w14:textId="77777777" w:rsidR="007D23E1" w:rsidRPr="00152359" w:rsidRDefault="007D23E1" w:rsidP="000A4D38">
      <w:pPr>
        <w:pStyle w:val="a"/>
        <w:numPr>
          <w:ilvl w:val="0"/>
          <w:numId w:val="9"/>
        </w:numPr>
        <w:spacing w:before="120"/>
        <w:ind w:left="567" w:hanging="567"/>
      </w:pPr>
      <w:r w:rsidRPr="00152359">
        <w:t>Генеральний план сіл Задеревач, Воля-Задеревацька затверджений рішенням №21 від 24.12.2015 Воле-Задеревацької сільської ради;</w:t>
      </w:r>
    </w:p>
    <w:p w14:paraId="51F462C9" w14:textId="77777777" w:rsidR="007D23E1" w:rsidRPr="00152359" w:rsidRDefault="007D23E1" w:rsidP="000A4D38">
      <w:pPr>
        <w:pStyle w:val="a"/>
        <w:numPr>
          <w:ilvl w:val="0"/>
          <w:numId w:val="9"/>
        </w:numPr>
        <w:spacing w:before="120"/>
        <w:ind w:left="567" w:hanging="567"/>
      </w:pPr>
      <w:r w:rsidRPr="00152359">
        <w:t>Генеральний план села Долішнє затверджений рішенням №1183 від 02.08.2020 Долішненської сільської ради;</w:t>
      </w:r>
    </w:p>
    <w:p w14:paraId="277E93FC" w14:textId="77777777" w:rsidR="007D23E1" w:rsidRPr="00152359" w:rsidRDefault="007D23E1" w:rsidP="000A4D38">
      <w:pPr>
        <w:pStyle w:val="a"/>
        <w:numPr>
          <w:ilvl w:val="0"/>
          <w:numId w:val="9"/>
        </w:numPr>
        <w:spacing w:before="120"/>
        <w:ind w:left="567" w:hanging="567"/>
      </w:pPr>
      <w:r w:rsidRPr="00152359">
        <w:t>Генеральний план села Нижня Лукавиця затверджений рішенням №1184 від 02.08.2020 Долішненської сільської ради;</w:t>
      </w:r>
    </w:p>
    <w:p w14:paraId="3DFFF1A7" w14:textId="77777777" w:rsidR="007D23E1" w:rsidRPr="00152359" w:rsidRDefault="007D23E1" w:rsidP="000A4D38">
      <w:pPr>
        <w:pStyle w:val="a"/>
        <w:numPr>
          <w:ilvl w:val="0"/>
          <w:numId w:val="9"/>
        </w:numPr>
        <w:spacing w:before="120"/>
        <w:ind w:left="567" w:hanging="567"/>
      </w:pPr>
      <w:r w:rsidRPr="00152359">
        <w:t>Генеральний план села Верхня Лукавиця погоджений рішенням №990 від 10.05.2020 Долішненської сільської ради;</w:t>
      </w:r>
    </w:p>
    <w:p w14:paraId="1EE67BF8" w14:textId="77777777" w:rsidR="007D23E1" w:rsidRPr="00152359" w:rsidRDefault="007D23E1" w:rsidP="000A4D38">
      <w:pPr>
        <w:pStyle w:val="a"/>
        <w:numPr>
          <w:ilvl w:val="0"/>
          <w:numId w:val="9"/>
        </w:numPr>
        <w:spacing w:before="120"/>
        <w:ind w:left="567" w:hanging="567"/>
      </w:pPr>
      <w:r w:rsidRPr="00152359">
        <w:t>Генеральний план села Смоляний погоджений рішенням №987 від 10.05.2020 Долішненської сільської ради;</w:t>
      </w:r>
    </w:p>
    <w:p w14:paraId="0B2EACF1" w14:textId="77777777" w:rsidR="007D23E1" w:rsidRPr="00152359" w:rsidRDefault="007D23E1" w:rsidP="000A4D38">
      <w:pPr>
        <w:pStyle w:val="a"/>
        <w:numPr>
          <w:ilvl w:val="0"/>
          <w:numId w:val="9"/>
        </w:numPr>
        <w:spacing w:before="120"/>
        <w:ind w:left="567" w:hanging="567"/>
      </w:pPr>
      <w:r w:rsidRPr="00152359">
        <w:t>Генеральний план села Горішнє погоджений рішенням №988 від 10.05.2020 Долішненської сільської ради;</w:t>
      </w:r>
    </w:p>
    <w:p w14:paraId="4CE96646" w14:textId="77777777" w:rsidR="007D23E1" w:rsidRPr="00152359" w:rsidRDefault="007D23E1" w:rsidP="004D4F87">
      <w:pPr>
        <w:spacing w:before="120"/>
        <w:jc w:val="both"/>
        <w:rPr>
          <w:rFonts w:cs="Arial"/>
          <w:szCs w:val="22"/>
        </w:rPr>
      </w:pPr>
      <w:r w:rsidRPr="00152359">
        <w:rPr>
          <w:rFonts w:cs="Arial"/>
          <w:szCs w:val="22"/>
        </w:rPr>
        <w:t>Встановлені та змінені межі таких населених пунктів:</w:t>
      </w:r>
    </w:p>
    <w:p w14:paraId="3105620C" w14:textId="77777777" w:rsidR="007D23E1" w:rsidRPr="00152359" w:rsidRDefault="007D23E1" w:rsidP="004D4F87">
      <w:pPr>
        <w:spacing w:before="120"/>
        <w:jc w:val="both"/>
        <w:rPr>
          <w:rFonts w:cs="Arial"/>
          <w:szCs w:val="22"/>
        </w:rPr>
      </w:pPr>
      <w:r w:rsidRPr="00152359">
        <w:rPr>
          <w:rFonts w:cs="Arial"/>
          <w:szCs w:val="22"/>
        </w:rPr>
        <w:t>В 2013 році села Довге;</w:t>
      </w:r>
    </w:p>
    <w:p w14:paraId="368F3F4D" w14:textId="77777777" w:rsidR="007D23E1" w:rsidRPr="00152359" w:rsidRDefault="007D23E1" w:rsidP="004D4F87">
      <w:pPr>
        <w:spacing w:before="120"/>
        <w:jc w:val="both"/>
        <w:rPr>
          <w:rFonts w:cs="Arial"/>
          <w:szCs w:val="22"/>
        </w:rPr>
      </w:pPr>
      <w:r w:rsidRPr="00152359">
        <w:rPr>
          <w:rFonts w:cs="Arial"/>
          <w:szCs w:val="22"/>
        </w:rPr>
        <w:t>15.08.2018 сіл Фалиш, Станків;</w:t>
      </w:r>
    </w:p>
    <w:p w14:paraId="307C37C1" w14:textId="77777777" w:rsidR="007D23E1" w:rsidRPr="00152359" w:rsidRDefault="007D23E1" w:rsidP="004D4F87">
      <w:pPr>
        <w:spacing w:before="120"/>
        <w:jc w:val="both"/>
        <w:rPr>
          <w:rFonts w:cs="Arial"/>
          <w:szCs w:val="22"/>
        </w:rPr>
      </w:pPr>
      <w:r w:rsidRPr="00152359">
        <w:rPr>
          <w:rFonts w:cs="Arial"/>
          <w:szCs w:val="22"/>
        </w:rPr>
        <w:t>24.01.2019 села Пила;</w:t>
      </w:r>
    </w:p>
    <w:p w14:paraId="2873A53B" w14:textId="77777777" w:rsidR="007D23E1" w:rsidRPr="00152359" w:rsidRDefault="007D23E1" w:rsidP="004D4F87">
      <w:pPr>
        <w:spacing w:before="120"/>
        <w:jc w:val="both"/>
        <w:rPr>
          <w:rFonts w:cs="Arial"/>
          <w:szCs w:val="22"/>
        </w:rPr>
      </w:pPr>
      <w:r w:rsidRPr="00152359">
        <w:rPr>
          <w:rFonts w:cs="Arial"/>
          <w:szCs w:val="22"/>
        </w:rPr>
        <w:t>25.09.2019 села Воля-Задеревацька та Задеревач;</w:t>
      </w:r>
    </w:p>
    <w:p w14:paraId="667224E8" w14:textId="77777777" w:rsidR="007D23E1" w:rsidRDefault="007D23E1" w:rsidP="004D4F87">
      <w:pPr>
        <w:spacing w:before="120"/>
        <w:jc w:val="both"/>
        <w:rPr>
          <w:rFonts w:cs="Arial"/>
          <w:szCs w:val="22"/>
          <w:lang w:val="en-US"/>
        </w:rPr>
      </w:pPr>
      <w:r w:rsidRPr="00152359">
        <w:rPr>
          <w:rFonts w:cs="Arial"/>
          <w:szCs w:val="22"/>
        </w:rPr>
        <w:t>Моршинською міською радою у 2001 році виготовлено новий Генеральний план міста Моршина, дана містобудівна документація була не затверджена у зв’язку з непогодженням меж сусідніми землекористувачами. Питання врегульоване у зв’язку із децетралізацією дана територія відноситься до земель Моршинської громади.</w:t>
      </w:r>
    </w:p>
    <w:p w14:paraId="671FA2B9" w14:textId="77777777" w:rsidR="00444E26" w:rsidRDefault="00444E26" w:rsidP="004D4F87">
      <w:pPr>
        <w:spacing w:before="120"/>
        <w:jc w:val="both"/>
        <w:rPr>
          <w:rFonts w:cs="Arial"/>
          <w:szCs w:val="22"/>
          <w:lang w:val="en-US"/>
        </w:rPr>
      </w:pPr>
    </w:p>
    <w:p w14:paraId="43B28F84" w14:textId="77777777" w:rsidR="00444E26" w:rsidRPr="00444E26" w:rsidRDefault="00444E26" w:rsidP="004D4F87">
      <w:pPr>
        <w:spacing w:before="120"/>
        <w:jc w:val="both"/>
        <w:rPr>
          <w:rFonts w:cs="Arial"/>
          <w:szCs w:val="22"/>
          <w:lang w:val="en-US"/>
        </w:rPr>
      </w:pPr>
    </w:p>
    <w:p w14:paraId="368A7D67" w14:textId="1188BEF7" w:rsidR="00BB7ACA" w:rsidRPr="00152359" w:rsidRDefault="00444E26" w:rsidP="007D23E1">
      <w:pPr>
        <w:jc w:val="both"/>
        <w:rPr>
          <w:rFonts w:cs="Arial"/>
          <w:szCs w:val="28"/>
          <w:lang w:eastAsia="uk-UA"/>
        </w:rPr>
      </w:pPr>
      <w:r>
        <w:rPr>
          <w:rFonts w:cs="Arial"/>
          <w:noProof/>
          <w:szCs w:val="28"/>
          <w:lang w:eastAsia="uk-UA"/>
        </w:rPr>
        <w:lastRenderedPageBreak/>
        <w:drawing>
          <wp:inline distT="0" distB="0" distL="0" distR="0" wp14:anchorId="3BCC5FC9" wp14:editId="2419E001">
            <wp:extent cx="5876635" cy="10889673"/>
            <wp:effectExtent l="0" t="0" r="0" b="698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881368" cy="10898444"/>
                    </a:xfrm>
                    <a:prstGeom prst="rect">
                      <a:avLst/>
                    </a:prstGeom>
                    <a:noFill/>
                  </pic:spPr>
                </pic:pic>
              </a:graphicData>
            </a:graphic>
          </wp:inline>
        </w:drawing>
      </w:r>
    </w:p>
    <w:p w14:paraId="79F9B720" w14:textId="77777777" w:rsidR="00BB7ACA" w:rsidRPr="00152359" w:rsidRDefault="00BB7ACA" w:rsidP="00BB7ACA">
      <w:pPr>
        <w:pStyle w:val="23"/>
        <w:spacing w:after="0" w:line="240" w:lineRule="auto"/>
        <w:ind w:left="0"/>
        <w:jc w:val="both"/>
        <w:rPr>
          <w:rFonts w:cs="Arial"/>
          <w:b/>
          <w:bCs/>
          <w:szCs w:val="28"/>
        </w:rPr>
      </w:pPr>
    </w:p>
    <w:p w14:paraId="7BF3373D" w14:textId="77777777" w:rsidR="00BB7ACA" w:rsidRPr="00152359" w:rsidRDefault="00BB7ACA" w:rsidP="00A16BE8">
      <w:pPr>
        <w:pStyle w:val="FigureUkr"/>
        <w:numPr>
          <w:ilvl w:val="0"/>
          <w:numId w:val="7"/>
        </w:numPr>
        <w:tabs>
          <w:tab w:val="clear" w:pos="450"/>
          <w:tab w:val="left" w:pos="0"/>
        </w:tabs>
        <w:ind w:left="0" w:firstLine="0"/>
        <w:rPr>
          <w:rFonts w:cs="Arial"/>
          <w:lang w:val="uk-UA"/>
        </w:rPr>
      </w:pPr>
      <w:r w:rsidRPr="00152359">
        <w:rPr>
          <w:rFonts w:cs="Arial"/>
          <w:lang w:val="uk-UA"/>
        </w:rPr>
        <w:t xml:space="preserve"> </w:t>
      </w:r>
      <w:bookmarkStart w:id="29" w:name="_Toc81749346"/>
      <w:r w:rsidRPr="00152359">
        <w:rPr>
          <w:rFonts w:cs="Arial"/>
          <w:lang w:val="uk-UA"/>
        </w:rPr>
        <w:t>Основне кр</w:t>
      </w:r>
      <w:r w:rsidR="00A16BE8" w:rsidRPr="00152359">
        <w:rPr>
          <w:rFonts w:cs="Arial"/>
          <w:lang w:val="uk-UA"/>
        </w:rPr>
        <w:t>еслення Генерального плану м. Моршина</w:t>
      </w:r>
      <w:r w:rsidRPr="00152359">
        <w:rPr>
          <w:rFonts w:cs="Arial"/>
          <w:lang w:val="uk-UA"/>
        </w:rPr>
        <w:t>.</w:t>
      </w:r>
      <w:bookmarkEnd w:id="29"/>
    </w:p>
    <w:p w14:paraId="62475D53" w14:textId="77777777" w:rsidR="00B141EA" w:rsidRPr="00152359" w:rsidRDefault="00B141EA" w:rsidP="000A4D38">
      <w:pPr>
        <w:pStyle w:val="2"/>
        <w:numPr>
          <w:ilvl w:val="1"/>
          <w:numId w:val="21"/>
        </w:numPr>
        <w:ind w:left="851" w:hanging="851"/>
      </w:pPr>
      <w:bookmarkStart w:id="30" w:name="_Toc81749251"/>
      <w:r w:rsidRPr="00152359">
        <w:t>Природні ресурси</w:t>
      </w:r>
      <w:bookmarkEnd w:id="28"/>
      <w:bookmarkEnd w:id="30"/>
    </w:p>
    <w:p w14:paraId="66D42B1E" w14:textId="77777777" w:rsidR="007D23E1" w:rsidRPr="00152359" w:rsidRDefault="007D23E1" w:rsidP="004D4F87">
      <w:pPr>
        <w:pStyle w:val="ab"/>
        <w:spacing w:before="120"/>
        <w:jc w:val="both"/>
        <w:rPr>
          <w:rFonts w:ascii="Arial" w:hAnsi="Arial" w:cs="Arial"/>
        </w:rPr>
      </w:pPr>
      <w:r w:rsidRPr="00152359">
        <w:rPr>
          <w:rFonts w:ascii="Arial" w:hAnsi="Arial" w:cs="Arial"/>
        </w:rPr>
        <w:t xml:space="preserve">Моршин розташований </w:t>
      </w:r>
      <w:r w:rsidRPr="00152359">
        <w:rPr>
          <w:rFonts w:ascii="Arial" w:eastAsia="TimesNewRomanPSMT" w:hAnsi="Arial" w:cs="Arial"/>
        </w:rPr>
        <w:t xml:space="preserve">у затишній долині оточений сосновими і листяними </w:t>
      </w:r>
      <w:r w:rsidRPr="00152359">
        <w:rPr>
          <w:rFonts w:ascii="Arial" w:hAnsi="Arial" w:cs="Arial"/>
        </w:rPr>
        <w:t xml:space="preserve">лісами на висоті 340 м над рівнем моря на території Львівської області, </w:t>
      </w:r>
      <w:r w:rsidRPr="00152359">
        <w:rPr>
          <w:rFonts w:ascii="Arial" w:eastAsia="TimesNewRomanPSMT" w:hAnsi="Arial" w:cs="Arial"/>
        </w:rPr>
        <w:t xml:space="preserve">за 14 км від м.Стрий, 95 км від Івано-Франківська та 82 км від обласного центра – міста Львів. </w:t>
      </w:r>
    </w:p>
    <w:p w14:paraId="7487024D" w14:textId="77777777" w:rsidR="007D23E1" w:rsidRPr="00152359" w:rsidRDefault="007D23E1" w:rsidP="004D4F87">
      <w:pPr>
        <w:pStyle w:val="Standard"/>
        <w:spacing w:before="120"/>
        <w:jc w:val="both"/>
        <w:rPr>
          <w:rFonts w:ascii="Arial" w:hAnsi="Arial" w:cs="Arial"/>
          <w:sz w:val="22"/>
          <w:szCs w:val="22"/>
          <w:lang w:val="uk-UA"/>
        </w:rPr>
      </w:pPr>
      <w:r w:rsidRPr="00152359">
        <w:rPr>
          <w:rFonts w:ascii="Arial" w:hAnsi="Arial" w:cs="Arial"/>
          <w:sz w:val="22"/>
          <w:szCs w:val="22"/>
          <w:lang w:val="uk-UA"/>
        </w:rPr>
        <w:t>За своєю гідрогеологічною будовою курорт Моршин багатий на мінеральні джерела (лікувальні розсоли), які розташовані в околицях оздоровниці на різних глибинах. Формування лікувальних розсолів пояснюється розмиванням солей соленосної товщі прісними водами, які інфільтруються з поверхні землі. Вони залягають серед стебницьких і балицьких відкладів передкарпатських смуг і характерні хлоридно-натрієво-магнієвим, хлоридно-натрієвим та сульфатно-хлоридно-натрієвим типами мінералізації, від слабо до сильно мінералізованих (ропа). Мінералізація їх коливається від слабких (16 г/л) до сильно мінералізованих (400 г/л).</w:t>
      </w:r>
    </w:p>
    <w:p w14:paraId="7A702D18" w14:textId="77777777" w:rsidR="007D23E1" w:rsidRPr="00152359" w:rsidRDefault="007D23E1" w:rsidP="004D4F87">
      <w:pPr>
        <w:pStyle w:val="Standard"/>
        <w:spacing w:before="120"/>
        <w:jc w:val="both"/>
        <w:rPr>
          <w:rFonts w:ascii="Arial" w:hAnsi="Arial" w:cs="Arial"/>
          <w:sz w:val="22"/>
          <w:szCs w:val="22"/>
          <w:lang w:val="uk-UA"/>
        </w:rPr>
      </w:pPr>
      <w:r w:rsidRPr="00152359">
        <w:rPr>
          <w:rFonts w:ascii="Arial" w:hAnsi="Arial" w:cs="Arial"/>
          <w:b/>
          <w:sz w:val="22"/>
          <w:szCs w:val="22"/>
          <w:lang w:val="uk-UA"/>
        </w:rPr>
        <w:t>Джерело №1</w:t>
      </w:r>
      <w:r w:rsidRPr="00152359">
        <w:rPr>
          <w:rFonts w:ascii="Arial" w:hAnsi="Arial" w:cs="Arial"/>
          <w:sz w:val="22"/>
          <w:szCs w:val="22"/>
          <w:lang w:val="uk-UA"/>
        </w:rPr>
        <w:t xml:space="preserve"> знаходиться на правому, підвищеному і залісненому березі річки Бережниці та являє собою шахтний колодязь глибиною біля 50 метрів. Вода його високомінералізована (ропа, розсіл), що відрізняє її від багатьох лікувальних джерел нашої країни. Загальна мінералізація ропи з глибиною колодязя збільшується з 16 г/л до 400 г/л. Співвідношення між окремими хімічними елементами на різних рівнях колодязя теж змінюється. Ступінь мінералізації ропи змінюється в залежності від пори року, метереологічних умов, інтенсивності експлуатації джерела.</w:t>
      </w:r>
    </w:p>
    <w:p w14:paraId="3C7EEBED" w14:textId="77777777" w:rsidR="007D23E1" w:rsidRPr="00152359" w:rsidRDefault="007D23E1" w:rsidP="004D4F87">
      <w:pPr>
        <w:pStyle w:val="Standard"/>
        <w:spacing w:before="120"/>
        <w:jc w:val="both"/>
        <w:rPr>
          <w:rFonts w:ascii="Arial" w:hAnsi="Arial" w:cs="Arial"/>
          <w:sz w:val="22"/>
          <w:szCs w:val="22"/>
          <w:lang w:val="uk-UA"/>
        </w:rPr>
      </w:pPr>
      <w:r w:rsidRPr="00152359">
        <w:rPr>
          <w:rFonts w:ascii="Arial" w:hAnsi="Arial" w:cs="Arial"/>
          <w:b/>
          <w:sz w:val="22"/>
          <w:szCs w:val="22"/>
          <w:lang w:val="uk-UA"/>
        </w:rPr>
        <w:t>Джерело №6 (</w:t>
      </w:r>
      <w:r w:rsidRPr="00152359">
        <w:rPr>
          <w:rFonts w:ascii="Arial" w:hAnsi="Arial" w:cs="Arial"/>
          <w:sz w:val="22"/>
          <w:szCs w:val="22"/>
          <w:lang w:val="uk-UA"/>
        </w:rPr>
        <w:t xml:space="preserve">теперішній аналог </w:t>
      </w:r>
      <w:r w:rsidRPr="00152359">
        <w:rPr>
          <w:rFonts w:ascii="Arial" w:hAnsi="Arial" w:cs="Arial"/>
          <w:b/>
          <w:bCs/>
          <w:sz w:val="22"/>
          <w:szCs w:val="22"/>
          <w:lang w:val="uk-UA"/>
        </w:rPr>
        <w:t>св. №2-ре</w:t>
      </w:r>
      <w:r w:rsidRPr="00152359">
        <w:rPr>
          <w:rFonts w:ascii="Arial" w:hAnsi="Arial" w:cs="Arial"/>
          <w:b/>
          <w:sz w:val="22"/>
          <w:szCs w:val="22"/>
          <w:lang w:val="uk-UA"/>
        </w:rPr>
        <w:t>)</w:t>
      </w:r>
      <w:r w:rsidRPr="00152359">
        <w:rPr>
          <w:rFonts w:ascii="Arial" w:hAnsi="Arial" w:cs="Arial"/>
          <w:sz w:val="22"/>
          <w:szCs w:val="22"/>
          <w:lang w:val="uk-UA"/>
        </w:rPr>
        <w:t>, розвідане у 1966 р., розташоване у заплаві річки Бережниці на відстані 2 км від курорту біля села Баня-Лисовицька, в експлуатації з 1968 р.  Свердловина дуже багата та перспективна. Хімічний склад води стабільний, змінюється незначно. В ній знаходиться велика кількість сульфатів і калію, що збільшує її лікувальну властивість. Вона використовується для внутрішнього застосування безпосередньо на курорті розливається в пляшки для лікування в домашніх умовах.</w:t>
      </w:r>
    </w:p>
    <w:p w14:paraId="6C2DC6D3" w14:textId="77777777" w:rsidR="007D23E1" w:rsidRPr="00152359" w:rsidRDefault="007D23E1" w:rsidP="004D4F87">
      <w:pPr>
        <w:pStyle w:val="Standard"/>
        <w:spacing w:before="120"/>
        <w:jc w:val="both"/>
        <w:rPr>
          <w:rFonts w:ascii="Arial" w:hAnsi="Arial" w:cs="Arial"/>
          <w:sz w:val="22"/>
          <w:szCs w:val="22"/>
          <w:lang w:val="uk-UA"/>
        </w:rPr>
      </w:pPr>
      <w:r w:rsidRPr="00152359">
        <w:rPr>
          <w:rFonts w:ascii="Arial" w:hAnsi="Arial" w:cs="Arial"/>
          <w:sz w:val="22"/>
          <w:szCs w:val="22"/>
          <w:lang w:val="uk-UA"/>
        </w:rPr>
        <w:t xml:space="preserve">З інших джерел мінеральних вод курорту Моршин, які застосовуються для лікування, згадаємо </w:t>
      </w:r>
      <w:r w:rsidRPr="00152359">
        <w:rPr>
          <w:rFonts w:ascii="Arial" w:hAnsi="Arial" w:cs="Arial"/>
          <w:b/>
          <w:bCs/>
          <w:sz w:val="22"/>
          <w:szCs w:val="22"/>
          <w:lang w:val="uk-UA"/>
        </w:rPr>
        <w:t>джерело №4 (джерело “Матері Божої”)</w:t>
      </w:r>
      <w:r w:rsidRPr="00152359">
        <w:rPr>
          <w:rFonts w:ascii="Arial" w:hAnsi="Arial" w:cs="Arial"/>
          <w:sz w:val="22"/>
          <w:szCs w:val="22"/>
          <w:lang w:val="uk-UA"/>
        </w:rPr>
        <w:t>, яке розташовано в лісопарковій зоні на захід від кювету мінеральних вод</w:t>
      </w:r>
      <w:r w:rsidRPr="00152359">
        <w:rPr>
          <w:rFonts w:ascii="Arial" w:hAnsi="Arial" w:cs="Arial"/>
          <w:color w:val="FF0000"/>
          <w:sz w:val="22"/>
          <w:szCs w:val="22"/>
          <w:lang w:val="uk-UA"/>
        </w:rPr>
        <w:t xml:space="preserve">. </w:t>
      </w:r>
      <w:r w:rsidRPr="00152359">
        <w:rPr>
          <w:rFonts w:ascii="Arial" w:hAnsi="Arial" w:cs="Arial"/>
          <w:sz w:val="22"/>
          <w:szCs w:val="22"/>
          <w:lang w:val="uk-UA"/>
        </w:rPr>
        <w:t>Самовиливна вода цього джерела малої мінералізації (0,17 г/л) по хімічному складу - гідрокарбонатна кальцієва. Крім того, вміщує калій, натрій, магній, залізо, сульфати, але в малій кількості. Реакція води слабокисла. Вода характеризується як гіпотонічна її використовують переважно для розведення ропи джерел №1 і №6 при виготовленні лікувальних розчинів.</w:t>
      </w:r>
    </w:p>
    <w:p w14:paraId="333183CA" w14:textId="77777777" w:rsidR="007D23E1" w:rsidRPr="00152359" w:rsidRDefault="007D23E1" w:rsidP="004D4F87">
      <w:pPr>
        <w:pStyle w:val="Standard"/>
        <w:spacing w:before="120"/>
        <w:jc w:val="both"/>
        <w:rPr>
          <w:rFonts w:ascii="Arial" w:hAnsi="Arial" w:cs="Arial"/>
          <w:sz w:val="22"/>
          <w:szCs w:val="22"/>
          <w:lang w:val="uk-UA"/>
        </w:rPr>
      </w:pPr>
      <w:r w:rsidRPr="00152359">
        <w:rPr>
          <w:rFonts w:ascii="Arial" w:hAnsi="Arial" w:cs="Arial"/>
          <w:sz w:val="22"/>
          <w:szCs w:val="22"/>
          <w:lang w:val="uk-UA"/>
        </w:rPr>
        <w:t xml:space="preserve">Також, одним із родовищ, мінеральні лікувальні розсоли якого використовують санаторні заклади м.Моршина, є </w:t>
      </w:r>
      <w:r w:rsidRPr="00152359">
        <w:rPr>
          <w:rFonts w:ascii="Arial" w:hAnsi="Arial" w:cs="Arial"/>
          <w:b/>
          <w:bCs/>
          <w:sz w:val="22"/>
          <w:szCs w:val="22"/>
          <w:lang w:val="uk-UA"/>
        </w:rPr>
        <w:t>Нинівське родовище</w:t>
      </w:r>
      <w:r w:rsidRPr="00152359">
        <w:rPr>
          <w:rFonts w:ascii="Arial" w:hAnsi="Arial" w:cs="Arial"/>
          <w:sz w:val="22"/>
          <w:szCs w:val="22"/>
          <w:lang w:val="uk-UA"/>
        </w:rPr>
        <w:t>, яке розташоване на південній околиці села Горішне Стрийського району Львівської області в долині річки Жижава.</w:t>
      </w:r>
    </w:p>
    <w:p w14:paraId="0D99AF08" w14:textId="77777777" w:rsidR="007D23E1" w:rsidRPr="00152359" w:rsidRDefault="007D23E1" w:rsidP="004D4F87">
      <w:pPr>
        <w:pStyle w:val="Standard"/>
        <w:spacing w:before="120"/>
        <w:jc w:val="both"/>
        <w:rPr>
          <w:rFonts w:ascii="Arial" w:hAnsi="Arial" w:cs="Arial"/>
          <w:sz w:val="22"/>
          <w:szCs w:val="22"/>
          <w:lang w:val="uk-UA"/>
        </w:rPr>
      </w:pPr>
      <w:r w:rsidRPr="00152359">
        <w:rPr>
          <w:rFonts w:ascii="Arial" w:hAnsi="Arial" w:cs="Arial"/>
          <w:sz w:val="22"/>
          <w:szCs w:val="22"/>
          <w:lang w:val="uk-UA"/>
        </w:rPr>
        <w:t>Нинівське родовище калійних солей було виявлене у 1969 р. під час пошукових робіт на солі у Прикарпатському прогині. В 1977-79 рр., вперше, на родовищі проведені пошуково-розвідувальні роботи з метою розкриття покладів підземних розсолів, які були пов’язані з виявленими промисловими шарами калійних солей. У 2007-08 рр. геологорозвідувальні роботи були продовжені. Пробурені три розвідувально-експлуатаційні свердловини ( 1-К, 2-К та 3-К), які розкрили розсоли у промислових обсягах. Таким чином, були підготовлені всі необхідні передумови для проведення детальних досліджень з підрахунком експлуатаційних запасів.</w:t>
      </w:r>
    </w:p>
    <w:p w14:paraId="5BDC86CB" w14:textId="77777777" w:rsidR="007D23E1" w:rsidRPr="00152359" w:rsidRDefault="007D23E1" w:rsidP="004D4F87">
      <w:pPr>
        <w:pStyle w:val="Standard"/>
        <w:spacing w:before="120"/>
        <w:jc w:val="both"/>
        <w:rPr>
          <w:rFonts w:ascii="Arial" w:hAnsi="Arial" w:cs="Arial"/>
          <w:sz w:val="22"/>
          <w:szCs w:val="22"/>
          <w:lang w:val="uk-UA"/>
        </w:rPr>
      </w:pPr>
      <w:r w:rsidRPr="00152359">
        <w:rPr>
          <w:rFonts w:ascii="Arial" w:hAnsi="Arial" w:cs="Arial"/>
          <w:sz w:val="22"/>
          <w:szCs w:val="22"/>
          <w:lang w:val="uk-UA"/>
        </w:rPr>
        <w:t>Площа ділянки надр Нинівського родовища - 0,13 км</w:t>
      </w:r>
      <w:r w:rsidRPr="00152359">
        <w:rPr>
          <w:rFonts w:ascii="Arial" w:hAnsi="Arial" w:cs="Arial"/>
          <w:sz w:val="22"/>
          <w:szCs w:val="22"/>
          <w:vertAlign w:val="superscript"/>
          <w:lang w:val="uk-UA"/>
        </w:rPr>
        <w:t>2</w:t>
      </w:r>
    </w:p>
    <w:p w14:paraId="362BFF20" w14:textId="77777777" w:rsidR="007D23E1" w:rsidRPr="00152359" w:rsidRDefault="007D23E1" w:rsidP="004D4F87">
      <w:pPr>
        <w:pStyle w:val="Standard"/>
        <w:spacing w:before="120"/>
        <w:ind w:right="-287"/>
        <w:jc w:val="both"/>
        <w:rPr>
          <w:rFonts w:ascii="Arial" w:hAnsi="Arial" w:cs="Arial"/>
          <w:sz w:val="22"/>
          <w:szCs w:val="22"/>
          <w:lang w:val="uk-UA"/>
        </w:rPr>
      </w:pPr>
      <w:r w:rsidRPr="00152359">
        <w:rPr>
          <w:rFonts w:ascii="Arial" w:hAnsi="Arial" w:cs="Arial"/>
          <w:b/>
          <w:i/>
          <w:sz w:val="22"/>
          <w:szCs w:val="22"/>
          <w:lang w:val="uk-UA"/>
        </w:rPr>
        <w:t>Розвідувально-експлуатаційна свердловина № 1-К</w:t>
      </w:r>
    </w:p>
    <w:p w14:paraId="50E73F3F" w14:textId="77777777" w:rsidR="007D23E1" w:rsidRPr="00152359" w:rsidRDefault="007D23E1" w:rsidP="004D4F87">
      <w:pPr>
        <w:pStyle w:val="Standard"/>
        <w:spacing w:before="120"/>
        <w:jc w:val="both"/>
        <w:rPr>
          <w:rFonts w:ascii="Arial" w:hAnsi="Arial" w:cs="Arial"/>
          <w:sz w:val="22"/>
          <w:szCs w:val="22"/>
          <w:lang w:val="uk-UA"/>
        </w:rPr>
      </w:pPr>
      <w:r w:rsidRPr="00152359">
        <w:rPr>
          <w:rFonts w:ascii="Arial" w:hAnsi="Arial" w:cs="Arial"/>
          <w:sz w:val="22"/>
          <w:szCs w:val="22"/>
          <w:lang w:val="uk-UA"/>
        </w:rPr>
        <w:t xml:space="preserve">Майданчик закладення свердловини № 1-К розташований 50м на схід від русла р.Жижава, 50м на південь від коліноподібного виступу заплави русла ріки та 40м на південний схід від </w:t>
      </w:r>
      <w:r w:rsidRPr="00152359">
        <w:rPr>
          <w:rFonts w:ascii="Arial" w:hAnsi="Arial" w:cs="Arial"/>
          <w:sz w:val="22"/>
          <w:szCs w:val="22"/>
          <w:lang w:val="uk-UA"/>
        </w:rPr>
        <w:lastRenderedPageBreak/>
        <w:t>пошуково-розвідувальної св. №34-пр. Св. № 1-К пробурена до глибини 135 м.</w:t>
      </w:r>
    </w:p>
    <w:p w14:paraId="52723ECF" w14:textId="77777777" w:rsidR="007D23E1" w:rsidRPr="00152359" w:rsidRDefault="007D23E1" w:rsidP="004D4F87">
      <w:pPr>
        <w:pStyle w:val="Standard"/>
        <w:spacing w:before="120"/>
        <w:jc w:val="both"/>
        <w:rPr>
          <w:rFonts w:ascii="Arial" w:hAnsi="Arial" w:cs="Arial"/>
          <w:sz w:val="22"/>
          <w:szCs w:val="22"/>
          <w:lang w:val="uk-UA"/>
        </w:rPr>
      </w:pPr>
      <w:r w:rsidRPr="00152359">
        <w:rPr>
          <w:rFonts w:ascii="Arial" w:hAnsi="Arial" w:cs="Arial"/>
          <w:i/>
          <w:sz w:val="22"/>
          <w:szCs w:val="22"/>
          <w:lang w:val="uk-UA"/>
        </w:rPr>
        <w:t>Розсільна вода свердловина № 1-К</w:t>
      </w:r>
      <w:r w:rsidRPr="00152359">
        <w:rPr>
          <w:rFonts w:ascii="Arial" w:hAnsi="Arial" w:cs="Arial"/>
          <w:sz w:val="22"/>
          <w:szCs w:val="22"/>
          <w:lang w:val="uk-UA"/>
        </w:rPr>
        <w:t xml:space="preserve"> за фізико-хімічними властистивостями характеризується як прозорий безбарвний розсіл, гірко-солоний на смак, без запаху, має слабокислу реакцію – рН 6,4, температура 11,0</w:t>
      </w:r>
      <w:r w:rsidRPr="00152359">
        <w:rPr>
          <w:rFonts w:ascii="Arial" w:hAnsi="Arial" w:cs="Arial"/>
          <w:sz w:val="22"/>
          <w:szCs w:val="22"/>
          <w:vertAlign w:val="superscript"/>
          <w:lang w:val="uk-UA"/>
        </w:rPr>
        <w:t>0</w:t>
      </w:r>
      <w:r w:rsidRPr="00152359">
        <w:rPr>
          <w:rFonts w:ascii="Arial" w:hAnsi="Arial" w:cs="Arial"/>
          <w:sz w:val="22"/>
          <w:szCs w:val="22"/>
          <w:lang w:val="uk-UA"/>
        </w:rPr>
        <w:t>С. Щодо співвідношення основних катіонів та аніонів характеризується як хлоридно-сульфатний натрієво-магнієвий розсіл з мінералізацією 80 – 180 г/дм</w:t>
      </w:r>
      <w:r w:rsidRPr="00152359">
        <w:rPr>
          <w:rFonts w:ascii="Arial" w:hAnsi="Arial" w:cs="Arial"/>
          <w:sz w:val="22"/>
          <w:szCs w:val="22"/>
          <w:vertAlign w:val="superscript"/>
          <w:lang w:val="uk-UA"/>
        </w:rPr>
        <w:t>3</w:t>
      </w:r>
      <w:r w:rsidRPr="00152359">
        <w:rPr>
          <w:rFonts w:ascii="Arial" w:hAnsi="Arial" w:cs="Arial"/>
          <w:sz w:val="22"/>
          <w:szCs w:val="22"/>
          <w:lang w:val="uk-UA"/>
        </w:rPr>
        <w:t>.</w:t>
      </w:r>
    </w:p>
    <w:p w14:paraId="03E06CC3" w14:textId="77777777" w:rsidR="007D23E1" w:rsidRPr="00152359" w:rsidRDefault="007D23E1" w:rsidP="004D4F87">
      <w:pPr>
        <w:pStyle w:val="Standard"/>
        <w:spacing w:before="120"/>
        <w:jc w:val="both"/>
        <w:rPr>
          <w:rFonts w:ascii="Arial" w:hAnsi="Arial" w:cs="Arial"/>
          <w:sz w:val="22"/>
          <w:szCs w:val="22"/>
          <w:lang w:val="uk-UA"/>
        </w:rPr>
      </w:pPr>
      <w:r w:rsidRPr="00152359">
        <w:rPr>
          <w:rFonts w:ascii="Arial" w:hAnsi="Arial" w:cs="Arial"/>
          <w:b/>
          <w:i/>
          <w:sz w:val="22"/>
          <w:szCs w:val="22"/>
          <w:lang w:val="uk-UA"/>
        </w:rPr>
        <w:t>Розвідувально-експлуатаційна свердловина № 2-К</w:t>
      </w:r>
    </w:p>
    <w:p w14:paraId="53B914FC" w14:textId="77777777" w:rsidR="007D23E1" w:rsidRPr="00152359" w:rsidRDefault="007D23E1" w:rsidP="004D4F87">
      <w:pPr>
        <w:pStyle w:val="Standard"/>
        <w:spacing w:before="120"/>
        <w:jc w:val="both"/>
        <w:rPr>
          <w:rFonts w:ascii="Arial" w:hAnsi="Arial" w:cs="Arial"/>
          <w:sz w:val="22"/>
          <w:szCs w:val="22"/>
          <w:lang w:val="uk-UA"/>
        </w:rPr>
      </w:pPr>
      <w:r w:rsidRPr="00152359">
        <w:rPr>
          <w:rFonts w:ascii="Arial" w:hAnsi="Arial" w:cs="Arial"/>
          <w:sz w:val="22"/>
          <w:szCs w:val="22"/>
          <w:lang w:val="uk-UA"/>
        </w:rPr>
        <w:t>Свердловина №2-К закладена 170 м на південний схід від свердловини №1-К та 55 м на південь від пошуково-розвідувальної св. №32-пр, в районі підніжжя правого схилу долини р.Жижава. Свердловина пробурена до глибини 118 м. Вона повністю розкрила розріз гіпсо-глинистої „шапки” та ввійшла у корінні відклади покладів калійних солей. Корінні відклади розкриті з глибини 114 м.</w:t>
      </w:r>
    </w:p>
    <w:p w14:paraId="7E66DE76" w14:textId="77777777" w:rsidR="007D23E1" w:rsidRPr="00152359" w:rsidRDefault="007D23E1" w:rsidP="004D4F87">
      <w:pPr>
        <w:pStyle w:val="Standard"/>
        <w:spacing w:before="120"/>
        <w:jc w:val="both"/>
        <w:rPr>
          <w:rFonts w:ascii="Arial" w:hAnsi="Arial" w:cs="Arial"/>
          <w:sz w:val="22"/>
          <w:szCs w:val="22"/>
          <w:lang w:val="uk-UA"/>
        </w:rPr>
      </w:pPr>
      <w:r w:rsidRPr="00152359">
        <w:rPr>
          <w:rFonts w:ascii="Arial" w:hAnsi="Arial" w:cs="Arial"/>
          <w:i/>
          <w:sz w:val="22"/>
          <w:szCs w:val="22"/>
          <w:lang w:val="uk-UA"/>
        </w:rPr>
        <w:t>Розсільна вода свердловина № 2-К</w:t>
      </w:r>
      <w:r w:rsidRPr="00152359">
        <w:rPr>
          <w:rFonts w:ascii="Arial" w:hAnsi="Arial" w:cs="Arial"/>
          <w:sz w:val="22"/>
          <w:szCs w:val="22"/>
          <w:lang w:val="uk-UA"/>
        </w:rPr>
        <w:t xml:space="preserve"> за фізико-хімічними властистивостями характеризується як прозорий безбарвний розсіл, гірко-солоний на смак, без запаху, має слабокислу реакцію – рН 5,75-7,9, температура 11,0</w:t>
      </w:r>
      <w:r w:rsidRPr="00152359">
        <w:rPr>
          <w:rFonts w:ascii="Arial" w:hAnsi="Arial" w:cs="Arial"/>
          <w:sz w:val="22"/>
          <w:szCs w:val="22"/>
          <w:vertAlign w:val="superscript"/>
          <w:lang w:val="uk-UA"/>
        </w:rPr>
        <w:t>0</w:t>
      </w:r>
      <w:r w:rsidRPr="00152359">
        <w:rPr>
          <w:rFonts w:ascii="Arial" w:hAnsi="Arial" w:cs="Arial"/>
          <w:sz w:val="22"/>
          <w:szCs w:val="22"/>
          <w:lang w:val="uk-UA"/>
        </w:rPr>
        <w:t>С. У складі розчинених газів виявлено діоксид вуглецю – 331,0 мг/дм</w:t>
      </w:r>
      <w:r w:rsidRPr="00152359">
        <w:rPr>
          <w:rFonts w:ascii="Arial" w:hAnsi="Arial" w:cs="Arial"/>
          <w:sz w:val="22"/>
          <w:szCs w:val="22"/>
          <w:vertAlign w:val="superscript"/>
          <w:lang w:val="uk-UA"/>
        </w:rPr>
        <w:t>3</w:t>
      </w:r>
      <w:r w:rsidRPr="00152359">
        <w:rPr>
          <w:rFonts w:ascii="Arial" w:hAnsi="Arial" w:cs="Arial"/>
          <w:sz w:val="22"/>
          <w:szCs w:val="22"/>
          <w:lang w:val="uk-UA"/>
        </w:rPr>
        <w:t>. За  співвідношенням основних катіонів та аніонів характеризується як хлоридно-сульфатний натрієво-магнієвий розсіл.</w:t>
      </w:r>
    </w:p>
    <w:p w14:paraId="4B7149AE" w14:textId="77777777" w:rsidR="007D23E1" w:rsidRPr="00152359" w:rsidRDefault="007D23E1" w:rsidP="004D4F87">
      <w:pPr>
        <w:pStyle w:val="Standard"/>
        <w:spacing w:before="120"/>
        <w:jc w:val="both"/>
        <w:rPr>
          <w:rFonts w:ascii="Arial" w:hAnsi="Arial" w:cs="Arial"/>
          <w:sz w:val="22"/>
          <w:szCs w:val="22"/>
          <w:lang w:val="uk-UA"/>
        </w:rPr>
      </w:pPr>
      <w:r w:rsidRPr="00152359">
        <w:rPr>
          <w:rFonts w:ascii="Arial" w:hAnsi="Arial" w:cs="Arial"/>
          <w:b/>
          <w:i/>
          <w:sz w:val="22"/>
          <w:szCs w:val="22"/>
          <w:lang w:val="uk-UA"/>
        </w:rPr>
        <w:t>Розвідувально-експлуатаційна свердловина № 3-К</w:t>
      </w:r>
    </w:p>
    <w:p w14:paraId="542478F1" w14:textId="77777777" w:rsidR="007D23E1" w:rsidRPr="00152359" w:rsidRDefault="007D23E1" w:rsidP="004D4F87">
      <w:pPr>
        <w:pStyle w:val="Standard"/>
        <w:spacing w:before="120"/>
        <w:jc w:val="both"/>
        <w:rPr>
          <w:rFonts w:ascii="Arial" w:hAnsi="Arial" w:cs="Arial"/>
          <w:sz w:val="22"/>
          <w:szCs w:val="22"/>
          <w:lang w:val="uk-UA"/>
        </w:rPr>
      </w:pPr>
      <w:r w:rsidRPr="00152359">
        <w:rPr>
          <w:rFonts w:ascii="Arial" w:hAnsi="Arial" w:cs="Arial"/>
          <w:sz w:val="22"/>
          <w:szCs w:val="22"/>
          <w:lang w:val="uk-UA"/>
        </w:rPr>
        <w:t>Свердловина № 3-К закладена 100 м на схід від св. № 2-К. В геоморфологічному плані ділянка розташована в гирлі правої притоки, яка впадає в долину р.Жижава. Глибина свердловини 90м.</w:t>
      </w:r>
    </w:p>
    <w:p w14:paraId="1640A280" w14:textId="77777777" w:rsidR="007D23E1" w:rsidRPr="00152359" w:rsidRDefault="007D23E1" w:rsidP="004D4F87">
      <w:pPr>
        <w:pStyle w:val="Standard"/>
        <w:spacing w:before="120"/>
        <w:jc w:val="both"/>
        <w:rPr>
          <w:rFonts w:ascii="Arial" w:hAnsi="Arial" w:cs="Arial"/>
          <w:sz w:val="22"/>
          <w:szCs w:val="22"/>
          <w:lang w:val="uk-UA"/>
        </w:rPr>
      </w:pPr>
      <w:r w:rsidRPr="00152359">
        <w:rPr>
          <w:rFonts w:ascii="Arial" w:hAnsi="Arial" w:cs="Arial"/>
          <w:i/>
          <w:sz w:val="22"/>
          <w:szCs w:val="22"/>
          <w:lang w:val="uk-UA"/>
        </w:rPr>
        <w:t>Розсільна вода свердловина № 3-К</w:t>
      </w:r>
      <w:r w:rsidRPr="00152359">
        <w:rPr>
          <w:rFonts w:ascii="Arial" w:hAnsi="Arial" w:cs="Arial"/>
          <w:sz w:val="22"/>
          <w:szCs w:val="22"/>
          <w:lang w:val="uk-UA"/>
        </w:rPr>
        <w:t xml:space="preserve"> за фізико-хімічними властистивостями характеризується як прозорий безбарвний розсіл розсіл, гірко-солоний на смак, без запаху, має слабколужну реакцію – рН 7,2-7,5, температура 11,0</w:t>
      </w:r>
      <w:r w:rsidRPr="00152359">
        <w:rPr>
          <w:rFonts w:ascii="Arial" w:hAnsi="Arial" w:cs="Arial"/>
          <w:sz w:val="22"/>
          <w:szCs w:val="22"/>
          <w:vertAlign w:val="superscript"/>
          <w:lang w:val="uk-UA"/>
        </w:rPr>
        <w:t>0</w:t>
      </w:r>
      <w:r w:rsidRPr="00152359">
        <w:rPr>
          <w:rFonts w:ascii="Arial" w:hAnsi="Arial" w:cs="Arial"/>
          <w:sz w:val="22"/>
          <w:szCs w:val="22"/>
          <w:lang w:val="uk-UA"/>
        </w:rPr>
        <w:t>С. У складі розчинених газів виявлено діоксид вуглецю – 24,7 мг/дм</w:t>
      </w:r>
      <w:r w:rsidRPr="00152359">
        <w:rPr>
          <w:rFonts w:ascii="Arial" w:hAnsi="Arial" w:cs="Arial"/>
          <w:sz w:val="22"/>
          <w:szCs w:val="22"/>
          <w:vertAlign w:val="superscript"/>
          <w:lang w:val="uk-UA"/>
        </w:rPr>
        <w:t>3</w:t>
      </w:r>
      <w:r w:rsidRPr="00152359">
        <w:rPr>
          <w:rFonts w:ascii="Arial" w:hAnsi="Arial" w:cs="Arial"/>
          <w:sz w:val="22"/>
          <w:szCs w:val="22"/>
          <w:lang w:val="uk-UA"/>
        </w:rPr>
        <w:t>. За  співвідношенням основних катіонів та аніонів характеризується як сульфатний хлоридно натрієво-магнієвий розсіл.</w:t>
      </w:r>
    </w:p>
    <w:p w14:paraId="48A6C006" w14:textId="77777777" w:rsidR="007D23E1" w:rsidRPr="00152359" w:rsidRDefault="007D23E1" w:rsidP="004D4F87">
      <w:pPr>
        <w:spacing w:before="120"/>
        <w:jc w:val="both"/>
        <w:rPr>
          <w:rFonts w:cs="Arial"/>
          <w:szCs w:val="22"/>
        </w:rPr>
      </w:pPr>
      <w:r w:rsidRPr="00152359">
        <w:rPr>
          <w:rFonts w:eastAsia="TimesNewRomanPSMT" w:cs="Arial"/>
          <w:szCs w:val="22"/>
          <w:lang w:eastAsia="ja-JP" w:bidi="fa-IR"/>
        </w:rPr>
        <w:t xml:space="preserve">На курорті використовують </w:t>
      </w:r>
      <w:r w:rsidRPr="00152359">
        <w:rPr>
          <w:rFonts w:eastAsia="TimesNewRomanPSMT" w:cs="Arial"/>
          <w:b/>
          <w:szCs w:val="22"/>
          <w:lang w:eastAsia="ja-JP" w:bidi="fa-IR"/>
        </w:rPr>
        <w:t>озокерит та</w:t>
      </w:r>
      <w:r w:rsidRPr="00152359">
        <w:rPr>
          <w:rFonts w:eastAsia="TimesNewRomanPSMT" w:cs="Arial"/>
          <w:szCs w:val="22"/>
          <w:lang w:eastAsia="ja-JP" w:bidi="fa-IR"/>
        </w:rPr>
        <w:t xml:space="preserve"> </w:t>
      </w:r>
      <w:r w:rsidRPr="00152359">
        <w:rPr>
          <w:rFonts w:eastAsia="TimesNewRomanPSMT" w:cs="Arial"/>
          <w:b/>
          <w:szCs w:val="22"/>
          <w:lang w:eastAsia="ja-JP" w:bidi="fa-IR"/>
        </w:rPr>
        <w:t>торфову грязь.</w:t>
      </w:r>
    </w:p>
    <w:p w14:paraId="40217082" w14:textId="77777777" w:rsidR="007D23E1" w:rsidRPr="00152359" w:rsidRDefault="007D23E1" w:rsidP="004D4F87">
      <w:pPr>
        <w:pStyle w:val="ab"/>
        <w:spacing w:before="120"/>
        <w:jc w:val="both"/>
        <w:rPr>
          <w:rFonts w:ascii="Arial" w:hAnsi="Arial" w:cs="Arial"/>
        </w:rPr>
      </w:pPr>
      <w:r w:rsidRPr="00152359">
        <w:rPr>
          <w:rFonts w:ascii="Arial" w:hAnsi="Arial" w:cs="Arial"/>
          <w:b/>
        </w:rPr>
        <w:t xml:space="preserve">Озокерит </w:t>
      </w:r>
      <w:r w:rsidRPr="00152359">
        <w:rPr>
          <w:rFonts w:ascii="Arial" w:hAnsi="Arial" w:cs="Arial"/>
        </w:rPr>
        <w:t>(суміш озокериту з восковим засобом), поклади якого є у Львівській області. Озокерит (обов'язково медичний) з травня 1973 р. став основним видом теплових процедур у лікувальній практиці курорту.</w:t>
      </w:r>
    </w:p>
    <w:p w14:paraId="5DE60C42" w14:textId="77777777" w:rsidR="007D23E1" w:rsidRPr="00152359" w:rsidRDefault="007D23E1" w:rsidP="004D4F87">
      <w:pPr>
        <w:pStyle w:val="ab"/>
        <w:spacing w:before="120"/>
        <w:jc w:val="both"/>
        <w:rPr>
          <w:rFonts w:ascii="Arial" w:hAnsi="Arial" w:cs="Arial"/>
        </w:rPr>
      </w:pPr>
      <w:r w:rsidRPr="00152359">
        <w:rPr>
          <w:rFonts w:ascii="Arial" w:hAnsi="Arial" w:cs="Arial"/>
          <w:b/>
          <w:color w:val="000000"/>
        </w:rPr>
        <w:t>Торфова грязь</w:t>
      </w:r>
      <w:r w:rsidRPr="00152359">
        <w:rPr>
          <w:rFonts w:ascii="Arial" w:hAnsi="Arial" w:cs="Arial"/>
          <w:color w:val="000000"/>
        </w:rPr>
        <w:t xml:space="preserve"> </w:t>
      </w:r>
      <w:r w:rsidRPr="00152359">
        <w:rPr>
          <w:rFonts w:ascii="Arial" w:hAnsi="Arial" w:cs="Arial"/>
        </w:rPr>
        <w:t>за фізичними і хімічними властивостями – це високомінералізована лікарська сировина високої якості, що складається з ангідриду кремнію, окису заліза, алюмінію та інших інгредієнтів. З органічних речовин виявлені лігніногумусовий комплекс, цукор, геміцелюлоза, клітковина, а також органічні кислоти (масляна, оцтова, мурашина).</w:t>
      </w:r>
    </w:p>
    <w:p w14:paraId="5D71226E" w14:textId="77777777" w:rsidR="007D23E1" w:rsidRPr="00152359" w:rsidRDefault="007D23E1" w:rsidP="004D4F87">
      <w:pPr>
        <w:spacing w:before="120"/>
        <w:jc w:val="both"/>
        <w:rPr>
          <w:rFonts w:cs="Arial"/>
          <w:szCs w:val="22"/>
        </w:rPr>
      </w:pPr>
      <w:r w:rsidRPr="00152359">
        <w:rPr>
          <w:rFonts w:cs="Arial"/>
          <w:szCs w:val="22"/>
        </w:rPr>
        <w:t xml:space="preserve">На території  громади розташовано 11 </w:t>
      </w:r>
      <w:r w:rsidRPr="00152359">
        <w:rPr>
          <w:rFonts w:cs="Arial"/>
          <w:b/>
          <w:szCs w:val="22"/>
        </w:rPr>
        <w:t>об’єктів природно-заповідного фонду</w:t>
      </w:r>
      <w:r w:rsidRPr="00152359">
        <w:rPr>
          <w:rFonts w:cs="Arial"/>
          <w:szCs w:val="22"/>
        </w:rPr>
        <w:t>:</w:t>
      </w:r>
    </w:p>
    <w:p w14:paraId="5842C9B9" w14:textId="56D52472" w:rsidR="007D23E1" w:rsidRPr="00152359" w:rsidRDefault="007D23E1" w:rsidP="000A4D38">
      <w:pPr>
        <w:pStyle w:val="a"/>
        <w:numPr>
          <w:ilvl w:val="2"/>
          <w:numId w:val="15"/>
        </w:numPr>
        <w:tabs>
          <w:tab w:val="left" w:pos="567"/>
        </w:tabs>
        <w:spacing w:before="120"/>
        <w:ind w:left="567" w:hanging="567"/>
      </w:pPr>
      <w:r w:rsidRPr="00152359">
        <w:t>гідрологічні пам’ятки природи місцевого значення:</w:t>
      </w:r>
    </w:p>
    <w:p w14:paraId="1541B067" w14:textId="0B50F841" w:rsidR="007D23E1" w:rsidRPr="00152359" w:rsidRDefault="007D23E1" w:rsidP="004D4F87">
      <w:pPr>
        <w:spacing w:before="120"/>
        <w:jc w:val="both"/>
        <w:rPr>
          <w:rFonts w:cs="Arial"/>
          <w:szCs w:val="22"/>
        </w:rPr>
      </w:pPr>
      <w:r w:rsidRPr="00152359">
        <w:rPr>
          <w:rFonts w:cs="Arial"/>
          <w:szCs w:val="22"/>
        </w:rPr>
        <w:t>Джерело №1 “Боніфацій” 0,65 га м.Моршин, Джерело №2 “Магдалина”0,65 га м.Моршин, Джерело №3 “Людмила”  0,65 га м.Моршин,  Джерело №4 0,36 га м.Моршин, Свердловина №17а  0,36 га м.Моршин, Свердловина №20 0,36 га м.Моршин, Свердловина №6 (мінеральні води) 0,3 га с.Баня Лисовицька;</w:t>
      </w:r>
    </w:p>
    <w:p w14:paraId="14190C01" w14:textId="0A0C9321" w:rsidR="007D23E1" w:rsidRPr="00152359" w:rsidRDefault="007D23E1" w:rsidP="000A4D38">
      <w:pPr>
        <w:pStyle w:val="a"/>
        <w:numPr>
          <w:ilvl w:val="2"/>
          <w:numId w:val="15"/>
        </w:numPr>
        <w:tabs>
          <w:tab w:val="left" w:pos="567"/>
        </w:tabs>
        <w:spacing w:before="120"/>
        <w:ind w:left="567" w:hanging="567"/>
      </w:pPr>
      <w:r w:rsidRPr="00152359">
        <w:t>Парк пам’ятка садово-паркового мистецтва “Парк курорту” 12 га м.Моршин;</w:t>
      </w:r>
    </w:p>
    <w:p w14:paraId="1FEE38C3" w14:textId="6A437931" w:rsidR="007D23E1" w:rsidRPr="00152359" w:rsidRDefault="007D23E1" w:rsidP="000A4D38">
      <w:pPr>
        <w:pStyle w:val="a"/>
        <w:numPr>
          <w:ilvl w:val="2"/>
          <w:numId w:val="15"/>
        </w:numPr>
        <w:tabs>
          <w:tab w:val="left" w:pos="567"/>
        </w:tabs>
        <w:spacing w:before="120"/>
        <w:ind w:left="567" w:hanging="567"/>
      </w:pPr>
      <w:r w:rsidRPr="00152359">
        <w:t>ботанічна пам’ятка природи місцевого значення “Дуб звичайний” 0,05 га с.Лисовичі;</w:t>
      </w:r>
    </w:p>
    <w:p w14:paraId="110465BD" w14:textId="7B64516E" w:rsidR="007D23E1" w:rsidRPr="00152359" w:rsidRDefault="007D23E1" w:rsidP="000A4D38">
      <w:pPr>
        <w:pStyle w:val="a"/>
        <w:numPr>
          <w:ilvl w:val="2"/>
          <w:numId w:val="15"/>
        </w:numPr>
        <w:tabs>
          <w:tab w:val="left" w:pos="567"/>
        </w:tabs>
        <w:spacing w:before="120"/>
        <w:ind w:left="567" w:hanging="567"/>
      </w:pPr>
      <w:r w:rsidRPr="00152359">
        <w:t>ландшафтний заказник місцевого значення “Моршинський” 3084,6 га с.Лисовичі.</w:t>
      </w:r>
    </w:p>
    <w:p w14:paraId="70BFAF6A" w14:textId="301E0921" w:rsidR="007D23E1" w:rsidRPr="00152359" w:rsidRDefault="007D23E1" w:rsidP="004D4F87">
      <w:pPr>
        <w:pStyle w:val="af3"/>
        <w:spacing w:before="120"/>
        <w:ind w:right="-1"/>
        <w:rPr>
          <w:rFonts w:cs="Arial"/>
          <w:lang w:val="uk-UA"/>
        </w:rPr>
      </w:pPr>
      <w:r w:rsidRPr="00152359">
        <w:rPr>
          <w:rFonts w:cs="Arial"/>
          <w:b/>
          <w:lang w:val="uk-UA"/>
        </w:rPr>
        <w:t>Водні ресурси</w:t>
      </w:r>
      <w:r w:rsidRPr="00152359">
        <w:rPr>
          <w:rFonts w:cs="Arial"/>
          <w:lang w:val="uk-UA"/>
        </w:rPr>
        <w:t xml:space="preserve"> громади представлені поверхневими та підземними водами. По території Моршинської міської громади протікають ріки: Сукіль - ліва притока Свічі (сточище Дністра),  Бережниця - права притока Дністра  (басейн Чорного моря), Жижава - права притока Стрия (басейн Дністра) та багато потічків. У південно-західній частині Моршина є </w:t>
      </w:r>
      <w:r w:rsidRPr="00152359">
        <w:rPr>
          <w:rFonts w:cs="Arial"/>
          <w:lang w:val="uk-UA"/>
        </w:rPr>
        <w:lastRenderedPageBreak/>
        <w:t xml:space="preserve">«озеро», у північній частині, в с.Баня Лисовицька – «Лісове озеро» (державна власність - передано санаторію «Прикордонник-Моршин»), на території сіл є багато ставів. </w:t>
      </w:r>
    </w:p>
    <w:p w14:paraId="04B978B6" w14:textId="77777777" w:rsidR="007D23E1" w:rsidRPr="00152359" w:rsidRDefault="007D23E1" w:rsidP="004D4F87">
      <w:pPr>
        <w:pStyle w:val="af3"/>
        <w:spacing w:before="120"/>
        <w:ind w:right="-1"/>
        <w:rPr>
          <w:rFonts w:cs="Arial"/>
          <w:lang w:val="uk-UA"/>
        </w:rPr>
      </w:pPr>
      <w:r w:rsidRPr="00152359">
        <w:rPr>
          <w:rFonts w:cs="Arial"/>
          <w:lang w:val="uk-UA"/>
        </w:rPr>
        <w:t>П</w:t>
      </w:r>
      <w:r w:rsidRPr="00152359">
        <w:rPr>
          <w:rFonts w:cs="Arial"/>
          <w:bCs/>
          <w:iCs/>
          <w:lang w:val="uk-UA"/>
        </w:rPr>
        <w:t xml:space="preserve">лоща меліорованих земель становить 4549 га, інженерна інфраструктура внутрішньогосподарської мережі складає 56,6 км відкритих каналів, 78 гідротехнічних споруд, 4299 га закритого дренажу. </w:t>
      </w:r>
      <w:r w:rsidRPr="00152359">
        <w:rPr>
          <w:rFonts w:cs="Arial"/>
          <w:lang w:val="uk-UA"/>
        </w:rPr>
        <w:t xml:space="preserve">Одним з найбільш негативних процесів, що впливає на загальний стан навколишнього природного середовища є те, що періодично територія громади піддається загрозі підтоплення повеневими водами, що також потребує значних коштів на відновлення цих земель. </w:t>
      </w:r>
    </w:p>
    <w:p w14:paraId="5A5893B1" w14:textId="77777777" w:rsidR="007D23E1" w:rsidRPr="00152359" w:rsidRDefault="007D23E1" w:rsidP="004D4F87">
      <w:pPr>
        <w:spacing w:before="120"/>
        <w:jc w:val="both"/>
        <w:rPr>
          <w:rFonts w:cs="Arial"/>
          <w:szCs w:val="22"/>
        </w:rPr>
      </w:pPr>
      <w:r w:rsidRPr="00152359">
        <w:rPr>
          <w:rFonts w:cs="Arial"/>
          <w:szCs w:val="22"/>
        </w:rPr>
        <w:t xml:space="preserve">Головним джерелом питного водопостачання є артезіанські свердловини та водозабори річки Стрий. Централізованим водопостачанням забезпечено м.Моршин та частково с.Баня Лисовицька та с.Станків. Однак, стан водопровідних та каналізаційних мереж в громаді є незадовільний. </w:t>
      </w:r>
    </w:p>
    <w:p w14:paraId="1326C246" w14:textId="786E0761" w:rsidR="007D23E1" w:rsidRPr="00152359" w:rsidRDefault="007D23E1" w:rsidP="004D4F87">
      <w:pPr>
        <w:spacing w:before="120"/>
        <w:jc w:val="both"/>
        <w:rPr>
          <w:rFonts w:cs="Arial"/>
          <w:szCs w:val="22"/>
        </w:rPr>
      </w:pPr>
      <w:r w:rsidRPr="00152359">
        <w:rPr>
          <w:rFonts w:cs="Arial"/>
          <w:b/>
          <w:szCs w:val="22"/>
        </w:rPr>
        <w:t>Ліси</w:t>
      </w:r>
      <w:r w:rsidRPr="00152359">
        <w:rPr>
          <w:rFonts w:cs="Arial"/>
          <w:szCs w:val="22"/>
        </w:rPr>
        <w:t xml:space="preserve"> представлені сосновими і листяними лісами, які багаті ягідниками (суниця, малина, ожина й інші) та різноманітними грибами. З диких звірів у лісах водяться зайці, лисиці, вовки, козулі, кабани, лосі. Це рекреаційний район, де зберігся первозданним дубово-буковий ліс. Площа зелених насаджень у населених пунктах становить 3544,5326 га., які обслуговують ДП “Стрийське лісове господарство” та ДП ЛГП “Галсільліс”.</w:t>
      </w:r>
    </w:p>
    <w:p w14:paraId="4847993F" w14:textId="77777777" w:rsidR="00B141EA" w:rsidRPr="00152359" w:rsidRDefault="00B141EA" w:rsidP="000A4D38">
      <w:pPr>
        <w:pStyle w:val="2"/>
        <w:numPr>
          <w:ilvl w:val="1"/>
          <w:numId w:val="21"/>
        </w:numPr>
        <w:ind w:left="851" w:hanging="851"/>
      </w:pPr>
      <w:bookmarkStart w:id="31" w:name="_Toc304935895"/>
      <w:bookmarkStart w:id="32" w:name="_Toc81749252"/>
      <w:r w:rsidRPr="00152359">
        <w:t>Кліматичні умови</w:t>
      </w:r>
      <w:bookmarkEnd w:id="31"/>
      <w:bookmarkEnd w:id="32"/>
    </w:p>
    <w:p w14:paraId="04C5B01C" w14:textId="77777777" w:rsidR="008042FB" w:rsidRPr="00152359" w:rsidRDefault="00102BA8" w:rsidP="00DB7E38">
      <w:pPr>
        <w:spacing w:before="120"/>
        <w:jc w:val="both"/>
        <w:rPr>
          <w:rFonts w:cs="Arial"/>
          <w:szCs w:val="28"/>
        </w:rPr>
      </w:pPr>
      <w:r w:rsidRPr="00152359">
        <w:rPr>
          <w:rFonts w:cs="Arial"/>
          <w:szCs w:val="28"/>
        </w:rPr>
        <w:t xml:space="preserve">За багаторічними метерологічними спостереженнями </w:t>
      </w:r>
      <w:r w:rsidRPr="00152359">
        <w:rPr>
          <w:rFonts w:cs="Arial"/>
          <w:b/>
          <w:szCs w:val="28"/>
        </w:rPr>
        <w:t>клімат</w:t>
      </w:r>
      <w:r w:rsidRPr="00152359">
        <w:rPr>
          <w:rFonts w:cs="Arial"/>
          <w:szCs w:val="28"/>
        </w:rPr>
        <w:t xml:space="preserve"> Моршина помірно континентальний, вологий, м’який. Літо в Моршині гаряче, вологе, а осінь довга, суха і тепла. Середньорічна температура (+16°С) така ж, як на курортах Кавказьких мінеральних вод. Середньорічна сума опадів (759-820 мм) не перевищує суму опадів на цих же курортах. Найбільше опадів наприкінці весни і влітку. Вологість повітря взимку 73-81 %, влітку – 83 %. Атмосферний тиск становить 731мм рт. ст.  Помітно висока вологість спостерігається зранку та ввечері, вдень наближається до оптимальної, тому нерідко, не зважаючи на високу температуру, повітря зранку та ввечері видається прохолодним. Найтепліші місяці липень і серпень (+22-2400С), весняні місяці порівняно теплі, осінь не холодна.</w:t>
      </w:r>
    </w:p>
    <w:p w14:paraId="71DEB076" w14:textId="00A80636" w:rsidR="00B141EA" w:rsidRPr="00152359" w:rsidRDefault="00B141EA" w:rsidP="00E06FE9">
      <w:pPr>
        <w:pStyle w:val="1"/>
      </w:pPr>
      <w:bookmarkStart w:id="33" w:name="_Toc291842810"/>
      <w:bookmarkStart w:id="34" w:name="_Toc81749253"/>
      <w:bookmarkEnd w:id="19"/>
      <w:r w:rsidRPr="00152359">
        <w:lastRenderedPageBreak/>
        <w:t>Населення і трудові ресурси</w:t>
      </w:r>
      <w:bookmarkEnd w:id="33"/>
      <w:bookmarkEnd w:id="34"/>
    </w:p>
    <w:p w14:paraId="07248B24" w14:textId="7470CDAD" w:rsidR="00B141EA" w:rsidRDefault="00B141EA" w:rsidP="000A4D38">
      <w:pPr>
        <w:pStyle w:val="2"/>
        <w:numPr>
          <w:ilvl w:val="1"/>
          <w:numId w:val="24"/>
        </w:numPr>
        <w:ind w:left="851" w:hanging="851"/>
      </w:pPr>
      <w:bookmarkStart w:id="35" w:name="_Toc304935896"/>
      <w:bookmarkStart w:id="36" w:name="_Toc81749254"/>
      <w:r w:rsidRPr="00152359">
        <w:t>Чисельність населення і демографічна ситуація</w:t>
      </w:r>
      <w:bookmarkEnd w:id="35"/>
      <w:bookmarkEnd w:id="36"/>
    </w:p>
    <w:p w14:paraId="1FFAA9B0" w14:textId="40503DD2" w:rsidR="00FA7E9E" w:rsidRPr="00152359" w:rsidRDefault="00FA7E9E" w:rsidP="00DB7E38">
      <w:pPr>
        <w:spacing w:before="120"/>
        <w:jc w:val="both"/>
        <w:rPr>
          <w:rFonts w:cs="Arial"/>
          <w:szCs w:val="28"/>
        </w:rPr>
      </w:pPr>
      <w:bookmarkStart w:id="37" w:name="_Toc291687789"/>
      <w:bookmarkStart w:id="38" w:name="_Toc291842813"/>
      <w:bookmarkStart w:id="39" w:name="_Toc291842957"/>
      <w:bookmarkStart w:id="40" w:name="_Toc291843076"/>
      <w:bookmarkStart w:id="41" w:name="_Toc292458573"/>
      <w:r w:rsidRPr="00152359">
        <w:rPr>
          <w:rFonts w:cs="Arial"/>
          <w:szCs w:val="28"/>
        </w:rPr>
        <w:t>Чисельність населення міста Моршин станом на 1 січня 202</w:t>
      </w:r>
      <w:r w:rsidR="00287643">
        <w:rPr>
          <w:rFonts w:cs="Arial"/>
          <w:szCs w:val="28"/>
        </w:rPr>
        <w:t>1</w:t>
      </w:r>
      <w:r w:rsidRPr="00152359">
        <w:rPr>
          <w:rFonts w:cs="Arial"/>
          <w:szCs w:val="28"/>
        </w:rPr>
        <w:t xml:space="preserve"> року становила </w:t>
      </w:r>
      <w:r w:rsidR="00287643">
        <w:rPr>
          <w:rFonts w:cs="Arial"/>
          <w:szCs w:val="28"/>
        </w:rPr>
        <w:t>5690 осіб</w:t>
      </w:r>
      <w:r w:rsidRPr="00152359">
        <w:rPr>
          <w:rFonts w:cs="Arial"/>
          <w:szCs w:val="28"/>
        </w:rPr>
        <w:t xml:space="preserve"> і порівняно</w:t>
      </w:r>
      <w:r w:rsidR="00287643">
        <w:rPr>
          <w:rFonts w:cs="Arial"/>
          <w:szCs w:val="28"/>
        </w:rPr>
        <w:t xml:space="preserve"> з початком року зменшилася на 6</w:t>
      </w:r>
      <w:r w:rsidRPr="00152359">
        <w:rPr>
          <w:rFonts w:cs="Arial"/>
          <w:szCs w:val="28"/>
        </w:rPr>
        <w:t xml:space="preserve">4 особи, в тому числі за рахунок природного приросту населення зменшилось на </w:t>
      </w:r>
      <w:r w:rsidR="00287643">
        <w:rPr>
          <w:rFonts w:cs="Arial"/>
          <w:szCs w:val="28"/>
        </w:rPr>
        <w:t>5</w:t>
      </w:r>
      <w:r w:rsidRPr="00152359">
        <w:rPr>
          <w:rFonts w:cs="Arial"/>
          <w:szCs w:val="28"/>
        </w:rPr>
        <w:t>5 осіб, за рахуно</w:t>
      </w:r>
      <w:r w:rsidR="00287643">
        <w:rPr>
          <w:rFonts w:cs="Arial"/>
          <w:szCs w:val="28"/>
        </w:rPr>
        <w:t>к міграції – на 9 осіб. Середньорічна</w:t>
      </w:r>
      <w:r w:rsidRPr="00152359">
        <w:rPr>
          <w:rFonts w:cs="Arial"/>
          <w:szCs w:val="28"/>
        </w:rPr>
        <w:t xml:space="preserve"> чисельність постійного населення міста становить </w:t>
      </w:r>
      <w:r w:rsidR="00287643">
        <w:rPr>
          <w:rFonts w:cs="Arial"/>
          <w:szCs w:val="28"/>
        </w:rPr>
        <w:t>4207</w:t>
      </w:r>
      <w:r w:rsidRPr="00152359">
        <w:rPr>
          <w:rFonts w:cs="Arial"/>
          <w:szCs w:val="28"/>
        </w:rPr>
        <w:t xml:space="preserve"> осіб.</w:t>
      </w:r>
    </w:p>
    <w:p w14:paraId="6E4C94F5" w14:textId="7C731CC9" w:rsidR="00FA7E9E" w:rsidRPr="00152359" w:rsidRDefault="00FA7E9E" w:rsidP="00DB7E38">
      <w:pPr>
        <w:spacing w:before="120"/>
        <w:jc w:val="both"/>
        <w:rPr>
          <w:rFonts w:cs="Arial"/>
          <w:szCs w:val="28"/>
        </w:rPr>
      </w:pPr>
      <w:r w:rsidRPr="00152359">
        <w:rPr>
          <w:rFonts w:cs="Arial"/>
          <w:szCs w:val="28"/>
        </w:rPr>
        <w:t>У м.</w:t>
      </w:r>
      <w:r w:rsidR="006F1C86">
        <w:rPr>
          <w:rFonts w:cs="Arial"/>
          <w:szCs w:val="28"/>
        </w:rPr>
        <w:t xml:space="preserve"> </w:t>
      </w:r>
      <w:r w:rsidRPr="00152359">
        <w:rPr>
          <w:rFonts w:cs="Arial"/>
          <w:szCs w:val="28"/>
        </w:rPr>
        <w:t xml:space="preserve">Моршині протягом 2015-2020 років тривав процес незначного зменшення загальної чисельності населення, як видно з таблиці. </w:t>
      </w:r>
      <w:r w:rsidR="00D90298" w:rsidRPr="00152359">
        <w:rPr>
          <w:rFonts w:cs="Arial"/>
          <w:szCs w:val="28"/>
        </w:rPr>
        <w:t xml:space="preserve">В порівнянні з 2004 роком кількість населення зменшилось на 700 осіб з 6400 до 5700 осіб, тобто на 12%.  </w:t>
      </w:r>
    </w:p>
    <w:p w14:paraId="0AFB7AE9" w14:textId="6D6A1F6C" w:rsidR="007B6D3D" w:rsidRPr="00152359" w:rsidRDefault="007B6D3D" w:rsidP="00FA7E9E">
      <w:pPr>
        <w:jc w:val="both"/>
        <w:rPr>
          <w:rFonts w:cs="Arial"/>
          <w:szCs w:val="28"/>
        </w:rPr>
      </w:pPr>
      <w:r w:rsidRPr="00152359">
        <w:rPr>
          <w:rFonts w:cs="Arial"/>
          <w:szCs w:val="28"/>
        </w:rPr>
        <w:t>Тенденція до скорочення населення спостерігається у всіх населених пунктах Моршинської громади</w:t>
      </w:r>
      <w:r w:rsidR="00675F60" w:rsidRPr="00152359">
        <w:rPr>
          <w:rFonts w:cs="Arial"/>
          <w:szCs w:val="28"/>
        </w:rPr>
        <w:t>.</w:t>
      </w:r>
    </w:p>
    <w:p w14:paraId="6CA6F284" w14:textId="77777777" w:rsidR="00675F60" w:rsidRPr="00152359" w:rsidRDefault="00675F60" w:rsidP="00DB7E38">
      <w:pPr>
        <w:spacing w:before="120"/>
        <w:jc w:val="both"/>
        <w:rPr>
          <w:rFonts w:cs="Arial"/>
          <w:szCs w:val="28"/>
        </w:rPr>
      </w:pPr>
      <w:r w:rsidRPr="00152359">
        <w:rPr>
          <w:rFonts w:cs="Arial"/>
          <w:szCs w:val="28"/>
        </w:rPr>
        <w:t>В загальному постійний процес скорочення населення триває як по Львівській області так і по Україні, що негативно впливає на розвиток економіки, та усіх сфер суспільного життя.</w:t>
      </w:r>
    </w:p>
    <w:p w14:paraId="2B4290BF" w14:textId="77777777" w:rsidR="00B141EA" w:rsidRPr="00152359" w:rsidRDefault="00B141EA" w:rsidP="0026199A">
      <w:pPr>
        <w:pStyle w:val="TableTitle"/>
      </w:pPr>
      <w:bookmarkStart w:id="42" w:name="_Toc291687787"/>
      <w:bookmarkStart w:id="43" w:name="_Toc291842811"/>
      <w:bookmarkStart w:id="44" w:name="_Toc291842955"/>
      <w:bookmarkStart w:id="45" w:name="_Toc291843074"/>
      <w:bookmarkStart w:id="46" w:name="_Toc292458571"/>
      <w:bookmarkStart w:id="47" w:name="_Toc304935897"/>
      <w:bookmarkStart w:id="48" w:name="_Toc304935977"/>
      <w:bookmarkStart w:id="49" w:name="_Toc81749283"/>
      <w:r w:rsidRPr="00152359">
        <w:t>Чисельність мешканців</w:t>
      </w:r>
      <w:bookmarkEnd w:id="42"/>
      <w:bookmarkEnd w:id="43"/>
      <w:bookmarkEnd w:id="44"/>
      <w:bookmarkEnd w:id="45"/>
      <w:r w:rsidR="00102BA8" w:rsidRPr="00152359">
        <w:t xml:space="preserve">, </w:t>
      </w:r>
      <w:r w:rsidRPr="00152359">
        <w:t>осіб</w:t>
      </w:r>
      <w:bookmarkEnd w:id="46"/>
      <w:bookmarkEnd w:id="47"/>
      <w:bookmarkEnd w:id="48"/>
      <w:bookmarkEnd w:id="49"/>
    </w:p>
    <w:tbl>
      <w:tblPr>
        <w:tblW w:w="4985" w:type="pct"/>
        <w:tblInd w:w="-2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2388"/>
        <w:gridCol w:w="1225"/>
        <w:gridCol w:w="1227"/>
        <w:gridCol w:w="1227"/>
        <w:gridCol w:w="1225"/>
        <w:gridCol w:w="1227"/>
        <w:gridCol w:w="1080"/>
      </w:tblGrid>
      <w:tr w:rsidR="000F3567" w:rsidRPr="00152359" w14:paraId="49E82AB3" w14:textId="77777777" w:rsidTr="00E335C3">
        <w:trPr>
          <w:trHeight w:val="255"/>
        </w:trPr>
        <w:tc>
          <w:tcPr>
            <w:tcW w:w="2331" w:type="dxa"/>
            <w:shd w:val="clear" w:color="auto" w:fill="D5FFE8"/>
            <w:vAlign w:val="center"/>
          </w:tcPr>
          <w:p w14:paraId="33B7C2DC" w14:textId="21A1F749" w:rsidR="00102BA8" w:rsidRPr="00152359" w:rsidRDefault="000F3567" w:rsidP="000F3567">
            <w:pPr>
              <w:spacing w:before="20" w:after="20"/>
              <w:jc w:val="center"/>
              <w:rPr>
                <w:rFonts w:cs="Arial"/>
                <w:sz w:val="20"/>
                <w:szCs w:val="20"/>
              </w:rPr>
            </w:pPr>
            <w:r w:rsidRPr="00152359">
              <w:rPr>
                <w:rFonts w:cs="Arial"/>
                <w:b/>
                <w:sz w:val="20"/>
                <w:szCs w:val="20"/>
              </w:rPr>
              <w:t>Т</w:t>
            </w:r>
            <w:r w:rsidR="00102BA8" w:rsidRPr="00152359">
              <w:rPr>
                <w:rFonts w:cs="Arial"/>
                <w:b/>
                <w:sz w:val="20"/>
                <w:szCs w:val="20"/>
              </w:rPr>
              <w:t>ериторії</w:t>
            </w:r>
          </w:p>
        </w:tc>
        <w:tc>
          <w:tcPr>
            <w:tcW w:w="1196" w:type="dxa"/>
            <w:shd w:val="clear" w:color="auto" w:fill="D5FFE8"/>
            <w:vAlign w:val="center"/>
          </w:tcPr>
          <w:p w14:paraId="2BBB32BD" w14:textId="77777777" w:rsidR="00102BA8" w:rsidRPr="00152359" w:rsidRDefault="00102BA8" w:rsidP="000F3567">
            <w:pPr>
              <w:spacing w:before="20" w:after="20"/>
              <w:jc w:val="center"/>
              <w:rPr>
                <w:rFonts w:cs="Arial"/>
                <w:sz w:val="20"/>
                <w:szCs w:val="20"/>
              </w:rPr>
            </w:pPr>
            <w:r w:rsidRPr="00152359">
              <w:rPr>
                <w:rFonts w:cs="Arial"/>
                <w:b/>
                <w:sz w:val="20"/>
                <w:szCs w:val="20"/>
              </w:rPr>
              <w:t>2015</w:t>
            </w:r>
          </w:p>
        </w:tc>
        <w:tc>
          <w:tcPr>
            <w:tcW w:w="1197" w:type="dxa"/>
            <w:shd w:val="clear" w:color="auto" w:fill="D5FFE8"/>
            <w:vAlign w:val="center"/>
          </w:tcPr>
          <w:p w14:paraId="479634B5" w14:textId="77777777" w:rsidR="00102BA8" w:rsidRPr="00152359" w:rsidRDefault="00102BA8" w:rsidP="000F3567">
            <w:pPr>
              <w:spacing w:before="20" w:after="20"/>
              <w:jc w:val="center"/>
              <w:rPr>
                <w:rFonts w:cs="Arial"/>
                <w:sz w:val="20"/>
                <w:szCs w:val="20"/>
              </w:rPr>
            </w:pPr>
            <w:r w:rsidRPr="00152359">
              <w:rPr>
                <w:rFonts w:cs="Arial"/>
                <w:b/>
                <w:sz w:val="20"/>
                <w:szCs w:val="20"/>
              </w:rPr>
              <w:t>2016</w:t>
            </w:r>
          </w:p>
        </w:tc>
        <w:tc>
          <w:tcPr>
            <w:tcW w:w="1197" w:type="dxa"/>
            <w:shd w:val="clear" w:color="auto" w:fill="D5FFE8"/>
            <w:vAlign w:val="center"/>
          </w:tcPr>
          <w:p w14:paraId="6870D87F" w14:textId="77777777" w:rsidR="00102BA8" w:rsidRPr="00152359" w:rsidRDefault="00102BA8" w:rsidP="000F3567">
            <w:pPr>
              <w:spacing w:before="20" w:after="20"/>
              <w:jc w:val="center"/>
              <w:rPr>
                <w:rFonts w:cs="Arial"/>
                <w:sz w:val="20"/>
                <w:szCs w:val="20"/>
              </w:rPr>
            </w:pPr>
            <w:r w:rsidRPr="00152359">
              <w:rPr>
                <w:rFonts w:cs="Arial"/>
                <w:b/>
                <w:sz w:val="20"/>
                <w:szCs w:val="20"/>
              </w:rPr>
              <w:t>2017</w:t>
            </w:r>
          </w:p>
        </w:tc>
        <w:tc>
          <w:tcPr>
            <w:tcW w:w="1196" w:type="dxa"/>
            <w:shd w:val="clear" w:color="auto" w:fill="D5FFE8"/>
            <w:vAlign w:val="center"/>
          </w:tcPr>
          <w:p w14:paraId="4C2E6AAF" w14:textId="77777777" w:rsidR="00102BA8" w:rsidRPr="00152359" w:rsidRDefault="00102BA8" w:rsidP="000F3567">
            <w:pPr>
              <w:spacing w:before="20" w:after="20"/>
              <w:jc w:val="center"/>
              <w:rPr>
                <w:rFonts w:cs="Arial"/>
                <w:sz w:val="20"/>
                <w:szCs w:val="20"/>
              </w:rPr>
            </w:pPr>
            <w:r w:rsidRPr="00152359">
              <w:rPr>
                <w:rFonts w:cs="Arial"/>
                <w:b/>
                <w:sz w:val="20"/>
                <w:szCs w:val="20"/>
              </w:rPr>
              <w:t>2018</w:t>
            </w:r>
          </w:p>
        </w:tc>
        <w:tc>
          <w:tcPr>
            <w:tcW w:w="1197" w:type="dxa"/>
            <w:shd w:val="clear" w:color="auto" w:fill="D5FFE8"/>
            <w:vAlign w:val="center"/>
          </w:tcPr>
          <w:p w14:paraId="2BBFA0A7" w14:textId="77777777" w:rsidR="00102BA8" w:rsidRPr="00152359" w:rsidRDefault="00102BA8" w:rsidP="000F3567">
            <w:pPr>
              <w:spacing w:before="20" w:after="20"/>
              <w:jc w:val="center"/>
              <w:rPr>
                <w:rFonts w:cs="Arial"/>
                <w:sz w:val="20"/>
                <w:szCs w:val="20"/>
              </w:rPr>
            </w:pPr>
            <w:r w:rsidRPr="00152359">
              <w:rPr>
                <w:rFonts w:cs="Arial"/>
                <w:b/>
                <w:sz w:val="20"/>
                <w:szCs w:val="20"/>
              </w:rPr>
              <w:t>2019</w:t>
            </w:r>
          </w:p>
        </w:tc>
        <w:tc>
          <w:tcPr>
            <w:tcW w:w="1054" w:type="dxa"/>
            <w:shd w:val="clear" w:color="auto" w:fill="D5FFE8"/>
            <w:vAlign w:val="center"/>
          </w:tcPr>
          <w:p w14:paraId="718301C7" w14:textId="77777777" w:rsidR="00102BA8" w:rsidRPr="00152359" w:rsidRDefault="00102BA8" w:rsidP="000F3567">
            <w:pPr>
              <w:spacing w:before="20" w:after="20"/>
              <w:jc w:val="center"/>
              <w:rPr>
                <w:rFonts w:cs="Arial"/>
                <w:sz w:val="20"/>
                <w:szCs w:val="20"/>
              </w:rPr>
            </w:pPr>
            <w:r w:rsidRPr="00152359">
              <w:rPr>
                <w:rFonts w:cs="Arial"/>
                <w:b/>
                <w:sz w:val="20"/>
                <w:szCs w:val="20"/>
              </w:rPr>
              <w:t>2020</w:t>
            </w:r>
          </w:p>
        </w:tc>
      </w:tr>
      <w:tr w:rsidR="00102BA8" w:rsidRPr="00152359" w14:paraId="6921053B" w14:textId="77777777" w:rsidTr="00E335C3">
        <w:trPr>
          <w:trHeight w:val="255"/>
        </w:trPr>
        <w:tc>
          <w:tcPr>
            <w:tcW w:w="2331" w:type="dxa"/>
            <w:shd w:val="clear" w:color="auto" w:fill="auto"/>
            <w:vAlign w:val="bottom"/>
          </w:tcPr>
          <w:p w14:paraId="6ABAF528" w14:textId="77777777" w:rsidR="00102BA8" w:rsidRPr="00152359" w:rsidRDefault="00102BA8" w:rsidP="000F3567">
            <w:pPr>
              <w:spacing w:before="20" w:after="20"/>
              <w:rPr>
                <w:rFonts w:cs="Arial"/>
                <w:sz w:val="20"/>
                <w:szCs w:val="20"/>
              </w:rPr>
            </w:pPr>
            <w:r w:rsidRPr="00152359">
              <w:rPr>
                <w:rFonts w:cs="Arial"/>
                <w:sz w:val="20"/>
                <w:szCs w:val="20"/>
              </w:rPr>
              <w:t>м. Моршин (наявне)</w:t>
            </w:r>
          </w:p>
        </w:tc>
        <w:tc>
          <w:tcPr>
            <w:tcW w:w="1196" w:type="dxa"/>
            <w:shd w:val="clear" w:color="auto" w:fill="auto"/>
            <w:vAlign w:val="center"/>
          </w:tcPr>
          <w:p w14:paraId="215C0176" w14:textId="77777777" w:rsidR="00102BA8" w:rsidRPr="00152359" w:rsidRDefault="00102BA8" w:rsidP="002B176F">
            <w:pPr>
              <w:spacing w:before="20" w:after="20"/>
              <w:jc w:val="center"/>
              <w:rPr>
                <w:rFonts w:cs="Arial"/>
                <w:sz w:val="20"/>
                <w:szCs w:val="20"/>
              </w:rPr>
            </w:pPr>
            <w:r w:rsidRPr="00152359">
              <w:rPr>
                <w:rFonts w:cs="Arial"/>
                <w:sz w:val="20"/>
                <w:szCs w:val="20"/>
                <w:lang w:eastAsia="uk-UA"/>
              </w:rPr>
              <w:t>5926</w:t>
            </w:r>
          </w:p>
        </w:tc>
        <w:tc>
          <w:tcPr>
            <w:tcW w:w="1197" w:type="dxa"/>
            <w:shd w:val="clear" w:color="auto" w:fill="auto"/>
            <w:vAlign w:val="center"/>
          </w:tcPr>
          <w:p w14:paraId="61B0BDFE" w14:textId="77777777" w:rsidR="00102BA8" w:rsidRPr="00152359" w:rsidRDefault="00102BA8" w:rsidP="002B176F">
            <w:pPr>
              <w:spacing w:before="20" w:after="20"/>
              <w:jc w:val="center"/>
              <w:rPr>
                <w:rFonts w:cs="Arial"/>
                <w:sz w:val="20"/>
                <w:szCs w:val="20"/>
              </w:rPr>
            </w:pPr>
            <w:r w:rsidRPr="00152359">
              <w:rPr>
                <w:rFonts w:cs="Arial"/>
                <w:sz w:val="20"/>
                <w:szCs w:val="20"/>
                <w:lang w:eastAsia="uk-UA"/>
              </w:rPr>
              <w:t>5874</w:t>
            </w:r>
          </w:p>
        </w:tc>
        <w:tc>
          <w:tcPr>
            <w:tcW w:w="1197" w:type="dxa"/>
            <w:shd w:val="clear" w:color="auto" w:fill="auto"/>
            <w:vAlign w:val="center"/>
          </w:tcPr>
          <w:p w14:paraId="5475A6F8" w14:textId="77777777" w:rsidR="00102BA8" w:rsidRPr="00152359" w:rsidRDefault="00102BA8" w:rsidP="002B176F">
            <w:pPr>
              <w:spacing w:before="20" w:after="20"/>
              <w:jc w:val="center"/>
              <w:rPr>
                <w:rFonts w:cs="Arial"/>
                <w:sz w:val="20"/>
                <w:szCs w:val="20"/>
              </w:rPr>
            </w:pPr>
            <w:r w:rsidRPr="00152359">
              <w:rPr>
                <w:rFonts w:cs="Arial"/>
                <w:sz w:val="20"/>
                <w:szCs w:val="20"/>
                <w:lang w:eastAsia="uk-UA"/>
              </w:rPr>
              <w:t>5826</w:t>
            </w:r>
          </w:p>
        </w:tc>
        <w:tc>
          <w:tcPr>
            <w:tcW w:w="1196" w:type="dxa"/>
            <w:shd w:val="clear" w:color="auto" w:fill="auto"/>
            <w:vAlign w:val="center"/>
          </w:tcPr>
          <w:p w14:paraId="40934EF0" w14:textId="77777777" w:rsidR="00102BA8" w:rsidRPr="00152359" w:rsidRDefault="00102BA8" w:rsidP="002B176F">
            <w:pPr>
              <w:spacing w:before="20" w:after="20"/>
              <w:jc w:val="center"/>
              <w:rPr>
                <w:rFonts w:cs="Arial"/>
                <w:sz w:val="20"/>
                <w:szCs w:val="20"/>
              </w:rPr>
            </w:pPr>
            <w:r w:rsidRPr="00152359">
              <w:rPr>
                <w:rFonts w:cs="Arial"/>
                <w:sz w:val="20"/>
                <w:szCs w:val="20"/>
                <w:lang w:eastAsia="uk-UA"/>
              </w:rPr>
              <w:t>5793</w:t>
            </w:r>
          </w:p>
        </w:tc>
        <w:tc>
          <w:tcPr>
            <w:tcW w:w="1197" w:type="dxa"/>
            <w:shd w:val="clear" w:color="auto" w:fill="auto"/>
            <w:vAlign w:val="center"/>
          </w:tcPr>
          <w:p w14:paraId="6E4814AB" w14:textId="77777777" w:rsidR="00102BA8" w:rsidRPr="00152359" w:rsidRDefault="00102BA8" w:rsidP="002B176F">
            <w:pPr>
              <w:spacing w:before="20" w:after="20"/>
              <w:jc w:val="center"/>
              <w:rPr>
                <w:rFonts w:cs="Arial"/>
                <w:sz w:val="20"/>
                <w:szCs w:val="20"/>
              </w:rPr>
            </w:pPr>
            <w:r w:rsidRPr="00152359">
              <w:rPr>
                <w:rFonts w:cs="Arial"/>
                <w:sz w:val="20"/>
                <w:szCs w:val="20"/>
                <w:lang w:eastAsia="uk-UA"/>
              </w:rPr>
              <w:t>5754</w:t>
            </w:r>
          </w:p>
        </w:tc>
        <w:tc>
          <w:tcPr>
            <w:tcW w:w="1054" w:type="dxa"/>
            <w:shd w:val="clear" w:color="auto" w:fill="auto"/>
            <w:vAlign w:val="center"/>
          </w:tcPr>
          <w:p w14:paraId="5E4DC8E6" w14:textId="77777777" w:rsidR="00102BA8" w:rsidRPr="00152359" w:rsidRDefault="00102BA8" w:rsidP="002B176F">
            <w:pPr>
              <w:spacing w:before="20" w:after="20"/>
              <w:jc w:val="center"/>
              <w:rPr>
                <w:rFonts w:cs="Arial"/>
                <w:sz w:val="20"/>
                <w:szCs w:val="20"/>
              </w:rPr>
            </w:pPr>
            <w:r w:rsidRPr="00152359">
              <w:rPr>
                <w:rFonts w:cs="Arial"/>
                <w:sz w:val="20"/>
                <w:szCs w:val="20"/>
                <w:lang w:eastAsia="uk-UA"/>
              </w:rPr>
              <w:t>5690</w:t>
            </w:r>
          </w:p>
        </w:tc>
      </w:tr>
      <w:tr w:rsidR="00102BA8" w:rsidRPr="00152359" w14:paraId="59F3F934" w14:textId="77777777" w:rsidTr="00E335C3">
        <w:trPr>
          <w:trHeight w:val="255"/>
        </w:trPr>
        <w:tc>
          <w:tcPr>
            <w:tcW w:w="2331" w:type="dxa"/>
            <w:shd w:val="clear" w:color="auto" w:fill="auto"/>
            <w:vAlign w:val="bottom"/>
          </w:tcPr>
          <w:p w14:paraId="32D294EE" w14:textId="77777777" w:rsidR="00102BA8" w:rsidRPr="00152359" w:rsidRDefault="00102BA8" w:rsidP="000F3567">
            <w:pPr>
              <w:spacing w:before="20" w:after="20"/>
              <w:rPr>
                <w:rFonts w:cs="Arial"/>
                <w:sz w:val="20"/>
                <w:szCs w:val="20"/>
              </w:rPr>
            </w:pPr>
            <w:r w:rsidRPr="00152359">
              <w:rPr>
                <w:rFonts w:cs="Arial"/>
                <w:sz w:val="20"/>
                <w:szCs w:val="20"/>
              </w:rPr>
              <w:t>м. Моршин (постійне), з них :</w:t>
            </w:r>
          </w:p>
        </w:tc>
        <w:tc>
          <w:tcPr>
            <w:tcW w:w="1196" w:type="dxa"/>
            <w:shd w:val="clear" w:color="auto" w:fill="auto"/>
            <w:vAlign w:val="center"/>
          </w:tcPr>
          <w:p w14:paraId="53A848E6" w14:textId="77777777" w:rsidR="00102BA8" w:rsidRPr="00152359" w:rsidRDefault="00102BA8" w:rsidP="002B176F">
            <w:pPr>
              <w:spacing w:before="20" w:after="20"/>
              <w:jc w:val="center"/>
              <w:rPr>
                <w:rFonts w:cs="Arial"/>
                <w:sz w:val="20"/>
                <w:szCs w:val="20"/>
              </w:rPr>
            </w:pPr>
            <w:r w:rsidRPr="00152359">
              <w:rPr>
                <w:rFonts w:cs="Arial"/>
                <w:sz w:val="20"/>
                <w:szCs w:val="20"/>
                <w:lang w:eastAsia="uk-UA"/>
              </w:rPr>
              <w:t>4484</w:t>
            </w:r>
          </w:p>
        </w:tc>
        <w:tc>
          <w:tcPr>
            <w:tcW w:w="1197" w:type="dxa"/>
            <w:shd w:val="clear" w:color="auto" w:fill="auto"/>
            <w:vAlign w:val="center"/>
          </w:tcPr>
          <w:p w14:paraId="7A01829B" w14:textId="77777777" w:rsidR="00102BA8" w:rsidRPr="00152359" w:rsidRDefault="00102BA8" w:rsidP="002B176F">
            <w:pPr>
              <w:spacing w:before="20" w:after="20"/>
              <w:jc w:val="center"/>
              <w:rPr>
                <w:rFonts w:cs="Arial"/>
                <w:sz w:val="20"/>
                <w:szCs w:val="20"/>
              </w:rPr>
            </w:pPr>
            <w:r w:rsidRPr="00152359">
              <w:rPr>
                <w:rFonts w:cs="Arial"/>
                <w:sz w:val="20"/>
                <w:szCs w:val="20"/>
                <w:lang w:eastAsia="uk-UA"/>
              </w:rPr>
              <w:t>4411</w:t>
            </w:r>
          </w:p>
        </w:tc>
        <w:tc>
          <w:tcPr>
            <w:tcW w:w="1197" w:type="dxa"/>
            <w:shd w:val="clear" w:color="auto" w:fill="auto"/>
            <w:vAlign w:val="center"/>
          </w:tcPr>
          <w:p w14:paraId="26FC7975" w14:textId="77777777" w:rsidR="00102BA8" w:rsidRPr="00152359" w:rsidRDefault="00102BA8" w:rsidP="002B176F">
            <w:pPr>
              <w:spacing w:before="20" w:after="20"/>
              <w:jc w:val="center"/>
              <w:rPr>
                <w:rFonts w:cs="Arial"/>
                <w:sz w:val="20"/>
                <w:szCs w:val="20"/>
              </w:rPr>
            </w:pPr>
            <w:r w:rsidRPr="00152359">
              <w:rPr>
                <w:rFonts w:cs="Arial"/>
                <w:sz w:val="20"/>
                <w:szCs w:val="20"/>
                <w:lang w:eastAsia="uk-UA"/>
              </w:rPr>
              <w:t>4359</w:t>
            </w:r>
          </w:p>
        </w:tc>
        <w:tc>
          <w:tcPr>
            <w:tcW w:w="1196" w:type="dxa"/>
            <w:shd w:val="clear" w:color="auto" w:fill="auto"/>
            <w:vAlign w:val="center"/>
          </w:tcPr>
          <w:p w14:paraId="3ECC4ECD" w14:textId="77777777" w:rsidR="00102BA8" w:rsidRPr="00152359" w:rsidRDefault="00102BA8" w:rsidP="002B176F">
            <w:pPr>
              <w:spacing w:before="20" w:after="20"/>
              <w:jc w:val="center"/>
              <w:rPr>
                <w:rFonts w:cs="Arial"/>
                <w:sz w:val="20"/>
                <w:szCs w:val="20"/>
              </w:rPr>
            </w:pPr>
            <w:r w:rsidRPr="00152359">
              <w:rPr>
                <w:rFonts w:cs="Arial"/>
                <w:sz w:val="20"/>
                <w:szCs w:val="20"/>
                <w:lang w:eastAsia="uk-UA"/>
              </w:rPr>
              <w:t>4311</w:t>
            </w:r>
          </w:p>
        </w:tc>
        <w:tc>
          <w:tcPr>
            <w:tcW w:w="1197" w:type="dxa"/>
            <w:shd w:val="clear" w:color="auto" w:fill="auto"/>
            <w:vAlign w:val="center"/>
          </w:tcPr>
          <w:p w14:paraId="3EF7EB62" w14:textId="77777777" w:rsidR="00102BA8" w:rsidRPr="00152359" w:rsidRDefault="00102BA8" w:rsidP="002B176F">
            <w:pPr>
              <w:spacing w:before="20" w:after="20"/>
              <w:jc w:val="center"/>
              <w:rPr>
                <w:rFonts w:cs="Arial"/>
                <w:sz w:val="20"/>
                <w:szCs w:val="20"/>
              </w:rPr>
            </w:pPr>
            <w:r w:rsidRPr="00152359">
              <w:rPr>
                <w:rFonts w:cs="Arial"/>
                <w:sz w:val="20"/>
                <w:szCs w:val="20"/>
                <w:lang w:eastAsia="uk-UA"/>
              </w:rPr>
              <w:t>4278</w:t>
            </w:r>
          </w:p>
        </w:tc>
        <w:tc>
          <w:tcPr>
            <w:tcW w:w="1054" w:type="dxa"/>
            <w:shd w:val="clear" w:color="auto" w:fill="auto"/>
            <w:vAlign w:val="center"/>
          </w:tcPr>
          <w:p w14:paraId="480DF16F" w14:textId="77777777" w:rsidR="00102BA8" w:rsidRPr="00152359" w:rsidRDefault="00102BA8" w:rsidP="002B176F">
            <w:pPr>
              <w:spacing w:before="20" w:after="20"/>
              <w:jc w:val="center"/>
              <w:rPr>
                <w:rFonts w:cs="Arial"/>
                <w:sz w:val="20"/>
                <w:szCs w:val="20"/>
              </w:rPr>
            </w:pPr>
            <w:r w:rsidRPr="00152359">
              <w:rPr>
                <w:rFonts w:cs="Arial"/>
                <w:sz w:val="20"/>
                <w:szCs w:val="20"/>
                <w:lang w:eastAsia="uk-UA"/>
              </w:rPr>
              <w:t>4239</w:t>
            </w:r>
          </w:p>
        </w:tc>
      </w:tr>
      <w:tr w:rsidR="00102BA8" w:rsidRPr="00152359" w14:paraId="688EDBE7" w14:textId="77777777" w:rsidTr="00E335C3">
        <w:trPr>
          <w:trHeight w:val="255"/>
        </w:trPr>
        <w:tc>
          <w:tcPr>
            <w:tcW w:w="2331" w:type="dxa"/>
            <w:shd w:val="clear" w:color="auto" w:fill="auto"/>
            <w:vAlign w:val="bottom"/>
          </w:tcPr>
          <w:p w14:paraId="7FAC1D79" w14:textId="77777777" w:rsidR="00102BA8" w:rsidRPr="00152359" w:rsidRDefault="00102BA8" w:rsidP="006452A4">
            <w:pPr>
              <w:spacing w:before="20" w:after="20"/>
              <w:ind w:firstLine="471"/>
              <w:rPr>
                <w:rFonts w:cs="Arial"/>
                <w:sz w:val="20"/>
                <w:szCs w:val="20"/>
              </w:rPr>
            </w:pPr>
            <w:r w:rsidRPr="00152359">
              <w:rPr>
                <w:rFonts w:cs="Arial"/>
                <w:sz w:val="20"/>
                <w:szCs w:val="20"/>
              </w:rPr>
              <w:t>чоловіки</w:t>
            </w:r>
          </w:p>
        </w:tc>
        <w:tc>
          <w:tcPr>
            <w:tcW w:w="1196" w:type="dxa"/>
            <w:shd w:val="clear" w:color="auto" w:fill="auto"/>
            <w:vAlign w:val="center"/>
          </w:tcPr>
          <w:p w14:paraId="08F3A625" w14:textId="77777777" w:rsidR="00102BA8" w:rsidRPr="00152359" w:rsidRDefault="00102BA8" w:rsidP="002B176F">
            <w:pPr>
              <w:spacing w:before="20" w:after="20"/>
              <w:jc w:val="center"/>
              <w:rPr>
                <w:rFonts w:cs="Arial"/>
                <w:sz w:val="20"/>
                <w:szCs w:val="20"/>
              </w:rPr>
            </w:pPr>
            <w:r w:rsidRPr="00152359">
              <w:rPr>
                <w:rFonts w:cs="Arial"/>
                <w:sz w:val="20"/>
                <w:szCs w:val="20"/>
                <w:lang w:eastAsia="uk-UA"/>
              </w:rPr>
              <w:t>1994</w:t>
            </w:r>
          </w:p>
        </w:tc>
        <w:tc>
          <w:tcPr>
            <w:tcW w:w="1197" w:type="dxa"/>
            <w:shd w:val="clear" w:color="auto" w:fill="auto"/>
            <w:vAlign w:val="center"/>
          </w:tcPr>
          <w:p w14:paraId="06397E3C" w14:textId="77777777" w:rsidR="00102BA8" w:rsidRPr="00152359" w:rsidRDefault="00102BA8" w:rsidP="002B176F">
            <w:pPr>
              <w:spacing w:before="20" w:after="20"/>
              <w:jc w:val="center"/>
              <w:rPr>
                <w:rFonts w:cs="Arial"/>
                <w:sz w:val="20"/>
                <w:szCs w:val="20"/>
              </w:rPr>
            </w:pPr>
            <w:r w:rsidRPr="00152359">
              <w:rPr>
                <w:rFonts w:cs="Arial"/>
                <w:sz w:val="20"/>
                <w:szCs w:val="20"/>
                <w:lang w:eastAsia="uk-UA"/>
              </w:rPr>
              <w:t>1963</w:t>
            </w:r>
          </w:p>
        </w:tc>
        <w:tc>
          <w:tcPr>
            <w:tcW w:w="1197" w:type="dxa"/>
            <w:shd w:val="clear" w:color="auto" w:fill="auto"/>
            <w:vAlign w:val="center"/>
          </w:tcPr>
          <w:p w14:paraId="66AC7E64" w14:textId="77777777" w:rsidR="00102BA8" w:rsidRPr="00152359" w:rsidRDefault="00102BA8" w:rsidP="002B176F">
            <w:pPr>
              <w:spacing w:before="20" w:after="20"/>
              <w:jc w:val="center"/>
              <w:rPr>
                <w:rFonts w:cs="Arial"/>
                <w:sz w:val="20"/>
                <w:szCs w:val="20"/>
              </w:rPr>
            </w:pPr>
            <w:r w:rsidRPr="00152359">
              <w:rPr>
                <w:rFonts w:cs="Arial"/>
                <w:sz w:val="20"/>
                <w:szCs w:val="20"/>
                <w:lang w:eastAsia="uk-UA"/>
              </w:rPr>
              <w:t>1931</w:t>
            </w:r>
          </w:p>
        </w:tc>
        <w:tc>
          <w:tcPr>
            <w:tcW w:w="1196" w:type="dxa"/>
            <w:shd w:val="clear" w:color="auto" w:fill="auto"/>
            <w:vAlign w:val="center"/>
          </w:tcPr>
          <w:p w14:paraId="02799DD2" w14:textId="77777777" w:rsidR="00102BA8" w:rsidRPr="00152359" w:rsidRDefault="00102BA8" w:rsidP="002B176F">
            <w:pPr>
              <w:spacing w:before="20" w:after="20"/>
              <w:jc w:val="center"/>
              <w:rPr>
                <w:rFonts w:cs="Arial"/>
                <w:sz w:val="20"/>
                <w:szCs w:val="20"/>
              </w:rPr>
            </w:pPr>
            <w:r w:rsidRPr="00152359">
              <w:rPr>
                <w:rFonts w:cs="Arial"/>
                <w:sz w:val="20"/>
                <w:szCs w:val="20"/>
                <w:lang w:eastAsia="uk-UA"/>
              </w:rPr>
              <w:t>1910</w:t>
            </w:r>
          </w:p>
        </w:tc>
        <w:tc>
          <w:tcPr>
            <w:tcW w:w="1197" w:type="dxa"/>
            <w:shd w:val="clear" w:color="auto" w:fill="auto"/>
            <w:vAlign w:val="center"/>
          </w:tcPr>
          <w:p w14:paraId="0EA82C73" w14:textId="77777777" w:rsidR="00102BA8" w:rsidRPr="00152359" w:rsidRDefault="00102BA8" w:rsidP="002B176F">
            <w:pPr>
              <w:spacing w:before="20" w:after="20"/>
              <w:jc w:val="center"/>
              <w:rPr>
                <w:rFonts w:cs="Arial"/>
                <w:sz w:val="20"/>
                <w:szCs w:val="20"/>
              </w:rPr>
            </w:pPr>
            <w:r w:rsidRPr="00152359">
              <w:rPr>
                <w:rFonts w:cs="Arial"/>
                <w:sz w:val="20"/>
                <w:szCs w:val="20"/>
                <w:lang w:eastAsia="uk-UA"/>
              </w:rPr>
              <w:t>1895</w:t>
            </w:r>
          </w:p>
        </w:tc>
        <w:tc>
          <w:tcPr>
            <w:tcW w:w="1054" w:type="dxa"/>
            <w:shd w:val="clear" w:color="auto" w:fill="auto"/>
            <w:vAlign w:val="center"/>
          </w:tcPr>
          <w:p w14:paraId="64BE033B" w14:textId="77777777" w:rsidR="00102BA8" w:rsidRPr="00152359" w:rsidRDefault="00102BA8" w:rsidP="002B176F">
            <w:pPr>
              <w:spacing w:before="20" w:after="20"/>
              <w:jc w:val="center"/>
              <w:rPr>
                <w:rFonts w:cs="Arial"/>
                <w:sz w:val="20"/>
                <w:szCs w:val="20"/>
              </w:rPr>
            </w:pPr>
            <w:r w:rsidRPr="00152359">
              <w:rPr>
                <w:rFonts w:cs="Arial"/>
                <w:sz w:val="20"/>
                <w:szCs w:val="20"/>
                <w:lang w:eastAsia="uk-UA"/>
              </w:rPr>
              <w:t>1876</w:t>
            </w:r>
          </w:p>
        </w:tc>
      </w:tr>
      <w:tr w:rsidR="00102BA8" w:rsidRPr="00152359" w14:paraId="1C0990FF" w14:textId="77777777" w:rsidTr="00E335C3">
        <w:trPr>
          <w:trHeight w:val="255"/>
        </w:trPr>
        <w:tc>
          <w:tcPr>
            <w:tcW w:w="2331" w:type="dxa"/>
            <w:shd w:val="clear" w:color="auto" w:fill="auto"/>
            <w:vAlign w:val="bottom"/>
          </w:tcPr>
          <w:p w14:paraId="4B971538" w14:textId="77777777" w:rsidR="00102BA8" w:rsidRPr="00152359" w:rsidRDefault="00102BA8" w:rsidP="006452A4">
            <w:pPr>
              <w:spacing w:before="20" w:after="20"/>
              <w:ind w:firstLine="471"/>
              <w:rPr>
                <w:rFonts w:cs="Arial"/>
                <w:sz w:val="20"/>
                <w:szCs w:val="20"/>
              </w:rPr>
            </w:pPr>
            <w:r w:rsidRPr="00152359">
              <w:rPr>
                <w:rFonts w:cs="Arial"/>
                <w:sz w:val="20"/>
                <w:szCs w:val="20"/>
              </w:rPr>
              <w:t>жінки</w:t>
            </w:r>
          </w:p>
        </w:tc>
        <w:tc>
          <w:tcPr>
            <w:tcW w:w="1196" w:type="dxa"/>
            <w:shd w:val="clear" w:color="auto" w:fill="auto"/>
            <w:vAlign w:val="center"/>
          </w:tcPr>
          <w:p w14:paraId="7E15D92F" w14:textId="77777777" w:rsidR="00102BA8" w:rsidRPr="00152359" w:rsidRDefault="00102BA8" w:rsidP="002B176F">
            <w:pPr>
              <w:spacing w:before="20" w:after="20"/>
              <w:jc w:val="center"/>
              <w:rPr>
                <w:rFonts w:cs="Arial"/>
                <w:sz w:val="20"/>
                <w:szCs w:val="20"/>
              </w:rPr>
            </w:pPr>
            <w:r w:rsidRPr="00152359">
              <w:rPr>
                <w:rFonts w:cs="Arial"/>
                <w:sz w:val="20"/>
                <w:szCs w:val="20"/>
                <w:lang w:eastAsia="uk-UA"/>
              </w:rPr>
              <w:t>2490</w:t>
            </w:r>
          </w:p>
        </w:tc>
        <w:tc>
          <w:tcPr>
            <w:tcW w:w="1197" w:type="dxa"/>
            <w:shd w:val="clear" w:color="auto" w:fill="auto"/>
            <w:vAlign w:val="center"/>
          </w:tcPr>
          <w:p w14:paraId="2739EA18" w14:textId="77777777" w:rsidR="00102BA8" w:rsidRPr="00152359" w:rsidRDefault="00102BA8" w:rsidP="002B176F">
            <w:pPr>
              <w:spacing w:before="20" w:after="20"/>
              <w:jc w:val="center"/>
              <w:rPr>
                <w:rFonts w:cs="Arial"/>
                <w:sz w:val="20"/>
                <w:szCs w:val="20"/>
              </w:rPr>
            </w:pPr>
            <w:r w:rsidRPr="00152359">
              <w:rPr>
                <w:rFonts w:cs="Arial"/>
                <w:sz w:val="20"/>
                <w:szCs w:val="20"/>
                <w:lang w:eastAsia="uk-UA"/>
              </w:rPr>
              <w:t>2448</w:t>
            </w:r>
          </w:p>
        </w:tc>
        <w:tc>
          <w:tcPr>
            <w:tcW w:w="1197" w:type="dxa"/>
            <w:shd w:val="clear" w:color="auto" w:fill="auto"/>
            <w:vAlign w:val="center"/>
          </w:tcPr>
          <w:p w14:paraId="73D664AC" w14:textId="77777777" w:rsidR="00102BA8" w:rsidRPr="00152359" w:rsidRDefault="00102BA8" w:rsidP="002B176F">
            <w:pPr>
              <w:spacing w:before="20" w:after="20"/>
              <w:jc w:val="center"/>
              <w:rPr>
                <w:rFonts w:cs="Arial"/>
                <w:sz w:val="20"/>
                <w:szCs w:val="20"/>
              </w:rPr>
            </w:pPr>
            <w:r w:rsidRPr="00152359">
              <w:rPr>
                <w:rFonts w:cs="Arial"/>
                <w:sz w:val="20"/>
                <w:szCs w:val="20"/>
                <w:lang w:eastAsia="uk-UA"/>
              </w:rPr>
              <w:t>2428</w:t>
            </w:r>
          </w:p>
        </w:tc>
        <w:tc>
          <w:tcPr>
            <w:tcW w:w="1196" w:type="dxa"/>
            <w:shd w:val="clear" w:color="auto" w:fill="auto"/>
            <w:vAlign w:val="center"/>
          </w:tcPr>
          <w:p w14:paraId="02E0FF0B" w14:textId="77777777" w:rsidR="00102BA8" w:rsidRPr="00152359" w:rsidRDefault="00102BA8" w:rsidP="002B176F">
            <w:pPr>
              <w:spacing w:before="20" w:after="20"/>
              <w:jc w:val="center"/>
              <w:rPr>
                <w:rFonts w:cs="Arial"/>
                <w:sz w:val="20"/>
                <w:szCs w:val="20"/>
              </w:rPr>
            </w:pPr>
            <w:r w:rsidRPr="00152359">
              <w:rPr>
                <w:rFonts w:cs="Arial"/>
                <w:sz w:val="20"/>
                <w:szCs w:val="20"/>
                <w:lang w:eastAsia="uk-UA"/>
              </w:rPr>
              <w:t>2401</w:t>
            </w:r>
          </w:p>
        </w:tc>
        <w:tc>
          <w:tcPr>
            <w:tcW w:w="1197" w:type="dxa"/>
            <w:shd w:val="clear" w:color="auto" w:fill="auto"/>
            <w:vAlign w:val="center"/>
          </w:tcPr>
          <w:p w14:paraId="0CA4F37C" w14:textId="77777777" w:rsidR="00102BA8" w:rsidRPr="00152359" w:rsidRDefault="00102BA8" w:rsidP="002B176F">
            <w:pPr>
              <w:spacing w:before="20" w:after="20"/>
              <w:jc w:val="center"/>
              <w:rPr>
                <w:rFonts w:cs="Arial"/>
                <w:sz w:val="20"/>
                <w:szCs w:val="20"/>
              </w:rPr>
            </w:pPr>
            <w:r w:rsidRPr="00152359">
              <w:rPr>
                <w:rFonts w:cs="Arial"/>
                <w:sz w:val="20"/>
                <w:szCs w:val="20"/>
                <w:lang w:eastAsia="uk-UA"/>
              </w:rPr>
              <w:t>2383</w:t>
            </w:r>
          </w:p>
        </w:tc>
        <w:tc>
          <w:tcPr>
            <w:tcW w:w="1054" w:type="dxa"/>
            <w:shd w:val="clear" w:color="auto" w:fill="auto"/>
            <w:vAlign w:val="center"/>
          </w:tcPr>
          <w:p w14:paraId="2F1D8F27" w14:textId="77777777" w:rsidR="00102BA8" w:rsidRPr="00152359" w:rsidRDefault="00102BA8" w:rsidP="002B176F">
            <w:pPr>
              <w:spacing w:before="20" w:after="20"/>
              <w:jc w:val="center"/>
              <w:rPr>
                <w:rFonts w:cs="Arial"/>
                <w:sz w:val="20"/>
                <w:szCs w:val="20"/>
              </w:rPr>
            </w:pPr>
            <w:r w:rsidRPr="00152359">
              <w:rPr>
                <w:rFonts w:cs="Arial"/>
                <w:sz w:val="20"/>
                <w:szCs w:val="20"/>
                <w:lang w:eastAsia="uk-UA"/>
              </w:rPr>
              <w:t>2363</w:t>
            </w:r>
          </w:p>
        </w:tc>
      </w:tr>
      <w:tr w:rsidR="00102BA8" w:rsidRPr="00152359" w14:paraId="60AFE8E0" w14:textId="77777777" w:rsidTr="00E335C3">
        <w:trPr>
          <w:trHeight w:val="255"/>
        </w:trPr>
        <w:tc>
          <w:tcPr>
            <w:tcW w:w="2331" w:type="dxa"/>
            <w:shd w:val="clear" w:color="auto" w:fill="auto"/>
            <w:vAlign w:val="bottom"/>
          </w:tcPr>
          <w:p w14:paraId="360C35F4" w14:textId="77777777" w:rsidR="00102BA8" w:rsidRPr="00152359" w:rsidRDefault="00102BA8" w:rsidP="000F3567">
            <w:pPr>
              <w:spacing w:before="20" w:after="20"/>
              <w:rPr>
                <w:rFonts w:cs="Arial"/>
                <w:sz w:val="20"/>
                <w:szCs w:val="20"/>
              </w:rPr>
            </w:pPr>
            <w:r w:rsidRPr="00152359">
              <w:rPr>
                <w:rFonts w:cs="Arial"/>
                <w:sz w:val="20"/>
                <w:szCs w:val="20"/>
              </w:rPr>
              <w:t xml:space="preserve">с.Воля-Задеревацька </w:t>
            </w:r>
          </w:p>
        </w:tc>
        <w:tc>
          <w:tcPr>
            <w:tcW w:w="1196" w:type="dxa"/>
            <w:shd w:val="clear" w:color="auto" w:fill="auto"/>
            <w:vAlign w:val="center"/>
          </w:tcPr>
          <w:p w14:paraId="0D7EB363" w14:textId="77777777" w:rsidR="00102BA8" w:rsidRPr="00152359" w:rsidRDefault="00102BA8" w:rsidP="002B176F">
            <w:pPr>
              <w:spacing w:before="20" w:after="20"/>
              <w:jc w:val="center"/>
              <w:rPr>
                <w:rFonts w:cs="Arial"/>
                <w:sz w:val="20"/>
                <w:szCs w:val="20"/>
              </w:rPr>
            </w:pPr>
            <w:r w:rsidRPr="00152359">
              <w:rPr>
                <w:rFonts w:cs="Arial"/>
                <w:sz w:val="20"/>
                <w:szCs w:val="20"/>
                <w:lang w:eastAsia="uk-UA"/>
              </w:rPr>
              <w:t>863</w:t>
            </w:r>
          </w:p>
        </w:tc>
        <w:tc>
          <w:tcPr>
            <w:tcW w:w="1197" w:type="dxa"/>
            <w:shd w:val="clear" w:color="auto" w:fill="auto"/>
            <w:vAlign w:val="center"/>
          </w:tcPr>
          <w:p w14:paraId="50B4A1C0" w14:textId="77777777" w:rsidR="00102BA8" w:rsidRPr="00152359" w:rsidRDefault="00102BA8" w:rsidP="002B176F">
            <w:pPr>
              <w:spacing w:before="20" w:after="20"/>
              <w:jc w:val="center"/>
              <w:rPr>
                <w:rFonts w:cs="Arial"/>
                <w:sz w:val="20"/>
                <w:szCs w:val="20"/>
              </w:rPr>
            </w:pPr>
            <w:r w:rsidRPr="00152359">
              <w:rPr>
                <w:rFonts w:cs="Arial"/>
                <w:sz w:val="20"/>
                <w:szCs w:val="20"/>
                <w:lang w:eastAsia="uk-UA"/>
              </w:rPr>
              <w:t>858</w:t>
            </w:r>
          </w:p>
        </w:tc>
        <w:tc>
          <w:tcPr>
            <w:tcW w:w="1197" w:type="dxa"/>
            <w:shd w:val="clear" w:color="auto" w:fill="auto"/>
            <w:vAlign w:val="center"/>
          </w:tcPr>
          <w:p w14:paraId="3CAE12D9" w14:textId="77777777" w:rsidR="00102BA8" w:rsidRPr="00152359" w:rsidRDefault="00102BA8" w:rsidP="002B176F">
            <w:pPr>
              <w:spacing w:before="20" w:after="20"/>
              <w:jc w:val="center"/>
              <w:rPr>
                <w:rFonts w:cs="Arial"/>
                <w:sz w:val="20"/>
                <w:szCs w:val="20"/>
              </w:rPr>
            </w:pPr>
            <w:r w:rsidRPr="00152359">
              <w:rPr>
                <w:rFonts w:cs="Arial"/>
                <w:sz w:val="20"/>
                <w:szCs w:val="20"/>
                <w:lang w:eastAsia="uk-UA"/>
              </w:rPr>
              <w:t>858</w:t>
            </w:r>
          </w:p>
        </w:tc>
        <w:tc>
          <w:tcPr>
            <w:tcW w:w="1196" w:type="dxa"/>
            <w:shd w:val="clear" w:color="auto" w:fill="auto"/>
            <w:vAlign w:val="center"/>
          </w:tcPr>
          <w:p w14:paraId="7D15EF56" w14:textId="77777777" w:rsidR="00102BA8" w:rsidRPr="00152359" w:rsidRDefault="00102BA8" w:rsidP="002B176F">
            <w:pPr>
              <w:spacing w:before="20" w:after="20"/>
              <w:jc w:val="center"/>
              <w:rPr>
                <w:rFonts w:cs="Arial"/>
                <w:sz w:val="20"/>
                <w:szCs w:val="20"/>
              </w:rPr>
            </w:pPr>
            <w:r w:rsidRPr="00152359">
              <w:rPr>
                <w:rFonts w:cs="Arial"/>
                <w:sz w:val="20"/>
                <w:szCs w:val="20"/>
                <w:lang w:eastAsia="uk-UA"/>
              </w:rPr>
              <w:t>857</w:t>
            </w:r>
          </w:p>
        </w:tc>
        <w:tc>
          <w:tcPr>
            <w:tcW w:w="1197" w:type="dxa"/>
            <w:shd w:val="clear" w:color="auto" w:fill="auto"/>
            <w:vAlign w:val="center"/>
          </w:tcPr>
          <w:p w14:paraId="4D8BB4A5" w14:textId="77777777" w:rsidR="00102BA8" w:rsidRPr="00152359" w:rsidRDefault="00102BA8" w:rsidP="002B176F">
            <w:pPr>
              <w:spacing w:before="20" w:after="20"/>
              <w:jc w:val="center"/>
              <w:rPr>
                <w:rFonts w:cs="Arial"/>
                <w:sz w:val="20"/>
                <w:szCs w:val="20"/>
              </w:rPr>
            </w:pPr>
            <w:r w:rsidRPr="00152359">
              <w:rPr>
                <w:rFonts w:cs="Arial"/>
                <w:sz w:val="20"/>
                <w:szCs w:val="20"/>
                <w:lang w:eastAsia="uk-UA"/>
              </w:rPr>
              <w:t>871</w:t>
            </w:r>
          </w:p>
        </w:tc>
        <w:tc>
          <w:tcPr>
            <w:tcW w:w="1054" w:type="dxa"/>
            <w:shd w:val="clear" w:color="auto" w:fill="auto"/>
            <w:vAlign w:val="center"/>
          </w:tcPr>
          <w:p w14:paraId="039E0845" w14:textId="77777777" w:rsidR="00102BA8" w:rsidRPr="00152359" w:rsidRDefault="00102BA8" w:rsidP="002B176F">
            <w:pPr>
              <w:spacing w:before="20" w:after="20"/>
              <w:jc w:val="center"/>
              <w:rPr>
                <w:rFonts w:cs="Arial"/>
                <w:sz w:val="20"/>
                <w:szCs w:val="20"/>
              </w:rPr>
            </w:pPr>
            <w:r w:rsidRPr="00152359">
              <w:rPr>
                <w:rFonts w:cs="Arial"/>
                <w:sz w:val="20"/>
                <w:szCs w:val="20"/>
                <w:lang w:eastAsia="uk-UA"/>
              </w:rPr>
              <w:t>813</w:t>
            </w:r>
          </w:p>
        </w:tc>
      </w:tr>
      <w:tr w:rsidR="00102BA8" w:rsidRPr="00152359" w14:paraId="18736A55" w14:textId="77777777" w:rsidTr="00E335C3">
        <w:trPr>
          <w:trHeight w:val="255"/>
        </w:trPr>
        <w:tc>
          <w:tcPr>
            <w:tcW w:w="2331" w:type="dxa"/>
            <w:shd w:val="clear" w:color="auto" w:fill="auto"/>
            <w:vAlign w:val="bottom"/>
          </w:tcPr>
          <w:p w14:paraId="5785C0DA" w14:textId="77777777" w:rsidR="00102BA8" w:rsidRPr="00152359" w:rsidRDefault="00102BA8" w:rsidP="000F3567">
            <w:pPr>
              <w:spacing w:before="20" w:after="20"/>
              <w:rPr>
                <w:rFonts w:cs="Arial"/>
                <w:sz w:val="20"/>
                <w:szCs w:val="20"/>
              </w:rPr>
            </w:pPr>
            <w:r w:rsidRPr="00152359">
              <w:rPr>
                <w:rFonts w:cs="Arial"/>
                <w:sz w:val="20"/>
                <w:szCs w:val="20"/>
              </w:rPr>
              <w:t>с.Задеревач</w:t>
            </w:r>
          </w:p>
        </w:tc>
        <w:tc>
          <w:tcPr>
            <w:tcW w:w="1196" w:type="dxa"/>
            <w:shd w:val="clear" w:color="auto" w:fill="auto"/>
            <w:vAlign w:val="center"/>
          </w:tcPr>
          <w:p w14:paraId="41443F1E" w14:textId="77777777" w:rsidR="00102BA8" w:rsidRPr="00152359" w:rsidRDefault="00102BA8" w:rsidP="002B176F">
            <w:pPr>
              <w:spacing w:before="20" w:after="20"/>
              <w:jc w:val="center"/>
              <w:rPr>
                <w:rFonts w:cs="Arial"/>
                <w:sz w:val="20"/>
                <w:szCs w:val="20"/>
              </w:rPr>
            </w:pPr>
            <w:r w:rsidRPr="00152359">
              <w:rPr>
                <w:rFonts w:cs="Arial"/>
                <w:sz w:val="20"/>
                <w:szCs w:val="20"/>
                <w:lang w:eastAsia="uk-UA"/>
              </w:rPr>
              <w:t>582</w:t>
            </w:r>
          </w:p>
        </w:tc>
        <w:tc>
          <w:tcPr>
            <w:tcW w:w="1197" w:type="dxa"/>
            <w:shd w:val="clear" w:color="auto" w:fill="auto"/>
            <w:vAlign w:val="center"/>
          </w:tcPr>
          <w:p w14:paraId="72362628" w14:textId="77777777" w:rsidR="00102BA8" w:rsidRPr="00152359" w:rsidRDefault="00102BA8" w:rsidP="002B176F">
            <w:pPr>
              <w:spacing w:before="20" w:after="20"/>
              <w:jc w:val="center"/>
              <w:rPr>
                <w:rFonts w:cs="Arial"/>
                <w:sz w:val="20"/>
                <w:szCs w:val="20"/>
              </w:rPr>
            </w:pPr>
            <w:r w:rsidRPr="00152359">
              <w:rPr>
                <w:rFonts w:cs="Arial"/>
                <w:sz w:val="20"/>
                <w:szCs w:val="20"/>
                <w:lang w:eastAsia="uk-UA"/>
              </w:rPr>
              <w:t>576</w:t>
            </w:r>
          </w:p>
        </w:tc>
        <w:tc>
          <w:tcPr>
            <w:tcW w:w="1197" w:type="dxa"/>
            <w:shd w:val="clear" w:color="auto" w:fill="auto"/>
            <w:vAlign w:val="center"/>
          </w:tcPr>
          <w:p w14:paraId="2262B894" w14:textId="77777777" w:rsidR="00102BA8" w:rsidRPr="00152359" w:rsidRDefault="00102BA8" w:rsidP="002B176F">
            <w:pPr>
              <w:spacing w:before="20" w:after="20"/>
              <w:jc w:val="center"/>
              <w:rPr>
                <w:rFonts w:cs="Arial"/>
                <w:sz w:val="20"/>
                <w:szCs w:val="20"/>
              </w:rPr>
            </w:pPr>
            <w:r w:rsidRPr="00152359">
              <w:rPr>
                <w:rFonts w:cs="Arial"/>
                <w:sz w:val="20"/>
                <w:szCs w:val="20"/>
                <w:lang w:eastAsia="uk-UA"/>
              </w:rPr>
              <w:t>566</w:t>
            </w:r>
          </w:p>
        </w:tc>
        <w:tc>
          <w:tcPr>
            <w:tcW w:w="1196" w:type="dxa"/>
            <w:shd w:val="clear" w:color="auto" w:fill="auto"/>
            <w:vAlign w:val="center"/>
          </w:tcPr>
          <w:p w14:paraId="404FDCE8" w14:textId="77777777" w:rsidR="00102BA8" w:rsidRPr="00152359" w:rsidRDefault="00102BA8" w:rsidP="002B176F">
            <w:pPr>
              <w:spacing w:before="20" w:after="20"/>
              <w:jc w:val="center"/>
              <w:rPr>
                <w:rFonts w:cs="Arial"/>
                <w:sz w:val="20"/>
                <w:szCs w:val="20"/>
              </w:rPr>
            </w:pPr>
            <w:r w:rsidRPr="00152359">
              <w:rPr>
                <w:rFonts w:cs="Arial"/>
                <w:sz w:val="20"/>
                <w:szCs w:val="20"/>
                <w:lang w:eastAsia="uk-UA"/>
              </w:rPr>
              <w:t>577</w:t>
            </w:r>
          </w:p>
        </w:tc>
        <w:tc>
          <w:tcPr>
            <w:tcW w:w="1197" w:type="dxa"/>
            <w:shd w:val="clear" w:color="auto" w:fill="auto"/>
            <w:vAlign w:val="center"/>
          </w:tcPr>
          <w:p w14:paraId="52DA93A3" w14:textId="77777777" w:rsidR="00102BA8" w:rsidRPr="00152359" w:rsidRDefault="00102BA8" w:rsidP="002B176F">
            <w:pPr>
              <w:spacing w:before="20" w:after="20"/>
              <w:jc w:val="center"/>
              <w:rPr>
                <w:rFonts w:cs="Arial"/>
                <w:sz w:val="20"/>
                <w:szCs w:val="20"/>
              </w:rPr>
            </w:pPr>
            <w:r w:rsidRPr="00152359">
              <w:rPr>
                <w:rFonts w:cs="Arial"/>
                <w:sz w:val="20"/>
                <w:szCs w:val="20"/>
                <w:lang w:eastAsia="uk-UA"/>
              </w:rPr>
              <w:t>595</w:t>
            </w:r>
          </w:p>
        </w:tc>
        <w:tc>
          <w:tcPr>
            <w:tcW w:w="1054" w:type="dxa"/>
            <w:shd w:val="clear" w:color="auto" w:fill="auto"/>
            <w:vAlign w:val="center"/>
          </w:tcPr>
          <w:p w14:paraId="265EA883" w14:textId="77777777" w:rsidR="00102BA8" w:rsidRPr="00152359" w:rsidRDefault="00102BA8" w:rsidP="002B176F">
            <w:pPr>
              <w:spacing w:before="20" w:after="20"/>
              <w:jc w:val="center"/>
              <w:rPr>
                <w:rFonts w:cs="Arial"/>
                <w:sz w:val="20"/>
                <w:szCs w:val="20"/>
              </w:rPr>
            </w:pPr>
            <w:r w:rsidRPr="00152359">
              <w:rPr>
                <w:rFonts w:cs="Arial"/>
                <w:sz w:val="20"/>
                <w:szCs w:val="20"/>
                <w:lang w:eastAsia="uk-UA"/>
              </w:rPr>
              <w:t>568</w:t>
            </w:r>
          </w:p>
        </w:tc>
      </w:tr>
      <w:tr w:rsidR="00102BA8" w:rsidRPr="00152359" w14:paraId="67428654" w14:textId="77777777" w:rsidTr="00E335C3">
        <w:trPr>
          <w:trHeight w:val="255"/>
        </w:trPr>
        <w:tc>
          <w:tcPr>
            <w:tcW w:w="2331" w:type="dxa"/>
            <w:shd w:val="clear" w:color="auto" w:fill="auto"/>
            <w:vAlign w:val="bottom"/>
          </w:tcPr>
          <w:p w14:paraId="1EC2EFF6" w14:textId="77777777" w:rsidR="00102BA8" w:rsidRPr="00152359" w:rsidRDefault="00102BA8" w:rsidP="000F3567">
            <w:pPr>
              <w:spacing w:before="20" w:after="20"/>
              <w:rPr>
                <w:rFonts w:cs="Arial"/>
                <w:sz w:val="20"/>
                <w:szCs w:val="20"/>
              </w:rPr>
            </w:pPr>
            <w:r w:rsidRPr="00152359">
              <w:rPr>
                <w:rFonts w:cs="Arial"/>
                <w:sz w:val="20"/>
                <w:szCs w:val="20"/>
              </w:rPr>
              <w:t xml:space="preserve">с.Долішнє </w:t>
            </w:r>
          </w:p>
        </w:tc>
        <w:tc>
          <w:tcPr>
            <w:tcW w:w="1196" w:type="dxa"/>
            <w:shd w:val="clear" w:color="auto" w:fill="auto"/>
            <w:vAlign w:val="center"/>
          </w:tcPr>
          <w:p w14:paraId="377C62DF" w14:textId="77777777" w:rsidR="00102BA8" w:rsidRPr="00152359" w:rsidRDefault="00102BA8" w:rsidP="002B176F">
            <w:pPr>
              <w:pStyle w:val="af"/>
              <w:spacing w:before="20" w:beforeAutospacing="0" w:after="20" w:afterAutospacing="0"/>
              <w:jc w:val="center"/>
              <w:rPr>
                <w:rFonts w:cs="Arial"/>
                <w:sz w:val="20"/>
                <w:szCs w:val="20"/>
              </w:rPr>
            </w:pPr>
            <w:r w:rsidRPr="00152359">
              <w:rPr>
                <w:rFonts w:cs="Arial"/>
                <w:sz w:val="20"/>
                <w:szCs w:val="20"/>
              </w:rPr>
              <w:t>521</w:t>
            </w:r>
          </w:p>
        </w:tc>
        <w:tc>
          <w:tcPr>
            <w:tcW w:w="1197" w:type="dxa"/>
            <w:shd w:val="clear" w:color="auto" w:fill="auto"/>
            <w:vAlign w:val="center"/>
          </w:tcPr>
          <w:p w14:paraId="39E9C8D3" w14:textId="77777777" w:rsidR="00102BA8" w:rsidRPr="00152359" w:rsidRDefault="00102BA8" w:rsidP="002B176F">
            <w:pPr>
              <w:pStyle w:val="af"/>
              <w:spacing w:before="20" w:beforeAutospacing="0" w:after="20" w:afterAutospacing="0"/>
              <w:jc w:val="center"/>
              <w:rPr>
                <w:rFonts w:cs="Arial"/>
                <w:sz w:val="20"/>
                <w:szCs w:val="20"/>
              </w:rPr>
            </w:pPr>
            <w:r w:rsidRPr="00152359">
              <w:rPr>
                <w:rFonts w:cs="Arial"/>
                <w:sz w:val="20"/>
                <w:szCs w:val="20"/>
              </w:rPr>
              <w:t>519</w:t>
            </w:r>
          </w:p>
        </w:tc>
        <w:tc>
          <w:tcPr>
            <w:tcW w:w="1197" w:type="dxa"/>
            <w:shd w:val="clear" w:color="auto" w:fill="auto"/>
            <w:vAlign w:val="center"/>
          </w:tcPr>
          <w:p w14:paraId="58CA08E3" w14:textId="77777777" w:rsidR="00102BA8" w:rsidRPr="00152359" w:rsidRDefault="00102BA8" w:rsidP="002B176F">
            <w:pPr>
              <w:pStyle w:val="af"/>
              <w:spacing w:before="20" w:beforeAutospacing="0" w:after="20" w:afterAutospacing="0"/>
              <w:jc w:val="center"/>
              <w:rPr>
                <w:rFonts w:cs="Arial"/>
                <w:sz w:val="20"/>
                <w:szCs w:val="20"/>
              </w:rPr>
            </w:pPr>
            <w:r w:rsidRPr="00152359">
              <w:rPr>
                <w:rFonts w:cs="Arial"/>
                <w:sz w:val="20"/>
                <w:szCs w:val="20"/>
              </w:rPr>
              <w:t>521</w:t>
            </w:r>
          </w:p>
        </w:tc>
        <w:tc>
          <w:tcPr>
            <w:tcW w:w="1196" w:type="dxa"/>
            <w:shd w:val="clear" w:color="auto" w:fill="auto"/>
            <w:vAlign w:val="center"/>
          </w:tcPr>
          <w:p w14:paraId="59C3DC2F" w14:textId="77777777" w:rsidR="00102BA8" w:rsidRPr="00152359" w:rsidRDefault="00102BA8" w:rsidP="002B176F">
            <w:pPr>
              <w:pStyle w:val="af"/>
              <w:spacing w:before="20" w:beforeAutospacing="0" w:after="20" w:afterAutospacing="0"/>
              <w:jc w:val="center"/>
              <w:rPr>
                <w:rFonts w:cs="Arial"/>
                <w:sz w:val="20"/>
                <w:szCs w:val="20"/>
              </w:rPr>
            </w:pPr>
            <w:r w:rsidRPr="00152359">
              <w:rPr>
                <w:rFonts w:cs="Arial"/>
                <w:sz w:val="20"/>
                <w:szCs w:val="20"/>
              </w:rPr>
              <w:t>525</w:t>
            </w:r>
          </w:p>
        </w:tc>
        <w:tc>
          <w:tcPr>
            <w:tcW w:w="1197" w:type="dxa"/>
            <w:shd w:val="clear" w:color="auto" w:fill="auto"/>
            <w:vAlign w:val="center"/>
          </w:tcPr>
          <w:p w14:paraId="49E2CA3F" w14:textId="77777777" w:rsidR="00102BA8" w:rsidRPr="00152359" w:rsidRDefault="00102BA8" w:rsidP="002B176F">
            <w:pPr>
              <w:pStyle w:val="af"/>
              <w:spacing w:before="20" w:beforeAutospacing="0" w:after="20" w:afterAutospacing="0"/>
              <w:jc w:val="center"/>
              <w:rPr>
                <w:rFonts w:cs="Arial"/>
                <w:sz w:val="20"/>
                <w:szCs w:val="20"/>
              </w:rPr>
            </w:pPr>
            <w:r w:rsidRPr="00152359">
              <w:rPr>
                <w:rFonts w:cs="Arial"/>
                <w:sz w:val="20"/>
                <w:szCs w:val="20"/>
              </w:rPr>
              <w:t>506</w:t>
            </w:r>
          </w:p>
        </w:tc>
        <w:tc>
          <w:tcPr>
            <w:tcW w:w="1054" w:type="dxa"/>
            <w:shd w:val="clear" w:color="auto" w:fill="auto"/>
            <w:vAlign w:val="center"/>
          </w:tcPr>
          <w:p w14:paraId="1C759E31" w14:textId="77777777" w:rsidR="00102BA8" w:rsidRPr="00152359" w:rsidRDefault="00102BA8" w:rsidP="002B176F">
            <w:pPr>
              <w:pStyle w:val="af"/>
              <w:spacing w:before="20" w:beforeAutospacing="0" w:after="20" w:afterAutospacing="0"/>
              <w:jc w:val="center"/>
              <w:rPr>
                <w:rFonts w:cs="Arial"/>
                <w:sz w:val="20"/>
                <w:szCs w:val="20"/>
              </w:rPr>
            </w:pPr>
            <w:r w:rsidRPr="00152359">
              <w:rPr>
                <w:rFonts w:cs="Arial"/>
                <w:sz w:val="20"/>
                <w:szCs w:val="20"/>
              </w:rPr>
              <w:t>504</w:t>
            </w:r>
          </w:p>
        </w:tc>
      </w:tr>
      <w:tr w:rsidR="00102BA8" w:rsidRPr="00152359" w14:paraId="37DBAD15" w14:textId="77777777" w:rsidTr="00E335C3">
        <w:trPr>
          <w:trHeight w:val="255"/>
        </w:trPr>
        <w:tc>
          <w:tcPr>
            <w:tcW w:w="2331" w:type="dxa"/>
            <w:shd w:val="clear" w:color="auto" w:fill="auto"/>
            <w:vAlign w:val="bottom"/>
          </w:tcPr>
          <w:p w14:paraId="7E283E1F" w14:textId="77777777" w:rsidR="00102BA8" w:rsidRPr="00152359" w:rsidRDefault="00102BA8" w:rsidP="000F3567">
            <w:pPr>
              <w:spacing w:before="20" w:after="20"/>
              <w:rPr>
                <w:rFonts w:cs="Arial"/>
                <w:sz w:val="20"/>
                <w:szCs w:val="20"/>
              </w:rPr>
            </w:pPr>
            <w:r w:rsidRPr="00152359">
              <w:rPr>
                <w:rFonts w:cs="Arial"/>
                <w:sz w:val="20"/>
                <w:szCs w:val="20"/>
              </w:rPr>
              <w:t>с.Верхня Лукавиця</w:t>
            </w:r>
          </w:p>
        </w:tc>
        <w:tc>
          <w:tcPr>
            <w:tcW w:w="1196" w:type="dxa"/>
            <w:shd w:val="clear" w:color="auto" w:fill="auto"/>
            <w:vAlign w:val="center"/>
          </w:tcPr>
          <w:p w14:paraId="68E423E5" w14:textId="77777777" w:rsidR="00102BA8" w:rsidRPr="00152359" w:rsidRDefault="00102BA8" w:rsidP="002B176F">
            <w:pPr>
              <w:pStyle w:val="af"/>
              <w:spacing w:before="20" w:beforeAutospacing="0" w:after="20" w:afterAutospacing="0"/>
              <w:jc w:val="center"/>
              <w:rPr>
                <w:rFonts w:cs="Arial"/>
                <w:sz w:val="20"/>
                <w:szCs w:val="20"/>
              </w:rPr>
            </w:pPr>
            <w:r w:rsidRPr="00152359">
              <w:rPr>
                <w:rFonts w:cs="Arial"/>
                <w:sz w:val="20"/>
                <w:szCs w:val="20"/>
              </w:rPr>
              <w:t>369</w:t>
            </w:r>
          </w:p>
        </w:tc>
        <w:tc>
          <w:tcPr>
            <w:tcW w:w="1197" w:type="dxa"/>
            <w:shd w:val="clear" w:color="auto" w:fill="auto"/>
            <w:vAlign w:val="center"/>
          </w:tcPr>
          <w:p w14:paraId="1341F31E" w14:textId="77777777" w:rsidR="00102BA8" w:rsidRPr="00152359" w:rsidRDefault="00102BA8" w:rsidP="002B176F">
            <w:pPr>
              <w:pStyle w:val="af"/>
              <w:spacing w:before="20" w:beforeAutospacing="0" w:after="20" w:afterAutospacing="0"/>
              <w:jc w:val="center"/>
              <w:rPr>
                <w:rFonts w:cs="Arial"/>
                <w:sz w:val="20"/>
                <w:szCs w:val="20"/>
              </w:rPr>
            </w:pPr>
            <w:r w:rsidRPr="00152359">
              <w:rPr>
                <w:rFonts w:cs="Arial"/>
                <w:sz w:val="20"/>
                <w:szCs w:val="20"/>
              </w:rPr>
              <w:t>354</w:t>
            </w:r>
          </w:p>
        </w:tc>
        <w:tc>
          <w:tcPr>
            <w:tcW w:w="1197" w:type="dxa"/>
            <w:shd w:val="clear" w:color="auto" w:fill="auto"/>
            <w:vAlign w:val="center"/>
          </w:tcPr>
          <w:p w14:paraId="64188117" w14:textId="77777777" w:rsidR="00102BA8" w:rsidRPr="00152359" w:rsidRDefault="00102BA8" w:rsidP="002B176F">
            <w:pPr>
              <w:pStyle w:val="af"/>
              <w:spacing w:before="20" w:beforeAutospacing="0" w:after="20" w:afterAutospacing="0"/>
              <w:jc w:val="center"/>
              <w:rPr>
                <w:rFonts w:cs="Arial"/>
                <w:sz w:val="20"/>
                <w:szCs w:val="20"/>
              </w:rPr>
            </w:pPr>
            <w:r w:rsidRPr="00152359">
              <w:rPr>
                <w:rFonts w:cs="Arial"/>
                <w:sz w:val="20"/>
                <w:szCs w:val="20"/>
              </w:rPr>
              <w:t>352</w:t>
            </w:r>
          </w:p>
        </w:tc>
        <w:tc>
          <w:tcPr>
            <w:tcW w:w="1196" w:type="dxa"/>
            <w:shd w:val="clear" w:color="auto" w:fill="auto"/>
            <w:vAlign w:val="center"/>
          </w:tcPr>
          <w:p w14:paraId="1B1D3C3B" w14:textId="77777777" w:rsidR="00102BA8" w:rsidRPr="00152359" w:rsidRDefault="00102BA8" w:rsidP="002B176F">
            <w:pPr>
              <w:pStyle w:val="af"/>
              <w:spacing w:before="20" w:beforeAutospacing="0" w:after="20" w:afterAutospacing="0"/>
              <w:jc w:val="center"/>
              <w:rPr>
                <w:rFonts w:cs="Arial"/>
                <w:sz w:val="20"/>
                <w:szCs w:val="20"/>
              </w:rPr>
            </w:pPr>
            <w:r w:rsidRPr="00152359">
              <w:rPr>
                <w:rFonts w:cs="Arial"/>
                <w:sz w:val="20"/>
                <w:szCs w:val="20"/>
              </w:rPr>
              <w:t>353</w:t>
            </w:r>
          </w:p>
        </w:tc>
        <w:tc>
          <w:tcPr>
            <w:tcW w:w="1197" w:type="dxa"/>
            <w:shd w:val="clear" w:color="auto" w:fill="auto"/>
            <w:vAlign w:val="center"/>
          </w:tcPr>
          <w:p w14:paraId="4B9C53FD" w14:textId="77777777" w:rsidR="00102BA8" w:rsidRPr="00152359" w:rsidRDefault="00102BA8" w:rsidP="002B176F">
            <w:pPr>
              <w:pStyle w:val="af"/>
              <w:spacing w:before="20" w:beforeAutospacing="0" w:after="20" w:afterAutospacing="0"/>
              <w:jc w:val="center"/>
              <w:rPr>
                <w:rFonts w:cs="Arial"/>
                <w:sz w:val="20"/>
                <w:szCs w:val="20"/>
              </w:rPr>
            </w:pPr>
            <w:r w:rsidRPr="00152359">
              <w:rPr>
                <w:rFonts w:cs="Arial"/>
                <w:sz w:val="20"/>
                <w:szCs w:val="20"/>
              </w:rPr>
              <w:t>338</w:t>
            </w:r>
          </w:p>
        </w:tc>
        <w:tc>
          <w:tcPr>
            <w:tcW w:w="1054" w:type="dxa"/>
            <w:shd w:val="clear" w:color="auto" w:fill="auto"/>
            <w:vAlign w:val="center"/>
          </w:tcPr>
          <w:p w14:paraId="474EDF5C" w14:textId="77777777" w:rsidR="00102BA8" w:rsidRPr="00152359" w:rsidRDefault="00102BA8" w:rsidP="002B176F">
            <w:pPr>
              <w:pStyle w:val="af"/>
              <w:spacing w:before="20" w:beforeAutospacing="0" w:after="20" w:afterAutospacing="0"/>
              <w:jc w:val="center"/>
              <w:rPr>
                <w:rFonts w:cs="Arial"/>
                <w:sz w:val="20"/>
                <w:szCs w:val="20"/>
              </w:rPr>
            </w:pPr>
            <w:r w:rsidRPr="00152359">
              <w:rPr>
                <w:rFonts w:cs="Arial"/>
                <w:sz w:val="20"/>
                <w:szCs w:val="20"/>
              </w:rPr>
              <w:t>340</w:t>
            </w:r>
          </w:p>
        </w:tc>
      </w:tr>
      <w:tr w:rsidR="00102BA8" w:rsidRPr="00152359" w14:paraId="6CE8439E" w14:textId="77777777" w:rsidTr="00E335C3">
        <w:trPr>
          <w:trHeight w:val="255"/>
        </w:trPr>
        <w:tc>
          <w:tcPr>
            <w:tcW w:w="2331" w:type="dxa"/>
            <w:shd w:val="clear" w:color="auto" w:fill="auto"/>
            <w:vAlign w:val="bottom"/>
          </w:tcPr>
          <w:p w14:paraId="018BBE3F" w14:textId="77777777" w:rsidR="00102BA8" w:rsidRPr="00152359" w:rsidRDefault="00102BA8" w:rsidP="000F3567">
            <w:pPr>
              <w:spacing w:before="20" w:after="20"/>
              <w:rPr>
                <w:rFonts w:cs="Arial"/>
                <w:sz w:val="20"/>
                <w:szCs w:val="20"/>
              </w:rPr>
            </w:pPr>
            <w:r w:rsidRPr="00152359">
              <w:rPr>
                <w:rFonts w:cs="Arial"/>
                <w:sz w:val="20"/>
                <w:szCs w:val="20"/>
              </w:rPr>
              <w:t>с.Горішнє</w:t>
            </w:r>
          </w:p>
        </w:tc>
        <w:tc>
          <w:tcPr>
            <w:tcW w:w="1196" w:type="dxa"/>
            <w:shd w:val="clear" w:color="auto" w:fill="auto"/>
            <w:vAlign w:val="center"/>
          </w:tcPr>
          <w:p w14:paraId="690E3287" w14:textId="77777777" w:rsidR="00102BA8" w:rsidRPr="00152359" w:rsidRDefault="00102BA8" w:rsidP="002B176F">
            <w:pPr>
              <w:pStyle w:val="af"/>
              <w:spacing w:before="20" w:beforeAutospacing="0" w:after="20" w:afterAutospacing="0"/>
              <w:jc w:val="center"/>
              <w:rPr>
                <w:rFonts w:cs="Arial"/>
                <w:sz w:val="20"/>
                <w:szCs w:val="20"/>
              </w:rPr>
            </w:pPr>
            <w:r w:rsidRPr="00152359">
              <w:rPr>
                <w:rFonts w:cs="Arial"/>
                <w:sz w:val="20"/>
                <w:szCs w:val="20"/>
              </w:rPr>
              <w:t>260</w:t>
            </w:r>
          </w:p>
        </w:tc>
        <w:tc>
          <w:tcPr>
            <w:tcW w:w="1197" w:type="dxa"/>
            <w:shd w:val="clear" w:color="auto" w:fill="auto"/>
            <w:vAlign w:val="center"/>
          </w:tcPr>
          <w:p w14:paraId="60B5555C" w14:textId="77777777" w:rsidR="00102BA8" w:rsidRPr="00152359" w:rsidRDefault="00102BA8" w:rsidP="002B176F">
            <w:pPr>
              <w:pStyle w:val="af"/>
              <w:spacing w:before="20" w:beforeAutospacing="0" w:after="20" w:afterAutospacing="0"/>
              <w:jc w:val="center"/>
              <w:rPr>
                <w:rFonts w:cs="Arial"/>
                <w:sz w:val="20"/>
                <w:szCs w:val="20"/>
              </w:rPr>
            </w:pPr>
            <w:r w:rsidRPr="00152359">
              <w:rPr>
                <w:rFonts w:cs="Arial"/>
                <w:sz w:val="20"/>
                <w:szCs w:val="20"/>
              </w:rPr>
              <w:t>261</w:t>
            </w:r>
          </w:p>
        </w:tc>
        <w:tc>
          <w:tcPr>
            <w:tcW w:w="1197" w:type="dxa"/>
            <w:shd w:val="clear" w:color="auto" w:fill="auto"/>
            <w:vAlign w:val="center"/>
          </w:tcPr>
          <w:p w14:paraId="27989A71" w14:textId="77777777" w:rsidR="00102BA8" w:rsidRPr="00152359" w:rsidRDefault="00102BA8" w:rsidP="002B176F">
            <w:pPr>
              <w:pStyle w:val="af"/>
              <w:spacing w:before="20" w:beforeAutospacing="0" w:after="20" w:afterAutospacing="0"/>
              <w:jc w:val="center"/>
              <w:rPr>
                <w:rFonts w:cs="Arial"/>
                <w:sz w:val="20"/>
                <w:szCs w:val="20"/>
              </w:rPr>
            </w:pPr>
            <w:r w:rsidRPr="00152359">
              <w:rPr>
                <w:rFonts w:cs="Arial"/>
                <w:sz w:val="20"/>
                <w:szCs w:val="20"/>
              </w:rPr>
              <w:t>254</w:t>
            </w:r>
          </w:p>
        </w:tc>
        <w:tc>
          <w:tcPr>
            <w:tcW w:w="1196" w:type="dxa"/>
            <w:shd w:val="clear" w:color="auto" w:fill="auto"/>
            <w:vAlign w:val="center"/>
          </w:tcPr>
          <w:p w14:paraId="2469A9BC" w14:textId="77777777" w:rsidR="00102BA8" w:rsidRPr="00152359" w:rsidRDefault="00102BA8" w:rsidP="002B176F">
            <w:pPr>
              <w:pStyle w:val="af"/>
              <w:spacing w:before="20" w:beforeAutospacing="0" w:after="20" w:afterAutospacing="0"/>
              <w:jc w:val="center"/>
              <w:rPr>
                <w:rFonts w:cs="Arial"/>
                <w:sz w:val="20"/>
                <w:szCs w:val="20"/>
              </w:rPr>
            </w:pPr>
            <w:r w:rsidRPr="00152359">
              <w:rPr>
                <w:rFonts w:cs="Arial"/>
                <w:sz w:val="20"/>
                <w:szCs w:val="20"/>
              </w:rPr>
              <w:t>246</w:t>
            </w:r>
          </w:p>
        </w:tc>
        <w:tc>
          <w:tcPr>
            <w:tcW w:w="1197" w:type="dxa"/>
            <w:shd w:val="clear" w:color="auto" w:fill="auto"/>
            <w:vAlign w:val="center"/>
          </w:tcPr>
          <w:p w14:paraId="04A14C1F" w14:textId="77777777" w:rsidR="00102BA8" w:rsidRPr="00152359" w:rsidRDefault="00102BA8" w:rsidP="002B176F">
            <w:pPr>
              <w:pStyle w:val="af"/>
              <w:spacing w:before="20" w:beforeAutospacing="0" w:after="20" w:afterAutospacing="0"/>
              <w:jc w:val="center"/>
              <w:rPr>
                <w:rFonts w:cs="Arial"/>
                <w:sz w:val="20"/>
                <w:szCs w:val="20"/>
              </w:rPr>
            </w:pPr>
            <w:r w:rsidRPr="00152359">
              <w:rPr>
                <w:rFonts w:cs="Arial"/>
                <w:sz w:val="20"/>
                <w:szCs w:val="20"/>
              </w:rPr>
              <w:t>244</w:t>
            </w:r>
          </w:p>
        </w:tc>
        <w:tc>
          <w:tcPr>
            <w:tcW w:w="1054" w:type="dxa"/>
            <w:shd w:val="clear" w:color="auto" w:fill="auto"/>
            <w:vAlign w:val="center"/>
          </w:tcPr>
          <w:p w14:paraId="3AF1E4EE" w14:textId="77777777" w:rsidR="00102BA8" w:rsidRPr="00152359" w:rsidRDefault="00102BA8" w:rsidP="002B176F">
            <w:pPr>
              <w:pStyle w:val="af"/>
              <w:spacing w:before="20" w:beforeAutospacing="0" w:after="20" w:afterAutospacing="0"/>
              <w:jc w:val="center"/>
              <w:rPr>
                <w:rFonts w:cs="Arial"/>
                <w:sz w:val="20"/>
                <w:szCs w:val="20"/>
              </w:rPr>
            </w:pPr>
            <w:r w:rsidRPr="00152359">
              <w:rPr>
                <w:rFonts w:cs="Arial"/>
                <w:sz w:val="20"/>
                <w:szCs w:val="20"/>
              </w:rPr>
              <w:t>236</w:t>
            </w:r>
          </w:p>
        </w:tc>
      </w:tr>
      <w:tr w:rsidR="00102BA8" w:rsidRPr="00152359" w14:paraId="2E7204F6" w14:textId="77777777" w:rsidTr="00E335C3">
        <w:trPr>
          <w:trHeight w:val="255"/>
        </w:trPr>
        <w:tc>
          <w:tcPr>
            <w:tcW w:w="2331" w:type="dxa"/>
            <w:shd w:val="clear" w:color="auto" w:fill="auto"/>
            <w:vAlign w:val="bottom"/>
          </w:tcPr>
          <w:p w14:paraId="2576F757" w14:textId="77777777" w:rsidR="00102BA8" w:rsidRPr="00152359" w:rsidRDefault="00102BA8" w:rsidP="000F3567">
            <w:pPr>
              <w:spacing w:before="20" w:after="20"/>
              <w:rPr>
                <w:rFonts w:cs="Arial"/>
                <w:sz w:val="20"/>
                <w:szCs w:val="20"/>
              </w:rPr>
            </w:pPr>
            <w:r w:rsidRPr="00152359">
              <w:rPr>
                <w:rFonts w:cs="Arial"/>
                <w:sz w:val="20"/>
                <w:szCs w:val="20"/>
              </w:rPr>
              <w:t>с.Нижня Лукавиця</w:t>
            </w:r>
          </w:p>
        </w:tc>
        <w:tc>
          <w:tcPr>
            <w:tcW w:w="1196" w:type="dxa"/>
            <w:shd w:val="clear" w:color="auto" w:fill="auto"/>
            <w:vAlign w:val="center"/>
          </w:tcPr>
          <w:p w14:paraId="5FFB90A8" w14:textId="77777777" w:rsidR="00102BA8" w:rsidRPr="00152359" w:rsidRDefault="00102BA8" w:rsidP="002B176F">
            <w:pPr>
              <w:pStyle w:val="af"/>
              <w:spacing w:before="20" w:beforeAutospacing="0" w:after="20" w:afterAutospacing="0"/>
              <w:jc w:val="center"/>
              <w:rPr>
                <w:rFonts w:cs="Arial"/>
                <w:sz w:val="20"/>
                <w:szCs w:val="20"/>
              </w:rPr>
            </w:pPr>
            <w:r w:rsidRPr="00152359">
              <w:rPr>
                <w:rFonts w:cs="Arial"/>
                <w:sz w:val="20"/>
                <w:szCs w:val="20"/>
              </w:rPr>
              <w:t>340</w:t>
            </w:r>
          </w:p>
        </w:tc>
        <w:tc>
          <w:tcPr>
            <w:tcW w:w="1197" w:type="dxa"/>
            <w:shd w:val="clear" w:color="auto" w:fill="auto"/>
            <w:vAlign w:val="center"/>
          </w:tcPr>
          <w:p w14:paraId="50E964E2" w14:textId="77777777" w:rsidR="00102BA8" w:rsidRPr="00152359" w:rsidRDefault="00102BA8" w:rsidP="002B176F">
            <w:pPr>
              <w:pStyle w:val="af"/>
              <w:spacing w:before="20" w:beforeAutospacing="0" w:after="20" w:afterAutospacing="0"/>
              <w:jc w:val="center"/>
              <w:rPr>
                <w:rFonts w:cs="Arial"/>
                <w:sz w:val="20"/>
                <w:szCs w:val="20"/>
              </w:rPr>
            </w:pPr>
            <w:r w:rsidRPr="00152359">
              <w:rPr>
                <w:rFonts w:cs="Arial"/>
                <w:sz w:val="20"/>
                <w:szCs w:val="20"/>
              </w:rPr>
              <w:t>325</w:t>
            </w:r>
          </w:p>
        </w:tc>
        <w:tc>
          <w:tcPr>
            <w:tcW w:w="1197" w:type="dxa"/>
            <w:shd w:val="clear" w:color="auto" w:fill="auto"/>
            <w:vAlign w:val="center"/>
          </w:tcPr>
          <w:p w14:paraId="24D00280" w14:textId="77777777" w:rsidR="00102BA8" w:rsidRPr="00152359" w:rsidRDefault="00102BA8" w:rsidP="002B176F">
            <w:pPr>
              <w:pStyle w:val="af"/>
              <w:spacing w:before="20" w:beforeAutospacing="0" w:after="20" w:afterAutospacing="0"/>
              <w:jc w:val="center"/>
              <w:rPr>
                <w:rFonts w:cs="Arial"/>
                <w:sz w:val="20"/>
                <w:szCs w:val="20"/>
              </w:rPr>
            </w:pPr>
            <w:r w:rsidRPr="00152359">
              <w:rPr>
                <w:rFonts w:cs="Arial"/>
                <w:sz w:val="20"/>
                <w:szCs w:val="20"/>
              </w:rPr>
              <w:t>342</w:t>
            </w:r>
          </w:p>
        </w:tc>
        <w:tc>
          <w:tcPr>
            <w:tcW w:w="1196" w:type="dxa"/>
            <w:shd w:val="clear" w:color="auto" w:fill="auto"/>
            <w:vAlign w:val="center"/>
          </w:tcPr>
          <w:p w14:paraId="5AFCBE84" w14:textId="77777777" w:rsidR="00102BA8" w:rsidRPr="00152359" w:rsidRDefault="00102BA8" w:rsidP="002B176F">
            <w:pPr>
              <w:pStyle w:val="af"/>
              <w:spacing w:before="20" w:beforeAutospacing="0" w:after="20" w:afterAutospacing="0"/>
              <w:jc w:val="center"/>
              <w:rPr>
                <w:rFonts w:cs="Arial"/>
                <w:sz w:val="20"/>
                <w:szCs w:val="20"/>
              </w:rPr>
            </w:pPr>
            <w:r w:rsidRPr="00152359">
              <w:rPr>
                <w:rFonts w:cs="Arial"/>
                <w:sz w:val="20"/>
                <w:szCs w:val="20"/>
              </w:rPr>
              <w:t>331</w:t>
            </w:r>
          </w:p>
        </w:tc>
        <w:tc>
          <w:tcPr>
            <w:tcW w:w="1197" w:type="dxa"/>
            <w:shd w:val="clear" w:color="auto" w:fill="auto"/>
            <w:vAlign w:val="center"/>
          </w:tcPr>
          <w:p w14:paraId="2D25BBE0" w14:textId="77777777" w:rsidR="00102BA8" w:rsidRPr="00152359" w:rsidRDefault="00102BA8" w:rsidP="002B176F">
            <w:pPr>
              <w:pStyle w:val="af"/>
              <w:spacing w:before="20" w:beforeAutospacing="0" w:after="20" w:afterAutospacing="0"/>
              <w:jc w:val="center"/>
              <w:rPr>
                <w:rFonts w:cs="Arial"/>
                <w:sz w:val="20"/>
                <w:szCs w:val="20"/>
              </w:rPr>
            </w:pPr>
            <w:r w:rsidRPr="00152359">
              <w:rPr>
                <w:rFonts w:cs="Arial"/>
                <w:sz w:val="20"/>
                <w:szCs w:val="20"/>
              </w:rPr>
              <w:t>328</w:t>
            </w:r>
          </w:p>
        </w:tc>
        <w:tc>
          <w:tcPr>
            <w:tcW w:w="1054" w:type="dxa"/>
            <w:shd w:val="clear" w:color="auto" w:fill="auto"/>
            <w:vAlign w:val="center"/>
          </w:tcPr>
          <w:p w14:paraId="1BA545C3" w14:textId="77777777" w:rsidR="00102BA8" w:rsidRPr="00152359" w:rsidRDefault="00102BA8" w:rsidP="002B176F">
            <w:pPr>
              <w:pStyle w:val="af"/>
              <w:spacing w:before="20" w:beforeAutospacing="0" w:after="20" w:afterAutospacing="0"/>
              <w:jc w:val="center"/>
              <w:rPr>
                <w:rFonts w:cs="Arial"/>
                <w:sz w:val="20"/>
                <w:szCs w:val="20"/>
              </w:rPr>
            </w:pPr>
            <w:r w:rsidRPr="00152359">
              <w:rPr>
                <w:rFonts w:cs="Arial"/>
                <w:sz w:val="20"/>
                <w:szCs w:val="20"/>
              </w:rPr>
              <w:t>326</w:t>
            </w:r>
          </w:p>
        </w:tc>
      </w:tr>
      <w:tr w:rsidR="00102BA8" w:rsidRPr="00152359" w14:paraId="50727E43" w14:textId="77777777" w:rsidTr="00E335C3">
        <w:trPr>
          <w:trHeight w:val="255"/>
        </w:trPr>
        <w:tc>
          <w:tcPr>
            <w:tcW w:w="2331" w:type="dxa"/>
            <w:shd w:val="clear" w:color="auto" w:fill="auto"/>
            <w:vAlign w:val="bottom"/>
          </w:tcPr>
          <w:p w14:paraId="673510E8" w14:textId="77777777" w:rsidR="00102BA8" w:rsidRPr="00152359" w:rsidRDefault="00102BA8" w:rsidP="000F3567">
            <w:pPr>
              <w:spacing w:before="20" w:after="20"/>
              <w:rPr>
                <w:rFonts w:cs="Arial"/>
                <w:sz w:val="20"/>
                <w:szCs w:val="20"/>
              </w:rPr>
            </w:pPr>
            <w:r w:rsidRPr="00152359">
              <w:rPr>
                <w:rFonts w:cs="Arial"/>
                <w:sz w:val="20"/>
                <w:szCs w:val="20"/>
              </w:rPr>
              <w:t>с.Смоляний</w:t>
            </w:r>
          </w:p>
        </w:tc>
        <w:tc>
          <w:tcPr>
            <w:tcW w:w="1196" w:type="dxa"/>
            <w:shd w:val="clear" w:color="auto" w:fill="auto"/>
            <w:vAlign w:val="center"/>
          </w:tcPr>
          <w:p w14:paraId="79D66F51" w14:textId="77777777" w:rsidR="00102BA8" w:rsidRPr="00152359" w:rsidRDefault="00102BA8" w:rsidP="002B176F">
            <w:pPr>
              <w:pStyle w:val="af"/>
              <w:spacing w:before="20" w:beforeAutospacing="0" w:after="20" w:afterAutospacing="0"/>
              <w:jc w:val="center"/>
              <w:rPr>
                <w:rFonts w:cs="Arial"/>
                <w:sz w:val="20"/>
                <w:szCs w:val="20"/>
              </w:rPr>
            </w:pPr>
            <w:r w:rsidRPr="00152359">
              <w:rPr>
                <w:rFonts w:cs="Arial"/>
                <w:sz w:val="20"/>
                <w:szCs w:val="20"/>
              </w:rPr>
              <w:t>27</w:t>
            </w:r>
          </w:p>
        </w:tc>
        <w:tc>
          <w:tcPr>
            <w:tcW w:w="1197" w:type="dxa"/>
            <w:shd w:val="clear" w:color="auto" w:fill="auto"/>
            <w:vAlign w:val="center"/>
          </w:tcPr>
          <w:p w14:paraId="32796ADE" w14:textId="77777777" w:rsidR="00102BA8" w:rsidRPr="00152359" w:rsidRDefault="00102BA8" w:rsidP="002B176F">
            <w:pPr>
              <w:pStyle w:val="af"/>
              <w:spacing w:before="20" w:beforeAutospacing="0" w:after="20" w:afterAutospacing="0"/>
              <w:jc w:val="center"/>
              <w:rPr>
                <w:rFonts w:cs="Arial"/>
                <w:sz w:val="20"/>
                <w:szCs w:val="20"/>
              </w:rPr>
            </w:pPr>
            <w:r w:rsidRPr="00152359">
              <w:rPr>
                <w:rFonts w:cs="Arial"/>
                <w:sz w:val="20"/>
                <w:szCs w:val="20"/>
              </w:rPr>
              <w:t>25</w:t>
            </w:r>
          </w:p>
        </w:tc>
        <w:tc>
          <w:tcPr>
            <w:tcW w:w="1197" w:type="dxa"/>
            <w:shd w:val="clear" w:color="auto" w:fill="auto"/>
            <w:vAlign w:val="center"/>
          </w:tcPr>
          <w:p w14:paraId="7705849C" w14:textId="77777777" w:rsidR="00102BA8" w:rsidRPr="00152359" w:rsidRDefault="00102BA8" w:rsidP="002B176F">
            <w:pPr>
              <w:pStyle w:val="af"/>
              <w:spacing w:before="20" w:beforeAutospacing="0" w:after="20" w:afterAutospacing="0"/>
              <w:jc w:val="center"/>
              <w:rPr>
                <w:rFonts w:cs="Arial"/>
                <w:sz w:val="20"/>
                <w:szCs w:val="20"/>
              </w:rPr>
            </w:pPr>
            <w:r w:rsidRPr="00152359">
              <w:rPr>
                <w:rFonts w:cs="Arial"/>
                <w:sz w:val="20"/>
                <w:szCs w:val="20"/>
              </w:rPr>
              <w:t>21</w:t>
            </w:r>
          </w:p>
        </w:tc>
        <w:tc>
          <w:tcPr>
            <w:tcW w:w="1196" w:type="dxa"/>
            <w:shd w:val="clear" w:color="auto" w:fill="auto"/>
            <w:vAlign w:val="center"/>
          </w:tcPr>
          <w:p w14:paraId="29BD5D31" w14:textId="77777777" w:rsidR="00102BA8" w:rsidRPr="00152359" w:rsidRDefault="00102BA8" w:rsidP="002B176F">
            <w:pPr>
              <w:pStyle w:val="af"/>
              <w:spacing w:before="20" w:beforeAutospacing="0" w:after="20" w:afterAutospacing="0"/>
              <w:jc w:val="center"/>
              <w:rPr>
                <w:rFonts w:cs="Arial"/>
                <w:sz w:val="20"/>
                <w:szCs w:val="20"/>
              </w:rPr>
            </w:pPr>
            <w:r w:rsidRPr="00152359">
              <w:rPr>
                <w:rFonts w:cs="Arial"/>
                <w:sz w:val="20"/>
                <w:szCs w:val="20"/>
              </w:rPr>
              <w:t>21</w:t>
            </w:r>
          </w:p>
        </w:tc>
        <w:tc>
          <w:tcPr>
            <w:tcW w:w="1197" w:type="dxa"/>
            <w:shd w:val="clear" w:color="auto" w:fill="auto"/>
            <w:vAlign w:val="center"/>
          </w:tcPr>
          <w:p w14:paraId="60ACF8D7" w14:textId="77777777" w:rsidR="00102BA8" w:rsidRPr="00152359" w:rsidRDefault="00102BA8" w:rsidP="002B176F">
            <w:pPr>
              <w:pStyle w:val="af"/>
              <w:spacing w:before="20" w:beforeAutospacing="0" w:after="20" w:afterAutospacing="0"/>
              <w:jc w:val="center"/>
              <w:rPr>
                <w:rFonts w:cs="Arial"/>
                <w:sz w:val="20"/>
                <w:szCs w:val="20"/>
              </w:rPr>
            </w:pPr>
            <w:r w:rsidRPr="00152359">
              <w:rPr>
                <w:rFonts w:cs="Arial"/>
                <w:sz w:val="20"/>
                <w:szCs w:val="20"/>
              </w:rPr>
              <w:t>19</w:t>
            </w:r>
          </w:p>
        </w:tc>
        <w:tc>
          <w:tcPr>
            <w:tcW w:w="1054" w:type="dxa"/>
            <w:shd w:val="clear" w:color="auto" w:fill="auto"/>
            <w:vAlign w:val="center"/>
          </w:tcPr>
          <w:p w14:paraId="66D33A5A" w14:textId="77777777" w:rsidR="00102BA8" w:rsidRPr="00152359" w:rsidRDefault="00102BA8" w:rsidP="002B176F">
            <w:pPr>
              <w:pStyle w:val="af"/>
              <w:spacing w:before="20" w:beforeAutospacing="0" w:after="20" w:afterAutospacing="0"/>
              <w:jc w:val="center"/>
              <w:rPr>
                <w:rFonts w:cs="Arial"/>
                <w:sz w:val="20"/>
                <w:szCs w:val="20"/>
              </w:rPr>
            </w:pPr>
            <w:r w:rsidRPr="00152359">
              <w:rPr>
                <w:rFonts w:cs="Arial"/>
                <w:sz w:val="20"/>
                <w:szCs w:val="20"/>
              </w:rPr>
              <w:t>18</w:t>
            </w:r>
          </w:p>
        </w:tc>
      </w:tr>
      <w:tr w:rsidR="00102BA8" w:rsidRPr="00152359" w14:paraId="160F6BF5" w14:textId="77777777" w:rsidTr="00E335C3">
        <w:trPr>
          <w:trHeight w:val="255"/>
        </w:trPr>
        <w:tc>
          <w:tcPr>
            <w:tcW w:w="2331" w:type="dxa"/>
            <w:shd w:val="clear" w:color="auto" w:fill="auto"/>
            <w:vAlign w:val="bottom"/>
          </w:tcPr>
          <w:p w14:paraId="5362BBF0" w14:textId="77777777" w:rsidR="00102BA8" w:rsidRPr="00152359" w:rsidRDefault="00102BA8" w:rsidP="000F3567">
            <w:pPr>
              <w:spacing w:before="20" w:after="20"/>
              <w:rPr>
                <w:rFonts w:cs="Arial"/>
                <w:sz w:val="20"/>
                <w:szCs w:val="20"/>
              </w:rPr>
            </w:pPr>
            <w:r w:rsidRPr="00152359">
              <w:rPr>
                <w:rFonts w:cs="Arial"/>
                <w:sz w:val="20"/>
                <w:szCs w:val="20"/>
              </w:rPr>
              <w:t>с.Баня Лисовицька</w:t>
            </w:r>
          </w:p>
        </w:tc>
        <w:tc>
          <w:tcPr>
            <w:tcW w:w="1196" w:type="dxa"/>
            <w:shd w:val="clear" w:color="auto" w:fill="auto"/>
            <w:vAlign w:val="center"/>
          </w:tcPr>
          <w:p w14:paraId="0DD0B9BC" w14:textId="77777777" w:rsidR="00102BA8" w:rsidRPr="00152359" w:rsidRDefault="00102BA8" w:rsidP="002B176F">
            <w:pPr>
              <w:pStyle w:val="af"/>
              <w:spacing w:before="20" w:beforeAutospacing="0" w:after="20" w:afterAutospacing="0"/>
              <w:jc w:val="center"/>
              <w:rPr>
                <w:rFonts w:cs="Arial"/>
                <w:sz w:val="20"/>
                <w:szCs w:val="20"/>
              </w:rPr>
            </w:pPr>
            <w:r w:rsidRPr="00152359">
              <w:rPr>
                <w:rFonts w:cs="Arial"/>
                <w:sz w:val="20"/>
                <w:szCs w:val="20"/>
              </w:rPr>
              <w:t>1813</w:t>
            </w:r>
          </w:p>
        </w:tc>
        <w:tc>
          <w:tcPr>
            <w:tcW w:w="1197" w:type="dxa"/>
            <w:shd w:val="clear" w:color="auto" w:fill="auto"/>
            <w:vAlign w:val="center"/>
          </w:tcPr>
          <w:p w14:paraId="1B722915" w14:textId="77777777" w:rsidR="00102BA8" w:rsidRPr="00152359" w:rsidRDefault="00102BA8" w:rsidP="002B176F">
            <w:pPr>
              <w:pStyle w:val="af"/>
              <w:spacing w:before="20" w:beforeAutospacing="0" w:after="20" w:afterAutospacing="0"/>
              <w:jc w:val="center"/>
              <w:rPr>
                <w:rFonts w:cs="Arial"/>
                <w:sz w:val="20"/>
                <w:szCs w:val="20"/>
              </w:rPr>
            </w:pPr>
            <w:r w:rsidRPr="00152359">
              <w:rPr>
                <w:rFonts w:cs="Arial"/>
                <w:sz w:val="20"/>
                <w:szCs w:val="20"/>
              </w:rPr>
              <w:t>1821</w:t>
            </w:r>
          </w:p>
        </w:tc>
        <w:tc>
          <w:tcPr>
            <w:tcW w:w="1197" w:type="dxa"/>
            <w:shd w:val="clear" w:color="auto" w:fill="auto"/>
            <w:vAlign w:val="center"/>
          </w:tcPr>
          <w:p w14:paraId="059EBE8F" w14:textId="77777777" w:rsidR="00102BA8" w:rsidRPr="00152359" w:rsidRDefault="00102BA8" w:rsidP="002B176F">
            <w:pPr>
              <w:pStyle w:val="af"/>
              <w:spacing w:before="20" w:beforeAutospacing="0" w:after="20" w:afterAutospacing="0"/>
              <w:jc w:val="center"/>
              <w:rPr>
                <w:rFonts w:cs="Arial"/>
                <w:sz w:val="20"/>
                <w:szCs w:val="20"/>
              </w:rPr>
            </w:pPr>
            <w:r w:rsidRPr="00152359">
              <w:rPr>
                <w:rFonts w:cs="Arial"/>
                <w:sz w:val="20"/>
                <w:szCs w:val="20"/>
              </w:rPr>
              <w:t>1792</w:t>
            </w:r>
          </w:p>
        </w:tc>
        <w:tc>
          <w:tcPr>
            <w:tcW w:w="1196" w:type="dxa"/>
            <w:shd w:val="clear" w:color="auto" w:fill="auto"/>
            <w:vAlign w:val="center"/>
          </w:tcPr>
          <w:p w14:paraId="360122B5" w14:textId="77777777" w:rsidR="00102BA8" w:rsidRPr="00152359" w:rsidRDefault="00102BA8" w:rsidP="002B176F">
            <w:pPr>
              <w:pStyle w:val="af"/>
              <w:spacing w:before="20" w:beforeAutospacing="0" w:after="20" w:afterAutospacing="0"/>
              <w:jc w:val="center"/>
              <w:rPr>
                <w:rFonts w:cs="Arial"/>
                <w:sz w:val="20"/>
                <w:szCs w:val="20"/>
              </w:rPr>
            </w:pPr>
            <w:r w:rsidRPr="00152359">
              <w:rPr>
                <w:rFonts w:cs="Arial"/>
                <w:sz w:val="20"/>
                <w:szCs w:val="20"/>
              </w:rPr>
              <w:t>1819</w:t>
            </w:r>
          </w:p>
        </w:tc>
        <w:tc>
          <w:tcPr>
            <w:tcW w:w="1197" w:type="dxa"/>
            <w:shd w:val="clear" w:color="auto" w:fill="auto"/>
            <w:vAlign w:val="center"/>
          </w:tcPr>
          <w:p w14:paraId="649D3A6A" w14:textId="77777777" w:rsidR="00102BA8" w:rsidRPr="00152359" w:rsidRDefault="00102BA8" w:rsidP="002B176F">
            <w:pPr>
              <w:spacing w:before="20" w:after="20"/>
              <w:jc w:val="center"/>
              <w:rPr>
                <w:rFonts w:cs="Arial"/>
                <w:sz w:val="20"/>
                <w:szCs w:val="20"/>
              </w:rPr>
            </w:pPr>
            <w:r w:rsidRPr="00152359">
              <w:rPr>
                <w:rFonts w:cs="Arial"/>
                <w:sz w:val="20"/>
                <w:szCs w:val="20"/>
                <w:lang w:eastAsia="uk-UA"/>
              </w:rPr>
              <w:t>1761</w:t>
            </w:r>
          </w:p>
        </w:tc>
        <w:tc>
          <w:tcPr>
            <w:tcW w:w="1054" w:type="dxa"/>
            <w:shd w:val="clear" w:color="auto" w:fill="auto"/>
            <w:vAlign w:val="center"/>
          </w:tcPr>
          <w:p w14:paraId="7ED6EB57" w14:textId="77777777" w:rsidR="00102BA8" w:rsidRPr="00152359" w:rsidRDefault="00102BA8" w:rsidP="002B176F">
            <w:pPr>
              <w:spacing w:before="20" w:after="20"/>
              <w:jc w:val="center"/>
              <w:rPr>
                <w:rFonts w:cs="Arial"/>
                <w:sz w:val="20"/>
                <w:szCs w:val="20"/>
              </w:rPr>
            </w:pPr>
            <w:r w:rsidRPr="00152359">
              <w:rPr>
                <w:rFonts w:cs="Arial"/>
                <w:sz w:val="20"/>
                <w:szCs w:val="20"/>
                <w:lang w:eastAsia="uk-UA"/>
              </w:rPr>
              <w:t>1722</w:t>
            </w:r>
          </w:p>
        </w:tc>
      </w:tr>
      <w:tr w:rsidR="00102BA8" w:rsidRPr="00152359" w14:paraId="196EB70B" w14:textId="77777777" w:rsidTr="00E335C3">
        <w:trPr>
          <w:trHeight w:val="255"/>
        </w:trPr>
        <w:tc>
          <w:tcPr>
            <w:tcW w:w="2331" w:type="dxa"/>
            <w:shd w:val="clear" w:color="auto" w:fill="auto"/>
            <w:vAlign w:val="bottom"/>
          </w:tcPr>
          <w:p w14:paraId="68AD5983" w14:textId="77777777" w:rsidR="00102BA8" w:rsidRPr="00152359" w:rsidRDefault="00102BA8" w:rsidP="000F3567">
            <w:pPr>
              <w:spacing w:before="20" w:after="20"/>
              <w:rPr>
                <w:rFonts w:cs="Arial"/>
                <w:sz w:val="20"/>
                <w:szCs w:val="20"/>
              </w:rPr>
            </w:pPr>
            <w:r w:rsidRPr="00152359">
              <w:rPr>
                <w:rFonts w:cs="Arial"/>
                <w:sz w:val="20"/>
                <w:szCs w:val="20"/>
              </w:rPr>
              <w:t>с.Лисовичі</w:t>
            </w:r>
          </w:p>
        </w:tc>
        <w:tc>
          <w:tcPr>
            <w:tcW w:w="1196" w:type="dxa"/>
            <w:shd w:val="clear" w:color="auto" w:fill="auto"/>
            <w:vAlign w:val="center"/>
          </w:tcPr>
          <w:p w14:paraId="5D4FE9AE" w14:textId="77777777" w:rsidR="00102BA8" w:rsidRPr="00152359" w:rsidRDefault="00102BA8" w:rsidP="002B176F">
            <w:pPr>
              <w:pStyle w:val="af"/>
              <w:spacing w:before="20" w:beforeAutospacing="0" w:after="20" w:afterAutospacing="0"/>
              <w:jc w:val="center"/>
              <w:rPr>
                <w:rFonts w:cs="Arial"/>
                <w:sz w:val="20"/>
                <w:szCs w:val="20"/>
              </w:rPr>
            </w:pPr>
            <w:r w:rsidRPr="00152359">
              <w:rPr>
                <w:rFonts w:cs="Arial"/>
                <w:sz w:val="20"/>
                <w:szCs w:val="20"/>
              </w:rPr>
              <w:t>1197</w:t>
            </w:r>
          </w:p>
        </w:tc>
        <w:tc>
          <w:tcPr>
            <w:tcW w:w="1197" w:type="dxa"/>
            <w:shd w:val="clear" w:color="auto" w:fill="auto"/>
            <w:vAlign w:val="center"/>
          </w:tcPr>
          <w:p w14:paraId="5DC4920C" w14:textId="77777777" w:rsidR="00102BA8" w:rsidRPr="00152359" w:rsidRDefault="00102BA8" w:rsidP="002B176F">
            <w:pPr>
              <w:pStyle w:val="af"/>
              <w:spacing w:before="20" w:beforeAutospacing="0" w:after="20" w:afterAutospacing="0"/>
              <w:jc w:val="center"/>
              <w:rPr>
                <w:rFonts w:cs="Arial"/>
                <w:sz w:val="20"/>
                <w:szCs w:val="20"/>
              </w:rPr>
            </w:pPr>
            <w:r w:rsidRPr="00152359">
              <w:rPr>
                <w:rFonts w:cs="Arial"/>
                <w:sz w:val="20"/>
                <w:szCs w:val="20"/>
              </w:rPr>
              <w:t>1222</w:t>
            </w:r>
          </w:p>
        </w:tc>
        <w:tc>
          <w:tcPr>
            <w:tcW w:w="1197" w:type="dxa"/>
            <w:shd w:val="clear" w:color="auto" w:fill="auto"/>
            <w:vAlign w:val="center"/>
          </w:tcPr>
          <w:p w14:paraId="5923CE65" w14:textId="77777777" w:rsidR="00102BA8" w:rsidRPr="00152359" w:rsidRDefault="00102BA8" w:rsidP="002B176F">
            <w:pPr>
              <w:pStyle w:val="af"/>
              <w:spacing w:before="20" w:beforeAutospacing="0" w:after="20" w:afterAutospacing="0"/>
              <w:jc w:val="center"/>
              <w:rPr>
                <w:rFonts w:cs="Arial"/>
                <w:sz w:val="20"/>
                <w:szCs w:val="20"/>
              </w:rPr>
            </w:pPr>
            <w:r w:rsidRPr="00152359">
              <w:rPr>
                <w:rFonts w:cs="Arial"/>
                <w:sz w:val="20"/>
                <w:szCs w:val="20"/>
              </w:rPr>
              <w:t>1235</w:t>
            </w:r>
          </w:p>
        </w:tc>
        <w:tc>
          <w:tcPr>
            <w:tcW w:w="1196" w:type="dxa"/>
            <w:shd w:val="clear" w:color="auto" w:fill="auto"/>
            <w:vAlign w:val="center"/>
          </w:tcPr>
          <w:p w14:paraId="4DB1D215" w14:textId="77777777" w:rsidR="00102BA8" w:rsidRPr="00152359" w:rsidRDefault="00102BA8" w:rsidP="002B176F">
            <w:pPr>
              <w:pStyle w:val="af"/>
              <w:spacing w:before="20" w:beforeAutospacing="0" w:after="20" w:afterAutospacing="0"/>
              <w:jc w:val="center"/>
              <w:rPr>
                <w:rFonts w:cs="Arial"/>
                <w:sz w:val="20"/>
                <w:szCs w:val="20"/>
              </w:rPr>
            </w:pPr>
            <w:r w:rsidRPr="00152359">
              <w:rPr>
                <w:rFonts w:cs="Arial"/>
                <w:sz w:val="20"/>
                <w:szCs w:val="20"/>
              </w:rPr>
              <w:t>1196</w:t>
            </w:r>
          </w:p>
        </w:tc>
        <w:tc>
          <w:tcPr>
            <w:tcW w:w="1197" w:type="dxa"/>
            <w:shd w:val="clear" w:color="auto" w:fill="auto"/>
            <w:vAlign w:val="center"/>
          </w:tcPr>
          <w:p w14:paraId="39D53DDB" w14:textId="77777777" w:rsidR="00102BA8" w:rsidRPr="00152359" w:rsidRDefault="00102BA8" w:rsidP="002B176F">
            <w:pPr>
              <w:spacing w:before="20" w:after="20"/>
              <w:jc w:val="center"/>
              <w:rPr>
                <w:rFonts w:cs="Arial"/>
                <w:sz w:val="20"/>
                <w:szCs w:val="20"/>
              </w:rPr>
            </w:pPr>
            <w:r w:rsidRPr="00152359">
              <w:rPr>
                <w:rFonts w:cs="Arial"/>
                <w:sz w:val="20"/>
                <w:szCs w:val="20"/>
                <w:lang w:eastAsia="uk-UA"/>
              </w:rPr>
              <w:t>1170</w:t>
            </w:r>
          </w:p>
        </w:tc>
        <w:tc>
          <w:tcPr>
            <w:tcW w:w="1054" w:type="dxa"/>
            <w:shd w:val="clear" w:color="auto" w:fill="auto"/>
            <w:vAlign w:val="center"/>
          </w:tcPr>
          <w:p w14:paraId="44B2C650" w14:textId="77777777" w:rsidR="00102BA8" w:rsidRPr="00152359" w:rsidRDefault="00102BA8" w:rsidP="002B176F">
            <w:pPr>
              <w:spacing w:before="20" w:after="20"/>
              <w:jc w:val="center"/>
              <w:rPr>
                <w:rFonts w:cs="Arial"/>
                <w:sz w:val="20"/>
                <w:szCs w:val="20"/>
              </w:rPr>
            </w:pPr>
            <w:r w:rsidRPr="00152359">
              <w:rPr>
                <w:rFonts w:cs="Arial"/>
                <w:sz w:val="20"/>
                <w:szCs w:val="20"/>
                <w:lang w:eastAsia="uk-UA"/>
              </w:rPr>
              <w:t>1116</w:t>
            </w:r>
          </w:p>
        </w:tc>
      </w:tr>
      <w:tr w:rsidR="00102BA8" w:rsidRPr="00152359" w14:paraId="3504711B" w14:textId="77777777" w:rsidTr="00E335C3">
        <w:trPr>
          <w:trHeight w:val="255"/>
        </w:trPr>
        <w:tc>
          <w:tcPr>
            <w:tcW w:w="2331" w:type="dxa"/>
            <w:shd w:val="clear" w:color="auto" w:fill="auto"/>
            <w:vAlign w:val="bottom"/>
          </w:tcPr>
          <w:p w14:paraId="4770DB84" w14:textId="77777777" w:rsidR="00102BA8" w:rsidRPr="00152359" w:rsidRDefault="00102BA8" w:rsidP="000F3567">
            <w:pPr>
              <w:spacing w:before="20" w:after="20"/>
              <w:rPr>
                <w:rFonts w:cs="Arial"/>
                <w:sz w:val="20"/>
                <w:szCs w:val="20"/>
              </w:rPr>
            </w:pPr>
            <w:r w:rsidRPr="00152359">
              <w:rPr>
                <w:rFonts w:cs="Arial"/>
                <w:sz w:val="20"/>
                <w:szCs w:val="20"/>
              </w:rPr>
              <w:t>с.Станків</w:t>
            </w:r>
          </w:p>
        </w:tc>
        <w:tc>
          <w:tcPr>
            <w:tcW w:w="1196" w:type="dxa"/>
            <w:shd w:val="clear" w:color="auto" w:fill="auto"/>
            <w:vAlign w:val="center"/>
          </w:tcPr>
          <w:p w14:paraId="4FA22B79" w14:textId="77777777" w:rsidR="00102BA8" w:rsidRPr="00152359" w:rsidRDefault="00102BA8" w:rsidP="002B176F">
            <w:pPr>
              <w:spacing w:before="20" w:after="20"/>
              <w:jc w:val="center"/>
              <w:rPr>
                <w:rFonts w:cs="Arial"/>
                <w:sz w:val="20"/>
                <w:szCs w:val="20"/>
              </w:rPr>
            </w:pPr>
            <w:r w:rsidRPr="00152359">
              <w:rPr>
                <w:rFonts w:cs="Arial"/>
                <w:sz w:val="20"/>
                <w:szCs w:val="20"/>
                <w:lang w:eastAsia="uk-UA"/>
              </w:rPr>
              <w:t>953</w:t>
            </w:r>
          </w:p>
        </w:tc>
        <w:tc>
          <w:tcPr>
            <w:tcW w:w="1197" w:type="dxa"/>
            <w:shd w:val="clear" w:color="auto" w:fill="auto"/>
            <w:vAlign w:val="center"/>
          </w:tcPr>
          <w:p w14:paraId="1B6A969A" w14:textId="77777777" w:rsidR="00102BA8" w:rsidRPr="00152359" w:rsidRDefault="00102BA8" w:rsidP="002B176F">
            <w:pPr>
              <w:spacing w:before="20" w:after="20"/>
              <w:jc w:val="center"/>
              <w:rPr>
                <w:rFonts w:cs="Arial"/>
                <w:sz w:val="20"/>
                <w:szCs w:val="20"/>
              </w:rPr>
            </w:pPr>
            <w:r w:rsidRPr="00152359">
              <w:rPr>
                <w:rFonts w:cs="Arial"/>
                <w:sz w:val="20"/>
                <w:szCs w:val="20"/>
                <w:lang w:eastAsia="uk-UA"/>
              </w:rPr>
              <w:t>1010</w:t>
            </w:r>
          </w:p>
        </w:tc>
        <w:tc>
          <w:tcPr>
            <w:tcW w:w="1197" w:type="dxa"/>
            <w:shd w:val="clear" w:color="auto" w:fill="auto"/>
            <w:vAlign w:val="center"/>
          </w:tcPr>
          <w:p w14:paraId="63205D06" w14:textId="77777777" w:rsidR="00102BA8" w:rsidRPr="00152359" w:rsidRDefault="00102BA8" w:rsidP="002B176F">
            <w:pPr>
              <w:spacing w:before="20" w:after="20"/>
              <w:jc w:val="center"/>
              <w:rPr>
                <w:rFonts w:cs="Arial"/>
                <w:sz w:val="20"/>
                <w:szCs w:val="20"/>
              </w:rPr>
            </w:pPr>
            <w:r w:rsidRPr="00152359">
              <w:rPr>
                <w:rFonts w:cs="Arial"/>
                <w:sz w:val="20"/>
                <w:szCs w:val="20"/>
                <w:lang w:eastAsia="uk-UA"/>
              </w:rPr>
              <w:t>1013</w:t>
            </w:r>
          </w:p>
        </w:tc>
        <w:tc>
          <w:tcPr>
            <w:tcW w:w="1196" w:type="dxa"/>
            <w:shd w:val="clear" w:color="auto" w:fill="auto"/>
            <w:vAlign w:val="center"/>
          </w:tcPr>
          <w:p w14:paraId="6B9D892B" w14:textId="77777777" w:rsidR="00102BA8" w:rsidRPr="00152359" w:rsidRDefault="00102BA8" w:rsidP="002B176F">
            <w:pPr>
              <w:spacing w:before="20" w:after="20"/>
              <w:jc w:val="center"/>
              <w:rPr>
                <w:rFonts w:cs="Arial"/>
                <w:sz w:val="20"/>
                <w:szCs w:val="20"/>
              </w:rPr>
            </w:pPr>
            <w:r w:rsidRPr="00152359">
              <w:rPr>
                <w:rFonts w:cs="Arial"/>
                <w:sz w:val="20"/>
                <w:szCs w:val="20"/>
                <w:lang w:eastAsia="uk-UA"/>
              </w:rPr>
              <w:t>1033</w:t>
            </w:r>
          </w:p>
        </w:tc>
        <w:tc>
          <w:tcPr>
            <w:tcW w:w="1197" w:type="dxa"/>
            <w:shd w:val="clear" w:color="auto" w:fill="auto"/>
            <w:vAlign w:val="center"/>
          </w:tcPr>
          <w:p w14:paraId="15A4163C" w14:textId="1D8286AC" w:rsidR="00102BA8" w:rsidRPr="00152359" w:rsidRDefault="003D5C50" w:rsidP="002B176F">
            <w:pPr>
              <w:spacing w:before="20" w:after="20"/>
              <w:jc w:val="center"/>
              <w:rPr>
                <w:rFonts w:cs="Arial"/>
                <w:sz w:val="20"/>
                <w:szCs w:val="20"/>
              </w:rPr>
            </w:pPr>
            <w:r>
              <w:rPr>
                <w:rFonts w:cs="Arial"/>
                <w:sz w:val="20"/>
                <w:szCs w:val="20"/>
                <w:lang w:eastAsia="uk-UA"/>
              </w:rPr>
              <w:t>1007</w:t>
            </w:r>
          </w:p>
        </w:tc>
        <w:tc>
          <w:tcPr>
            <w:tcW w:w="1054" w:type="dxa"/>
            <w:shd w:val="clear" w:color="auto" w:fill="auto"/>
            <w:vAlign w:val="center"/>
          </w:tcPr>
          <w:p w14:paraId="52F5A695" w14:textId="328A8305" w:rsidR="00102BA8" w:rsidRPr="00152359" w:rsidRDefault="003D5C50" w:rsidP="002B176F">
            <w:pPr>
              <w:spacing w:before="20" w:after="20"/>
              <w:jc w:val="center"/>
              <w:rPr>
                <w:rFonts w:cs="Arial"/>
                <w:sz w:val="20"/>
                <w:szCs w:val="20"/>
              </w:rPr>
            </w:pPr>
            <w:r>
              <w:rPr>
                <w:rFonts w:cs="Arial"/>
                <w:sz w:val="20"/>
                <w:szCs w:val="20"/>
                <w:lang w:eastAsia="uk-UA"/>
              </w:rPr>
              <w:t>982</w:t>
            </w:r>
          </w:p>
        </w:tc>
      </w:tr>
      <w:tr w:rsidR="00102BA8" w:rsidRPr="00152359" w14:paraId="630FD2B5" w14:textId="77777777" w:rsidTr="00E335C3">
        <w:trPr>
          <w:trHeight w:val="255"/>
        </w:trPr>
        <w:tc>
          <w:tcPr>
            <w:tcW w:w="2331" w:type="dxa"/>
            <w:shd w:val="clear" w:color="auto" w:fill="auto"/>
            <w:vAlign w:val="bottom"/>
          </w:tcPr>
          <w:p w14:paraId="0673DD86" w14:textId="77777777" w:rsidR="00102BA8" w:rsidRPr="00152359" w:rsidRDefault="00102BA8" w:rsidP="000F3567">
            <w:pPr>
              <w:spacing w:before="20" w:after="20"/>
              <w:rPr>
                <w:rFonts w:cs="Arial"/>
                <w:sz w:val="20"/>
                <w:szCs w:val="20"/>
              </w:rPr>
            </w:pPr>
            <w:r w:rsidRPr="00152359">
              <w:rPr>
                <w:rFonts w:cs="Arial"/>
                <w:sz w:val="20"/>
                <w:szCs w:val="20"/>
              </w:rPr>
              <w:t>с.Довге</w:t>
            </w:r>
          </w:p>
        </w:tc>
        <w:tc>
          <w:tcPr>
            <w:tcW w:w="1196" w:type="dxa"/>
            <w:shd w:val="clear" w:color="auto" w:fill="auto"/>
            <w:vAlign w:val="center"/>
          </w:tcPr>
          <w:p w14:paraId="26060073" w14:textId="77777777" w:rsidR="00102BA8" w:rsidRPr="00152359" w:rsidRDefault="00102BA8" w:rsidP="002B176F">
            <w:pPr>
              <w:spacing w:before="20" w:after="20"/>
              <w:jc w:val="center"/>
              <w:rPr>
                <w:rFonts w:cs="Arial"/>
                <w:sz w:val="20"/>
                <w:szCs w:val="20"/>
              </w:rPr>
            </w:pPr>
            <w:r w:rsidRPr="00152359">
              <w:rPr>
                <w:rFonts w:cs="Arial"/>
                <w:sz w:val="20"/>
                <w:szCs w:val="20"/>
                <w:lang w:eastAsia="uk-UA"/>
              </w:rPr>
              <w:t>1156</w:t>
            </w:r>
          </w:p>
        </w:tc>
        <w:tc>
          <w:tcPr>
            <w:tcW w:w="1197" w:type="dxa"/>
            <w:shd w:val="clear" w:color="auto" w:fill="auto"/>
            <w:vAlign w:val="center"/>
          </w:tcPr>
          <w:p w14:paraId="4F4BFA0B" w14:textId="77777777" w:rsidR="00102BA8" w:rsidRPr="00152359" w:rsidRDefault="00102BA8" w:rsidP="002B176F">
            <w:pPr>
              <w:spacing w:before="20" w:after="20"/>
              <w:jc w:val="center"/>
              <w:rPr>
                <w:rFonts w:cs="Arial"/>
                <w:sz w:val="20"/>
                <w:szCs w:val="20"/>
              </w:rPr>
            </w:pPr>
            <w:r w:rsidRPr="00152359">
              <w:rPr>
                <w:rFonts w:cs="Arial"/>
                <w:sz w:val="20"/>
                <w:szCs w:val="20"/>
                <w:lang w:eastAsia="uk-UA"/>
              </w:rPr>
              <w:t>1152</w:t>
            </w:r>
          </w:p>
        </w:tc>
        <w:tc>
          <w:tcPr>
            <w:tcW w:w="1197" w:type="dxa"/>
            <w:shd w:val="clear" w:color="auto" w:fill="auto"/>
            <w:vAlign w:val="center"/>
          </w:tcPr>
          <w:p w14:paraId="30C44FAA" w14:textId="77777777" w:rsidR="00102BA8" w:rsidRPr="00152359" w:rsidRDefault="00102BA8" w:rsidP="002B176F">
            <w:pPr>
              <w:spacing w:before="20" w:after="20"/>
              <w:jc w:val="center"/>
              <w:rPr>
                <w:rFonts w:cs="Arial"/>
                <w:sz w:val="20"/>
                <w:szCs w:val="20"/>
              </w:rPr>
            </w:pPr>
            <w:r w:rsidRPr="00152359">
              <w:rPr>
                <w:rFonts w:cs="Arial"/>
                <w:sz w:val="20"/>
                <w:szCs w:val="20"/>
                <w:lang w:eastAsia="uk-UA"/>
              </w:rPr>
              <w:t>1158</w:t>
            </w:r>
          </w:p>
        </w:tc>
        <w:tc>
          <w:tcPr>
            <w:tcW w:w="1196" w:type="dxa"/>
            <w:shd w:val="clear" w:color="auto" w:fill="auto"/>
            <w:vAlign w:val="center"/>
          </w:tcPr>
          <w:p w14:paraId="7630F429" w14:textId="2180F780" w:rsidR="00102BA8" w:rsidRPr="00152359" w:rsidRDefault="003D5C50" w:rsidP="002B176F">
            <w:pPr>
              <w:spacing w:before="20" w:after="20"/>
              <w:jc w:val="center"/>
              <w:rPr>
                <w:rFonts w:cs="Arial"/>
                <w:sz w:val="20"/>
                <w:szCs w:val="20"/>
              </w:rPr>
            </w:pPr>
            <w:r>
              <w:rPr>
                <w:rFonts w:cs="Arial"/>
                <w:sz w:val="20"/>
                <w:szCs w:val="20"/>
                <w:lang w:eastAsia="uk-UA"/>
              </w:rPr>
              <w:t>1147</w:t>
            </w:r>
          </w:p>
        </w:tc>
        <w:tc>
          <w:tcPr>
            <w:tcW w:w="1197" w:type="dxa"/>
            <w:shd w:val="clear" w:color="auto" w:fill="auto"/>
            <w:vAlign w:val="center"/>
          </w:tcPr>
          <w:p w14:paraId="4F13CD11" w14:textId="00792119" w:rsidR="00102BA8" w:rsidRPr="00152359" w:rsidRDefault="003D5C50" w:rsidP="002B176F">
            <w:pPr>
              <w:spacing w:before="20" w:after="20"/>
              <w:jc w:val="center"/>
              <w:rPr>
                <w:rFonts w:cs="Arial"/>
                <w:sz w:val="20"/>
                <w:szCs w:val="20"/>
              </w:rPr>
            </w:pPr>
            <w:r>
              <w:rPr>
                <w:rFonts w:cs="Arial"/>
                <w:sz w:val="20"/>
                <w:szCs w:val="20"/>
                <w:lang w:eastAsia="uk-UA"/>
              </w:rPr>
              <w:t>1149</w:t>
            </w:r>
          </w:p>
        </w:tc>
        <w:tc>
          <w:tcPr>
            <w:tcW w:w="1054" w:type="dxa"/>
            <w:shd w:val="clear" w:color="auto" w:fill="auto"/>
            <w:vAlign w:val="center"/>
          </w:tcPr>
          <w:p w14:paraId="45AEEEE6" w14:textId="4BC79AE6" w:rsidR="00102BA8" w:rsidRPr="00152359" w:rsidRDefault="003D5C50" w:rsidP="002B176F">
            <w:pPr>
              <w:spacing w:before="20" w:after="20"/>
              <w:jc w:val="center"/>
              <w:rPr>
                <w:rFonts w:cs="Arial"/>
                <w:sz w:val="20"/>
                <w:szCs w:val="20"/>
              </w:rPr>
            </w:pPr>
            <w:r>
              <w:rPr>
                <w:rFonts w:cs="Arial"/>
                <w:sz w:val="20"/>
                <w:szCs w:val="20"/>
                <w:lang w:eastAsia="uk-UA"/>
              </w:rPr>
              <w:t>1145</w:t>
            </w:r>
          </w:p>
        </w:tc>
      </w:tr>
      <w:tr w:rsidR="00102BA8" w:rsidRPr="00152359" w14:paraId="771CEE6A" w14:textId="77777777" w:rsidTr="00E335C3">
        <w:trPr>
          <w:trHeight w:val="255"/>
        </w:trPr>
        <w:tc>
          <w:tcPr>
            <w:tcW w:w="2331" w:type="dxa"/>
            <w:shd w:val="clear" w:color="auto" w:fill="auto"/>
            <w:vAlign w:val="bottom"/>
          </w:tcPr>
          <w:p w14:paraId="71134BD5" w14:textId="77777777" w:rsidR="00102BA8" w:rsidRPr="00152359" w:rsidRDefault="00102BA8" w:rsidP="000F3567">
            <w:pPr>
              <w:spacing w:before="20" w:after="20"/>
              <w:rPr>
                <w:rFonts w:cs="Arial"/>
                <w:sz w:val="20"/>
                <w:szCs w:val="20"/>
              </w:rPr>
            </w:pPr>
            <w:r w:rsidRPr="00152359">
              <w:rPr>
                <w:rFonts w:cs="Arial"/>
                <w:sz w:val="20"/>
                <w:szCs w:val="20"/>
              </w:rPr>
              <w:t>с.Фалиш</w:t>
            </w:r>
          </w:p>
        </w:tc>
        <w:tc>
          <w:tcPr>
            <w:tcW w:w="1196" w:type="dxa"/>
            <w:shd w:val="clear" w:color="auto" w:fill="auto"/>
            <w:vAlign w:val="center"/>
          </w:tcPr>
          <w:p w14:paraId="0C5121AB" w14:textId="77777777" w:rsidR="00102BA8" w:rsidRPr="00152359" w:rsidRDefault="00102BA8" w:rsidP="002B176F">
            <w:pPr>
              <w:spacing w:before="20" w:after="20"/>
              <w:jc w:val="center"/>
              <w:rPr>
                <w:rFonts w:cs="Arial"/>
                <w:sz w:val="20"/>
                <w:szCs w:val="20"/>
              </w:rPr>
            </w:pPr>
            <w:r w:rsidRPr="00152359">
              <w:rPr>
                <w:rFonts w:cs="Arial"/>
                <w:sz w:val="20"/>
                <w:szCs w:val="20"/>
                <w:lang w:eastAsia="uk-UA"/>
              </w:rPr>
              <w:t>691</w:t>
            </w:r>
          </w:p>
        </w:tc>
        <w:tc>
          <w:tcPr>
            <w:tcW w:w="1197" w:type="dxa"/>
            <w:shd w:val="clear" w:color="auto" w:fill="auto"/>
            <w:vAlign w:val="center"/>
          </w:tcPr>
          <w:p w14:paraId="1F855731" w14:textId="77777777" w:rsidR="00102BA8" w:rsidRPr="00152359" w:rsidRDefault="00102BA8" w:rsidP="002B176F">
            <w:pPr>
              <w:spacing w:before="20" w:after="20"/>
              <w:jc w:val="center"/>
              <w:rPr>
                <w:rFonts w:cs="Arial"/>
                <w:sz w:val="20"/>
                <w:szCs w:val="20"/>
              </w:rPr>
            </w:pPr>
            <w:r w:rsidRPr="00152359">
              <w:rPr>
                <w:rFonts w:cs="Arial"/>
                <w:sz w:val="20"/>
                <w:szCs w:val="20"/>
                <w:lang w:eastAsia="uk-UA"/>
              </w:rPr>
              <w:t>684</w:t>
            </w:r>
          </w:p>
        </w:tc>
        <w:tc>
          <w:tcPr>
            <w:tcW w:w="1197" w:type="dxa"/>
            <w:shd w:val="clear" w:color="auto" w:fill="auto"/>
            <w:vAlign w:val="center"/>
          </w:tcPr>
          <w:p w14:paraId="596EC3DF" w14:textId="77777777" w:rsidR="00102BA8" w:rsidRPr="00152359" w:rsidRDefault="00102BA8" w:rsidP="002B176F">
            <w:pPr>
              <w:spacing w:before="20" w:after="20"/>
              <w:jc w:val="center"/>
              <w:rPr>
                <w:rFonts w:cs="Arial"/>
                <w:sz w:val="20"/>
                <w:szCs w:val="20"/>
              </w:rPr>
            </w:pPr>
            <w:r w:rsidRPr="00152359">
              <w:rPr>
                <w:rFonts w:cs="Arial"/>
                <w:sz w:val="20"/>
                <w:szCs w:val="20"/>
                <w:lang w:eastAsia="uk-UA"/>
              </w:rPr>
              <w:t>689</w:t>
            </w:r>
          </w:p>
        </w:tc>
        <w:tc>
          <w:tcPr>
            <w:tcW w:w="1196" w:type="dxa"/>
            <w:shd w:val="clear" w:color="auto" w:fill="auto"/>
            <w:vAlign w:val="center"/>
          </w:tcPr>
          <w:p w14:paraId="095D3062" w14:textId="77777777" w:rsidR="00102BA8" w:rsidRPr="00152359" w:rsidRDefault="00102BA8" w:rsidP="002B176F">
            <w:pPr>
              <w:spacing w:before="20" w:after="20"/>
              <w:jc w:val="center"/>
              <w:rPr>
                <w:rFonts w:cs="Arial"/>
                <w:sz w:val="20"/>
                <w:szCs w:val="20"/>
              </w:rPr>
            </w:pPr>
            <w:r w:rsidRPr="00152359">
              <w:rPr>
                <w:rFonts w:cs="Arial"/>
                <w:sz w:val="20"/>
                <w:szCs w:val="20"/>
                <w:lang w:eastAsia="uk-UA"/>
              </w:rPr>
              <w:t>701</w:t>
            </w:r>
          </w:p>
        </w:tc>
        <w:tc>
          <w:tcPr>
            <w:tcW w:w="1197" w:type="dxa"/>
            <w:shd w:val="clear" w:color="auto" w:fill="auto"/>
            <w:vAlign w:val="center"/>
          </w:tcPr>
          <w:p w14:paraId="5715E86E" w14:textId="44AAE0A1" w:rsidR="00102BA8" w:rsidRPr="00152359" w:rsidRDefault="003D5C50" w:rsidP="002B176F">
            <w:pPr>
              <w:spacing w:before="20" w:after="20"/>
              <w:jc w:val="center"/>
              <w:rPr>
                <w:rFonts w:cs="Arial"/>
                <w:sz w:val="20"/>
                <w:szCs w:val="20"/>
              </w:rPr>
            </w:pPr>
            <w:r>
              <w:rPr>
                <w:rFonts w:cs="Arial"/>
                <w:sz w:val="20"/>
                <w:szCs w:val="20"/>
                <w:lang w:eastAsia="uk-UA"/>
              </w:rPr>
              <w:t>696</w:t>
            </w:r>
          </w:p>
        </w:tc>
        <w:tc>
          <w:tcPr>
            <w:tcW w:w="1054" w:type="dxa"/>
            <w:shd w:val="clear" w:color="auto" w:fill="auto"/>
            <w:vAlign w:val="center"/>
          </w:tcPr>
          <w:p w14:paraId="7E82B313" w14:textId="77777777" w:rsidR="00102BA8" w:rsidRPr="00152359" w:rsidRDefault="00102BA8" w:rsidP="002B176F">
            <w:pPr>
              <w:spacing w:before="20" w:after="20"/>
              <w:jc w:val="center"/>
              <w:rPr>
                <w:rFonts w:cs="Arial"/>
                <w:sz w:val="20"/>
                <w:szCs w:val="20"/>
              </w:rPr>
            </w:pPr>
            <w:r w:rsidRPr="00152359">
              <w:rPr>
                <w:rFonts w:cs="Arial"/>
                <w:sz w:val="20"/>
                <w:szCs w:val="20"/>
                <w:lang w:eastAsia="uk-UA"/>
              </w:rPr>
              <w:t>689</w:t>
            </w:r>
          </w:p>
        </w:tc>
      </w:tr>
      <w:tr w:rsidR="00102BA8" w:rsidRPr="00152359" w14:paraId="21310ACB" w14:textId="77777777" w:rsidTr="00E335C3">
        <w:trPr>
          <w:trHeight w:val="255"/>
        </w:trPr>
        <w:tc>
          <w:tcPr>
            <w:tcW w:w="2331" w:type="dxa"/>
            <w:shd w:val="clear" w:color="auto" w:fill="auto"/>
            <w:vAlign w:val="bottom"/>
          </w:tcPr>
          <w:p w14:paraId="2BF344EE" w14:textId="77777777" w:rsidR="00102BA8" w:rsidRPr="00152359" w:rsidRDefault="00102BA8" w:rsidP="000F3567">
            <w:pPr>
              <w:spacing w:before="20" w:after="20"/>
              <w:rPr>
                <w:rFonts w:cs="Arial"/>
                <w:sz w:val="20"/>
                <w:szCs w:val="20"/>
              </w:rPr>
            </w:pPr>
            <w:r w:rsidRPr="00152359">
              <w:rPr>
                <w:rFonts w:cs="Arial"/>
                <w:sz w:val="20"/>
                <w:szCs w:val="20"/>
              </w:rPr>
              <w:t>с.Пила</w:t>
            </w:r>
          </w:p>
        </w:tc>
        <w:tc>
          <w:tcPr>
            <w:tcW w:w="1196" w:type="dxa"/>
            <w:shd w:val="clear" w:color="auto" w:fill="auto"/>
            <w:vAlign w:val="center"/>
          </w:tcPr>
          <w:p w14:paraId="2EA83202" w14:textId="77777777" w:rsidR="00102BA8" w:rsidRPr="00152359" w:rsidRDefault="00102BA8" w:rsidP="002B176F">
            <w:pPr>
              <w:spacing w:before="20" w:after="20"/>
              <w:jc w:val="center"/>
              <w:rPr>
                <w:rFonts w:cs="Arial"/>
                <w:sz w:val="20"/>
                <w:szCs w:val="20"/>
              </w:rPr>
            </w:pPr>
            <w:r w:rsidRPr="00152359">
              <w:rPr>
                <w:rFonts w:cs="Arial"/>
                <w:sz w:val="20"/>
                <w:szCs w:val="20"/>
                <w:lang w:eastAsia="uk-UA"/>
              </w:rPr>
              <w:t>27</w:t>
            </w:r>
          </w:p>
        </w:tc>
        <w:tc>
          <w:tcPr>
            <w:tcW w:w="1197" w:type="dxa"/>
            <w:shd w:val="clear" w:color="auto" w:fill="auto"/>
            <w:vAlign w:val="center"/>
          </w:tcPr>
          <w:p w14:paraId="05933E83" w14:textId="77777777" w:rsidR="00102BA8" w:rsidRPr="00152359" w:rsidRDefault="00102BA8" w:rsidP="002B176F">
            <w:pPr>
              <w:spacing w:before="20" w:after="20"/>
              <w:jc w:val="center"/>
              <w:rPr>
                <w:rFonts w:cs="Arial"/>
                <w:sz w:val="20"/>
                <w:szCs w:val="20"/>
              </w:rPr>
            </w:pPr>
            <w:r w:rsidRPr="00152359">
              <w:rPr>
                <w:rFonts w:cs="Arial"/>
                <w:sz w:val="20"/>
                <w:szCs w:val="20"/>
                <w:lang w:eastAsia="uk-UA"/>
              </w:rPr>
              <w:t>29</w:t>
            </w:r>
          </w:p>
        </w:tc>
        <w:tc>
          <w:tcPr>
            <w:tcW w:w="1197" w:type="dxa"/>
            <w:shd w:val="clear" w:color="auto" w:fill="auto"/>
            <w:vAlign w:val="center"/>
          </w:tcPr>
          <w:p w14:paraId="7CD1DB83" w14:textId="77777777" w:rsidR="00102BA8" w:rsidRPr="00152359" w:rsidRDefault="00102BA8" w:rsidP="002B176F">
            <w:pPr>
              <w:spacing w:before="20" w:after="20"/>
              <w:jc w:val="center"/>
              <w:rPr>
                <w:rFonts w:cs="Arial"/>
                <w:sz w:val="20"/>
                <w:szCs w:val="20"/>
              </w:rPr>
            </w:pPr>
            <w:r w:rsidRPr="00152359">
              <w:rPr>
                <w:rFonts w:cs="Arial"/>
                <w:sz w:val="20"/>
                <w:szCs w:val="20"/>
                <w:lang w:eastAsia="uk-UA"/>
              </w:rPr>
              <w:t>33</w:t>
            </w:r>
          </w:p>
        </w:tc>
        <w:tc>
          <w:tcPr>
            <w:tcW w:w="1196" w:type="dxa"/>
            <w:shd w:val="clear" w:color="auto" w:fill="auto"/>
            <w:vAlign w:val="center"/>
          </w:tcPr>
          <w:p w14:paraId="19DF2C13" w14:textId="77777777" w:rsidR="00102BA8" w:rsidRPr="00152359" w:rsidRDefault="00102BA8" w:rsidP="002B176F">
            <w:pPr>
              <w:spacing w:before="20" w:after="20"/>
              <w:jc w:val="center"/>
              <w:rPr>
                <w:rFonts w:cs="Arial"/>
                <w:sz w:val="20"/>
                <w:szCs w:val="20"/>
              </w:rPr>
            </w:pPr>
            <w:r w:rsidRPr="00152359">
              <w:rPr>
                <w:rFonts w:cs="Arial"/>
                <w:sz w:val="20"/>
                <w:szCs w:val="20"/>
                <w:lang w:eastAsia="uk-UA"/>
              </w:rPr>
              <w:t>36</w:t>
            </w:r>
          </w:p>
        </w:tc>
        <w:tc>
          <w:tcPr>
            <w:tcW w:w="1197" w:type="dxa"/>
            <w:shd w:val="clear" w:color="auto" w:fill="auto"/>
            <w:vAlign w:val="center"/>
          </w:tcPr>
          <w:p w14:paraId="21AA9591" w14:textId="26987567" w:rsidR="00102BA8" w:rsidRPr="00152359" w:rsidRDefault="003D5C50" w:rsidP="002B176F">
            <w:pPr>
              <w:spacing w:before="20" w:after="20"/>
              <w:jc w:val="center"/>
              <w:rPr>
                <w:rFonts w:cs="Arial"/>
                <w:sz w:val="20"/>
                <w:szCs w:val="20"/>
              </w:rPr>
            </w:pPr>
            <w:r>
              <w:rPr>
                <w:rFonts w:cs="Arial"/>
                <w:sz w:val="20"/>
                <w:szCs w:val="20"/>
                <w:lang w:eastAsia="uk-UA"/>
              </w:rPr>
              <w:t>39</w:t>
            </w:r>
          </w:p>
        </w:tc>
        <w:tc>
          <w:tcPr>
            <w:tcW w:w="1054" w:type="dxa"/>
            <w:shd w:val="clear" w:color="auto" w:fill="auto"/>
            <w:vAlign w:val="center"/>
          </w:tcPr>
          <w:p w14:paraId="2838AC27" w14:textId="77777777" w:rsidR="00102BA8" w:rsidRPr="00152359" w:rsidRDefault="00102BA8" w:rsidP="002B176F">
            <w:pPr>
              <w:spacing w:before="20" w:after="20"/>
              <w:jc w:val="center"/>
              <w:rPr>
                <w:rFonts w:cs="Arial"/>
                <w:sz w:val="20"/>
                <w:szCs w:val="20"/>
              </w:rPr>
            </w:pPr>
            <w:r w:rsidRPr="00152359">
              <w:rPr>
                <w:rFonts w:cs="Arial"/>
                <w:sz w:val="20"/>
                <w:szCs w:val="20"/>
                <w:lang w:eastAsia="uk-UA"/>
              </w:rPr>
              <w:t>34</w:t>
            </w:r>
          </w:p>
        </w:tc>
      </w:tr>
      <w:tr w:rsidR="00951DF6" w:rsidRPr="00951DF6" w14:paraId="1754C19D" w14:textId="77777777" w:rsidTr="00E335C3">
        <w:trPr>
          <w:trHeight w:val="270"/>
        </w:trPr>
        <w:tc>
          <w:tcPr>
            <w:tcW w:w="2331" w:type="dxa"/>
            <w:shd w:val="clear" w:color="auto" w:fill="auto"/>
          </w:tcPr>
          <w:p w14:paraId="7177D12E" w14:textId="77777777" w:rsidR="00102BA8" w:rsidRPr="00951DF6" w:rsidRDefault="00102BA8" w:rsidP="000F3567">
            <w:pPr>
              <w:spacing w:before="20" w:after="20"/>
              <w:rPr>
                <w:rFonts w:cs="Arial"/>
                <w:sz w:val="20"/>
                <w:szCs w:val="20"/>
              </w:rPr>
            </w:pPr>
            <w:r w:rsidRPr="00951DF6">
              <w:rPr>
                <w:rFonts w:cs="Arial"/>
                <w:sz w:val="20"/>
                <w:szCs w:val="20"/>
              </w:rPr>
              <w:t>Район до адмінтерреформи (наявне)</w:t>
            </w:r>
          </w:p>
        </w:tc>
        <w:tc>
          <w:tcPr>
            <w:tcW w:w="1196" w:type="dxa"/>
            <w:shd w:val="clear" w:color="auto" w:fill="auto"/>
            <w:vAlign w:val="center"/>
          </w:tcPr>
          <w:p w14:paraId="1CA0BDD6" w14:textId="77777777" w:rsidR="00102BA8" w:rsidRPr="00951DF6" w:rsidRDefault="00102BA8" w:rsidP="002B176F">
            <w:pPr>
              <w:spacing w:before="20" w:after="20"/>
              <w:jc w:val="center"/>
              <w:rPr>
                <w:rFonts w:cs="Arial"/>
                <w:sz w:val="20"/>
                <w:szCs w:val="20"/>
              </w:rPr>
            </w:pPr>
            <w:r w:rsidRPr="00951DF6">
              <w:rPr>
                <w:rFonts w:cs="Arial"/>
                <w:sz w:val="20"/>
                <w:szCs w:val="20"/>
              </w:rPr>
              <w:t>61974</w:t>
            </w:r>
          </w:p>
        </w:tc>
        <w:tc>
          <w:tcPr>
            <w:tcW w:w="1197" w:type="dxa"/>
            <w:shd w:val="clear" w:color="auto" w:fill="auto"/>
            <w:vAlign w:val="center"/>
          </w:tcPr>
          <w:p w14:paraId="5D9F726A" w14:textId="77777777" w:rsidR="00102BA8" w:rsidRPr="00951DF6" w:rsidRDefault="00102BA8" w:rsidP="002B176F">
            <w:pPr>
              <w:spacing w:before="20" w:after="20"/>
              <w:jc w:val="center"/>
              <w:rPr>
                <w:rFonts w:cs="Arial"/>
                <w:sz w:val="20"/>
                <w:szCs w:val="20"/>
              </w:rPr>
            </w:pPr>
            <w:r w:rsidRPr="00951DF6">
              <w:rPr>
                <w:rFonts w:cs="Arial"/>
                <w:sz w:val="20"/>
                <w:szCs w:val="20"/>
              </w:rPr>
              <w:t>61948</w:t>
            </w:r>
          </w:p>
        </w:tc>
        <w:tc>
          <w:tcPr>
            <w:tcW w:w="1197" w:type="dxa"/>
            <w:shd w:val="clear" w:color="auto" w:fill="auto"/>
            <w:vAlign w:val="center"/>
          </w:tcPr>
          <w:p w14:paraId="48F524C6" w14:textId="77777777" w:rsidR="00102BA8" w:rsidRPr="00951DF6" w:rsidRDefault="00102BA8" w:rsidP="002B176F">
            <w:pPr>
              <w:spacing w:before="20" w:after="20"/>
              <w:jc w:val="center"/>
              <w:rPr>
                <w:rFonts w:cs="Arial"/>
                <w:sz w:val="20"/>
                <w:szCs w:val="20"/>
              </w:rPr>
            </w:pPr>
            <w:r w:rsidRPr="00951DF6">
              <w:rPr>
                <w:rFonts w:cs="Arial"/>
                <w:sz w:val="20"/>
                <w:szCs w:val="20"/>
              </w:rPr>
              <w:t>61891</w:t>
            </w:r>
          </w:p>
        </w:tc>
        <w:tc>
          <w:tcPr>
            <w:tcW w:w="1196" w:type="dxa"/>
            <w:shd w:val="clear" w:color="auto" w:fill="auto"/>
            <w:vAlign w:val="center"/>
          </w:tcPr>
          <w:p w14:paraId="7F9098B7" w14:textId="77777777" w:rsidR="00102BA8" w:rsidRPr="00951DF6" w:rsidRDefault="00102BA8" w:rsidP="002B176F">
            <w:pPr>
              <w:spacing w:before="20" w:after="20"/>
              <w:jc w:val="center"/>
              <w:rPr>
                <w:rFonts w:cs="Arial"/>
                <w:sz w:val="20"/>
                <w:szCs w:val="20"/>
              </w:rPr>
            </w:pPr>
            <w:r w:rsidRPr="00951DF6">
              <w:rPr>
                <w:rFonts w:cs="Arial"/>
                <w:sz w:val="20"/>
                <w:szCs w:val="20"/>
              </w:rPr>
              <w:t>61882</w:t>
            </w:r>
          </w:p>
        </w:tc>
        <w:tc>
          <w:tcPr>
            <w:tcW w:w="1197" w:type="dxa"/>
            <w:shd w:val="clear" w:color="auto" w:fill="auto"/>
            <w:vAlign w:val="center"/>
          </w:tcPr>
          <w:p w14:paraId="693FAE0C" w14:textId="77777777" w:rsidR="00102BA8" w:rsidRPr="00951DF6" w:rsidRDefault="00102BA8" w:rsidP="002B176F">
            <w:pPr>
              <w:spacing w:before="20" w:after="20"/>
              <w:jc w:val="center"/>
              <w:rPr>
                <w:rFonts w:cs="Arial"/>
                <w:sz w:val="20"/>
                <w:szCs w:val="20"/>
              </w:rPr>
            </w:pPr>
            <w:r w:rsidRPr="00951DF6">
              <w:rPr>
                <w:rFonts w:cs="Arial"/>
                <w:sz w:val="20"/>
                <w:szCs w:val="20"/>
              </w:rPr>
              <w:t>61396</w:t>
            </w:r>
          </w:p>
        </w:tc>
        <w:tc>
          <w:tcPr>
            <w:tcW w:w="1054" w:type="dxa"/>
            <w:shd w:val="clear" w:color="auto" w:fill="auto"/>
            <w:vAlign w:val="center"/>
          </w:tcPr>
          <w:p w14:paraId="7A1896B3" w14:textId="1C5A48D7" w:rsidR="00840282" w:rsidRPr="00951DF6" w:rsidRDefault="00840282" w:rsidP="002B176F">
            <w:pPr>
              <w:spacing w:before="20" w:after="20"/>
              <w:jc w:val="center"/>
              <w:rPr>
                <w:rFonts w:cs="Arial"/>
                <w:sz w:val="20"/>
                <w:szCs w:val="20"/>
                <w:lang w:val="en-US" w:eastAsia="uk-UA"/>
              </w:rPr>
            </w:pPr>
            <w:r w:rsidRPr="00951DF6">
              <w:rPr>
                <w:rFonts w:cs="Arial"/>
                <w:sz w:val="20"/>
                <w:szCs w:val="20"/>
                <w:lang w:val="en-US" w:eastAsia="uk-UA"/>
              </w:rPr>
              <w:t>60912</w:t>
            </w:r>
          </w:p>
          <w:p w14:paraId="4B04EF14" w14:textId="2E12578E" w:rsidR="00102BA8" w:rsidRPr="00951DF6" w:rsidRDefault="00840282" w:rsidP="002B176F">
            <w:pPr>
              <w:spacing w:before="20" w:after="20"/>
              <w:jc w:val="center"/>
              <w:rPr>
                <w:rFonts w:cs="Arial"/>
                <w:sz w:val="20"/>
                <w:szCs w:val="20"/>
                <w:lang w:val="en-US"/>
              </w:rPr>
            </w:pPr>
            <w:r w:rsidRPr="00951DF6">
              <w:rPr>
                <w:rFonts w:cs="Arial"/>
                <w:sz w:val="20"/>
                <w:szCs w:val="20"/>
                <w:lang w:val="en-US" w:eastAsia="uk-UA"/>
              </w:rPr>
              <w:t>(</w:t>
            </w:r>
            <w:r w:rsidRPr="00951DF6">
              <w:rPr>
                <w:rFonts w:cs="Arial"/>
                <w:sz w:val="20"/>
                <w:szCs w:val="20"/>
                <w:lang w:eastAsia="uk-UA"/>
              </w:rPr>
              <w:t>після реформи322</w:t>
            </w:r>
            <w:r w:rsidR="00102BA8" w:rsidRPr="00951DF6">
              <w:rPr>
                <w:rFonts w:cs="Arial"/>
                <w:sz w:val="20"/>
                <w:szCs w:val="20"/>
                <w:lang w:eastAsia="uk-UA"/>
              </w:rPr>
              <w:t>354 ная</w:t>
            </w:r>
            <w:r w:rsidRPr="00951DF6">
              <w:rPr>
                <w:rFonts w:cs="Arial"/>
                <w:sz w:val="20"/>
                <w:szCs w:val="20"/>
                <w:lang w:eastAsia="uk-UA"/>
              </w:rPr>
              <w:t>вне 321</w:t>
            </w:r>
            <w:r w:rsidR="00102BA8" w:rsidRPr="00951DF6">
              <w:rPr>
                <w:rFonts w:cs="Arial"/>
                <w:sz w:val="20"/>
                <w:szCs w:val="20"/>
                <w:lang w:eastAsia="uk-UA"/>
              </w:rPr>
              <w:t>167 постійне</w:t>
            </w:r>
            <w:r w:rsidRPr="00951DF6">
              <w:rPr>
                <w:rFonts w:cs="Arial"/>
                <w:sz w:val="20"/>
                <w:szCs w:val="20"/>
                <w:lang w:val="en-US" w:eastAsia="uk-UA"/>
              </w:rPr>
              <w:t>)</w:t>
            </w:r>
          </w:p>
        </w:tc>
      </w:tr>
      <w:tr w:rsidR="00102BA8" w:rsidRPr="00152359" w14:paraId="760A6961" w14:textId="77777777" w:rsidTr="00E335C3">
        <w:trPr>
          <w:trHeight w:val="270"/>
        </w:trPr>
        <w:tc>
          <w:tcPr>
            <w:tcW w:w="2331" w:type="dxa"/>
            <w:shd w:val="clear" w:color="auto" w:fill="auto"/>
            <w:vAlign w:val="bottom"/>
          </w:tcPr>
          <w:p w14:paraId="2994545E" w14:textId="364E7965" w:rsidR="00102BA8" w:rsidRPr="00152359" w:rsidRDefault="00102BA8" w:rsidP="000F3567">
            <w:pPr>
              <w:spacing w:before="20" w:after="20"/>
              <w:ind w:right="-60"/>
              <w:rPr>
                <w:rFonts w:cs="Arial"/>
                <w:sz w:val="20"/>
                <w:szCs w:val="20"/>
              </w:rPr>
            </w:pPr>
            <w:r w:rsidRPr="00152359">
              <w:rPr>
                <w:rFonts w:cs="Arial"/>
                <w:sz w:val="20"/>
                <w:szCs w:val="20"/>
              </w:rPr>
              <w:t>район (постійне), з них:</w:t>
            </w:r>
          </w:p>
        </w:tc>
        <w:tc>
          <w:tcPr>
            <w:tcW w:w="1196" w:type="dxa"/>
            <w:shd w:val="clear" w:color="auto" w:fill="auto"/>
            <w:vAlign w:val="center"/>
          </w:tcPr>
          <w:p w14:paraId="3A7553B2" w14:textId="77777777" w:rsidR="00102BA8" w:rsidRPr="00152359" w:rsidRDefault="00102BA8" w:rsidP="002B176F">
            <w:pPr>
              <w:spacing w:before="20" w:after="20"/>
              <w:jc w:val="center"/>
              <w:rPr>
                <w:rFonts w:cs="Arial"/>
                <w:sz w:val="20"/>
                <w:szCs w:val="20"/>
              </w:rPr>
            </w:pPr>
            <w:r w:rsidRPr="00152359">
              <w:rPr>
                <w:rFonts w:cs="Arial"/>
                <w:sz w:val="20"/>
                <w:szCs w:val="20"/>
              </w:rPr>
              <w:t>62132</w:t>
            </w:r>
          </w:p>
        </w:tc>
        <w:tc>
          <w:tcPr>
            <w:tcW w:w="1197" w:type="dxa"/>
            <w:shd w:val="clear" w:color="auto" w:fill="auto"/>
            <w:vAlign w:val="center"/>
          </w:tcPr>
          <w:p w14:paraId="42189A52" w14:textId="77777777" w:rsidR="00102BA8" w:rsidRPr="00152359" w:rsidRDefault="00102BA8" w:rsidP="002B176F">
            <w:pPr>
              <w:spacing w:before="20" w:after="20"/>
              <w:jc w:val="center"/>
              <w:rPr>
                <w:rFonts w:cs="Arial"/>
                <w:sz w:val="20"/>
                <w:szCs w:val="20"/>
              </w:rPr>
            </w:pPr>
            <w:r w:rsidRPr="00152359">
              <w:rPr>
                <w:rFonts w:cs="Arial"/>
                <w:sz w:val="20"/>
                <w:szCs w:val="20"/>
              </w:rPr>
              <w:t>62106</w:t>
            </w:r>
          </w:p>
        </w:tc>
        <w:tc>
          <w:tcPr>
            <w:tcW w:w="1197" w:type="dxa"/>
            <w:shd w:val="clear" w:color="auto" w:fill="auto"/>
            <w:vAlign w:val="center"/>
          </w:tcPr>
          <w:p w14:paraId="44E520A4" w14:textId="77777777" w:rsidR="00102BA8" w:rsidRPr="00152359" w:rsidRDefault="00102BA8" w:rsidP="002B176F">
            <w:pPr>
              <w:spacing w:before="20" w:after="20"/>
              <w:jc w:val="center"/>
              <w:rPr>
                <w:rFonts w:cs="Arial"/>
                <w:sz w:val="20"/>
                <w:szCs w:val="20"/>
              </w:rPr>
            </w:pPr>
            <w:r w:rsidRPr="00152359">
              <w:rPr>
                <w:rFonts w:cs="Arial"/>
                <w:sz w:val="20"/>
                <w:szCs w:val="20"/>
              </w:rPr>
              <w:t>62049</w:t>
            </w:r>
          </w:p>
        </w:tc>
        <w:tc>
          <w:tcPr>
            <w:tcW w:w="1196" w:type="dxa"/>
            <w:shd w:val="clear" w:color="auto" w:fill="auto"/>
            <w:vAlign w:val="center"/>
          </w:tcPr>
          <w:p w14:paraId="25222027" w14:textId="77777777" w:rsidR="00102BA8" w:rsidRPr="00152359" w:rsidRDefault="00102BA8" w:rsidP="002B176F">
            <w:pPr>
              <w:spacing w:before="20" w:after="20"/>
              <w:jc w:val="center"/>
              <w:rPr>
                <w:rFonts w:cs="Arial"/>
                <w:sz w:val="20"/>
                <w:szCs w:val="20"/>
              </w:rPr>
            </w:pPr>
            <w:r w:rsidRPr="00152359">
              <w:rPr>
                <w:rFonts w:cs="Arial"/>
                <w:sz w:val="20"/>
                <w:szCs w:val="20"/>
              </w:rPr>
              <w:t>62040</w:t>
            </w:r>
          </w:p>
        </w:tc>
        <w:tc>
          <w:tcPr>
            <w:tcW w:w="1197" w:type="dxa"/>
            <w:shd w:val="clear" w:color="auto" w:fill="auto"/>
            <w:vAlign w:val="center"/>
          </w:tcPr>
          <w:p w14:paraId="29383337" w14:textId="77777777" w:rsidR="00102BA8" w:rsidRPr="00152359" w:rsidRDefault="00102BA8" w:rsidP="002B176F">
            <w:pPr>
              <w:spacing w:before="20" w:after="20"/>
              <w:jc w:val="center"/>
              <w:rPr>
                <w:rFonts w:cs="Arial"/>
                <w:sz w:val="20"/>
                <w:szCs w:val="20"/>
              </w:rPr>
            </w:pPr>
            <w:r w:rsidRPr="00152359">
              <w:rPr>
                <w:rFonts w:cs="Arial"/>
                <w:sz w:val="20"/>
                <w:szCs w:val="20"/>
              </w:rPr>
              <w:t>61554</w:t>
            </w:r>
          </w:p>
        </w:tc>
        <w:tc>
          <w:tcPr>
            <w:tcW w:w="1054" w:type="dxa"/>
            <w:shd w:val="clear" w:color="auto" w:fill="auto"/>
            <w:vAlign w:val="center"/>
          </w:tcPr>
          <w:p w14:paraId="6C117D8D" w14:textId="77777777" w:rsidR="00102BA8" w:rsidRPr="00152359" w:rsidRDefault="00102BA8" w:rsidP="002B176F">
            <w:pPr>
              <w:spacing w:before="20" w:after="20"/>
              <w:jc w:val="center"/>
              <w:rPr>
                <w:rFonts w:cs="Arial"/>
                <w:sz w:val="20"/>
                <w:szCs w:val="20"/>
              </w:rPr>
            </w:pPr>
            <w:r w:rsidRPr="00152359">
              <w:rPr>
                <w:rFonts w:cs="Arial"/>
                <w:sz w:val="20"/>
                <w:szCs w:val="20"/>
                <w:lang w:eastAsia="uk-UA"/>
              </w:rPr>
              <w:t>61070</w:t>
            </w:r>
          </w:p>
        </w:tc>
      </w:tr>
      <w:tr w:rsidR="00102BA8" w:rsidRPr="00152359" w14:paraId="7EFB806D" w14:textId="77777777" w:rsidTr="00E335C3">
        <w:trPr>
          <w:trHeight w:val="270"/>
        </w:trPr>
        <w:tc>
          <w:tcPr>
            <w:tcW w:w="2331" w:type="dxa"/>
            <w:shd w:val="clear" w:color="auto" w:fill="auto"/>
            <w:vAlign w:val="bottom"/>
          </w:tcPr>
          <w:p w14:paraId="0879A275" w14:textId="77777777" w:rsidR="00102BA8" w:rsidRPr="00152359" w:rsidRDefault="00102BA8" w:rsidP="006452A4">
            <w:pPr>
              <w:spacing w:before="20" w:after="20"/>
              <w:ind w:firstLine="471"/>
              <w:rPr>
                <w:rFonts w:cs="Arial"/>
                <w:sz w:val="20"/>
                <w:szCs w:val="20"/>
              </w:rPr>
            </w:pPr>
            <w:r w:rsidRPr="00152359">
              <w:rPr>
                <w:rFonts w:cs="Arial"/>
                <w:sz w:val="20"/>
                <w:szCs w:val="20"/>
              </w:rPr>
              <w:t>чоловіки</w:t>
            </w:r>
          </w:p>
        </w:tc>
        <w:tc>
          <w:tcPr>
            <w:tcW w:w="1196" w:type="dxa"/>
            <w:shd w:val="clear" w:color="auto" w:fill="auto"/>
            <w:vAlign w:val="center"/>
          </w:tcPr>
          <w:p w14:paraId="3D5A0B7D" w14:textId="77777777" w:rsidR="00102BA8" w:rsidRPr="00152359" w:rsidRDefault="00102BA8" w:rsidP="002B176F">
            <w:pPr>
              <w:spacing w:before="20" w:after="20"/>
              <w:jc w:val="center"/>
              <w:rPr>
                <w:rFonts w:cs="Arial"/>
                <w:sz w:val="20"/>
                <w:szCs w:val="20"/>
              </w:rPr>
            </w:pPr>
            <w:r w:rsidRPr="00152359">
              <w:rPr>
                <w:rFonts w:cs="Arial"/>
                <w:sz w:val="20"/>
                <w:szCs w:val="20"/>
              </w:rPr>
              <w:t>29683</w:t>
            </w:r>
          </w:p>
        </w:tc>
        <w:tc>
          <w:tcPr>
            <w:tcW w:w="1197" w:type="dxa"/>
            <w:shd w:val="clear" w:color="auto" w:fill="auto"/>
            <w:vAlign w:val="center"/>
          </w:tcPr>
          <w:p w14:paraId="4277A1F6" w14:textId="77777777" w:rsidR="00102BA8" w:rsidRPr="00152359" w:rsidRDefault="00102BA8" w:rsidP="002B176F">
            <w:pPr>
              <w:spacing w:before="20" w:after="20"/>
              <w:jc w:val="center"/>
              <w:rPr>
                <w:rFonts w:cs="Arial"/>
                <w:sz w:val="20"/>
                <w:szCs w:val="20"/>
              </w:rPr>
            </w:pPr>
            <w:r w:rsidRPr="00152359">
              <w:rPr>
                <w:rFonts w:cs="Arial"/>
                <w:sz w:val="20"/>
                <w:szCs w:val="20"/>
              </w:rPr>
              <w:t>29605</w:t>
            </w:r>
          </w:p>
        </w:tc>
        <w:tc>
          <w:tcPr>
            <w:tcW w:w="1197" w:type="dxa"/>
            <w:shd w:val="clear" w:color="auto" w:fill="auto"/>
            <w:vAlign w:val="center"/>
          </w:tcPr>
          <w:p w14:paraId="028D3542" w14:textId="77777777" w:rsidR="00102BA8" w:rsidRPr="00152359" w:rsidRDefault="00102BA8" w:rsidP="002B176F">
            <w:pPr>
              <w:spacing w:before="20" w:after="20"/>
              <w:jc w:val="center"/>
              <w:rPr>
                <w:rFonts w:cs="Arial"/>
                <w:sz w:val="20"/>
                <w:szCs w:val="20"/>
              </w:rPr>
            </w:pPr>
            <w:r w:rsidRPr="00152359">
              <w:rPr>
                <w:rFonts w:cs="Arial"/>
                <w:sz w:val="20"/>
                <w:szCs w:val="20"/>
              </w:rPr>
              <w:t>29590</w:t>
            </w:r>
          </w:p>
        </w:tc>
        <w:tc>
          <w:tcPr>
            <w:tcW w:w="1196" w:type="dxa"/>
            <w:shd w:val="clear" w:color="auto" w:fill="auto"/>
            <w:vAlign w:val="center"/>
          </w:tcPr>
          <w:p w14:paraId="7E40E51D" w14:textId="77777777" w:rsidR="00102BA8" w:rsidRPr="00152359" w:rsidRDefault="00102BA8" w:rsidP="002B176F">
            <w:pPr>
              <w:spacing w:before="20" w:after="20"/>
              <w:jc w:val="center"/>
              <w:rPr>
                <w:rFonts w:cs="Arial"/>
                <w:sz w:val="20"/>
                <w:szCs w:val="20"/>
              </w:rPr>
            </w:pPr>
            <w:r w:rsidRPr="00152359">
              <w:rPr>
                <w:rFonts w:cs="Arial"/>
                <w:sz w:val="20"/>
                <w:szCs w:val="20"/>
              </w:rPr>
              <w:t>29641</w:t>
            </w:r>
          </w:p>
        </w:tc>
        <w:tc>
          <w:tcPr>
            <w:tcW w:w="1197" w:type="dxa"/>
            <w:shd w:val="clear" w:color="auto" w:fill="auto"/>
            <w:vAlign w:val="center"/>
          </w:tcPr>
          <w:p w14:paraId="1AA275F6" w14:textId="77777777" w:rsidR="00102BA8" w:rsidRPr="00152359" w:rsidRDefault="00102BA8" w:rsidP="002B176F">
            <w:pPr>
              <w:spacing w:before="20" w:after="20"/>
              <w:jc w:val="center"/>
              <w:rPr>
                <w:rFonts w:cs="Arial"/>
                <w:sz w:val="20"/>
                <w:szCs w:val="20"/>
              </w:rPr>
            </w:pPr>
            <w:r w:rsidRPr="00152359">
              <w:rPr>
                <w:rFonts w:cs="Arial"/>
                <w:sz w:val="20"/>
                <w:szCs w:val="20"/>
              </w:rPr>
              <w:t>29470</w:t>
            </w:r>
          </w:p>
        </w:tc>
        <w:tc>
          <w:tcPr>
            <w:tcW w:w="1054" w:type="dxa"/>
            <w:shd w:val="clear" w:color="auto" w:fill="auto"/>
            <w:vAlign w:val="center"/>
          </w:tcPr>
          <w:p w14:paraId="6594227A" w14:textId="77777777" w:rsidR="00102BA8" w:rsidRPr="00152359" w:rsidRDefault="00102BA8" w:rsidP="002B176F">
            <w:pPr>
              <w:spacing w:before="20" w:after="20"/>
              <w:jc w:val="center"/>
              <w:rPr>
                <w:rFonts w:cs="Arial"/>
                <w:sz w:val="20"/>
                <w:szCs w:val="20"/>
              </w:rPr>
            </w:pPr>
            <w:r w:rsidRPr="00152359">
              <w:rPr>
                <w:rFonts w:cs="Arial"/>
                <w:sz w:val="20"/>
                <w:szCs w:val="20"/>
                <w:lang w:eastAsia="uk-UA"/>
              </w:rPr>
              <w:t>29288</w:t>
            </w:r>
          </w:p>
        </w:tc>
      </w:tr>
      <w:tr w:rsidR="00102BA8" w:rsidRPr="00152359" w14:paraId="03FB5CD9" w14:textId="77777777" w:rsidTr="00E335C3">
        <w:trPr>
          <w:trHeight w:val="270"/>
        </w:trPr>
        <w:tc>
          <w:tcPr>
            <w:tcW w:w="2331" w:type="dxa"/>
            <w:shd w:val="clear" w:color="auto" w:fill="auto"/>
            <w:vAlign w:val="bottom"/>
          </w:tcPr>
          <w:p w14:paraId="117ADB33" w14:textId="77777777" w:rsidR="00102BA8" w:rsidRPr="00152359" w:rsidRDefault="00102BA8" w:rsidP="006452A4">
            <w:pPr>
              <w:spacing w:before="20" w:after="20"/>
              <w:ind w:firstLine="471"/>
              <w:rPr>
                <w:rFonts w:cs="Arial"/>
                <w:sz w:val="20"/>
                <w:szCs w:val="20"/>
              </w:rPr>
            </w:pPr>
            <w:r w:rsidRPr="00152359">
              <w:rPr>
                <w:rFonts w:cs="Arial"/>
                <w:sz w:val="20"/>
                <w:szCs w:val="20"/>
              </w:rPr>
              <w:t>жінки</w:t>
            </w:r>
          </w:p>
        </w:tc>
        <w:tc>
          <w:tcPr>
            <w:tcW w:w="1196" w:type="dxa"/>
            <w:shd w:val="clear" w:color="auto" w:fill="auto"/>
            <w:vAlign w:val="center"/>
          </w:tcPr>
          <w:p w14:paraId="3137E1E9" w14:textId="77777777" w:rsidR="00102BA8" w:rsidRPr="00152359" w:rsidRDefault="00102BA8" w:rsidP="002B176F">
            <w:pPr>
              <w:spacing w:before="20" w:after="20"/>
              <w:jc w:val="center"/>
              <w:rPr>
                <w:rFonts w:cs="Arial"/>
                <w:sz w:val="20"/>
                <w:szCs w:val="20"/>
              </w:rPr>
            </w:pPr>
            <w:r w:rsidRPr="00152359">
              <w:rPr>
                <w:rFonts w:cs="Arial"/>
                <w:sz w:val="20"/>
                <w:szCs w:val="20"/>
              </w:rPr>
              <w:t>32449</w:t>
            </w:r>
          </w:p>
        </w:tc>
        <w:tc>
          <w:tcPr>
            <w:tcW w:w="1197" w:type="dxa"/>
            <w:shd w:val="clear" w:color="auto" w:fill="auto"/>
            <w:vAlign w:val="center"/>
          </w:tcPr>
          <w:p w14:paraId="47E26BD4" w14:textId="77777777" w:rsidR="00102BA8" w:rsidRPr="00152359" w:rsidRDefault="00102BA8" w:rsidP="002B176F">
            <w:pPr>
              <w:spacing w:before="20" w:after="20"/>
              <w:jc w:val="center"/>
              <w:rPr>
                <w:rFonts w:cs="Arial"/>
                <w:sz w:val="20"/>
                <w:szCs w:val="20"/>
              </w:rPr>
            </w:pPr>
            <w:r w:rsidRPr="00152359">
              <w:rPr>
                <w:rFonts w:cs="Arial"/>
                <w:sz w:val="20"/>
                <w:szCs w:val="20"/>
              </w:rPr>
              <w:t>32501</w:t>
            </w:r>
          </w:p>
        </w:tc>
        <w:tc>
          <w:tcPr>
            <w:tcW w:w="1197" w:type="dxa"/>
            <w:shd w:val="clear" w:color="auto" w:fill="auto"/>
            <w:vAlign w:val="center"/>
          </w:tcPr>
          <w:p w14:paraId="544F8918" w14:textId="77777777" w:rsidR="00102BA8" w:rsidRPr="00152359" w:rsidRDefault="00102BA8" w:rsidP="002B176F">
            <w:pPr>
              <w:spacing w:before="20" w:after="20"/>
              <w:jc w:val="center"/>
              <w:rPr>
                <w:rFonts w:cs="Arial"/>
                <w:sz w:val="20"/>
                <w:szCs w:val="20"/>
              </w:rPr>
            </w:pPr>
            <w:r w:rsidRPr="00152359">
              <w:rPr>
                <w:rFonts w:cs="Arial"/>
                <w:sz w:val="20"/>
                <w:szCs w:val="20"/>
              </w:rPr>
              <w:t>32459</w:t>
            </w:r>
          </w:p>
        </w:tc>
        <w:tc>
          <w:tcPr>
            <w:tcW w:w="1196" w:type="dxa"/>
            <w:shd w:val="clear" w:color="auto" w:fill="auto"/>
            <w:vAlign w:val="center"/>
          </w:tcPr>
          <w:p w14:paraId="0A4B38D6" w14:textId="77777777" w:rsidR="00102BA8" w:rsidRPr="00152359" w:rsidRDefault="00102BA8" w:rsidP="002B176F">
            <w:pPr>
              <w:spacing w:before="20" w:after="20"/>
              <w:jc w:val="center"/>
              <w:rPr>
                <w:rFonts w:cs="Arial"/>
                <w:sz w:val="20"/>
                <w:szCs w:val="20"/>
              </w:rPr>
            </w:pPr>
            <w:r w:rsidRPr="00152359">
              <w:rPr>
                <w:rFonts w:cs="Arial"/>
                <w:sz w:val="20"/>
                <w:szCs w:val="20"/>
              </w:rPr>
              <w:t>32399</w:t>
            </w:r>
          </w:p>
        </w:tc>
        <w:tc>
          <w:tcPr>
            <w:tcW w:w="1197" w:type="dxa"/>
            <w:shd w:val="clear" w:color="auto" w:fill="auto"/>
            <w:vAlign w:val="center"/>
          </w:tcPr>
          <w:p w14:paraId="02D0186D" w14:textId="77777777" w:rsidR="00102BA8" w:rsidRPr="00152359" w:rsidRDefault="00102BA8" w:rsidP="002B176F">
            <w:pPr>
              <w:spacing w:before="20" w:after="20"/>
              <w:jc w:val="center"/>
              <w:rPr>
                <w:rFonts w:cs="Arial"/>
                <w:sz w:val="20"/>
                <w:szCs w:val="20"/>
              </w:rPr>
            </w:pPr>
            <w:r w:rsidRPr="00152359">
              <w:rPr>
                <w:rFonts w:cs="Arial"/>
                <w:sz w:val="20"/>
                <w:szCs w:val="20"/>
              </w:rPr>
              <w:t>32084</w:t>
            </w:r>
          </w:p>
        </w:tc>
        <w:tc>
          <w:tcPr>
            <w:tcW w:w="1054" w:type="dxa"/>
            <w:shd w:val="clear" w:color="auto" w:fill="auto"/>
            <w:vAlign w:val="center"/>
          </w:tcPr>
          <w:p w14:paraId="0445C74C" w14:textId="77777777" w:rsidR="00102BA8" w:rsidRPr="00152359" w:rsidRDefault="00102BA8" w:rsidP="002B176F">
            <w:pPr>
              <w:spacing w:before="20" w:after="20"/>
              <w:jc w:val="center"/>
              <w:rPr>
                <w:rFonts w:cs="Arial"/>
                <w:sz w:val="20"/>
                <w:szCs w:val="20"/>
              </w:rPr>
            </w:pPr>
            <w:r w:rsidRPr="00152359">
              <w:rPr>
                <w:rFonts w:cs="Arial"/>
                <w:sz w:val="20"/>
                <w:szCs w:val="20"/>
                <w:lang w:eastAsia="uk-UA"/>
              </w:rPr>
              <w:t>31782</w:t>
            </w:r>
          </w:p>
        </w:tc>
      </w:tr>
      <w:tr w:rsidR="00102BA8" w:rsidRPr="00152359" w14:paraId="5AE8B0C1" w14:textId="77777777" w:rsidTr="00E335C3">
        <w:trPr>
          <w:trHeight w:val="270"/>
        </w:trPr>
        <w:tc>
          <w:tcPr>
            <w:tcW w:w="2331" w:type="dxa"/>
            <w:shd w:val="clear" w:color="auto" w:fill="auto"/>
          </w:tcPr>
          <w:p w14:paraId="5D2597B6" w14:textId="77777777" w:rsidR="00102BA8" w:rsidRPr="00152359" w:rsidRDefault="00102BA8" w:rsidP="000F3567">
            <w:pPr>
              <w:spacing w:before="20" w:after="20"/>
              <w:rPr>
                <w:rFonts w:cs="Arial"/>
                <w:sz w:val="20"/>
                <w:szCs w:val="20"/>
              </w:rPr>
            </w:pPr>
            <w:r w:rsidRPr="00152359">
              <w:rPr>
                <w:rFonts w:cs="Arial"/>
                <w:sz w:val="20"/>
                <w:szCs w:val="20"/>
              </w:rPr>
              <w:t>Область, тис. осіб</w:t>
            </w:r>
          </w:p>
        </w:tc>
        <w:tc>
          <w:tcPr>
            <w:tcW w:w="1196" w:type="dxa"/>
            <w:shd w:val="clear" w:color="auto" w:fill="auto"/>
            <w:vAlign w:val="center"/>
          </w:tcPr>
          <w:p w14:paraId="0639F61E" w14:textId="77777777" w:rsidR="00102BA8" w:rsidRPr="00152359" w:rsidRDefault="00102BA8" w:rsidP="002B176F">
            <w:pPr>
              <w:spacing w:before="20" w:after="20"/>
              <w:jc w:val="center"/>
              <w:rPr>
                <w:rFonts w:cs="Arial"/>
                <w:sz w:val="20"/>
                <w:szCs w:val="20"/>
              </w:rPr>
            </w:pPr>
            <w:r w:rsidRPr="00152359">
              <w:rPr>
                <w:rFonts w:cs="Arial"/>
                <w:sz w:val="20"/>
                <w:szCs w:val="20"/>
                <w:lang w:eastAsia="uk-UA"/>
              </w:rPr>
              <w:t>2537,8</w:t>
            </w:r>
          </w:p>
        </w:tc>
        <w:tc>
          <w:tcPr>
            <w:tcW w:w="1197" w:type="dxa"/>
            <w:shd w:val="clear" w:color="auto" w:fill="auto"/>
            <w:vAlign w:val="center"/>
          </w:tcPr>
          <w:p w14:paraId="78A3970A" w14:textId="77777777" w:rsidR="00102BA8" w:rsidRPr="00152359" w:rsidRDefault="00102BA8" w:rsidP="002B176F">
            <w:pPr>
              <w:spacing w:before="20" w:after="20"/>
              <w:jc w:val="center"/>
              <w:rPr>
                <w:rFonts w:cs="Arial"/>
                <w:sz w:val="20"/>
                <w:szCs w:val="20"/>
              </w:rPr>
            </w:pPr>
            <w:r w:rsidRPr="00152359">
              <w:rPr>
                <w:rFonts w:cs="Arial"/>
                <w:sz w:val="20"/>
                <w:szCs w:val="20"/>
                <w:lang w:eastAsia="uk-UA"/>
              </w:rPr>
              <w:t>2534,2</w:t>
            </w:r>
          </w:p>
        </w:tc>
        <w:tc>
          <w:tcPr>
            <w:tcW w:w="1197" w:type="dxa"/>
            <w:shd w:val="clear" w:color="auto" w:fill="auto"/>
            <w:vAlign w:val="center"/>
          </w:tcPr>
          <w:p w14:paraId="36E6590A" w14:textId="77777777" w:rsidR="00102BA8" w:rsidRPr="00152359" w:rsidRDefault="00102BA8" w:rsidP="002B176F">
            <w:pPr>
              <w:spacing w:before="20" w:after="20"/>
              <w:jc w:val="center"/>
              <w:rPr>
                <w:rFonts w:cs="Arial"/>
                <w:sz w:val="20"/>
                <w:szCs w:val="20"/>
              </w:rPr>
            </w:pPr>
            <w:r w:rsidRPr="00152359">
              <w:rPr>
                <w:rFonts w:cs="Arial"/>
                <w:sz w:val="20"/>
                <w:szCs w:val="20"/>
                <w:lang w:eastAsia="uk-UA"/>
              </w:rPr>
              <w:t>2534,0</w:t>
            </w:r>
          </w:p>
        </w:tc>
        <w:tc>
          <w:tcPr>
            <w:tcW w:w="1196" w:type="dxa"/>
            <w:shd w:val="clear" w:color="auto" w:fill="auto"/>
            <w:vAlign w:val="center"/>
          </w:tcPr>
          <w:p w14:paraId="3DF29898" w14:textId="77777777" w:rsidR="00102BA8" w:rsidRPr="00152359" w:rsidRDefault="00102BA8" w:rsidP="002B176F">
            <w:pPr>
              <w:spacing w:before="20" w:after="20"/>
              <w:jc w:val="center"/>
              <w:rPr>
                <w:rFonts w:cs="Arial"/>
                <w:sz w:val="20"/>
                <w:szCs w:val="20"/>
              </w:rPr>
            </w:pPr>
            <w:r w:rsidRPr="00152359">
              <w:rPr>
                <w:rFonts w:cs="Arial"/>
                <w:sz w:val="20"/>
                <w:szCs w:val="20"/>
                <w:lang w:eastAsia="uk-UA"/>
              </w:rPr>
              <w:t>2529,6</w:t>
            </w:r>
          </w:p>
        </w:tc>
        <w:tc>
          <w:tcPr>
            <w:tcW w:w="1197" w:type="dxa"/>
            <w:shd w:val="clear" w:color="auto" w:fill="auto"/>
            <w:vAlign w:val="center"/>
          </w:tcPr>
          <w:p w14:paraId="1ED4CF65" w14:textId="77777777" w:rsidR="00102BA8" w:rsidRPr="00152359" w:rsidRDefault="00102BA8" w:rsidP="002B176F">
            <w:pPr>
              <w:spacing w:before="20" w:after="20"/>
              <w:jc w:val="center"/>
              <w:rPr>
                <w:rFonts w:cs="Arial"/>
                <w:sz w:val="20"/>
                <w:szCs w:val="20"/>
              </w:rPr>
            </w:pPr>
            <w:r w:rsidRPr="00152359">
              <w:rPr>
                <w:rFonts w:cs="Arial"/>
                <w:sz w:val="20"/>
                <w:szCs w:val="20"/>
                <w:lang w:eastAsia="uk-UA"/>
              </w:rPr>
              <w:t>2522,0</w:t>
            </w:r>
          </w:p>
        </w:tc>
        <w:tc>
          <w:tcPr>
            <w:tcW w:w="1054" w:type="dxa"/>
            <w:shd w:val="clear" w:color="auto" w:fill="auto"/>
            <w:vAlign w:val="center"/>
          </w:tcPr>
          <w:p w14:paraId="652516CD" w14:textId="38DEB34E" w:rsidR="00102BA8" w:rsidRPr="00152359" w:rsidRDefault="00102BA8" w:rsidP="002B176F">
            <w:pPr>
              <w:spacing w:before="20" w:after="20"/>
              <w:jc w:val="center"/>
              <w:rPr>
                <w:rFonts w:cs="Arial"/>
                <w:sz w:val="20"/>
                <w:szCs w:val="20"/>
              </w:rPr>
            </w:pPr>
            <w:r w:rsidRPr="00152359">
              <w:rPr>
                <w:rFonts w:cs="Arial"/>
                <w:sz w:val="20"/>
                <w:szCs w:val="20"/>
                <w:lang w:eastAsia="uk-UA"/>
              </w:rPr>
              <w:t>2494,280</w:t>
            </w:r>
          </w:p>
        </w:tc>
      </w:tr>
    </w:tbl>
    <w:p w14:paraId="2BD1C6BD" w14:textId="213BAB49" w:rsidR="00102BA8" w:rsidRDefault="00102BA8" w:rsidP="00102BA8">
      <w:pPr>
        <w:rPr>
          <w:rFonts w:cs="Arial"/>
          <w:lang w:eastAsia="en-US"/>
        </w:rPr>
      </w:pPr>
    </w:p>
    <w:p w14:paraId="09F99CC1" w14:textId="4633439A" w:rsidR="004A21B4" w:rsidRDefault="004A21B4" w:rsidP="00102BA8">
      <w:pPr>
        <w:rPr>
          <w:rFonts w:cs="Arial"/>
          <w:lang w:eastAsia="en-US"/>
        </w:rPr>
      </w:pPr>
    </w:p>
    <w:p w14:paraId="37B54B02" w14:textId="01A66344" w:rsidR="004A21B4" w:rsidRDefault="004A21B4" w:rsidP="00102BA8">
      <w:pPr>
        <w:rPr>
          <w:rFonts w:cs="Arial"/>
          <w:lang w:eastAsia="en-US"/>
        </w:rPr>
      </w:pPr>
    </w:p>
    <w:p w14:paraId="673AE8F7" w14:textId="1D1E51E3" w:rsidR="0040158C" w:rsidRDefault="0040158C" w:rsidP="00102BA8">
      <w:pPr>
        <w:rPr>
          <w:rFonts w:cs="Arial"/>
          <w:lang w:eastAsia="en-US"/>
        </w:rPr>
      </w:pPr>
      <w:r>
        <w:rPr>
          <w:noProof/>
          <w:lang w:eastAsia="uk-UA"/>
        </w:rPr>
        <w:lastRenderedPageBreak/>
        <w:drawing>
          <wp:inline distT="0" distB="0" distL="0" distR="0" wp14:anchorId="2F38282B" wp14:editId="7E1C2C0F">
            <wp:extent cx="6248400" cy="2311400"/>
            <wp:effectExtent l="0" t="0" r="0" b="12700"/>
            <wp:docPr id="30" name="Chart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5F1BB995" w14:textId="3593183A" w:rsidR="0040158C" w:rsidRDefault="0040158C" w:rsidP="00102BA8">
      <w:pPr>
        <w:rPr>
          <w:rFonts w:cs="Arial"/>
          <w:lang w:eastAsia="en-US"/>
        </w:rPr>
      </w:pPr>
    </w:p>
    <w:p w14:paraId="3C10C42C" w14:textId="5E9AB38E" w:rsidR="0040158C" w:rsidRPr="005301D1" w:rsidRDefault="0040158C" w:rsidP="0040158C">
      <w:pPr>
        <w:pStyle w:val="FigureUkr"/>
        <w:numPr>
          <w:ilvl w:val="0"/>
          <w:numId w:val="7"/>
        </w:numPr>
        <w:tabs>
          <w:tab w:val="clear" w:pos="450"/>
          <w:tab w:val="left" w:pos="0"/>
        </w:tabs>
        <w:ind w:left="0" w:firstLine="0"/>
        <w:rPr>
          <w:rFonts w:cs="Arial"/>
          <w:lang w:val="uk-UA"/>
        </w:rPr>
      </w:pPr>
      <w:bookmarkStart w:id="50" w:name="_Toc81749347"/>
      <w:r w:rsidRPr="005301D1">
        <w:rPr>
          <w:rFonts w:cs="Arial"/>
          <w:lang w:val="uk-UA"/>
        </w:rPr>
        <w:t>Динаміка природного приросту населення за 20</w:t>
      </w:r>
      <w:r>
        <w:rPr>
          <w:rFonts w:cs="Arial"/>
        </w:rPr>
        <w:t>15</w:t>
      </w:r>
      <w:r>
        <w:rPr>
          <w:rFonts w:cs="Arial"/>
          <w:lang w:val="uk-UA"/>
        </w:rPr>
        <w:t>-2020</w:t>
      </w:r>
      <w:r w:rsidRPr="005301D1">
        <w:rPr>
          <w:rFonts w:cs="Arial"/>
          <w:lang w:val="uk-UA"/>
        </w:rPr>
        <w:t xml:space="preserve"> рр.</w:t>
      </w:r>
      <w:bookmarkEnd w:id="50"/>
    </w:p>
    <w:p w14:paraId="67153785" w14:textId="5DC9F1CD" w:rsidR="0040158C" w:rsidRDefault="0040158C" w:rsidP="00102BA8">
      <w:pPr>
        <w:rPr>
          <w:rFonts w:cs="Arial"/>
          <w:lang w:eastAsia="en-US"/>
        </w:rPr>
      </w:pPr>
    </w:p>
    <w:p w14:paraId="274E2801" w14:textId="5E70EF33" w:rsidR="0040158C" w:rsidRDefault="0040158C" w:rsidP="00102BA8">
      <w:pPr>
        <w:rPr>
          <w:rFonts w:cs="Arial"/>
          <w:lang w:eastAsia="en-US"/>
        </w:rPr>
      </w:pPr>
      <w:r>
        <w:rPr>
          <w:rFonts w:cs="Arial"/>
          <w:lang w:eastAsia="en-US"/>
        </w:rPr>
        <w:t>Динаміка зменшення населення в Моршинській громаді відповідає динаміці Стрийського району до адмінреформи та Львівської області загалом.</w:t>
      </w:r>
    </w:p>
    <w:p w14:paraId="2D956A9E" w14:textId="77777777" w:rsidR="0040158C" w:rsidRPr="00152359" w:rsidRDefault="0040158C" w:rsidP="00102BA8">
      <w:pPr>
        <w:rPr>
          <w:rFonts w:cs="Arial"/>
          <w:lang w:eastAsia="en-US"/>
        </w:rPr>
      </w:pPr>
    </w:p>
    <w:p w14:paraId="137A34F7" w14:textId="77777777" w:rsidR="003E3BE6" w:rsidRPr="00152359" w:rsidRDefault="003E3BE6" w:rsidP="006452A4">
      <w:pPr>
        <w:pStyle w:val="af3"/>
        <w:keepNext/>
        <w:spacing w:before="120"/>
        <w:rPr>
          <w:rFonts w:cs="Arial"/>
          <w:b/>
          <w:color w:val="007A37"/>
          <w:lang w:val="uk-UA"/>
        </w:rPr>
      </w:pPr>
      <w:r w:rsidRPr="00152359">
        <w:rPr>
          <w:rFonts w:cs="Arial"/>
          <w:b/>
          <w:color w:val="007A37"/>
          <w:sz w:val="24"/>
          <w:lang w:val="uk-UA"/>
        </w:rPr>
        <w:t>Природний та міграційний рух населення</w:t>
      </w:r>
    </w:p>
    <w:p w14:paraId="524E96C9" w14:textId="45AB0BB3" w:rsidR="003E3BE6" w:rsidRPr="00152359" w:rsidRDefault="003E3BE6" w:rsidP="006452A4">
      <w:pPr>
        <w:keepNext/>
        <w:spacing w:before="120"/>
        <w:jc w:val="both"/>
        <w:rPr>
          <w:rFonts w:cs="Arial"/>
        </w:rPr>
      </w:pPr>
      <w:r w:rsidRPr="00152359">
        <w:rPr>
          <w:rFonts w:cs="Arial"/>
          <w:szCs w:val="28"/>
        </w:rPr>
        <w:t>Проаналізовано</w:t>
      </w:r>
      <w:r w:rsidRPr="00152359">
        <w:rPr>
          <w:rFonts w:cs="Arial"/>
        </w:rPr>
        <w:t xml:space="preserve"> дані природнього і механічного приросту населення міста за період </w:t>
      </w:r>
      <w:r w:rsidR="00885AA5">
        <w:rPr>
          <w:rFonts w:cs="Arial"/>
        </w:rPr>
        <w:t>12</w:t>
      </w:r>
      <w:r w:rsidRPr="00152359">
        <w:rPr>
          <w:rFonts w:cs="Arial"/>
        </w:rPr>
        <w:t xml:space="preserve"> років.</w:t>
      </w:r>
    </w:p>
    <w:p w14:paraId="2BFB798F" w14:textId="70BB4A7B" w:rsidR="003E3BE6" w:rsidRPr="00152359" w:rsidRDefault="003E3BE6" w:rsidP="0026199A">
      <w:pPr>
        <w:pStyle w:val="TableTitle"/>
      </w:pPr>
      <w:bookmarkStart w:id="51" w:name="_Toc81749284"/>
      <w:r w:rsidRPr="00152359">
        <w:t>Природний та міграційний рух населення, осіб</w:t>
      </w:r>
      <w:bookmarkEnd w:id="51"/>
    </w:p>
    <w:tbl>
      <w:tblPr>
        <w:tblW w:w="4984" w:type="pct"/>
        <w:tblInd w:w="-20" w:type="dxa"/>
        <w:tblLayout w:type="fixed"/>
        <w:tblLook w:val="0000" w:firstRow="0" w:lastRow="0" w:firstColumn="0" w:lastColumn="0" w:noHBand="0" w:noVBand="0"/>
      </w:tblPr>
      <w:tblGrid>
        <w:gridCol w:w="3202"/>
        <w:gridCol w:w="1278"/>
        <w:gridCol w:w="1279"/>
        <w:gridCol w:w="1279"/>
        <w:gridCol w:w="1279"/>
        <w:gridCol w:w="1280"/>
      </w:tblGrid>
      <w:tr w:rsidR="00B22B31" w:rsidRPr="00152359" w14:paraId="1FA26488" w14:textId="77777777" w:rsidTr="00B22B31">
        <w:trPr>
          <w:trHeight w:val="255"/>
        </w:trPr>
        <w:tc>
          <w:tcPr>
            <w:tcW w:w="3126" w:type="dxa"/>
            <w:tcBorders>
              <w:top w:val="single" w:sz="8" w:space="0" w:color="000000"/>
              <w:left w:val="single" w:sz="8" w:space="0" w:color="000000"/>
              <w:bottom w:val="single" w:sz="8" w:space="0" w:color="000000"/>
              <w:right w:val="single" w:sz="4" w:space="0" w:color="000000"/>
            </w:tcBorders>
            <w:shd w:val="clear" w:color="auto" w:fill="D5FFE8"/>
            <w:vAlign w:val="center"/>
          </w:tcPr>
          <w:p w14:paraId="697322F0" w14:textId="77777777" w:rsidR="00B22B31" w:rsidRPr="00152359" w:rsidRDefault="00B22B31" w:rsidP="00253A3B">
            <w:pPr>
              <w:keepNext/>
              <w:spacing w:before="20" w:after="20"/>
              <w:jc w:val="center"/>
              <w:rPr>
                <w:rFonts w:cs="Arial"/>
                <w:sz w:val="20"/>
                <w:szCs w:val="20"/>
              </w:rPr>
            </w:pPr>
            <w:r w:rsidRPr="00152359">
              <w:rPr>
                <w:rFonts w:cs="Arial"/>
                <w:b/>
                <w:sz w:val="20"/>
                <w:szCs w:val="20"/>
              </w:rPr>
              <w:t>Показники</w:t>
            </w:r>
          </w:p>
        </w:tc>
        <w:tc>
          <w:tcPr>
            <w:tcW w:w="1248" w:type="dxa"/>
            <w:tcBorders>
              <w:top w:val="single" w:sz="8" w:space="0" w:color="000000"/>
              <w:left w:val="single" w:sz="4" w:space="0" w:color="000000"/>
              <w:bottom w:val="single" w:sz="8" w:space="0" w:color="000000"/>
              <w:right w:val="single" w:sz="4" w:space="0" w:color="000000"/>
            </w:tcBorders>
            <w:shd w:val="clear" w:color="auto" w:fill="D5FFE8"/>
            <w:vAlign w:val="center"/>
          </w:tcPr>
          <w:p w14:paraId="01102FAD" w14:textId="77777777" w:rsidR="00B22B31" w:rsidRPr="00152359" w:rsidRDefault="00B22B31" w:rsidP="00253A3B">
            <w:pPr>
              <w:keepNext/>
              <w:spacing w:before="20" w:after="20"/>
              <w:jc w:val="center"/>
              <w:rPr>
                <w:rFonts w:cs="Arial"/>
                <w:sz w:val="20"/>
                <w:szCs w:val="20"/>
              </w:rPr>
            </w:pPr>
            <w:r w:rsidRPr="00152359">
              <w:rPr>
                <w:rFonts w:cs="Arial"/>
                <w:b/>
                <w:sz w:val="20"/>
                <w:szCs w:val="20"/>
              </w:rPr>
              <w:t>2015</w:t>
            </w:r>
          </w:p>
        </w:tc>
        <w:tc>
          <w:tcPr>
            <w:tcW w:w="1248" w:type="dxa"/>
            <w:tcBorders>
              <w:top w:val="single" w:sz="8" w:space="0" w:color="000000"/>
              <w:left w:val="single" w:sz="4" w:space="0" w:color="000000"/>
              <w:bottom w:val="single" w:sz="8" w:space="0" w:color="000000"/>
              <w:right w:val="single" w:sz="4" w:space="0" w:color="000000"/>
            </w:tcBorders>
            <w:shd w:val="clear" w:color="auto" w:fill="D5FFE8"/>
            <w:vAlign w:val="center"/>
          </w:tcPr>
          <w:p w14:paraId="6501B532" w14:textId="77777777" w:rsidR="00B22B31" w:rsidRPr="00152359" w:rsidRDefault="00B22B31" w:rsidP="00253A3B">
            <w:pPr>
              <w:keepNext/>
              <w:spacing w:before="20" w:after="20"/>
              <w:jc w:val="center"/>
              <w:rPr>
                <w:rFonts w:cs="Arial"/>
                <w:sz w:val="20"/>
                <w:szCs w:val="20"/>
              </w:rPr>
            </w:pPr>
            <w:r w:rsidRPr="00152359">
              <w:rPr>
                <w:rFonts w:cs="Arial"/>
                <w:b/>
                <w:sz w:val="20"/>
                <w:szCs w:val="20"/>
              </w:rPr>
              <w:t>2016</w:t>
            </w:r>
          </w:p>
        </w:tc>
        <w:tc>
          <w:tcPr>
            <w:tcW w:w="1248" w:type="dxa"/>
            <w:tcBorders>
              <w:top w:val="single" w:sz="8" w:space="0" w:color="000000"/>
              <w:left w:val="single" w:sz="4" w:space="0" w:color="000000"/>
              <w:bottom w:val="single" w:sz="8" w:space="0" w:color="000000"/>
              <w:right w:val="single" w:sz="4" w:space="0" w:color="000000"/>
            </w:tcBorders>
            <w:shd w:val="clear" w:color="auto" w:fill="D5FFE8"/>
            <w:vAlign w:val="center"/>
          </w:tcPr>
          <w:p w14:paraId="0D912598" w14:textId="77777777" w:rsidR="00B22B31" w:rsidRPr="00152359" w:rsidRDefault="00B22B31" w:rsidP="00253A3B">
            <w:pPr>
              <w:keepNext/>
              <w:spacing w:before="20" w:after="20"/>
              <w:jc w:val="center"/>
              <w:rPr>
                <w:rFonts w:cs="Arial"/>
                <w:sz w:val="20"/>
                <w:szCs w:val="20"/>
              </w:rPr>
            </w:pPr>
            <w:r w:rsidRPr="00152359">
              <w:rPr>
                <w:rFonts w:cs="Arial"/>
                <w:b/>
                <w:sz w:val="20"/>
                <w:szCs w:val="20"/>
              </w:rPr>
              <w:t>2017</w:t>
            </w:r>
          </w:p>
        </w:tc>
        <w:tc>
          <w:tcPr>
            <w:tcW w:w="1248" w:type="dxa"/>
            <w:tcBorders>
              <w:top w:val="single" w:sz="8" w:space="0" w:color="000000"/>
              <w:left w:val="single" w:sz="4" w:space="0" w:color="000000"/>
              <w:bottom w:val="single" w:sz="8" w:space="0" w:color="000000"/>
              <w:right w:val="single" w:sz="4" w:space="0" w:color="000000"/>
            </w:tcBorders>
            <w:shd w:val="clear" w:color="auto" w:fill="D5FFE8"/>
            <w:vAlign w:val="center"/>
          </w:tcPr>
          <w:p w14:paraId="145C02C7" w14:textId="77777777" w:rsidR="00B22B31" w:rsidRPr="00152359" w:rsidRDefault="00B22B31" w:rsidP="00253A3B">
            <w:pPr>
              <w:keepNext/>
              <w:spacing w:before="20" w:after="20"/>
              <w:jc w:val="center"/>
              <w:rPr>
                <w:rFonts w:cs="Arial"/>
                <w:sz w:val="20"/>
                <w:szCs w:val="20"/>
              </w:rPr>
            </w:pPr>
            <w:r w:rsidRPr="00152359">
              <w:rPr>
                <w:rFonts w:cs="Arial"/>
                <w:b/>
                <w:sz w:val="20"/>
                <w:szCs w:val="20"/>
              </w:rPr>
              <w:t>2018</w:t>
            </w:r>
          </w:p>
        </w:tc>
        <w:tc>
          <w:tcPr>
            <w:tcW w:w="1249" w:type="dxa"/>
            <w:tcBorders>
              <w:top w:val="single" w:sz="8" w:space="0" w:color="000000"/>
              <w:left w:val="single" w:sz="4" w:space="0" w:color="000000"/>
              <w:bottom w:val="single" w:sz="8" w:space="0" w:color="000000"/>
              <w:right w:val="single" w:sz="4" w:space="0" w:color="000000"/>
            </w:tcBorders>
            <w:shd w:val="clear" w:color="auto" w:fill="D5FFE8"/>
            <w:vAlign w:val="center"/>
          </w:tcPr>
          <w:p w14:paraId="28E33581" w14:textId="77777777" w:rsidR="00B22B31" w:rsidRPr="00152359" w:rsidRDefault="00B22B31" w:rsidP="00253A3B">
            <w:pPr>
              <w:keepNext/>
              <w:spacing w:before="20" w:after="20"/>
              <w:jc w:val="center"/>
              <w:rPr>
                <w:rFonts w:cs="Arial"/>
                <w:sz w:val="20"/>
                <w:szCs w:val="20"/>
              </w:rPr>
            </w:pPr>
            <w:r w:rsidRPr="00152359">
              <w:rPr>
                <w:rFonts w:cs="Arial"/>
                <w:b/>
                <w:sz w:val="20"/>
                <w:szCs w:val="20"/>
              </w:rPr>
              <w:t>2019</w:t>
            </w:r>
          </w:p>
        </w:tc>
      </w:tr>
      <w:tr w:rsidR="00B22B31" w:rsidRPr="00152359" w14:paraId="0CDDCFCD" w14:textId="77777777" w:rsidTr="00B22B31">
        <w:trPr>
          <w:trHeight w:val="255"/>
        </w:trPr>
        <w:tc>
          <w:tcPr>
            <w:tcW w:w="3126" w:type="dxa"/>
            <w:tcBorders>
              <w:top w:val="single" w:sz="8" w:space="0" w:color="000000"/>
              <w:left w:val="single" w:sz="8" w:space="0" w:color="000000"/>
              <w:bottom w:val="single" w:sz="8" w:space="0" w:color="000000"/>
              <w:right w:val="single" w:sz="4" w:space="0" w:color="000000"/>
            </w:tcBorders>
            <w:shd w:val="clear" w:color="auto" w:fill="auto"/>
          </w:tcPr>
          <w:p w14:paraId="33F776AB" w14:textId="77777777" w:rsidR="00B22B31" w:rsidRPr="00152359" w:rsidRDefault="00B22B31" w:rsidP="00253A3B">
            <w:pPr>
              <w:keepNext/>
              <w:spacing w:before="20" w:after="20"/>
              <w:rPr>
                <w:rFonts w:cs="Arial"/>
                <w:sz w:val="20"/>
                <w:szCs w:val="20"/>
              </w:rPr>
            </w:pPr>
            <w:r w:rsidRPr="00152359">
              <w:rPr>
                <w:rFonts w:cs="Arial"/>
                <w:sz w:val="20"/>
                <w:szCs w:val="20"/>
              </w:rPr>
              <w:t>Народжені (Моршин)</w:t>
            </w:r>
          </w:p>
        </w:tc>
        <w:tc>
          <w:tcPr>
            <w:tcW w:w="1248" w:type="dxa"/>
            <w:tcBorders>
              <w:top w:val="single" w:sz="8" w:space="0" w:color="000000"/>
              <w:left w:val="single" w:sz="4" w:space="0" w:color="000000"/>
              <w:bottom w:val="single" w:sz="8" w:space="0" w:color="000000"/>
              <w:right w:val="single" w:sz="4" w:space="0" w:color="000000"/>
            </w:tcBorders>
            <w:shd w:val="clear" w:color="auto" w:fill="auto"/>
          </w:tcPr>
          <w:p w14:paraId="37905FFA" w14:textId="77777777" w:rsidR="00B22B31" w:rsidRPr="00152359" w:rsidRDefault="00B22B31" w:rsidP="00253A3B">
            <w:pPr>
              <w:keepNext/>
              <w:spacing w:before="20" w:after="20"/>
              <w:jc w:val="center"/>
              <w:rPr>
                <w:rFonts w:cs="Arial"/>
                <w:sz w:val="20"/>
                <w:szCs w:val="20"/>
              </w:rPr>
            </w:pPr>
            <w:r w:rsidRPr="00152359">
              <w:rPr>
                <w:rFonts w:cs="Arial"/>
                <w:sz w:val="20"/>
                <w:szCs w:val="20"/>
              </w:rPr>
              <w:t>39</w:t>
            </w:r>
          </w:p>
        </w:tc>
        <w:tc>
          <w:tcPr>
            <w:tcW w:w="1248" w:type="dxa"/>
            <w:tcBorders>
              <w:top w:val="single" w:sz="8" w:space="0" w:color="000000"/>
              <w:left w:val="single" w:sz="4" w:space="0" w:color="000000"/>
              <w:bottom w:val="single" w:sz="8" w:space="0" w:color="000000"/>
              <w:right w:val="single" w:sz="4" w:space="0" w:color="000000"/>
            </w:tcBorders>
            <w:shd w:val="clear" w:color="auto" w:fill="auto"/>
          </w:tcPr>
          <w:p w14:paraId="38BEDC34" w14:textId="77777777" w:rsidR="00B22B31" w:rsidRPr="00152359" w:rsidRDefault="00B22B31" w:rsidP="00253A3B">
            <w:pPr>
              <w:keepNext/>
              <w:spacing w:before="20" w:after="20"/>
              <w:jc w:val="center"/>
              <w:rPr>
                <w:rFonts w:cs="Arial"/>
                <w:sz w:val="20"/>
                <w:szCs w:val="20"/>
              </w:rPr>
            </w:pPr>
            <w:r w:rsidRPr="00152359">
              <w:rPr>
                <w:rFonts w:cs="Arial"/>
                <w:sz w:val="20"/>
                <w:szCs w:val="20"/>
              </w:rPr>
              <w:t>45</w:t>
            </w:r>
          </w:p>
        </w:tc>
        <w:tc>
          <w:tcPr>
            <w:tcW w:w="1248" w:type="dxa"/>
            <w:tcBorders>
              <w:top w:val="single" w:sz="8" w:space="0" w:color="000000"/>
              <w:left w:val="single" w:sz="4" w:space="0" w:color="000000"/>
              <w:bottom w:val="single" w:sz="8" w:space="0" w:color="000000"/>
              <w:right w:val="single" w:sz="4" w:space="0" w:color="000000"/>
            </w:tcBorders>
            <w:shd w:val="clear" w:color="auto" w:fill="auto"/>
          </w:tcPr>
          <w:p w14:paraId="0D127D54" w14:textId="77777777" w:rsidR="00B22B31" w:rsidRPr="00152359" w:rsidRDefault="00B22B31" w:rsidP="00253A3B">
            <w:pPr>
              <w:keepNext/>
              <w:spacing w:before="20" w:after="20"/>
              <w:jc w:val="center"/>
              <w:rPr>
                <w:rFonts w:cs="Arial"/>
                <w:sz w:val="20"/>
                <w:szCs w:val="20"/>
              </w:rPr>
            </w:pPr>
            <w:r w:rsidRPr="00152359">
              <w:rPr>
                <w:rFonts w:cs="Arial"/>
                <w:sz w:val="20"/>
                <w:szCs w:val="20"/>
              </w:rPr>
              <w:t>41</w:t>
            </w:r>
          </w:p>
        </w:tc>
        <w:tc>
          <w:tcPr>
            <w:tcW w:w="1248" w:type="dxa"/>
            <w:tcBorders>
              <w:top w:val="single" w:sz="8" w:space="0" w:color="000000"/>
              <w:left w:val="single" w:sz="4" w:space="0" w:color="000000"/>
              <w:bottom w:val="single" w:sz="8" w:space="0" w:color="000000"/>
              <w:right w:val="single" w:sz="4" w:space="0" w:color="000000"/>
            </w:tcBorders>
            <w:shd w:val="clear" w:color="auto" w:fill="auto"/>
          </w:tcPr>
          <w:p w14:paraId="195EA91B" w14:textId="77777777" w:rsidR="00B22B31" w:rsidRPr="00152359" w:rsidRDefault="00B22B31" w:rsidP="00253A3B">
            <w:pPr>
              <w:keepNext/>
              <w:spacing w:before="20" w:after="20"/>
              <w:jc w:val="center"/>
              <w:rPr>
                <w:rFonts w:cs="Arial"/>
                <w:sz w:val="20"/>
                <w:szCs w:val="20"/>
              </w:rPr>
            </w:pPr>
            <w:r w:rsidRPr="00152359">
              <w:rPr>
                <w:rFonts w:cs="Arial"/>
                <w:sz w:val="20"/>
                <w:szCs w:val="20"/>
              </w:rPr>
              <w:t>31</w:t>
            </w:r>
          </w:p>
        </w:tc>
        <w:tc>
          <w:tcPr>
            <w:tcW w:w="1249" w:type="dxa"/>
            <w:tcBorders>
              <w:top w:val="single" w:sz="8" w:space="0" w:color="000000"/>
              <w:left w:val="single" w:sz="4" w:space="0" w:color="000000"/>
              <w:bottom w:val="single" w:sz="8" w:space="0" w:color="000000"/>
              <w:right w:val="single" w:sz="4" w:space="0" w:color="000000"/>
            </w:tcBorders>
            <w:shd w:val="clear" w:color="auto" w:fill="auto"/>
          </w:tcPr>
          <w:p w14:paraId="5F8A1D04" w14:textId="77777777" w:rsidR="00B22B31" w:rsidRPr="00152359" w:rsidRDefault="00B22B31" w:rsidP="00253A3B">
            <w:pPr>
              <w:keepNext/>
              <w:spacing w:before="20" w:after="20"/>
              <w:jc w:val="center"/>
              <w:rPr>
                <w:rFonts w:cs="Arial"/>
                <w:sz w:val="20"/>
                <w:szCs w:val="20"/>
              </w:rPr>
            </w:pPr>
            <w:r w:rsidRPr="00152359">
              <w:rPr>
                <w:rFonts w:cs="Arial"/>
                <w:sz w:val="20"/>
                <w:szCs w:val="20"/>
              </w:rPr>
              <w:t>36</w:t>
            </w:r>
          </w:p>
        </w:tc>
      </w:tr>
      <w:tr w:rsidR="00B22B31" w:rsidRPr="00152359" w14:paraId="0CA0BE30" w14:textId="77777777" w:rsidTr="00B22B31">
        <w:trPr>
          <w:trHeight w:val="255"/>
        </w:trPr>
        <w:tc>
          <w:tcPr>
            <w:tcW w:w="3126" w:type="dxa"/>
            <w:tcBorders>
              <w:top w:val="single" w:sz="8" w:space="0" w:color="000000"/>
              <w:left w:val="single" w:sz="8" w:space="0" w:color="000000"/>
              <w:bottom w:val="single" w:sz="8" w:space="0" w:color="000000"/>
              <w:right w:val="single" w:sz="4" w:space="0" w:color="000000"/>
            </w:tcBorders>
            <w:shd w:val="clear" w:color="auto" w:fill="auto"/>
          </w:tcPr>
          <w:p w14:paraId="3479955C" w14:textId="77777777" w:rsidR="00B22B31" w:rsidRPr="00152359" w:rsidRDefault="00B22B31" w:rsidP="00253A3B">
            <w:pPr>
              <w:keepNext/>
              <w:spacing w:before="20" w:after="20"/>
              <w:rPr>
                <w:rFonts w:cs="Arial"/>
                <w:sz w:val="20"/>
                <w:szCs w:val="20"/>
              </w:rPr>
            </w:pPr>
            <w:r w:rsidRPr="00152359">
              <w:rPr>
                <w:rFonts w:cs="Arial"/>
                <w:sz w:val="20"/>
                <w:szCs w:val="20"/>
              </w:rPr>
              <w:t>Померлі (Моршин)</w:t>
            </w:r>
          </w:p>
        </w:tc>
        <w:tc>
          <w:tcPr>
            <w:tcW w:w="1248" w:type="dxa"/>
            <w:tcBorders>
              <w:top w:val="single" w:sz="8" w:space="0" w:color="000000"/>
              <w:left w:val="single" w:sz="4" w:space="0" w:color="000000"/>
              <w:bottom w:val="single" w:sz="8" w:space="0" w:color="000000"/>
              <w:right w:val="single" w:sz="4" w:space="0" w:color="000000"/>
            </w:tcBorders>
            <w:shd w:val="clear" w:color="auto" w:fill="auto"/>
          </w:tcPr>
          <w:p w14:paraId="3763B281" w14:textId="77777777" w:rsidR="00B22B31" w:rsidRPr="00152359" w:rsidRDefault="00B22B31" w:rsidP="00253A3B">
            <w:pPr>
              <w:keepNext/>
              <w:spacing w:before="20" w:after="20"/>
              <w:jc w:val="center"/>
              <w:rPr>
                <w:rFonts w:cs="Arial"/>
                <w:sz w:val="20"/>
                <w:szCs w:val="20"/>
              </w:rPr>
            </w:pPr>
            <w:r w:rsidRPr="00152359">
              <w:rPr>
                <w:rFonts w:cs="Arial"/>
                <w:sz w:val="20"/>
                <w:szCs w:val="20"/>
              </w:rPr>
              <w:t>63</w:t>
            </w:r>
          </w:p>
        </w:tc>
        <w:tc>
          <w:tcPr>
            <w:tcW w:w="1248" w:type="dxa"/>
            <w:tcBorders>
              <w:top w:val="single" w:sz="8" w:space="0" w:color="000000"/>
              <w:left w:val="single" w:sz="4" w:space="0" w:color="000000"/>
              <w:bottom w:val="single" w:sz="8" w:space="0" w:color="000000"/>
              <w:right w:val="single" w:sz="4" w:space="0" w:color="000000"/>
            </w:tcBorders>
            <w:shd w:val="clear" w:color="auto" w:fill="auto"/>
          </w:tcPr>
          <w:p w14:paraId="06C3CEAA" w14:textId="77777777" w:rsidR="00B22B31" w:rsidRPr="00152359" w:rsidRDefault="00B22B31" w:rsidP="00253A3B">
            <w:pPr>
              <w:keepNext/>
              <w:spacing w:before="20" w:after="20"/>
              <w:jc w:val="center"/>
              <w:rPr>
                <w:rFonts w:cs="Arial"/>
                <w:sz w:val="20"/>
                <w:szCs w:val="20"/>
              </w:rPr>
            </w:pPr>
            <w:r w:rsidRPr="00152359">
              <w:rPr>
                <w:rFonts w:cs="Arial"/>
                <w:sz w:val="20"/>
                <w:szCs w:val="20"/>
              </w:rPr>
              <w:t>50</w:t>
            </w:r>
          </w:p>
        </w:tc>
        <w:tc>
          <w:tcPr>
            <w:tcW w:w="1248" w:type="dxa"/>
            <w:tcBorders>
              <w:top w:val="single" w:sz="8" w:space="0" w:color="000000"/>
              <w:left w:val="single" w:sz="4" w:space="0" w:color="000000"/>
              <w:bottom w:val="single" w:sz="8" w:space="0" w:color="000000"/>
              <w:right w:val="single" w:sz="4" w:space="0" w:color="000000"/>
            </w:tcBorders>
            <w:shd w:val="clear" w:color="auto" w:fill="auto"/>
          </w:tcPr>
          <w:p w14:paraId="20DC1465" w14:textId="77777777" w:rsidR="00B22B31" w:rsidRPr="00152359" w:rsidRDefault="00B22B31" w:rsidP="00253A3B">
            <w:pPr>
              <w:keepNext/>
              <w:spacing w:before="20" w:after="20"/>
              <w:jc w:val="center"/>
              <w:rPr>
                <w:rFonts w:cs="Arial"/>
                <w:sz w:val="20"/>
                <w:szCs w:val="20"/>
              </w:rPr>
            </w:pPr>
            <w:r w:rsidRPr="00152359">
              <w:rPr>
                <w:rFonts w:cs="Arial"/>
                <w:sz w:val="20"/>
                <w:szCs w:val="20"/>
              </w:rPr>
              <w:t>65</w:t>
            </w:r>
          </w:p>
        </w:tc>
        <w:tc>
          <w:tcPr>
            <w:tcW w:w="1248" w:type="dxa"/>
            <w:tcBorders>
              <w:top w:val="single" w:sz="8" w:space="0" w:color="000000"/>
              <w:left w:val="single" w:sz="4" w:space="0" w:color="000000"/>
              <w:bottom w:val="single" w:sz="8" w:space="0" w:color="000000"/>
              <w:right w:val="single" w:sz="4" w:space="0" w:color="000000"/>
            </w:tcBorders>
            <w:shd w:val="clear" w:color="auto" w:fill="auto"/>
          </w:tcPr>
          <w:p w14:paraId="360728DB" w14:textId="77777777" w:rsidR="00B22B31" w:rsidRPr="00152359" w:rsidRDefault="00B22B31" w:rsidP="00253A3B">
            <w:pPr>
              <w:keepNext/>
              <w:spacing w:before="20" w:after="20"/>
              <w:jc w:val="center"/>
              <w:rPr>
                <w:rFonts w:cs="Arial"/>
                <w:sz w:val="20"/>
                <w:szCs w:val="20"/>
              </w:rPr>
            </w:pPr>
            <w:r w:rsidRPr="00152359">
              <w:rPr>
                <w:rFonts w:cs="Arial"/>
                <w:sz w:val="20"/>
                <w:szCs w:val="20"/>
              </w:rPr>
              <w:t>59</w:t>
            </w:r>
          </w:p>
        </w:tc>
        <w:tc>
          <w:tcPr>
            <w:tcW w:w="1249" w:type="dxa"/>
            <w:tcBorders>
              <w:top w:val="single" w:sz="8" w:space="0" w:color="000000"/>
              <w:left w:val="single" w:sz="4" w:space="0" w:color="000000"/>
              <w:bottom w:val="single" w:sz="8" w:space="0" w:color="000000"/>
              <w:right w:val="single" w:sz="4" w:space="0" w:color="000000"/>
            </w:tcBorders>
            <w:shd w:val="clear" w:color="auto" w:fill="auto"/>
          </w:tcPr>
          <w:p w14:paraId="4BB71BF2" w14:textId="77777777" w:rsidR="00B22B31" w:rsidRPr="00152359" w:rsidRDefault="00B22B31" w:rsidP="00253A3B">
            <w:pPr>
              <w:keepNext/>
              <w:spacing w:before="20" w:after="20"/>
              <w:jc w:val="center"/>
              <w:rPr>
                <w:rFonts w:cs="Arial"/>
                <w:sz w:val="20"/>
                <w:szCs w:val="20"/>
              </w:rPr>
            </w:pPr>
            <w:r w:rsidRPr="00152359">
              <w:rPr>
                <w:rFonts w:cs="Arial"/>
                <w:sz w:val="20"/>
                <w:szCs w:val="20"/>
              </w:rPr>
              <w:t>54</w:t>
            </w:r>
          </w:p>
        </w:tc>
      </w:tr>
      <w:tr w:rsidR="00B22B31" w:rsidRPr="00152359" w14:paraId="51595EC0" w14:textId="77777777" w:rsidTr="00B22B31">
        <w:trPr>
          <w:trHeight w:val="255"/>
        </w:trPr>
        <w:tc>
          <w:tcPr>
            <w:tcW w:w="3126" w:type="dxa"/>
            <w:tcBorders>
              <w:top w:val="single" w:sz="8" w:space="0" w:color="000000"/>
              <w:left w:val="single" w:sz="8" w:space="0" w:color="000000"/>
              <w:bottom w:val="single" w:sz="8" w:space="0" w:color="000000"/>
              <w:right w:val="single" w:sz="4" w:space="0" w:color="000000"/>
            </w:tcBorders>
            <w:shd w:val="clear" w:color="auto" w:fill="auto"/>
          </w:tcPr>
          <w:p w14:paraId="0DACDD21" w14:textId="77777777" w:rsidR="00B22B31" w:rsidRPr="00152359" w:rsidRDefault="00B22B31" w:rsidP="00253A3B">
            <w:pPr>
              <w:keepNext/>
              <w:spacing w:before="20" w:after="20"/>
              <w:rPr>
                <w:rFonts w:cs="Arial"/>
                <w:sz w:val="20"/>
                <w:szCs w:val="20"/>
              </w:rPr>
            </w:pPr>
            <w:r w:rsidRPr="00152359">
              <w:rPr>
                <w:rFonts w:cs="Arial"/>
                <w:b/>
                <w:sz w:val="20"/>
                <w:szCs w:val="20"/>
              </w:rPr>
              <w:t>Природний приріст</w:t>
            </w:r>
          </w:p>
        </w:tc>
        <w:tc>
          <w:tcPr>
            <w:tcW w:w="1248" w:type="dxa"/>
            <w:tcBorders>
              <w:top w:val="single" w:sz="8" w:space="0" w:color="000000"/>
              <w:left w:val="single" w:sz="4" w:space="0" w:color="000000"/>
              <w:bottom w:val="single" w:sz="8" w:space="0" w:color="000000"/>
              <w:right w:val="single" w:sz="4" w:space="0" w:color="000000"/>
            </w:tcBorders>
            <w:shd w:val="clear" w:color="auto" w:fill="auto"/>
          </w:tcPr>
          <w:p w14:paraId="3BABFC7A" w14:textId="77777777" w:rsidR="00B22B31" w:rsidRPr="00152359" w:rsidRDefault="00B22B31" w:rsidP="00253A3B">
            <w:pPr>
              <w:keepNext/>
              <w:spacing w:before="20" w:after="20"/>
              <w:jc w:val="center"/>
              <w:rPr>
                <w:rFonts w:cs="Arial"/>
                <w:sz w:val="20"/>
                <w:szCs w:val="20"/>
              </w:rPr>
            </w:pPr>
            <w:r w:rsidRPr="00152359">
              <w:rPr>
                <w:rFonts w:cs="Arial"/>
                <w:sz w:val="20"/>
                <w:szCs w:val="20"/>
              </w:rPr>
              <w:t>-24</w:t>
            </w:r>
          </w:p>
        </w:tc>
        <w:tc>
          <w:tcPr>
            <w:tcW w:w="1248" w:type="dxa"/>
            <w:tcBorders>
              <w:top w:val="single" w:sz="8" w:space="0" w:color="000000"/>
              <w:left w:val="single" w:sz="4" w:space="0" w:color="000000"/>
              <w:bottom w:val="single" w:sz="8" w:space="0" w:color="000000"/>
              <w:right w:val="single" w:sz="4" w:space="0" w:color="000000"/>
            </w:tcBorders>
            <w:shd w:val="clear" w:color="auto" w:fill="auto"/>
          </w:tcPr>
          <w:p w14:paraId="5001A4B8" w14:textId="77777777" w:rsidR="00B22B31" w:rsidRPr="00152359" w:rsidRDefault="00B22B31" w:rsidP="00253A3B">
            <w:pPr>
              <w:keepNext/>
              <w:spacing w:before="20" w:after="20"/>
              <w:jc w:val="center"/>
              <w:rPr>
                <w:rFonts w:cs="Arial"/>
                <w:sz w:val="20"/>
                <w:szCs w:val="20"/>
              </w:rPr>
            </w:pPr>
            <w:r w:rsidRPr="00152359">
              <w:rPr>
                <w:rFonts w:cs="Arial"/>
                <w:sz w:val="20"/>
                <w:szCs w:val="20"/>
              </w:rPr>
              <w:t>-5</w:t>
            </w:r>
          </w:p>
        </w:tc>
        <w:tc>
          <w:tcPr>
            <w:tcW w:w="1248" w:type="dxa"/>
            <w:tcBorders>
              <w:top w:val="single" w:sz="8" w:space="0" w:color="000000"/>
              <w:left w:val="single" w:sz="4" w:space="0" w:color="000000"/>
              <w:bottom w:val="single" w:sz="8" w:space="0" w:color="000000"/>
              <w:right w:val="single" w:sz="4" w:space="0" w:color="000000"/>
            </w:tcBorders>
            <w:shd w:val="clear" w:color="auto" w:fill="auto"/>
          </w:tcPr>
          <w:p w14:paraId="6A18FCDC" w14:textId="77777777" w:rsidR="00B22B31" w:rsidRPr="00152359" w:rsidRDefault="00B22B31" w:rsidP="00253A3B">
            <w:pPr>
              <w:keepNext/>
              <w:spacing w:before="20" w:after="20"/>
              <w:jc w:val="center"/>
              <w:rPr>
                <w:rFonts w:cs="Arial"/>
                <w:sz w:val="20"/>
                <w:szCs w:val="20"/>
              </w:rPr>
            </w:pPr>
            <w:r w:rsidRPr="00152359">
              <w:rPr>
                <w:rFonts w:cs="Arial"/>
                <w:sz w:val="20"/>
                <w:szCs w:val="20"/>
              </w:rPr>
              <w:t>-24</w:t>
            </w:r>
          </w:p>
        </w:tc>
        <w:tc>
          <w:tcPr>
            <w:tcW w:w="1248" w:type="dxa"/>
            <w:tcBorders>
              <w:top w:val="single" w:sz="8" w:space="0" w:color="000000"/>
              <w:left w:val="single" w:sz="4" w:space="0" w:color="000000"/>
              <w:bottom w:val="single" w:sz="8" w:space="0" w:color="000000"/>
              <w:right w:val="single" w:sz="4" w:space="0" w:color="000000"/>
            </w:tcBorders>
            <w:shd w:val="clear" w:color="auto" w:fill="auto"/>
          </w:tcPr>
          <w:p w14:paraId="5BA971D7" w14:textId="77777777" w:rsidR="00B22B31" w:rsidRPr="00152359" w:rsidRDefault="00B22B31" w:rsidP="00253A3B">
            <w:pPr>
              <w:keepNext/>
              <w:spacing w:before="20" w:after="20"/>
              <w:jc w:val="center"/>
              <w:rPr>
                <w:rFonts w:cs="Arial"/>
                <w:sz w:val="20"/>
                <w:szCs w:val="20"/>
              </w:rPr>
            </w:pPr>
            <w:r w:rsidRPr="00152359">
              <w:rPr>
                <w:rFonts w:cs="Arial"/>
                <w:sz w:val="20"/>
                <w:szCs w:val="20"/>
              </w:rPr>
              <w:t>-28</w:t>
            </w:r>
          </w:p>
        </w:tc>
        <w:tc>
          <w:tcPr>
            <w:tcW w:w="1249" w:type="dxa"/>
            <w:tcBorders>
              <w:top w:val="single" w:sz="8" w:space="0" w:color="000000"/>
              <w:left w:val="single" w:sz="4" w:space="0" w:color="000000"/>
              <w:bottom w:val="single" w:sz="8" w:space="0" w:color="000000"/>
              <w:right w:val="single" w:sz="4" w:space="0" w:color="000000"/>
            </w:tcBorders>
            <w:shd w:val="clear" w:color="auto" w:fill="auto"/>
          </w:tcPr>
          <w:p w14:paraId="0E8130DB" w14:textId="77777777" w:rsidR="00B22B31" w:rsidRPr="00152359" w:rsidRDefault="00B22B31" w:rsidP="00253A3B">
            <w:pPr>
              <w:keepNext/>
              <w:spacing w:before="20" w:after="20"/>
              <w:jc w:val="center"/>
              <w:rPr>
                <w:rFonts w:cs="Arial"/>
                <w:sz w:val="20"/>
                <w:szCs w:val="20"/>
              </w:rPr>
            </w:pPr>
            <w:r w:rsidRPr="00152359">
              <w:rPr>
                <w:rFonts w:cs="Arial"/>
                <w:sz w:val="20"/>
                <w:szCs w:val="20"/>
              </w:rPr>
              <w:t>-18</w:t>
            </w:r>
          </w:p>
        </w:tc>
      </w:tr>
      <w:tr w:rsidR="00B22B31" w:rsidRPr="00152359" w14:paraId="6765505F" w14:textId="77777777" w:rsidTr="00B22B31">
        <w:trPr>
          <w:trHeight w:val="255"/>
        </w:trPr>
        <w:tc>
          <w:tcPr>
            <w:tcW w:w="3126" w:type="dxa"/>
            <w:tcBorders>
              <w:top w:val="single" w:sz="8" w:space="0" w:color="000000"/>
              <w:left w:val="single" w:sz="8" w:space="0" w:color="000000"/>
              <w:bottom w:val="single" w:sz="8" w:space="0" w:color="000000"/>
              <w:right w:val="single" w:sz="4" w:space="0" w:color="000000"/>
            </w:tcBorders>
            <w:shd w:val="clear" w:color="auto" w:fill="auto"/>
          </w:tcPr>
          <w:p w14:paraId="6C94C6C9" w14:textId="77777777" w:rsidR="00B22B31" w:rsidRPr="00152359" w:rsidRDefault="00B22B31" w:rsidP="00253A3B">
            <w:pPr>
              <w:spacing w:before="20" w:after="20"/>
              <w:rPr>
                <w:rFonts w:cs="Arial"/>
                <w:sz w:val="20"/>
                <w:szCs w:val="20"/>
              </w:rPr>
            </w:pPr>
            <w:r w:rsidRPr="00152359">
              <w:rPr>
                <w:rFonts w:cs="Arial"/>
                <w:sz w:val="20"/>
                <w:szCs w:val="20"/>
              </w:rPr>
              <w:t>Прибулі (Моршин)</w:t>
            </w:r>
          </w:p>
        </w:tc>
        <w:tc>
          <w:tcPr>
            <w:tcW w:w="1248" w:type="dxa"/>
            <w:tcBorders>
              <w:top w:val="single" w:sz="8" w:space="0" w:color="000000"/>
              <w:left w:val="single" w:sz="4" w:space="0" w:color="000000"/>
              <w:bottom w:val="single" w:sz="8" w:space="0" w:color="000000"/>
              <w:right w:val="single" w:sz="4" w:space="0" w:color="000000"/>
            </w:tcBorders>
            <w:shd w:val="clear" w:color="auto" w:fill="auto"/>
          </w:tcPr>
          <w:p w14:paraId="229B0176" w14:textId="77777777" w:rsidR="00B22B31" w:rsidRPr="00152359" w:rsidRDefault="00B22B31" w:rsidP="00253A3B">
            <w:pPr>
              <w:snapToGrid w:val="0"/>
              <w:spacing w:before="20" w:after="20"/>
              <w:jc w:val="center"/>
              <w:rPr>
                <w:rFonts w:cs="Arial"/>
                <w:sz w:val="20"/>
                <w:szCs w:val="20"/>
              </w:rPr>
            </w:pPr>
          </w:p>
        </w:tc>
        <w:tc>
          <w:tcPr>
            <w:tcW w:w="1248" w:type="dxa"/>
            <w:tcBorders>
              <w:top w:val="single" w:sz="8" w:space="0" w:color="000000"/>
              <w:left w:val="single" w:sz="4" w:space="0" w:color="000000"/>
              <w:bottom w:val="single" w:sz="8" w:space="0" w:color="000000"/>
              <w:right w:val="single" w:sz="4" w:space="0" w:color="000000"/>
            </w:tcBorders>
            <w:shd w:val="clear" w:color="auto" w:fill="auto"/>
          </w:tcPr>
          <w:p w14:paraId="2F93C9D6" w14:textId="77777777" w:rsidR="00B22B31" w:rsidRPr="00152359" w:rsidRDefault="00B22B31" w:rsidP="00253A3B">
            <w:pPr>
              <w:snapToGrid w:val="0"/>
              <w:spacing w:before="20" w:after="20"/>
              <w:jc w:val="center"/>
              <w:rPr>
                <w:rFonts w:cs="Arial"/>
                <w:sz w:val="20"/>
                <w:szCs w:val="20"/>
              </w:rPr>
            </w:pPr>
          </w:p>
        </w:tc>
        <w:tc>
          <w:tcPr>
            <w:tcW w:w="1248" w:type="dxa"/>
            <w:tcBorders>
              <w:top w:val="single" w:sz="8" w:space="0" w:color="000000"/>
              <w:left w:val="single" w:sz="4" w:space="0" w:color="000000"/>
              <w:bottom w:val="single" w:sz="8" w:space="0" w:color="000000"/>
              <w:right w:val="single" w:sz="4" w:space="0" w:color="000000"/>
            </w:tcBorders>
            <w:shd w:val="clear" w:color="auto" w:fill="auto"/>
          </w:tcPr>
          <w:p w14:paraId="53B2D289" w14:textId="77777777" w:rsidR="00B22B31" w:rsidRPr="00152359" w:rsidRDefault="00B22B31" w:rsidP="00253A3B">
            <w:pPr>
              <w:snapToGrid w:val="0"/>
              <w:spacing w:before="20" w:after="20"/>
              <w:jc w:val="center"/>
              <w:rPr>
                <w:rFonts w:cs="Arial"/>
                <w:sz w:val="20"/>
                <w:szCs w:val="20"/>
              </w:rPr>
            </w:pPr>
          </w:p>
        </w:tc>
        <w:tc>
          <w:tcPr>
            <w:tcW w:w="1248" w:type="dxa"/>
            <w:tcBorders>
              <w:top w:val="single" w:sz="8" w:space="0" w:color="000000"/>
              <w:left w:val="single" w:sz="4" w:space="0" w:color="000000"/>
              <w:bottom w:val="single" w:sz="8" w:space="0" w:color="000000"/>
              <w:right w:val="single" w:sz="4" w:space="0" w:color="000000"/>
            </w:tcBorders>
            <w:shd w:val="clear" w:color="auto" w:fill="auto"/>
          </w:tcPr>
          <w:p w14:paraId="0E43A9AA" w14:textId="77777777" w:rsidR="00B22B31" w:rsidRPr="00152359" w:rsidRDefault="00B22B31" w:rsidP="00253A3B">
            <w:pPr>
              <w:snapToGrid w:val="0"/>
              <w:spacing w:before="20" w:after="20"/>
              <w:jc w:val="center"/>
              <w:rPr>
                <w:rFonts w:cs="Arial"/>
                <w:sz w:val="20"/>
                <w:szCs w:val="20"/>
              </w:rPr>
            </w:pPr>
          </w:p>
        </w:tc>
        <w:tc>
          <w:tcPr>
            <w:tcW w:w="1249" w:type="dxa"/>
            <w:tcBorders>
              <w:top w:val="single" w:sz="8" w:space="0" w:color="000000"/>
              <w:left w:val="single" w:sz="4" w:space="0" w:color="000000"/>
              <w:bottom w:val="single" w:sz="8" w:space="0" w:color="000000"/>
              <w:right w:val="single" w:sz="4" w:space="0" w:color="000000"/>
            </w:tcBorders>
            <w:shd w:val="clear" w:color="auto" w:fill="auto"/>
          </w:tcPr>
          <w:p w14:paraId="54D094B5" w14:textId="77777777" w:rsidR="00B22B31" w:rsidRPr="00152359" w:rsidRDefault="00B22B31" w:rsidP="00253A3B">
            <w:pPr>
              <w:snapToGrid w:val="0"/>
              <w:spacing w:before="20" w:after="20"/>
              <w:jc w:val="center"/>
              <w:rPr>
                <w:rFonts w:cs="Arial"/>
                <w:sz w:val="20"/>
                <w:szCs w:val="20"/>
              </w:rPr>
            </w:pPr>
          </w:p>
        </w:tc>
      </w:tr>
      <w:tr w:rsidR="00B22B31" w:rsidRPr="00152359" w14:paraId="663CB2B9" w14:textId="77777777" w:rsidTr="00B22B31">
        <w:trPr>
          <w:trHeight w:val="255"/>
        </w:trPr>
        <w:tc>
          <w:tcPr>
            <w:tcW w:w="3126" w:type="dxa"/>
            <w:tcBorders>
              <w:top w:val="single" w:sz="8" w:space="0" w:color="000000"/>
              <w:left w:val="single" w:sz="8" w:space="0" w:color="000000"/>
              <w:bottom w:val="single" w:sz="8" w:space="0" w:color="000000"/>
              <w:right w:val="single" w:sz="4" w:space="0" w:color="000000"/>
            </w:tcBorders>
            <w:shd w:val="clear" w:color="auto" w:fill="auto"/>
          </w:tcPr>
          <w:p w14:paraId="34C94D77" w14:textId="77777777" w:rsidR="00B22B31" w:rsidRPr="00152359" w:rsidRDefault="00B22B31" w:rsidP="00253A3B">
            <w:pPr>
              <w:spacing w:before="20" w:after="20"/>
              <w:rPr>
                <w:rFonts w:cs="Arial"/>
                <w:sz w:val="20"/>
                <w:szCs w:val="20"/>
              </w:rPr>
            </w:pPr>
            <w:r w:rsidRPr="00152359">
              <w:rPr>
                <w:rFonts w:cs="Arial"/>
                <w:sz w:val="20"/>
                <w:szCs w:val="20"/>
              </w:rPr>
              <w:t>Вибулі (Моршин)</w:t>
            </w:r>
          </w:p>
        </w:tc>
        <w:tc>
          <w:tcPr>
            <w:tcW w:w="1248" w:type="dxa"/>
            <w:tcBorders>
              <w:top w:val="single" w:sz="8" w:space="0" w:color="000000"/>
              <w:left w:val="single" w:sz="4" w:space="0" w:color="000000"/>
              <w:bottom w:val="single" w:sz="8" w:space="0" w:color="000000"/>
              <w:right w:val="single" w:sz="4" w:space="0" w:color="000000"/>
            </w:tcBorders>
            <w:shd w:val="clear" w:color="auto" w:fill="auto"/>
          </w:tcPr>
          <w:p w14:paraId="29AD98DC" w14:textId="77777777" w:rsidR="00B22B31" w:rsidRPr="00152359" w:rsidRDefault="00B22B31" w:rsidP="00253A3B">
            <w:pPr>
              <w:snapToGrid w:val="0"/>
              <w:spacing w:before="20" w:after="20"/>
              <w:jc w:val="center"/>
              <w:rPr>
                <w:rFonts w:cs="Arial"/>
                <w:sz w:val="20"/>
                <w:szCs w:val="20"/>
              </w:rPr>
            </w:pPr>
          </w:p>
        </w:tc>
        <w:tc>
          <w:tcPr>
            <w:tcW w:w="1248" w:type="dxa"/>
            <w:tcBorders>
              <w:top w:val="single" w:sz="8" w:space="0" w:color="000000"/>
              <w:left w:val="single" w:sz="4" w:space="0" w:color="000000"/>
              <w:bottom w:val="single" w:sz="8" w:space="0" w:color="000000"/>
              <w:right w:val="single" w:sz="4" w:space="0" w:color="000000"/>
            </w:tcBorders>
            <w:shd w:val="clear" w:color="auto" w:fill="auto"/>
          </w:tcPr>
          <w:p w14:paraId="03CE0678" w14:textId="77777777" w:rsidR="00B22B31" w:rsidRPr="00152359" w:rsidRDefault="00B22B31" w:rsidP="00253A3B">
            <w:pPr>
              <w:snapToGrid w:val="0"/>
              <w:spacing w:before="20" w:after="20"/>
              <w:jc w:val="center"/>
              <w:rPr>
                <w:rFonts w:cs="Arial"/>
                <w:sz w:val="20"/>
                <w:szCs w:val="20"/>
              </w:rPr>
            </w:pPr>
          </w:p>
        </w:tc>
        <w:tc>
          <w:tcPr>
            <w:tcW w:w="1248" w:type="dxa"/>
            <w:tcBorders>
              <w:top w:val="single" w:sz="8" w:space="0" w:color="000000"/>
              <w:left w:val="single" w:sz="4" w:space="0" w:color="000000"/>
              <w:bottom w:val="single" w:sz="8" w:space="0" w:color="000000"/>
              <w:right w:val="single" w:sz="4" w:space="0" w:color="000000"/>
            </w:tcBorders>
            <w:shd w:val="clear" w:color="auto" w:fill="auto"/>
          </w:tcPr>
          <w:p w14:paraId="11DAD535" w14:textId="77777777" w:rsidR="00B22B31" w:rsidRPr="00152359" w:rsidRDefault="00B22B31" w:rsidP="00253A3B">
            <w:pPr>
              <w:snapToGrid w:val="0"/>
              <w:spacing w:before="20" w:after="20"/>
              <w:jc w:val="center"/>
              <w:rPr>
                <w:rFonts w:cs="Arial"/>
                <w:sz w:val="20"/>
                <w:szCs w:val="20"/>
              </w:rPr>
            </w:pPr>
          </w:p>
        </w:tc>
        <w:tc>
          <w:tcPr>
            <w:tcW w:w="1248" w:type="dxa"/>
            <w:tcBorders>
              <w:top w:val="single" w:sz="8" w:space="0" w:color="000000"/>
              <w:left w:val="single" w:sz="4" w:space="0" w:color="000000"/>
              <w:bottom w:val="single" w:sz="8" w:space="0" w:color="000000"/>
              <w:right w:val="single" w:sz="4" w:space="0" w:color="000000"/>
            </w:tcBorders>
            <w:shd w:val="clear" w:color="auto" w:fill="auto"/>
          </w:tcPr>
          <w:p w14:paraId="1331FACB" w14:textId="77777777" w:rsidR="00B22B31" w:rsidRPr="00152359" w:rsidRDefault="00B22B31" w:rsidP="00253A3B">
            <w:pPr>
              <w:snapToGrid w:val="0"/>
              <w:spacing w:before="20" w:after="20"/>
              <w:jc w:val="center"/>
              <w:rPr>
                <w:rFonts w:cs="Arial"/>
                <w:sz w:val="20"/>
                <w:szCs w:val="20"/>
              </w:rPr>
            </w:pPr>
          </w:p>
        </w:tc>
        <w:tc>
          <w:tcPr>
            <w:tcW w:w="1249" w:type="dxa"/>
            <w:tcBorders>
              <w:top w:val="single" w:sz="8" w:space="0" w:color="000000"/>
              <w:left w:val="single" w:sz="4" w:space="0" w:color="000000"/>
              <w:bottom w:val="single" w:sz="8" w:space="0" w:color="000000"/>
              <w:right w:val="single" w:sz="4" w:space="0" w:color="000000"/>
            </w:tcBorders>
            <w:shd w:val="clear" w:color="auto" w:fill="auto"/>
          </w:tcPr>
          <w:p w14:paraId="7F6EFB7C" w14:textId="77777777" w:rsidR="00B22B31" w:rsidRPr="00152359" w:rsidRDefault="00B22B31" w:rsidP="00253A3B">
            <w:pPr>
              <w:snapToGrid w:val="0"/>
              <w:spacing w:before="20" w:after="20"/>
              <w:jc w:val="center"/>
              <w:rPr>
                <w:rFonts w:cs="Arial"/>
                <w:sz w:val="20"/>
                <w:szCs w:val="20"/>
              </w:rPr>
            </w:pPr>
          </w:p>
        </w:tc>
      </w:tr>
      <w:tr w:rsidR="00B22B31" w:rsidRPr="00152359" w14:paraId="7F192E21" w14:textId="77777777" w:rsidTr="00B22B31">
        <w:trPr>
          <w:trHeight w:val="255"/>
        </w:trPr>
        <w:tc>
          <w:tcPr>
            <w:tcW w:w="3126" w:type="dxa"/>
            <w:tcBorders>
              <w:top w:val="single" w:sz="8" w:space="0" w:color="000000"/>
              <w:left w:val="single" w:sz="8" w:space="0" w:color="000000"/>
              <w:bottom w:val="single" w:sz="8" w:space="0" w:color="000000"/>
              <w:right w:val="single" w:sz="4" w:space="0" w:color="000000"/>
            </w:tcBorders>
            <w:shd w:val="clear" w:color="auto" w:fill="auto"/>
          </w:tcPr>
          <w:p w14:paraId="41A1455D" w14:textId="77777777" w:rsidR="00B22B31" w:rsidRPr="00152359" w:rsidRDefault="00B22B31" w:rsidP="00253A3B">
            <w:pPr>
              <w:spacing w:before="20" w:after="20"/>
              <w:rPr>
                <w:rFonts w:cs="Arial"/>
                <w:sz w:val="20"/>
                <w:szCs w:val="20"/>
              </w:rPr>
            </w:pPr>
            <w:r w:rsidRPr="00152359">
              <w:rPr>
                <w:rFonts w:cs="Arial"/>
                <w:b/>
                <w:sz w:val="20"/>
                <w:szCs w:val="20"/>
              </w:rPr>
              <w:t xml:space="preserve">Сальдо міграції </w:t>
            </w:r>
            <w:r w:rsidRPr="00152359">
              <w:rPr>
                <w:rFonts w:cs="Arial"/>
                <w:sz w:val="20"/>
                <w:szCs w:val="20"/>
              </w:rPr>
              <w:t>(Моршин)</w:t>
            </w:r>
          </w:p>
        </w:tc>
        <w:tc>
          <w:tcPr>
            <w:tcW w:w="1248" w:type="dxa"/>
            <w:tcBorders>
              <w:top w:val="single" w:sz="8" w:space="0" w:color="000000"/>
              <w:left w:val="single" w:sz="4" w:space="0" w:color="000000"/>
              <w:bottom w:val="single" w:sz="8" w:space="0" w:color="000000"/>
              <w:right w:val="single" w:sz="4" w:space="0" w:color="000000"/>
            </w:tcBorders>
            <w:shd w:val="clear" w:color="auto" w:fill="auto"/>
          </w:tcPr>
          <w:p w14:paraId="62EED8AD" w14:textId="77777777" w:rsidR="00B22B31" w:rsidRPr="00152359" w:rsidRDefault="00B22B31" w:rsidP="00253A3B">
            <w:pPr>
              <w:spacing w:before="20" w:after="20"/>
              <w:jc w:val="center"/>
              <w:rPr>
                <w:rFonts w:cs="Arial"/>
                <w:sz w:val="20"/>
                <w:szCs w:val="20"/>
              </w:rPr>
            </w:pPr>
            <w:r w:rsidRPr="00152359">
              <w:rPr>
                <w:rFonts w:cs="Arial"/>
                <w:sz w:val="20"/>
                <w:szCs w:val="20"/>
              </w:rPr>
              <w:t>-49</w:t>
            </w:r>
          </w:p>
        </w:tc>
        <w:tc>
          <w:tcPr>
            <w:tcW w:w="1248" w:type="dxa"/>
            <w:tcBorders>
              <w:top w:val="single" w:sz="8" w:space="0" w:color="000000"/>
              <w:left w:val="single" w:sz="4" w:space="0" w:color="000000"/>
              <w:bottom w:val="single" w:sz="8" w:space="0" w:color="000000"/>
              <w:right w:val="single" w:sz="4" w:space="0" w:color="000000"/>
            </w:tcBorders>
            <w:shd w:val="clear" w:color="auto" w:fill="auto"/>
          </w:tcPr>
          <w:p w14:paraId="7FFB4128" w14:textId="77777777" w:rsidR="00B22B31" w:rsidRPr="00152359" w:rsidRDefault="00B22B31" w:rsidP="00253A3B">
            <w:pPr>
              <w:spacing w:before="20" w:after="20"/>
              <w:jc w:val="center"/>
              <w:rPr>
                <w:rFonts w:cs="Arial"/>
                <w:sz w:val="20"/>
                <w:szCs w:val="20"/>
              </w:rPr>
            </w:pPr>
            <w:r w:rsidRPr="00152359">
              <w:rPr>
                <w:rFonts w:cs="Arial"/>
                <w:sz w:val="20"/>
                <w:szCs w:val="20"/>
              </w:rPr>
              <w:t>-47</w:t>
            </w:r>
          </w:p>
        </w:tc>
        <w:tc>
          <w:tcPr>
            <w:tcW w:w="1248" w:type="dxa"/>
            <w:tcBorders>
              <w:top w:val="single" w:sz="8" w:space="0" w:color="000000"/>
              <w:left w:val="single" w:sz="4" w:space="0" w:color="000000"/>
              <w:bottom w:val="single" w:sz="8" w:space="0" w:color="000000"/>
              <w:right w:val="single" w:sz="4" w:space="0" w:color="000000"/>
            </w:tcBorders>
            <w:shd w:val="clear" w:color="auto" w:fill="auto"/>
          </w:tcPr>
          <w:p w14:paraId="64FF9357" w14:textId="77777777" w:rsidR="00B22B31" w:rsidRPr="00152359" w:rsidRDefault="00B22B31" w:rsidP="00253A3B">
            <w:pPr>
              <w:spacing w:before="20" w:after="20"/>
              <w:jc w:val="center"/>
              <w:rPr>
                <w:rFonts w:cs="Arial"/>
                <w:sz w:val="20"/>
                <w:szCs w:val="20"/>
              </w:rPr>
            </w:pPr>
            <w:r w:rsidRPr="00152359">
              <w:rPr>
                <w:rFonts w:cs="Arial"/>
                <w:sz w:val="20"/>
                <w:szCs w:val="20"/>
              </w:rPr>
              <w:t>-24</w:t>
            </w:r>
          </w:p>
        </w:tc>
        <w:tc>
          <w:tcPr>
            <w:tcW w:w="1248" w:type="dxa"/>
            <w:tcBorders>
              <w:top w:val="single" w:sz="8" w:space="0" w:color="000000"/>
              <w:left w:val="single" w:sz="4" w:space="0" w:color="000000"/>
              <w:bottom w:val="single" w:sz="8" w:space="0" w:color="000000"/>
              <w:right w:val="single" w:sz="4" w:space="0" w:color="000000"/>
            </w:tcBorders>
            <w:shd w:val="clear" w:color="auto" w:fill="auto"/>
          </w:tcPr>
          <w:p w14:paraId="3BC45B87" w14:textId="77777777" w:rsidR="00B22B31" w:rsidRPr="00152359" w:rsidRDefault="00B22B31" w:rsidP="00253A3B">
            <w:pPr>
              <w:spacing w:before="20" w:after="20"/>
              <w:jc w:val="center"/>
              <w:rPr>
                <w:rFonts w:cs="Arial"/>
                <w:sz w:val="20"/>
                <w:szCs w:val="20"/>
              </w:rPr>
            </w:pPr>
            <w:r w:rsidRPr="00152359">
              <w:rPr>
                <w:rFonts w:cs="Arial"/>
                <w:sz w:val="20"/>
                <w:szCs w:val="20"/>
              </w:rPr>
              <w:t>-5</w:t>
            </w:r>
          </w:p>
        </w:tc>
        <w:tc>
          <w:tcPr>
            <w:tcW w:w="1249" w:type="dxa"/>
            <w:tcBorders>
              <w:top w:val="single" w:sz="8" w:space="0" w:color="000000"/>
              <w:left w:val="single" w:sz="4" w:space="0" w:color="000000"/>
              <w:bottom w:val="single" w:sz="8" w:space="0" w:color="000000"/>
              <w:right w:val="single" w:sz="4" w:space="0" w:color="000000"/>
            </w:tcBorders>
            <w:shd w:val="clear" w:color="auto" w:fill="auto"/>
          </w:tcPr>
          <w:p w14:paraId="76F82B99" w14:textId="77777777" w:rsidR="00B22B31" w:rsidRPr="00152359" w:rsidRDefault="00B22B31" w:rsidP="00253A3B">
            <w:pPr>
              <w:spacing w:before="20" w:after="20"/>
              <w:jc w:val="center"/>
              <w:rPr>
                <w:rFonts w:cs="Arial"/>
                <w:sz w:val="20"/>
                <w:szCs w:val="20"/>
              </w:rPr>
            </w:pPr>
            <w:r w:rsidRPr="00152359">
              <w:rPr>
                <w:rFonts w:cs="Arial"/>
                <w:sz w:val="20"/>
                <w:szCs w:val="20"/>
              </w:rPr>
              <w:t>-21</w:t>
            </w:r>
          </w:p>
        </w:tc>
      </w:tr>
      <w:tr w:rsidR="00B22B31" w:rsidRPr="00152359" w14:paraId="6CAF3DF6" w14:textId="77777777" w:rsidTr="00B22B31">
        <w:trPr>
          <w:trHeight w:val="255"/>
        </w:trPr>
        <w:tc>
          <w:tcPr>
            <w:tcW w:w="3126" w:type="dxa"/>
            <w:tcBorders>
              <w:top w:val="single" w:sz="8" w:space="0" w:color="000000"/>
              <w:left w:val="single" w:sz="8" w:space="0" w:color="000000"/>
              <w:bottom w:val="single" w:sz="4" w:space="0" w:color="000000"/>
              <w:right w:val="single" w:sz="4" w:space="0" w:color="000000"/>
            </w:tcBorders>
            <w:shd w:val="clear" w:color="auto" w:fill="auto"/>
          </w:tcPr>
          <w:p w14:paraId="040BA3C6" w14:textId="77777777" w:rsidR="00B22B31" w:rsidRPr="00152359" w:rsidRDefault="00B22B31" w:rsidP="00253A3B">
            <w:pPr>
              <w:spacing w:before="20" w:after="20"/>
              <w:rPr>
                <w:rFonts w:cs="Arial"/>
                <w:sz w:val="20"/>
                <w:szCs w:val="20"/>
              </w:rPr>
            </w:pPr>
            <w:r w:rsidRPr="00152359">
              <w:rPr>
                <w:rFonts w:cs="Arial"/>
                <w:b/>
                <w:sz w:val="20"/>
                <w:szCs w:val="20"/>
              </w:rPr>
              <w:t>Загальне збільшення (зменшення</w:t>
            </w:r>
            <w:r w:rsidRPr="00152359">
              <w:rPr>
                <w:rFonts w:cs="Arial"/>
                <w:sz w:val="20"/>
                <w:szCs w:val="20"/>
              </w:rPr>
              <w:t>) (Моршин)</w:t>
            </w:r>
          </w:p>
        </w:tc>
        <w:tc>
          <w:tcPr>
            <w:tcW w:w="1248" w:type="dxa"/>
            <w:tcBorders>
              <w:top w:val="single" w:sz="8" w:space="0" w:color="000000"/>
              <w:left w:val="single" w:sz="4" w:space="0" w:color="000000"/>
              <w:bottom w:val="single" w:sz="4" w:space="0" w:color="000000"/>
              <w:right w:val="single" w:sz="4" w:space="0" w:color="000000"/>
            </w:tcBorders>
            <w:shd w:val="clear" w:color="auto" w:fill="auto"/>
          </w:tcPr>
          <w:p w14:paraId="4D96991A" w14:textId="77777777" w:rsidR="00B22B31" w:rsidRPr="00152359" w:rsidRDefault="00B22B31" w:rsidP="00253A3B">
            <w:pPr>
              <w:spacing w:before="20" w:after="20"/>
              <w:jc w:val="center"/>
              <w:rPr>
                <w:rFonts w:cs="Arial"/>
                <w:sz w:val="20"/>
                <w:szCs w:val="20"/>
              </w:rPr>
            </w:pPr>
            <w:r w:rsidRPr="00152359">
              <w:rPr>
                <w:rFonts w:cs="Arial"/>
                <w:sz w:val="20"/>
                <w:szCs w:val="20"/>
              </w:rPr>
              <w:t>-73</w:t>
            </w:r>
          </w:p>
        </w:tc>
        <w:tc>
          <w:tcPr>
            <w:tcW w:w="1248" w:type="dxa"/>
            <w:tcBorders>
              <w:top w:val="single" w:sz="8" w:space="0" w:color="000000"/>
              <w:left w:val="single" w:sz="4" w:space="0" w:color="000000"/>
              <w:bottom w:val="single" w:sz="4" w:space="0" w:color="000000"/>
              <w:right w:val="single" w:sz="4" w:space="0" w:color="000000"/>
            </w:tcBorders>
            <w:shd w:val="clear" w:color="auto" w:fill="auto"/>
          </w:tcPr>
          <w:p w14:paraId="257C60CD" w14:textId="77777777" w:rsidR="00B22B31" w:rsidRPr="00152359" w:rsidRDefault="00B22B31" w:rsidP="00253A3B">
            <w:pPr>
              <w:snapToGrid w:val="0"/>
              <w:spacing w:before="20" w:after="20"/>
              <w:jc w:val="center"/>
              <w:rPr>
                <w:rFonts w:cs="Arial"/>
                <w:sz w:val="20"/>
                <w:szCs w:val="20"/>
              </w:rPr>
            </w:pPr>
            <w:r w:rsidRPr="00152359">
              <w:rPr>
                <w:rFonts w:cs="Arial"/>
                <w:sz w:val="20"/>
                <w:szCs w:val="20"/>
              </w:rPr>
              <w:t>-52</w:t>
            </w:r>
          </w:p>
        </w:tc>
        <w:tc>
          <w:tcPr>
            <w:tcW w:w="1248" w:type="dxa"/>
            <w:tcBorders>
              <w:top w:val="single" w:sz="8" w:space="0" w:color="000000"/>
              <w:left w:val="single" w:sz="4" w:space="0" w:color="000000"/>
              <w:bottom w:val="single" w:sz="4" w:space="0" w:color="000000"/>
              <w:right w:val="single" w:sz="4" w:space="0" w:color="000000"/>
            </w:tcBorders>
            <w:shd w:val="clear" w:color="auto" w:fill="auto"/>
          </w:tcPr>
          <w:p w14:paraId="2F9A5098" w14:textId="77777777" w:rsidR="00B22B31" w:rsidRPr="00152359" w:rsidRDefault="00B22B31" w:rsidP="00253A3B">
            <w:pPr>
              <w:spacing w:before="20" w:after="20"/>
              <w:jc w:val="center"/>
              <w:rPr>
                <w:rFonts w:cs="Arial"/>
                <w:sz w:val="20"/>
                <w:szCs w:val="20"/>
              </w:rPr>
            </w:pPr>
            <w:r w:rsidRPr="00152359">
              <w:rPr>
                <w:rFonts w:cs="Arial"/>
                <w:sz w:val="20"/>
                <w:szCs w:val="20"/>
              </w:rPr>
              <w:t>-48</w:t>
            </w:r>
          </w:p>
        </w:tc>
        <w:tc>
          <w:tcPr>
            <w:tcW w:w="1248" w:type="dxa"/>
            <w:tcBorders>
              <w:top w:val="single" w:sz="8" w:space="0" w:color="000000"/>
              <w:left w:val="single" w:sz="4" w:space="0" w:color="000000"/>
              <w:bottom w:val="single" w:sz="4" w:space="0" w:color="000000"/>
              <w:right w:val="single" w:sz="4" w:space="0" w:color="000000"/>
            </w:tcBorders>
            <w:shd w:val="clear" w:color="auto" w:fill="auto"/>
          </w:tcPr>
          <w:p w14:paraId="4E12B2EE" w14:textId="77777777" w:rsidR="00B22B31" w:rsidRPr="00152359" w:rsidRDefault="00B22B31" w:rsidP="00253A3B">
            <w:pPr>
              <w:spacing w:before="20" w:after="20"/>
              <w:jc w:val="center"/>
              <w:rPr>
                <w:rFonts w:cs="Arial"/>
                <w:sz w:val="20"/>
                <w:szCs w:val="20"/>
              </w:rPr>
            </w:pPr>
            <w:r w:rsidRPr="00152359">
              <w:rPr>
                <w:rFonts w:cs="Arial"/>
                <w:sz w:val="20"/>
                <w:szCs w:val="20"/>
              </w:rPr>
              <w:t>-33</w:t>
            </w:r>
          </w:p>
        </w:tc>
        <w:tc>
          <w:tcPr>
            <w:tcW w:w="1249" w:type="dxa"/>
            <w:tcBorders>
              <w:top w:val="single" w:sz="8" w:space="0" w:color="000000"/>
              <w:left w:val="single" w:sz="4" w:space="0" w:color="000000"/>
              <w:bottom w:val="single" w:sz="4" w:space="0" w:color="000000"/>
              <w:right w:val="single" w:sz="4" w:space="0" w:color="000000"/>
            </w:tcBorders>
            <w:shd w:val="clear" w:color="auto" w:fill="auto"/>
          </w:tcPr>
          <w:p w14:paraId="3E673AE3" w14:textId="77777777" w:rsidR="00B22B31" w:rsidRPr="00152359" w:rsidRDefault="00B22B31" w:rsidP="00253A3B">
            <w:pPr>
              <w:spacing w:before="20" w:after="20"/>
              <w:jc w:val="center"/>
              <w:rPr>
                <w:rFonts w:cs="Arial"/>
                <w:sz w:val="20"/>
                <w:szCs w:val="20"/>
              </w:rPr>
            </w:pPr>
            <w:r w:rsidRPr="00152359">
              <w:rPr>
                <w:rFonts w:cs="Arial"/>
                <w:sz w:val="20"/>
                <w:szCs w:val="20"/>
              </w:rPr>
              <w:t>-39</w:t>
            </w:r>
          </w:p>
        </w:tc>
      </w:tr>
    </w:tbl>
    <w:p w14:paraId="19E8ED2C" w14:textId="6865AF1E" w:rsidR="008339B7" w:rsidRPr="005301D1" w:rsidRDefault="005301D1" w:rsidP="00B141EA">
      <w:pPr>
        <w:pStyle w:val="af3"/>
        <w:spacing w:before="120"/>
        <w:rPr>
          <w:rFonts w:cs="Arial"/>
          <w:lang w:val="uk-UA"/>
        </w:rPr>
      </w:pPr>
      <w:r w:rsidRPr="005301D1">
        <w:rPr>
          <w:noProof/>
          <w:lang w:val="uk-UA" w:eastAsia="uk-UA"/>
        </w:rPr>
        <w:drawing>
          <wp:inline distT="0" distB="0" distL="0" distR="0" wp14:anchorId="1FFBF747" wp14:editId="214B205C">
            <wp:extent cx="5988050" cy="2762250"/>
            <wp:effectExtent l="0" t="0" r="12700" b="0"/>
            <wp:docPr id="26" name="Chart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17DF6C8E" w14:textId="45EED3CE" w:rsidR="00196DAA" w:rsidRPr="005301D1" w:rsidRDefault="00196DAA" w:rsidP="0072030C">
      <w:pPr>
        <w:pStyle w:val="FigureUkr"/>
        <w:numPr>
          <w:ilvl w:val="0"/>
          <w:numId w:val="7"/>
        </w:numPr>
        <w:tabs>
          <w:tab w:val="clear" w:pos="450"/>
          <w:tab w:val="left" w:pos="0"/>
        </w:tabs>
        <w:ind w:left="0" w:firstLine="0"/>
        <w:rPr>
          <w:rFonts w:cs="Arial"/>
          <w:lang w:val="uk-UA"/>
        </w:rPr>
      </w:pPr>
      <w:bookmarkStart w:id="52" w:name="_Toc81749348"/>
      <w:r w:rsidRPr="005301D1">
        <w:rPr>
          <w:rFonts w:cs="Arial"/>
          <w:lang w:val="uk-UA"/>
        </w:rPr>
        <w:t>Динаміка природного і міграційного приросту</w:t>
      </w:r>
      <w:r w:rsidR="002F5EFA" w:rsidRPr="005301D1">
        <w:rPr>
          <w:rFonts w:cs="Arial"/>
          <w:lang w:val="uk-UA"/>
        </w:rPr>
        <w:t xml:space="preserve"> населення за 20</w:t>
      </w:r>
      <w:r w:rsidR="004A21B4">
        <w:rPr>
          <w:rFonts w:cs="Arial"/>
        </w:rPr>
        <w:t>15</w:t>
      </w:r>
      <w:r w:rsidR="004A21B4">
        <w:rPr>
          <w:rFonts w:cs="Arial"/>
          <w:lang w:val="uk-UA"/>
        </w:rPr>
        <w:t>-2019</w:t>
      </w:r>
      <w:r w:rsidR="002F5EFA" w:rsidRPr="005301D1">
        <w:rPr>
          <w:rFonts w:cs="Arial"/>
          <w:lang w:val="uk-UA"/>
        </w:rPr>
        <w:t xml:space="preserve"> рр.</w:t>
      </w:r>
      <w:bookmarkEnd w:id="52"/>
    </w:p>
    <w:p w14:paraId="71544692" w14:textId="77777777" w:rsidR="002F5EFA" w:rsidRPr="005301D1" w:rsidRDefault="002F5EFA" w:rsidP="004A435E">
      <w:pPr>
        <w:rPr>
          <w:rFonts w:cs="Arial"/>
          <w:sz w:val="24"/>
        </w:rPr>
      </w:pPr>
    </w:p>
    <w:p w14:paraId="492437B7" w14:textId="04D8BFB4" w:rsidR="00196DAA" w:rsidRPr="00152359" w:rsidRDefault="002F5EFA" w:rsidP="00DB7E38">
      <w:pPr>
        <w:spacing w:before="120"/>
        <w:jc w:val="both"/>
        <w:rPr>
          <w:rFonts w:cs="Arial"/>
        </w:rPr>
      </w:pPr>
      <w:r w:rsidRPr="005301D1">
        <w:rPr>
          <w:rFonts w:cs="Arial"/>
        </w:rPr>
        <w:t xml:space="preserve">Діаграма показує </w:t>
      </w:r>
      <w:r w:rsidR="005301D1" w:rsidRPr="005301D1">
        <w:rPr>
          <w:rFonts w:cs="Arial"/>
        </w:rPr>
        <w:t>негативну</w:t>
      </w:r>
      <w:r w:rsidRPr="005301D1">
        <w:rPr>
          <w:rFonts w:cs="Arial"/>
        </w:rPr>
        <w:t xml:space="preserve"> динаміку </w:t>
      </w:r>
      <w:r w:rsidR="005301D1" w:rsidRPr="005301D1">
        <w:rPr>
          <w:rFonts w:cs="Arial"/>
        </w:rPr>
        <w:t>як</w:t>
      </w:r>
      <w:r w:rsidRPr="005301D1">
        <w:rPr>
          <w:rFonts w:cs="Arial"/>
        </w:rPr>
        <w:t xml:space="preserve"> міграції </w:t>
      </w:r>
      <w:r w:rsidR="005301D1" w:rsidRPr="005301D1">
        <w:rPr>
          <w:rFonts w:cs="Arial"/>
        </w:rPr>
        <w:t xml:space="preserve">так і природного скорочення населення щороку. Це повинно викликати стурбованість, та вимагає заходів з покращення якості життя в громаді. </w:t>
      </w:r>
    </w:p>
    <w:p w14:paraId="24BE88C2" w14:textId="77777777" w:rsidR="00AE760C" w:rsidRPr="00152359" w:rsidRDefault="00AE760C" w:rsidP="004A435E">
      <w:pPr>
        <w:rPr>
          <w:rFonts w:cs="Arial"/>
        </w:rPr>
      </w:pPr>
    </w:p>
    <w:p w14:paraId="3C914209" w14:textId="77777777" w:rsidR="00AE760C" w:rsidRPr="00152359" w:rsidRDefault="00AE760C" w:rsidP="0026199A">
      <w:pPr>
        <w:pStyle w:val="TableTitle"/>
      </w:pPr>
      <w:bookmarkStart w:id="53" w:name="_Toc81749285"/>
      <w:r w:rsidRPr="00152359">
        <w:t>Розподіл населення за віком, осіб (сумарно по всіх населених пунктах, що увійшли до складу ОТГ)</w:t>
      </w:r>
      <w:bookmarkEnd w:id="53"/>
    </w:p>
    <w:tbl>
      <w:tblPr>
        <w:tblW w:w="5000" w:type="pct"/>
        <w:tblLook w:val="0000" w:firstRow="0" w:lastRow="0" w:firstColumn="0" w:lastColumn="0" w:noHBand="0" w:noVBand="0"/>
      </w:tblPr>
      <w:tblGrid>
        <w:gridCol w:w="7194"/>
        <w:gridCol w:w="2434"/>
      </w:tblGrid>
      <w:tr w:rsidR="0089043C" w:rsidRPr="00152359" w14:paraId="0B331CB3" w14:textId="77777777" w:rsidTr="0089043C">
        <w:trPr>
          <w:trHeight w:val="255"/>
        </w:trPr>
        <w:tc>
          <w:tcPr>
            <w:tcW w:w="3736" w:type="pct"/>
            <w:tcBorders>
              <w:top w:val="single" w:sz="4" w:space="0" w:color="000000"/>
              <w:left w:val="single" w:sz="8" w:space="0" w:color="000000"/>
              <w:bottom w:val="single" w:sz="4" w:space="0" w:color="000000"/>
              <w:right w:val="single" w:sz="4" w:space="0" w:color="000000"/>
            </w:tcBorders>
            <w:shd w:val="clear" w:color="auto" w:fill="D5FFE8"/>
            <w:vAlign w:val="center"/>
          </w:tcPr>
          <w:p w14:paraId="2B9F18A8" w14:textId="77777777" w:rsidR="0089043C" w:rsidRPr="00152359" w:rsidRDefault="0089043C" w:rsidP="00F271FB">
            <w:pPr>
              <w:spacing w:before="20" w:after="20"/>
              <w:jc w:val="center"/>
              <w:rPr>
                <w:rFonts w:cs="Arial"/>
                <w:sz w:val="20"/>
                <w:szCs w:val="20"/>
              </w:rPr>
            </w:pPr>
            <w:r w:rsidRPr="00152359">
              <w:rPr>
                <w:rFonts w:cs="Arial"/>
                <w:b/>
                <w:sz w:val="20"/>
                <w:szCs w:val="20"/>
              </w:rPr>
              <w:t>Показники</w:t>
            </w:r>
          </w:p>
        </w:tc>
        <w:tc>
          <w:tcPr>
            <w:tcW w:w="1264" w:type="pct"/>
            <w:tcBorders>
              <w:top w:val="single" w:sz="4" w:space="0" w:color="000000"/>
              <w:left w:val="single" w:sz="4" w:space="0" w:color="000000"/>
              <w:bottom w:val="single" w:sz="4" w:space="0" w:color="000000"/>
              <w:right w:val="single" w:sz="4" w:space="0" w:color="000000"/>
            </w:tcBorders>
            <w:shd w:val="clear" w:color="auto" w:fill="D5FFE8"/>
            <w:vAlign w:val="center"/>
          </w:tcPr>
          <w:p w14:paraId="417045D0" w14:textId="4771246C" w:rsidR="0089043C" w:rsidRPr="00152359" w:rsidRDefault="0089043C" w:rsidP="00F271FB">
            <w:pPr>
              <w:spacing w:before="20" w:after="20"/>
              <w:jc w:val="center"/>
              <w:rPr>
                <w:rFonts w:cs="Arial"/>
                <w:sz w:val="20"/>
                <w:szCs w:val="20"/>
              </w:rPr>
            </w:pPr>
            <w:r w:rsidRPr="00152359">
              <w:rPr>
                <w:rFonts w:cs="Arial"/>
                <w:b/>
                <w:sz w:val="20"/>
                <w:szCs w:val="20"/>
              </w:rPr>
              <w:t>2020</w:t>
            </w:r>
            <w:r>
              <w:rPr>
                <w:rFonts w:cs="Arial"/>
                <w:b/>
                <w:sz w:val="20"/>
                <w:szCs w:val="20"/>
              </w:rPr>
              <w:t xml:space="preserve"> рік</w:t>
            </w:r>
          </w:p>
        </w:tc>
      </w:tr>
      <w:tr w:rsidR="0089043C" w:rsidRPr="00152359" w14:paraId="555D2A38" w14:textId="77777777" w:rsidTr="0089043C">
        <w:trPr>
          <w:trHeight w:val="255"/>
        </w:trPr>
        <w:tc>
          <w:tcPr>
            <w:tcW w:w="3736" w:type="pct"/>
            <w:tcBorders>
              <w:top w:val="single" w:sz="4" w:space="0" w:color="000000"/>
              <w:left w:val="single" w:sz="8" w:space="0" w:color="000000"/>
              <w:bottom w:val="single" w:sz="4" w:space="0" w:color="000000"/>
              <w:right w:val="single" w:sz="4" w:space="0" w:color="000000"/>
            </w:tcBorders>
            <w:shd w:val="clear" w:color="auto" w:fill="auto"/>
          </w:tcPr>
          <w:p w14:paraId="42E0B43A" w14:textId="77777777" w:rsidR="0089043C" w:rsidRPr="00152359" w:rsidRDefault="0089043C" w:rsidP="00F271FB">
            <w:pPr>
              <w:spacing w:before="20" w:after="20"/>
              <w:rPr>
                <w:rFonts w:cs="Arial"/>
                <w:sz w:val="20"/>
                <w:szCs w:val="20"/>
              </w:rPr>
            </w:pPr>
            <w:r w:rsidRPr="00152359">
              <w:rPr>
                <w:rFonts w:cs="Arial"/>
                <w:b/>
                <w:sz w:val="20"/>
                <w:szCs w:val="20"/>
              </w:rPr>
              <w:t>Населення у віці:</w:t>
            </w:r>
          </w:p>
        </w:tc>
        <w:tc>
          <w:tcPr>
            <w:tcW w:w="1264" w:type="pct"/>
            <w:tcBorders>
              <w:top w:val="single" w:sz="4" w:space="0" w:color="000000"/>
              <w:left w:val="single" w:sz="4" w:space="0" w:color="000000"/>
              <w:bottom w:val="single" w:sz="4" w:space="0" w:color="000000"/>
              <w:right w:val="single" w:sz="4" w:space="0" w:color="000000"/>
            </w:tcBorders>
            <w:shd w:val="clear" w:color="auto" w:fill="auto"/>
          </w:tcPr>
          <w:p w14:paraId="5CAF8A65" w14:textId="408DE7A2" w:rsidR="0089043C" w:rsidRPr="00152359" w:rsidRDefault="0089043C" w:rsidP="00F271FB">
            <w:pPr>
              <w:spacing w:before="20" w:after="20"/>
              <w:jc w:val="center"/>
              <w:rPr>
                <w:rFonts w:cs="Arial"/>
                <w:sz w:val="20"/>
                <w:szCs w:val="20"/>
              </w:rPr>
            </w:pPr>
            <w:r>
              <w:rPr>
                <w:rFonts w:cs="Arial"/>
                <w:sz w:val="20"/>
                <w:szCs w:val="20"/>
              </w:rPr>
              <w:t>1273</w:t>
            </w:r>
            <w:r w:rsidRPr="00152359">
              <w:rPr>
                <w:rFonts w:cs="Arial"/>
                <w:sz w:val="20"/>
                <w:szCs w:val="20"/>
              </w:rPr>
              <w:t>2</w:t>
            </w:r>
          </w:p>
        </w:tc>
      </w:tr>
      <w:tr w:rsidR="0089043C" w:rsidRPr="00152359" w14:paraId="65A80365" w14:textId="77777777" w:rsidTr="0089043C">
        <w:trPr>
          <w:trHeight w:val="255"/>
        </w:trPr>
        <w:tc>
          <w:tcPr>
            <w:tcW w:w="3736" w:type="pct"/>
            <w:tcBorders>
              <w:top w:val="single" w:sz="4" w:space="0" w:color="000000"/>
              <w:left w:val="single" w:sz="8" w:space="0" w:color="000000"/>
              <w:bottom w:val="single" w:sz="4" w:space="0" w:color="000000"/>
              <w:right w:val="single" w:sz="4" w:space="0" w:color="000000"/>
            </w:tcBorders>
            <w:shd w:val="clear" w:color="auto" w:fill="auto"/>
          </w:tcPr>
          <w:p w14:paraId="722984E7" w14:textId="77777777" w:rsidR="0089043C" w:rsidRPr="00152359" w:rsidRDefault="0089043C" w:rsidP="00F271FB">
            <w:pPr>
              <w:spacing w:before="20" w:after="20"/>
              <w:rPr>
                <w:rFonts w:cs="Arial"/>
                <w:sz w:val="20"/>
                <w:szCs w:val="20"/>
              </w:rPr>
            </w:pPr>
            <w:r w:rsidRPr="00152359">
              <w:rPr>
                <w:rFonts w:cs="Arial"/>
                <w:sz w:val="20"/>
                <w:szCs w:val="20"/>
              </w:rPr>
              <w:t>молодшому за працездатний</w:t>
            </w:r>
          </w:p>
        </w:tc>
        <w:tc>
          <w:tcPr>
            <w:tcW w:w="1264" w:type="pct"/>
            <w:tcBorders>
              <w:top w:val="single" w:sz="4" w:space="0" w:color="000000"/>
              <w:left w:val="single" w:sz="4" w:space="0" w:color="000000"/>
              <w:bottom w:val="single" w:sz="4" w:space="0" w:color="000000"/>
              <w:right w:val="single" w:sz="4" w:space="0" w:color="000000"/>
            </w:tcBorders>
            <w:shd w:val="clear" w:color="auto" w:fill="auto"/>
            <w:vAlign w:val="bottom"/>
          </w:tcPr>
          <w:p w14:paraId="672DDDEF" w14:textId="77777777" w:rsidR="0089043C" w:rsidRPr="00152359" w:rsidRDefault="0089043C" w:rsidP="00F271FB">
            <w:pPr>
              <w:spacing w:before="20" w:after="20"/>
              <w:jc w:val="center"/>
              <w:rPr>
                <w:rFonts w:cs="Arial"/>
                <w:sz w:val="20"/>
                <w:szCs w:val="20"/>
              </w:rPr>
            </w:pPr>
            <w:r w:rsidRPr="00152359">
              <w:rPr>
                <w:rFonts w:cs="Arial"/>
                <w:color w:val="000000"/>
                <w:sz w:val="20"/>
                <w:szCs w:val="20"/>
              </w:rPr>
              <w:t>2210</w:t>
            </w:r>
          </w:p>
        </w:tc>
      </w:tr>
      <w:tr w:rsidR="0089043C" w:rsidRPr="00152359" w14:paraId="22F736CA" w14:textId="77777777" w:rsidTr="0089043C">
        <w:trPr>
          <w:trHeight w:val="255"/>
        </w:trPr>
        <w:tc>
          <w:tcPr>
            <w:tcW w:w="3736" w:type="pct"/>
            <w:tcBorders>
              <w:top w:val="single" w:sz="4" w:space="0" w:color="000000"/>
              <w:left w:val="single" w:sz="8" w:space="0" w:color="000000"/>
              <w:bottom w:val="single" w:sz="4" w:space="0" w:color="000000"/>
              <w:right w:val="single" w:sz="4" w:space="0" w:color="000000"/>
            </w:tcBorders>
            <w:shd w:val="clear" w:color="auto" w:fill="auto"/>
          </w:tcPr>
          <w:p w14:paraId="79973745" w14:textId="77777777" w:rsidR="0089043C" w:rsidRPr="00152359" w:rsidRDefault="0089043C" w:rsidP="00F271FB">
            <w:pPr>
              <w:spacing w:before="20" w:after="20"/>
              <w:rPr>
                <w:rFonts w:cs="Arial"/>
                <w:sz w:val="20"/>
                <w:szCs w:val="20"/>
              </w:rPr>
            </w:pPr>
            <w:r w:rsidRPr="00152359">
              <w:rPr>
                <w:rFonts w:cs="Arial"/>
                <w:sz w:val="20"/>
                <w:szCs w:val="20"/>
              </w:rPr>
              <w:t>Працездатному</w:t>
            </w:r>
          </w:p>
        </w:tc>
        <w:tc>
          <w:tcPr>
            <w:tcW w:w="1264" w:type="pct"/>
            <w:tcBorders>
              <w:top w:val="single" w:sz="4" w:space="0" w:color="000000"/>
              <w:left w:val="single" w:sz="4" w:space="0" w:color="000000"/>
              <w:bottom w:val="single" w:sz="4" w:space="0" w:color="000000"/>
              <w:right w:val="single" w:sz="4" w:space="0" w:color="000000"/>
            </w:tcBorders>
            <w:shd w:val="clear" w:color="auto" w:fill="auto"/>
            <w:vAlign w:val="bottom"/>
          </w:tcPr>
          <w:p w14:paraId="2D655193" w14:textId="4CC625DF" w:rsidR="0089043C" w:rsidRPr="00152359" w:rsidRDefault="0089043C" w:rsidP="00F271FB">
            <w:pPr>
              <w:spacing w:before="20" w:after="20"/>
              <w:jc w:val="center"/>
              <w:rPr>
                <w:rFonts w:cs="Arial"/>
                <w:sz w:val="20"/>
                <w:szCs w:val="20"/>
              </w:rPr>
            </w:pPr>
            <w:r>
              <w:rPr>
                <w:rFonts w:cs="Arial"/>
                <w:color w:val="000000"/>
                <w:sz w:val="20"/>
                <w:szCs w:val="20"/>
              </w:rPr>
              <w:t>7783</w:t>
            </w:r>
          </w:p>
        </w:tc>
      </w:tr>
      <w:tr w:rsidR="0089043C" w:rsidRPr="00152359" w14:paraId="3224AAC9" w14:textId="77777777" w:rsidTr="0089043C">
        <w:trPr>
          <w:trHeight w:val="255"/>
        </w:trPr>
        <w:tc>
          <w:tcPr>
            <w:tcW w:w="3736" w:type="pct"/>
            <w:tcBorders>
              <w:top w:val="single" w:sz="4" w:space="0" w:color="000000"/>
              <w:left w:val="single" w:sz="8" w:space="0" w:color="000000"/>
              <w:bottom w:val="single" w:sz="4" w:space="0" w:color="000000"/>
              <w:right w:val="single" w:sz="4" w:space="0" w:color="000000"/>
            </w:tcBorders>
            <w:shd w:val="clear" w:color="auto" w:fill="auto"/>
          </w:tcPr>
          <w:p w14:paraId="00FDBAAE" w14:textId="77777777" w:rsidR="0089043C" w:rsidRPr="00152359" w:rsidRDefault="0089043C" w:rsidP="00F271FB">
            <w:pPr>
              <w:spacing w:before="20" w:after="20"/>
              <w:rPr>
                <w:rFonts w:cs="Arial"/>
                <w:sz w:val="20"/>
                <w:szCs w:val="20"/>
              </w:rPr>
            </w:pPr>
            <w:r w:rsidRPr="00152359">
              <w:rPr>
                <w:rFonts w:cs="Arial"/>
                <w:sz w:val="20"/>
                <w:szCs w:val="20"/>
              </w:rPr>
              <w:t>старшому за працездатний</w:t>
            </w:r>
          </w:p>
        </w:tc>
        <w:tc>
          <w:tcPr>
            <w:tcW w:w="1264" w:type="pct"/>
            <w:tcBorders>
              <w:top w:val="single" w:sz="4" w:space="0" w:color="000000"/>
              <w:left w:val="single" w:sz="4" w:space="0" w:color="000000"/>
              <w:bottom w:val="single" w:sz="4" w:space="0" w:color="000000"/>
              <w:right w:val="single" w:sz="4" w:space="0" w:color="000000"/>
            </w:tcBorders>
            <w:shd w:val="clear" w:color="auto" w:fill="auto"/>
            <w:vAlign w:val="bottom"/>
          </w:tcPr>
          <w:p w14:paraId="0A77D4A0" w14:textId="080BDA70" w:rsidR="0089043C" w:rsidRPr="00152359" w:rsidRDefault="0089043C" w:rsidP="00F271FB">
            <w:pPr>
              <w:spacing w:before="20" w:after="20"/>
              <w:jc w:val="center"/>
              <w:rPr>
                <w:rFonts w:cs="Arial"/>
                <w:sz w:val="20"/>
                <w:szCs w:val="20"/>
              </w:rPr>
            </w:pPr>
            <w:r>
              <w:rPr>
                <w:rFonts w:cs="Arial"/>
                <w:color w:val="000000"/>
                <w:sz w:val="20"/>
                <w:szCs w:val="20"/>
              </w:rPr>
              <w:t>2739</w:t>
            </w:r>
          </w:p>
        </w:tc>
      </w:tr>
      <w:tr w:rsidR="0089043C" w:rsidRPr="00152359" w14:paraId="5C74AD71" w14:textId="77777777" w:rsidTr="0089043C">
        <w:trPr>
          <w:trHeight w:val="255"/>
        </w:trPr>
        <w:tc>
          <w:tcPr>
            <w:tcW w:w="3736" w:type="pct"/>
            <w:tcBorders>
              <w:top w:val="single" w:sz="4" w:space="0" w:color="000000"/>
              <w:left w:val="single" w:sz="8" w:space="0" w:color="000000"/>
              <w:bottom w:val="single" w:sz="4" w:space="0" w:color="000000"/>
              <w:right w:val="single" w:sz="4" w:space="0" w:color="000000"/>
            </w:tcBorders>
            <w:shd w:val="clear" w:color="auto" w:fill="auto"/>
          </w:tcPr>
          <w:p w14:paraId="43B89E63" w14:textId="77777777" w:rsidR="0089043C" w:rsidRPr="00152359" w:rsidRDefault="0089043C" w:rsidP="00F271FB">
            <w:pPr>
              <w:spacing w:before="20" w:after="20"/>
              <w:rPr>
                <w:rFonts w:cs="Arial"/>
                <w:sz w:val="20"/>
                <w:szCs w:val="20"/>
              </w:rPr>
            </w:pPr>
            <w:r w:rsidRPr="00152359">
              <w:rPr>
                <w:rFonts w:cs="Arial"/>
                <w:sz w:val="20"/>
                <w:szCs w:val="20"/>
              </w:rPr>
              <w:t>Діти дошкільного віку</w:t>
            </w:r>
          </w:p>
          <w:p w14:paraId="1CA10CBD" w14:textId="77777777" w:rsidR="0089043C" w:rsidRPr="00152359" w:rsidRDefault="0089043C" w:rsidP="00F271FB">
            <w:pPr>
              <w:spacing w:before="20" w:after="20"/>
              <w:rPr>
                <w:rFonts w:cs="Arial"/>
                <w:sz w:val="20"/>
                <w:szCs w:val="20"/>
              </w:rPr>
            </w:pPr>
            <w:r w:rsidRPr="00152359">
              <w:rPr>
                <w:rFonts w:cs="Arial"/>
                <w:sz w:val="20"/>
                <w:szCs w:val="20"/>
              </w:rPr>
              <w:t>Діти шкільного віку</w:t>
            </w:r>
          </w:p>
        </w:tc>
        <w:tc>
          <w:tcPr>
            <w:tcW w:w="1264" w:type="pct"/>
            <w:tcBorders>
              <w:top w:val="single" w:sz="4" w:space="0" w:color="000000"/>
              <w:left w:val="single" w:sz="4" w:space="0" w:color="000000"/>
              <w:bottom w:val="single" w:sz="4" w:space="0" w:color="000000"/>
              <w:right w:val="single" w:sz="4" w:space="0" w:color="000000"/>
            </w:tcBorders>
            <w:shd w:val="clear" w:color="auto" w:fill="auto"/>
            <w:vAlign w:val="bottom"/>
          </w:tcPr>
          <w:p w14:paraId="287CB6AD" w14:textId="77777777" w:rsidR="0089043C" w:rsidRPr="00152359" w:rsidRDefault="0089043C" w:rsidP="00F271FB">
            <w:pPr>
              <w:spacing w:before="20" w:after="20"/>
              <w:jc w:val="center"/>
              <w:rPr>
                <w:rFonts w:cs="Arial"/>
                <w:sz w:val="20"/>
                <w:szCs w:val="20"/>
              </w:rPr>
            </w:pPr>
            <w:r w:rsidRPr="00152359">
              <w:rPr>
                <w:rFonts w:cs="Arial"/>
                <w:sz w:val="20"/>
                <w:szCs w:val="20"/>
              </w:rPr>
              <w:t>747</w:t>
            </w:r>
          </w:p>
          <w:p w14:paraId="5378CD9C" w14:textId="77777777" w:rsidR="0089043C" w:rsidRPr="00152359" w:rsidRDefault="0089043C" w:rsidP="00F271FB">
            <w:pPr>
              <w:spacing w:before="20" w:after="20"/>
              <w:jc w:val="center"/>
              <w:rPr>
                <w:rFonts w:cs="Arial"/>
                <w:sz w:val="20"/>
                <w:szCs w:val="20"/>
              </w:rPr>
            </w:pPr>
            <w:r w:rsidRPr="00152359">
              <w:rPr>
                <w:rFonts w:cs="Arial"/>
                <w:sz w:val="20"/>
                <w:szCs w:val="20"/>
              </w:rPr>
              <w:t>1463</w:t>
            </w:r>
          </w:p>
        </w:tc>
      </w:tr>
    </w:tbl>
    <w:p w14:paraId="032EA4BE" w14:textId="77777777" w:rsidR="00561614" w:rsidRPr="00152359" w:rsidRDefault="00561614" w:rsidP="0026199A">
      <w:pPr>
        <w:pStyle w:val="TableTitle"/>
        <w:numPr>
          <w:ilvl w:val="0"/>
          <w:numId w:val="0"/>
        </w:numPr>
      </w:pPr>
    </w:p>
    <w:p w14:paraId="2F72B496" w14:textId="77777777" w:rsidR="00AE760C" w:rsidRPr="00152359" w:rsidRDefault="00AE760C" w:rsidP="0026199A">
      <w:pPr>
        <w:pStyle w:val="TableTitle"/>
      </w:pPr>
      <w:bookmarkStart w:id="54" w:name="_Toc81749286"/>
      <w:r w:rsidRPr="00152359">
        <w:t>Розподіл населення за віком у населених пунктах, що увійшли до складу ОТГ станом на 2020 рік, осіб</w:t>
      </w:r>
      <w:bookmarkEnd w:id="54"/>
    </w:p>
    <w:tbl>
      <w:tblPr>
        <w:tblW w:w="4984" w:type="pct"/>
        <w:tblInd w:w="-20" w:type="dxa"/>
        <w:tblLayout w:type="fixed"/>
        <w:tblCellMar>
          <w:left w:w="0" w:type="dxa"/>
          <w:right w:w="0" w:type="dxa"/>
        </w:tblCellMar>
        <w:tblLook w:val="0000" w:firstRow="0" w:lastRow="0" w:firstColumn="0" w:lastColumn="0" w:noHBand="0" w:noVBand="0"/>
      </w:tblPr>
      <w:tblGrid>
        <w:gridCol w:w="1634"/>
        <w:gridCol w:w="553"/>
        <w:gridCol w:w="554"/>
        <w:gridCol w:w="554"/>
        <w:gridCol w:w="555"/>
        <w:gridCol w:w="554"/>
        <w:gridCol w:w="555"/>
        <w:gridCol w:w="555"/>
        <w:gridCol w:w="554"/>
        <w:gridCol w:w="555"/>
        <w:gridCol w:w="554"/>
        <w:gridCol w:w="555"/>
        <w:gridCol w:w="555"/>
        <w:gridCol w:w="555"/>
        <w:gridCol w:w="555"/>
      </w:tblGrid>
      <w:tr w:rsidR="004212EB" w:rsidRPr="00152359" w14:paraId="37F3215B" w14:textId="77777777" w:rsidTr="004212EB">
        <w:trPr>
          <w:cantSplit/>
          <w:trHeight w:val="1947"/>
          <w:tblHeader/>
        </w:trPr>
        <w:tc>
          <w:tcPr>
            <w:tcW w:w="1634" w:type="dxa"/>
            <w:tcBorders>
              <w:top w:val="single" w:sz="4" w:space="0" w:color="000000"/>
              <w:left w:val="single" w:sz="8" w:space="0" w:color="000000"/>
              <w:bottom w:val="single" w:sz="4" w:space="0" w:color="000000"/>
              <w:right w:val="single" w:sz="4" w:space="0" w:color="000000"/>
            </w:tcBorders>
            <w:shd w:val="clear" w:color="auto" w:fill="D5FFE8"/>
            <w:vAlign w:val="center"/>
          </w:tcPr>
          <w:p w14:paraId="5E86B4BC" w14:textId="77777777" w:rsidR="004212EB" w:rsidRPr="00152359" w:rsidRDefault="004212EB" w:rsidP="008C0E91">
            <w:pPr>
              <w:spacing w:before="20" w:after="20"/>
              <w:ind w:left="56" w:right="60"/>
              <w:jc w:val="center"/>
              <w:rPr>
                <w:rFonts w:cs="Arial"/>
                <w:sz w:val="20"/>
                <w:szCs w:val="20"/>
              </w:rPr>
            </w:pPr>
            <w:r w:rsidRPr="00152359">
              <w:rPr>
                <w:rFonts w:cs="Arial"/>
                <w:b/>
                <w:sz w:val="20"/>
                <w:szCs w:val="20"/>
              </w:rPr>
              <w:t>Показники</w:t>
            </w:r>
          </w:p>
        </w:tc>
        <w:tc>
          <w:tcPr>
            <w:tcW w:w="553" w:type="dxa"/>
            <w:tcBorders>
              <w:top w:val="single" w:sz="4" w:space="0" w:color="000000"/>
              <w:left w:val="single" w:sz="4" w:space="0" w:color="000000"/>
              <w:bottom w:val="single" w:sz="4" w:space="0" w:color="000000"/>
              <w:right w:val="single" w:sz="4" w:space="0" w:color="000000"/>
            </w:tcBorders>
            <w:shd w:val="clear" w:color="auto" w:fill="D5FFE8"/>
            <w:textDirection w:val="btLr"/>
            <w:vAlign w:val="center"/>
          </w:tcPr>
          <w:p w14:paraId="70D083C2" w14:textId="77777777" w:rsidR="004212EB" w:rsidRPr="00152359" w:rsidRDefault="004212EB" w:rsidP="00F271FB">
            <w:pPr>
              <w:spacing w:before="20" w:after="20"/>
              <w:ind w:left="113" w:right="113"/>
              <w:jc w:val="center"/>
              <w:rPr>
                <w:rFonts w:cs="Arial"/>
                <w:sz w:val="20"/>
                <w:szCs w:val="20"/>
              </w:rPr>
            </w:pPr>
            <w:r w:rsidRPr="00152359">
              <w:rPr>
                <w:rFonts w:cs="Arial"/>
                <w:sz w:val="20"/>
                <w:szCs w:val="20"/>
              </w:rPr>
              <w:t>м. Моршин</w:t>
            </w:r>
          </w:p>
        </w:tc>
        <w:tc>
          <w:tcPr>
            <w:tcW w:w="554" w:type="dxa"/>
            <w:tcBorders>
              <w:top w:val="single" w:sz="4" w:space="0" w:color="000000"/>
              <w:left w:val="single" w:sz="4" w:space="0" w:color="000000"/>
              <w:bottom w:val="single" w:sz="4" w:space="0" w:color="000000"/>
              <w:right w:val="single" w:sz="4" w:space="0" w:color="000000"/>
            </w:tcBorders>
            <w:shd w:val="clear" w:color="auto" w:fill="D5FFE8"/>
            <w:textDirection w:val="btLr"/>
            <w:vAlign w:val="center"/>
          </w:tcPr>
          <w:p w14:paraId="79022FF5" w14:textId="35B63B38" w:rsidR="004212EB" w:rsidRPr="00152359" w:rsidRDefault="004212EB" w:rsidP="00E761AA">
            <w:pPr>
              <w:spacing w:before="20" w:after="20"/>
              <w:ind w:left="113" w:right="113"/>
              <w:jc w:val="center"/>
              <w:rPr>
                <w:rFonts w:cs="Arial"/>
                <w:sz w:val="20"/>
                <w:szCs w:val="20"/>
              </w:rPr>
            </w:pPr>
            <w:r w:rsidRPr="00152359">
              <w:rPr>
                <w:rFonts w:cs="Arial"/>
                <w:sz w:val="20"/>
                <w:szCs w:val="20"/>
              </w:rPr>
              <w:t>с.Воля-Задеревацька</w:t>
            </w:r>
          </w:p>
        </w:tc>
        <w:tc>
          <w:tcPr>
            <w:tcW w:w="554" w:type="dxa"/>
            <w:tcBorders>
              <w:top w:val="single" w:sz="4" w:space="0" w:color="000000"/>
              <w:left w:val="single" w:sz="4" w:space="0" w:color="000000"/>
              <w:bottom w:val="single" w:sz="4" w:space="0" w:color="000000"/>
              <w:right w:val="single" w:sz="4" w:space="0" w:color="000000"/>
            </w:tcBorders>
            <w:shd w:val="clear" w:color="auto" w:fill="D5FFE8"/>
            <w:textDirection w:val="btLr"/>
            <w:vAlign w:val="center"/>
          </w:tcPr>
          <w:p w14:paraId="63F6CBA1" w14:textId="77777777" w:rsidR="004212EB" w:rsidRPr="00152359" w:rsidRDefault="004212EB" w:rsidP="00F271FB">
            <w:pPr>
              <w:spacing w:before="20" w:after="20"/>
              <w:ind w:left="113" w:right="113"/>
              <w:jc w:val="center"/>
              <w:rPr>
                <w:rFonts w:cs="Arial"/>
                <w:sz w:val="20"/>
                <w:szCs w:val="20"/>
              </w:rPr>
            </w:pPr>
            <w:r w:rsidRPr="00152359">
              <w:rPr>
                <w:rFonts w:cs="Arial"/>
                <w:sz w:val="20"/>
                <w:szCs w:val="20"/>
              </w:rPr>
              <w:t>с.Задеревач</w:t>
            </w:r>
          </w:p>
        </w:tc>
        <w:tc>
          <w:tcPr>
            <w:tcW w:w="555" w:type="dxa"/>
            <w:tcBorders>
              <w:top w:val="single" w:sz="4" w:space="0" w:color="000000"/>
              <w:left w:val="single" w:sz="4" w:space="0" w:color="000000"/>
              <w:bottom w:val="single" w:sz="4" w:space="0" w:color="000000"/>
              <w:right w:val="single" w:sz="4" w:space="0" w:color="000000"/>
            </w:tcBorders>
            <w:shd w:val="clear" w:color="auto" w:fill="D5FFE8"/>
            <w:textDirection w:val="btLr"/>
            <w:vAlign w:val="center"/>
          </w:tcPr>
          <w:p w14:paraId="1BAD0D27" w14:textId="7AFD68DA" w:rsidR="004212EB" w:rsidRPr="00152359" w:rsidRDefault="004212EB" w:rsidP="00E761AA">
            <w:pPr>
              <w:spacing w:before="20" w:after="20"/>
              <w:ind w:left="113" w:right="113"/>
              <w:jc w:val="center"/>
              <w:rPr>
                <w:rFonts w:cs="Arial"/>
                <w:sz w:val="20"/>
                <w:szCs w:val="20"/>
              </w:rPr>
            </w:pPr>
            <w:r w:rsidRPr="00152359">
              <w:rPr>
                <w:rFonts w:cs="Arial"/>
                <w:sz w:val="20"/>
                <w:szCs w:val="20"/>
              </w:rPr>
              <w:t>с.Долішнє</w:t>
            </w:r>
          </w:p>
        </w:tc>
        <w:tc>
          <w:tcPr>
            <w:tcW w:w="554" w:type="dxa"/>
            <w:tcBorders>
              <w:top w:val="single" w:sz="4" w:space="0" w:color="000000"/>
              <w:left w:val="single" w:sz="4" w:space="0" w:color="000000"/>
              <w:bottom w:val="single" w:sz="4" w:space="0" w:color="000000"/>
              <w:right w:val="single" w:sz="4" w:space="0" w:color="000000"/>
            </w:tcBorders>
            <w:shd w:val="clear" w:color="auto" w:fill="D5FFE8"/>
            <w:textDirection w:val="btLr"/>
            <w:vAlign w:val="center"/>
          </w:tcPr>
          <w:p w14:paraId="65D35362" w14:textId="28475770" w:rsidR="004212EB" w:rsidRPr="00152359" w:rsidRDefault="004212EB" w:rsidP="00E761AA">
            <w:pPr>
              <w:spacing w:before="20" w:after="20"/>
              <w:ind w:left="113" w:right="113"/>
              <w:jc w:val="center"/>
              <w:rPr>
                <w:rFonts w:cs="Arial"/>
                <w:sz w:val="20"/>
                <w:szCs w:val="20"/>
              </w:rPr>
            </w:pPr>
            <w:r w:rsidRPr="00152359">
              <w:rPr>
                <w:rFonts w:cs="Arial"/>
                <w:sz w:val="20"/>
                <w:szCs w:val="20"/>
              </w:rPr>
              <w:t>с.Верхня Лукавиця</w:t>
            </w:r>
          </w:p>
        </w:tc>
        <w:tc>
          <w:tcPr>
            <w:tcW w:w="555" w:type="dxa"/>
            <w:tcBorders>
              <w:top w:val="single" w:sz="4" w:space="0" w:color="000000"/>
              <w:left w:val="single" w:sz="4" w:space="0" w:color="000000"/>
              <w:bottom w:val="single" w:sz="4" w:space="0" w:color="000000"/>
              <w:right w:val="single" w:sz="4" w:space="0" w:color="000000"/>
            </w:tcBorders>
            <w:shd w:val="clear" w:color="auto" w:fill="D5FFE8"/>
            <w:textDirection w:val="btLr"/>
            <w:vAlign w:val="center"/>
          </w:tcPr>
          <w:p w14:paraId="7017A02B" w14:textId="7BA4CEA2" w:rsidR="004212EB" w:rsidRPr="00152359" w:rsidRDefault="004212EB" w:rsidP="00E761AA">
            <w:pPr>
              <w:spacing w:before="20" w:after="20"/>
              <w:ind w:left="113" w:right="113"/>
              <w:jc w:val="center"/>
              <w:rPr>
                <w:rFonts w:cs="Arial"/>
                <w:sz w:val="20"/>
                <w:szCs w:val="20"/>
              </w:rPr>
            </w:pPr>
            <w:r w:rsidRPr="00152359">
              <w:rPr>
                <w:rFonts w:cs="Arial"/>
                <w:sz w:val="20"/>
                <w:szCs w:val="20"/>
              </w:rPr>
              <w:t>с.Горішнє</w:t>
            </w:r>
          </w:p>
        </w:tc>
        <w:tc>
          <w:tcPr>
            <w:tcW w:w="555" w:type="dxa"/>
            <w:tcBorders>
              <w:top w:val="single" w:sz="4" w:space="0" w:color="000000"/>
              <w:left w:val="single" w:sz="4" w:space="0" w:color="000000"/>
              <w:bottom w:val="single" w:sz="4" w:space="0" w:color="000000"/>
              <w:right w:val="single" w:sz="4" w:space="0" w:color="000000"/>
            </w:tcBorders>
            <w:shd w:val="clear" w:color="auto" w:fill="D5FFE8"/>
            <w:textDirection w:val="btLr"/>
            <w:vAlign w:val="center"/>
          </w:tcPr>
          <w:p w14:paraId="2353CF94" w14:textId="7E679E84" w:rsidR="004212EB" w:rsidRPr="00152359" w:rsidRDefault="004212EB" w:rsidP="00E761AA">
            <w:pPr>
              <w:spacing w:before="20" w:after="20"/>
              <w:ind w:left="113" w:right="113"/>
              <w:jc w:val="center"/>
              <w:rPr>
                <w:rFonts w:cs="Arial"/>
                <w:sz w:val="20"/>
                <w:szCs w:val="20"/>
              </w:rPr>
            </w:pPr>
            <w:r w:rsidRPr="00152359">
              <w:rPr>
                <w:rFonts w:cs="Arial"/>
                <w:sz w:val="20"/>
                <w:szCs w:val="20"/>
              </w:rPr>
              <w:t>с.Нижня Лукавиця</w:t>
            </w:r>
          </w:p>
        </w:tc>
        <w:tc>
          <w:tcPr>
            <w:tcW w:w="554" w:type="dxa"/>
            <w:tcBorders>
              <w:top w:val="single" w:sz="4" w:space="0" w:color="000000"/>
              <w:left w:val="single" w:sz="4" w:space="0" w:color="000000"/>
              <w:bottom w:val="single" w:sz="4" w:space="0" w:color="000000"/>
              <w:right w:val="single" w:sz="4" w:space="0" w:color="000000"/>
            </w:tcBorders>
            <w:shd w:val="clear" w:color="auto" w:fill="D5FFE8"/>
            <w:textDirection w:val="btLr"/>
            <w:vAlign w:val="center"/>
          </w:tcPr>
          <w:p w14:paraId="36AAC7F0" w14:textId="2D67C96F" w:rsidR="004212EB" w:rsidRPr="00152359" w:rsidRDefault="004212EB" w:rsidP="00E761AA">
            <w:pPr>
              <w:spacing w:before="20" w:after="20"/>
              <w:ind w:left="113" w:right="113"/>
              <w:jc w:val="center"/>
              <w:rPr>
                <w:rFonts w:cs="Arial"/>
                <w:sz w:val="20"/>
                <w:szCs w:val="20"/>
              </w:rPr>
            </w:pPr>
            <w:r w:rsidRPr="00152359">
              <w:rPr>
                <w:rFonts w:cs="Arial"/>
                <w:sz w:val="20"/>
                <w:szCs w:val="20"/>
              </w:rPr>
              <w:t>с.Смоляний</w:t>
            </w:r>
          </w:p>
        </w:tc>
        <w:tc>
          <w:tcPr>
            <w:tcW w:w="555" w:type="dxa"/>
            <w:tcBorders>
              <w:top w:val="single" w:sz="4" w:space="0" w:color="000000"/>
              <w:left w:val="single" w:sz="4" w:space="0" w:color="000000"/>
              <w:bottom w:val="single" w:sz="4" w:space="0" w:color="000000"/>
              <w:right w:val="single" w:sz="4" w:space="0" w:color="000000"/>
            </w:tcBorders>
            <w:shd w:val="clear" w:color="auto" w:fill="D5FFE8"/>
            <w:textDirection w:val="btLr"/>
            <w:vAlign w:val="center"/>
          </w:tcPr>
          <w:p w14:paraId="364F5904" w14:textId="6A061036" w:rsidR="004212EB" w:rsidRPr="00152359" w:rsidRDefault="004212EB" w:rsidP="00E761AA">
            <w:pPr>
              <w:spacing w:before="20" w:after="20"/>
              <w:ind w:left="113" w:right="113"/>
              <w:jc w:val="center"/>
              <w:rPr>
                <w:rFonts w:cs="Arial"/>
                <w:sz w:val="20"/>
                <w:szCs w:val="20"/>
              </w:rPr>
            </w:pPr>
            <w:r w:rsidRPr="00152359">
              <w:rPr>
                <w:rFonts w:cs="Arial"/>
                <w:sz w:val="20"/>
                <w:szCs w:val="20"/>
              </w:rPr>
              <w:t>с.Баня Лисовицька</w:t>
            </w:r>
          </w:p>
        </w:tc>
        <w:tc>
          <w:tcPr>
            <w:tcW w:w="554" w:type="dxa"/>
            <w:tcBorders>
              <w:top w:val="single" w:sz="4" w:space="0" w:color="000000"/>
              <w:left w:val="single" w:sz="4" w:space="0" w:color="000000"/>
              <w:bottom w:val="single" w:sz="4" w:space="0" w:color="000000"/>
              <w:right w:val="single" w:sz="4" w:space="0" w:color="000000"/>
            </w:tcBorders>
            <w:shd w:val="clear" w:color="auto" w:fill="D5FFE8"/>
            <w:textDirection w:val="btLr"/>
            <w:vAlign w:val="center"/>
          </w:tcPr>
          <w:p w14:paraId="0C56EAB5" w14:textId="2C3E58DA" w:rsidR="004212EB" w:rsidRPr="00152359" w:rsidRDefault="004212EB" w:rsidP="00E761AA">
            <w:pPr>
              <w:spacing w:before="20" w:after="20"/>
              <w:ind w:left="113" w:right="113"/>
              <w:jc w:val="center"/>
              <w:rPr>
                <w:rFonts w:cs="Arial"/>
                <w:sz w:val="20"/>
                <w:szCs w:val="20"/>
              </w:rPr>
            </w:pPr>
            <w:r w:rsidRPr="00152359">
              <w:rPr>
                <w:rFonts w:cs="Arial"/>
                <w:sz w:val="20"/>
                <w:szCs w:val="20"/>
              </w:rPr>
              <w:t>с.Лисовичі</w:t>
            </w:r>
          </w:p>
        </w:tc>
        <w:tc>
          <w:tcPr>
            <w:tcW w:w="555" w:type="dxa"/>
            <w:tcBorders>
              <w:top w:val="single" w:sz="4" w:space="0" w:color="000000"/>
              <w:left w:val="single" w:sz="4" w:space="0" w:color="000000"/>
              <w:bottom w:val="single" w:sz="4" w:space="0" w:color="000000"/>
              <w:right w:val="single" w:sz="4" w:space="0" w:color="000000"/>
            </w:tcBorders>
            <w:shd w:val="clear" w:color="auto" w:fill="D5FFE8"/>
            <w:textDirection w:val="btLr"/>
          </w:tcPr>
          <w:p w14:paraId="68716AD9" w14:textId="49D26AF8" w:rsidR="004212EB" w:rsidRPr="00152359" w:rsidRDefault="004212EB" w:rsidP="00E761AA">
            <w:pPr>
              <w:spacing w:before="20" w:after="20"/>
              <w:ind w:left="113" w:right="113"/>
              <w:jc w:val="center"/>
              <w:rPr>
                <w:rFonts w:cs="Arial"/>
                <w:sz w:val="20"/>
                <w:szCs w:val="20"/>
              </w:rPr>
            </w:pPr>
            <w:r w:rsidRPr="00152359">
              <w:rPr>
                <w:rFonts w:cs="Arial"/>
                <w:sz w:val="20"/>
                <w:szCs w:val="20"/>
              </w:rPr>
              <w:t>с.Станків</w:t>
            </w:r>
          </w:p>
        </w:tc>
        <w:tc>
          <w:tcPr>
            <w:tcW w:w="555" w:type="dxa"/>
            <w:tcBorders>
              <w:top w:val="single" w:sz="4" w:space="0" w:color="000000"/>
              <w:left w:val="single" w:sz="4" w:space="0" w:color="000000"/>
              <w:bottom w:val="single" w:sz="4" w:space="0" w:color="000000"/>
              <w:right w:val="single" w:sz="4" w:space="0" w:color="000000"/>
            </w:tcBorders>
            <w:shd w:val="clear" w:color="auto" w:fill="D5FFE8"/>
            <w:textDirection w:val="btLr"/>
            <w:vAlign w:val="center"/>
          </w:tcPr>
          <w:p w14:paraId="554ECE0A" w14:textId="0F19F14B" w:rsidR="004212EB" w:rsidRPr="00152359" w:rsidRDefault="004212EB" w:rsidP="00E761AA">
            <w:pPr>
              <w:spacing w:before="20" w:after="20"/>
              <w:ind w:left="113" w:right="113"/>
              <w:jc w:val="center"/>
              <w:rPr>
                <w:rFonts w:cs="Arial"/>
                <w:sz w:val="20"/>
                <w:szCs w:val="20"/>
              </w:rPr>
            </w:pPr>
            <w:r w:rsidRPr="00152359">
              <w:rPr>
                <w:rFonts w:cs="Arial"/>
                <w:sz w:val="20"/>
                <w:szCs w:val="20"/>
              </w:rPr>
              <w:t>с.Довге</w:t>
            </w:r>
          </w:p>
        </w:tc>
        <w:tc>
          <w:tcPr>
            <w:tcW w:w="555" w:type="dxa"/>
            <w:tcBorders>
              <w:top w:val="single" w:sz="4" w:space="0" w:color="000000"/>
              <w:left w:val="single" w:sz="4" w:space="0" w:color="000000"/>
              <w:bottom w:val="single" w:sz="4" w:space="0" w:color="000000"/>
              <w:right w:val="single" w:sz="4" w:space="0" w:color="000000"/>
            </w:tcBorders>
            <w:shd w:val="clear" w:color="auto" w:fill="D5FFE8"/>
            <w:textDirection w:val="btLr"/>
            <w:vAlign w:val="center"/>
          </w:tcPr>
          <w:p w14:paraId="140BB79B" w14:textId="0FDEA790" w:rsidR="004212EB" w:rsidRPr="00152359" w:rsidRDefault="004212EB" w:rsidP="00E761AA">
            <w:pPr>
              <w:spacing w:before="20" w:after="20"/>
              <w:ind w:left="113" w:right="113"/>
              <w:jc w:val="center"/>
              <w:rPr>
                <w:rFonts w:cs="Arial"/>
                <w:sz w:val="20"/>
                <w:szCs w:val="20"/>
              </w:rPr>
            </w:pPr>
            <w:r w:rsidRPr="00152359">
              <w:rPr>
                <w:rFonts w:cs="Arial"/>
                <w:sz w:val="20"/>
                <w:szCs w:val="20"/>
              </w:rPr>
              <w:t>с.Фалиш</w:t>
            </w:r>
          </w:p>
        </w:tc>
        <w:tc>
          <w:tcPr>
            <w:tcW w:w="555" w:type="dxa"/>
            <w:tcBorders>
              <w:top w:val="single" w:sz="4" w:space="0" w:color="000000"/>
              <w:left w:val="single" w:sz="4" w:space="0" w:color="000000"/>
              <w:bottom w:val="single" w:sz="4" w:space="0" w:color="000000"/>
              <w:right w:val="single" w:sz="4" w:space="0" w:color="000000"/>
            </w:tcBorders>
            <w:shd w:val="clear" w:color="auto" w:fill="D5FFE8"/>
            <w:textDirection w:val="btLr"/>
            <w:vAlign w:val="center"/>
          </w:tcPr>
          <w:p w14:paraId="208F63C4" w14:textId="77777777" w:rsidR="004212EB" w:rsidRPr="00152359" w:rsidRDefault="004212EB" w:rsidP="00F271FB">
            <w:pPr>
              <w:spacing w:before="20" w:after="20"/>
              <w:ind w:left="113" w:right="113"/>
              <w:jc w:val="center"/>
              <w:rPr>
                <w:rFonts w:cs="Arial"/>
                <w:sz w:val="20"/>
                <w:szCs w:val="20"/>
              </w:rPr>
            </w:pPr>
            <w:r w:rsidRPr="00152359">
              <w:rPr>
                <w:rFonts w:cs="Arial"/>
                <w:sz w:val="20"/>
                <w:szCs w:val="20"/>
              </w:rPr>
              <w:t>с.Пила</w:t>
            </w:r>
          </w:p>
        </w:tc>
      </w:tr>
      <w:tr w:rsidR="004212EB" w:rsidRPr="004212EB" w14:paraId="72EFFED5" w14:textId="77777777" w:rsidTr="004212EB">
        <w:trPr>
          <w:trHeight w:val="255"/>
        </w:trPr>
        <w:tc>
          <w:tcPr>
            <w:tcW w:w="1634" w:type="dxa"/>
            <w:tcBorders>
              <w:top w:val="single" w:sz="4" w:space="0" w:color="000000"/>
              <w:left w:val="single" w:sz="8" w:space="0" w:color="000000"/>
              <w:bottom w:val="single" w:sz="4" w:space="0" w:color="000000"/>
              <w:right w:val="single" w:sz="4" w:space="0" w:color="000000"/>
            </w:tcBorders>
            <w:shd w:val="clear" w:color="auto" w:fill="auto"/>
          </w:tcPr>
          <w:p w14:paraId="05538105" w14:textId="77777777" w:rsidR="004212EB" w:rsidRPr="004212EB" w:rsidRDefault="004212EB" w:rsidP="004212EB">
            <w:pPr>
              <w:pStyle w:val="af"/>
              <w:tabs>
                <w:tab w:val="left" w:pos="1305"/>
              </w:tabs>
              <w:spacing w:before="20" w:beforeAutospacing="0" w:after="20" w:afterAutospacing="0"/>
              <w:jc w:val="center"/>
              <w:rPr>
                <w:rFonts w:eastAsia="Calibri" w:cs="Arial"/>
                <w:sz w:val="20"/>
                <w:szCs w:val="20"/>
                <w:lang w:eastAsia="en-US"/>
              </w:rPr>
            </w:pPr>
            <w:r w:rsidRPr="004212EB">
              <w:rPr>
                <w:rFonts w:eastAsia="Calibri" w:cs="Arial"/>
                <w:sz w:val="20"/>
                <w:szCs w:val="20"/>
                <w:lang w:eastAsia="en-US"/>
              </w:rPr>
              <w:t>Населення у віці:</w:t>
            </w:r>
          </w:p>
        </w:tc>
        <w:tc>
          <w:tcPr>
            <w:tcW w:w="55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8951F0" w14:textId="77777777" w:rsidR="004212EB" w:rsidRPr="004212EB" w:rsidRDefault="004212EB" w:rsidP="004212EB">
            <w:pPr>
              <w:pStyle w:val="af"/>
              <w:tabs>
                <w:tab w:val="left" w:pos="1305"/>
              </w:tabs>
              <w:spacing w:before="20" w:beforeAutospacing="0" w:after="20" w:afterAutospacing="0"/>
              <w:jc w:val="center"/>
              <w:rPr>
                <w:rFonts w:eastAsia="Calibri" w:cs="Arial"/>
                <w:sz w:val="20"/>
                <w:szCs w:val="20"/>
                <w:lang w:eastAsia="en-US"/>
              </w:rPr>
            </w:pPr>
            <w:r w:rsidRPr="004212EB">
              <w:rPr>
                <w:rFonts w:eastAsia="Calibri" w:cs="Arial"/>
                <w:sz w:val="20"/>
                <w:szCs w:val="20"/>
                <w:lang w:eastAsia="en-US"/>
              </w:rPr>
              <w:t>4239</w:t>
            </w:r>
          </w:p>
        </w:tc>
        <w:tc>
          <w:tcPr>
            <w:tcW w:w="5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195C14" w14:textId="77777777" w:rsidR="004212EB" w:rsidRPr="004212EB" w:rsidRDefault="004212EB" w:rsidP="00F271FB">
            <w:pPr>
              <w:pStyle w:val="af"/>
              <w:tabs>
                <w:tab w:val="left" w:pos="1305"/>
              </w:tabs>
              <w:spacing w:before="20" w:beforeAutospacing="0" w:after="20" w:afterAutospacing="0"/>
              <w:jc w:val="center"/>
              <w:rPr>
                <w:rFonts w:eastAsia="Calibri" w:cs="Arial"/>
                <w:sz w:val="20"/>
                <w:szCs w:val="20"/>
                <w:lang w:eastAsia="en-US"/>
              </w:rPr>
            </w:pPr>
            <w:r w:rsidRPr="00152359">
              <w:rPr>
                <w:rFonts w:eastAsia="Calibri" w:cs="Arial"/>
                <w:sz w:val="20"/>
                <w:szCs w:val="20"/>
                <w:lang w:eastAsia="en-US"/>
              </w:rPr>
              <w:t>813</w:t>
            </w:r>
          </w:p>
        </w:tc>
        <w:tc>
          <w:tcPr>
            <w:tcW w:w="5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EE105B" w14:textId="77777777" w:rsidR="004212EB" w:rsidRPr="004212EB" w:rsidRDefault="004212EB" w:rsidP="00F271FB">
            <w:pPr>
              <w:pStyle w:val="af"/>
              <w:tabs>
                <w:tab w:val="left" w:pos="1305"/>
              </w:tabs>
              <w:spacing w:before="20" w:beforeAutospacing="0" w:after="20" w:afterAutospacing="0"/>
              <w:jc w:val="center"/>
              <w:rPr>
                <w:rFonts w:eastAsia="Calibri" w:cs="Arial"/>
                <w:sz w:val="20"/>
                <w:szCs w:val="20"/>
                <w:lang w:eastAsia="en-US"/>
              </w:rPr>
            </w:pPr>
            <w:r w:rsidRPr="00152359">
              <w:rPr>
                <w:rFonts w:eastAsia="Calibri" w:cs="Arial"/>
                <w:sz w:val="20"/>
                <w:szCs w:val="20"/>
                <w:lang w:eastAsia="en-US"/>
              </w:rPr>
              <w:t>568</w:t>
            </w:r>
          </w:p>
        </w:tc>
        <w:tc>
          <w:tcPr>
            <w:tcW w:w="55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F64987" w14:textId="77777777" w:rsidR="004212EB" w:rsidRPr="004212EB" w:rsidRDefault="004212EB" w:rsidP="004212EB">
            <w:pPr>
              <w:pStyle w:val="af"/>
              <w:tabs>
                <w:tab w:val="left" w:pos="1305"/>
              </w:tabs>
              <w:spacing w:before="20" w:beforeAutospacing="0" w:after="20" w:afterAutospacing="0"/>
              <w:jc w:val="center"/>
              <w:rPr>
                <w:rFonts w:eastAsia="Calibri" w:cs="Arial"/>
                <w:sz w:val="20"/>
                <w:szCs w:val="20"/>
                <w:lang w:eastAsia="en-US"/>
              </w:rPr>
            </w:pPr>
            <w:r w:rsidRPr="00152359">
              <w:rPr>
                <w:rFonts w:eastAsia="Calibri" w:cs="Arial"/>
                <w:sz w:val="20"/>
                <w:szCs w:val="20"/>
                <w:lang w:eastAsia="en-US"/>
              </w:rPr>
              <w:t>504</w:t>
            </w:r>
          </w:p>
        </w:tc>
        <w:tc>
          <w:tcPr>
            <w:tcW w:w="5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6FA20D" w14:textId="77777777" w:rsidR="004212EB" w:rsidRPr="004212EB" w:rsidRDefault="004212EB" w:rsidP="004212EB">
            <w:pPr>
              <w:pStyle w:val="af"/>
              <w:tabs>
                <w:tab w:val="left" w:pos="1305"/>
              </w:tabs>
              <w:spacing w:before="20" w:beforeAutospacing="0" w:after="20" w:afterAutospacing="0"/>
              <w:jc w:val="center"/>
              <w:rPr>
                <w:rFonts w:eastAsia="Calibri" w:cs="Arial"/>
                <w:sz w:val="20"/>
                <w:szCs w:val="20"/>
                <w:lang w:eastAsia="en-US"/>
              </w:rPr>
            </w:pPr>
            <w:r w:rsidRPr="00152359">
              <w:rPr>
                <w:rFonts w:eastAsia="Calibri" w:cs="Arial"/>
                <w:sz w:val="20"/>
                <w:szCs w:val="20"/>
                <w:lang w:eastAsia="en-US"/>
              </w:rPr>
              <w:t>340</w:t>
            </w:r>
          </w:p>
        </w:tc>
        <w:tc>
          <w:tcPr>
            <w:tcW w:w="55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A896AD" w14:textId="77777777" w:rsidR="004212EB" w:rsidRPr="004212EB" w:rsidRDefault="004212EB" w:rsidP="004212EB">
            <w:pPr>
              <w:pStyle w:val="af"/>
              <w:tabs>
                <w:tab w:val="left" w:pos="1305"/>
              </w:tabs>
              <w:spacing w:before="20" w:beforeAutospacing="0" w:after="20" w:afterAutospacing="0"/>
              <w:jc w:val="center"/>
              <w:rPr>
                <w:rFonts w:eastAsia="Calibri" w:cs="Arial"/>
                <w:sz w:val="20"/>
                <w:szCs w:val="20"/>
                <w:lang w:eastAsia="en-US"/>
              </w:rPr>
            </w:pPr>
            <w:r w:rsidRPr="00152359">
              <w:rPr>
                <w:rFonts w:eastAsia="Calibri" w:cs="Arial"/>
                <w:sz w:val="20"/>
                <w:szCs w:val="20"/>
                <w:lang w:eastAsia="en-US"/>
              </w:rPr>
              <w:t>236</w:t>
            </w:r>
          </w:p>
        </w:tc>
        <w:tc>
          <w:tcPr>
            <w:tcW w:w="55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A94F66" w14:textId="77777777" w:rsidR="004212EB" w:rsidRPr="004212EB" w:rsidRDefault="004212EB" w:rsidP="004212EB">
            <w:pPr>
              <w:pStyle w:val="af"/>
              <w:tabs>
                <w:tab w:val="left" w:pos="1305"/>
              </w:tabs>
              <w:spacing w:before="20" w:beforeAutospacing="0" w:after="20" w:afterAutospacing="0"/>
              <w:jc w:val="center"/>
              <w:rPr>
                <w:rFonts w:eastAsia="Calibri" w:cs="Arial"/>
                <w:sz w:val="20"/>
                <w:szCs w:val="20"/>
                <w:lang w:eastAsia="en-US"/>
              </w:rPr>
            </w:pPr>
            <w:r w:rsidRPr="00152359">
              <w:rPr>
                <w:rFonts w:eastAsia="Calibri" w:cs="Arial"/>
                <w:sz w:val="20"/>
                <w:szCs w:val="20"/>
                <w:lang w:eastAsia="en-US"/>
              </w:rPr>
              <w:t>326</w:t>
            </w:r>
          </w:p>
        </w:tc>
        <w:tc>
          <w:tcPr>
            <w:tcW w:w="5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57F31D" w14:textId="77777777" w:rsidR="004212EB" w:rsidRPr="004212EB" w:rsidRDefault="004212EB" w:rsidP="004212EB">
            <w:pPr>
              <w:pStyle w:val="af"/>
              <w:tabs>
                <w:tab w:val="left" w:pos="1305"/>
              </w:tabs>
              <w:spacing w:before="20" w:beforeAutospacing="0" w:after="20" w:afterAutospacing="0"/>
              <w:jc w:val="center"/>
              <w:rPr>
                <w:rFonts w:eastAsia="Calibri" w:cs="Arial"/>
                <w:sz w:val="20"/>
                <w:szCs w:val="20"/>
                <w:lang w:eastAsia="en-US"/>
              </w:rPr>
            </w:pPr>
            <w:r w:rsidRPr="00152359">
              <w:rPr>
                <w:rFonts w:eastAsia="Calibri" w:cs="Arial"/>
                <w:sz w:val="20"/>
                <w:szCs w:val="20"/>
                <w:lang w:eastAsia="en-US"/>
              </w:rPr>
              <w:t>18</w:t>
            </w:r>
          </w:p>
        </w:tc>
        <w:tc>
          <w:tcPr>
            <w:tcW w:w="55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16917F" w14:textId="77777777" w:rsidR="004212EB" w:rsidRPr="004212EB" w:rsidRDefault="004212EB" w:rsidP="004212EB">
            <w:pPr>
              <w:pStyle w:val="af"/>
              <w:tabs>
                <w:tab w:val="left" w:pos="1305"/>
              </w:tabs>
              <w:spacing w:before="20" w:beforeAutospacing="0" w:after="20" w:afterAutospacing="0"/>
              <w:jc w:val="center"/>
              <w:rPr>
                <w:rFonts w:eastAsia="Calibri" w:cs="Arial"/>
                <w:sz w:val="20"/>
                <w:szCs w:val="20"/>
                <w:lang w:eastAsia="en-US"/>
              </w:rPr>
            </w:pPr>
            <w:r w:rsidRPr="00152359">
              <w:rPr>
                <w:rFonts w:eastAsia="Calibri" w:cs="Arial"/>
                <w:sz w:val="20"/>
                <w:szCs w:val="20"/>
                <w:lang w:eastAsia="en-US"/>
              </w:rPr>
              <w:t>1722</w:t>
            </w:r>
          </w:p>
        </w:tc>
        <w:tc>
          <w:tcPr>
            <w:tcW w:w="5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D8BFFA" w14:textId="77777777" w:rsidR="004212EB" w:rsidRPr="004212EB" w:rsidRDefault="004212EB" w:rsidP="004212EB">
            <w:pPr>
              <w:pStyle w:val="af"/>
              <w:tabs>
                <w:tab w:val="left" w:pos="1305"/>
              </w:tabs>
              <w:spacing w:before="20" w:beforeAutospacing="0" w:after="20" w:afterAutospacing="0"/>
              <w:jc w:val="center"/>
              <w:rPr>
                <w:rFonts w:eastAsia="Calibri" w:cs="Arial"/>
                <w:sz w:val="20"/>
                <w:szCs w:val="20"/>
                <w:lang w:eastAsia="en-US"/>
              </w:rPr>
            </w:pPr>
            <w:r w:rsidRPr="00152359">
              <w:rPr>
                <w:rFonts w:eastAsia="Calibri" w:cs="Arial"/>
                <w:sz w:val="20"/>
                <w:szCs w:val="20"/>
                <w:lang w:eastAsia="en-US"/>
              </w:rPr>
              <w:t>1116</w:t>
            </w:r>
          </w:p>
        </w:tc>
        <w:tc>
          <w:tcPr>
            <w:tcW w:w="555" w:type="dxa"/>
            <w:tcBorders>
              <w:top w:val="single" w:sz="4" w:space="0" w:color="000000"/>
              <w:left w:val="single" w:sz="4" w:space="0" w:color="000000"/>
              <w:bottom w:val="single" w:sz="4" w:space="0" w:color="000000"/>
              <w:right w:val="single" w:sz="4" w:space="0" w:color="000000"/>
            </w:tcBorders>
            <w:vAlign w:val="center"/>
          </w:tcPr>
          <w:p w14:paraId="0CD4EAC4" w14:textId="430085F8" w:rsidR="004212EB" w:rsidRPr="004212EB" w:rsidRDefault="004212EB" w:rsidP="004212EB">
            <w:pPr>
              <w:pStyle w:val="af"/>
              <w:tabs>
                <w:tab w:val="left" w:pos="1305"/>
              </w:tabs>
              <w:spacing w:before="20" w:beforeAutospacing="0" w:after="20" w:afterAutospacing="0"/>
              <w:jc w:val="center"/>
              <w:rPr>
                <w:rFonts w:eastAsia="Calibri" w:cs="Arial"/>
                <w:sz w:val="20"/>
                <w:szCs w:val="20"/>
                <w:lang w:eastAsia="en-US"/>
              </w:rPr>
            </w:pPr>
            <w:r w:rsidRPr="004212EB">
              <w:rPr>
                <w:rFonts w:eastAsia="Calibri" w:cs="Arial"/>
                <w:sz w:val="20"/>
                <w:szCs w:val="20"/>
                <w:lang w:eastAsia="en-US"/>
              </w:rPr>
              <w:t>982</w:t>
            </w:r>
          </w:p>
        </w:tc>
        <w:tc>
          <w:tcPr>
            <w:tcW w:w="55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49C9FD" w14:textId="621CFAF8" w:rsidR="004212EB" w:rsidRPr="004212EB" w:rsidRDefault="004212EB" w:rsidP="004212EB">
            <w:pPr>
              <w:pStyle w:val="af"/>
              <w:tabs>
                <w:tab w:val="left" w:pos="1305"/>
              </w:tabs>
              <w:spacing w:before="20" w:beforeAutospacing="0" w:after="20" w:afterAutospacing="0"/>
              <w:jc w:val="center"/>
              <w:rPr>
                <w:rFonts w:eastAsia="Calibri" w:cs="Arial"/>
                <w:sz w:val="20"/>
                <w:szCs w:val="20"/>
                <w:lang w:eastAsia="en-US"/>
              </w:rPr>
            </w:pPr>
            <w:r w:rsidRPr="004212EB">
              <w:rPr>
                <w:rFonts w:eastAsia="Calibri" w:cs="Arial"/>
                <w:sz w:val="20"/>
                <w:szCs w:val="20"/>
                <w:lang w:eastAsia="en-US"/>
              </w:rPr>
              <w:t>1145</w:t>
            </w:r>
          </w:p>
        </w:tc>
        <w:tc>
          <w:tcPr>
            <w:tcW w:w="55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6784DB" w14:textId="77777777" w:rsidR="004212EB" w:rsidRPr="004212EB" w:rsidRDefault="004212EB" w:rsidP="004212EB">
            <w:pPr>
              <w:pStyle w:val="af"/>
              <w:tabs>
                <w:tab w:val="left" w:pos="1305"/>
              </w:tabs>
              <w:spacing w:before="20" w:beforeAutospacing="0" w:after="20" w:afterAutospacing="0"/>
              <w:jc w:val="center"/>
              <w:rPr>
                <w:rFonts w:eastAsia="Calibri" w:cs="Arial"/>
                <w:sz w:val="20"/>
                <w:szCs w:val="20"/>
                <w:lang w:eastAsia="en-US"/>
              </w:rPr>
            </w:pPr>
            <w:r w:rsidRPr="00152359">
              <w:rPr>
                <w:rFonts w:eastAsia="Calibri" w:cs="Arial"/>
                <w:sz w:val="20"/>
                <w:szCs w:val="20"/>
                <w:lang w:eastAsia="en-US"/>
              </w:rPr>
              <w:t>689</w:t>
            </w:r>
          </w:p>
        </w:tc>
        <w:tc>
          <w:tcPr>
            <w:tcW w:w="55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608C37" w14:textId="77777777" w:rsidR="004212EB" w:rsidRPr="004212EB" w:rsidRDefault="004212EB" w:rsidP="004212EB">
            <w:pPr>
              <w:pStyle w:val="af"/>
              <w:tabs>
                <w:tab w:val="left" w:pos="1305"/>
              </w:tabs>
              <w:spacing w:before="20" w:beforeAutospacing="0" w:after="20" w:afterAutospacing="0"/>
              <w:jc w:val="center"/>
              <w:rPr>
                <w:rFonts w:eastAsia="Calibri" w:cs="Arial"/>
                <w:sz w:val="20"/>
                <w:szCs w:val="20"/>
                <w:lang w:eastAsia="en-US"/>
              </w:rPr>
            </w:pPr>
            <w:r w:rsidRPr="00152359">
              <w:rPr>
                <w:rFonts w:eastAsia="Calibri" w:cs="Arial"/>
                <w:sz w:val="20"/>
                <w:szCs w:val="20"/>
                <w:lang w:eastAsia="en-US"/>
              </w:rPr>
              <w:t>34</w:t>
            </w:r>
          </w:p>
        </w:tc>
      </w:tr>
      <w:tr w:rsidR="004212EB" w:rsidRPr="004212EB" w14:paraId="7DBD6A02" w14:textId="77777777" w:rsidTr="004212EB">
        <w:trPr>
          <w:trHeight w:val="255"/>
        </w:trPr>
        <w:tc>
          <w:tcPr>
            <w:tcW w:w="1634" w:type="dxa"/>
            <w:tcBorders>
              <w:top w:val="single" w:sz="4" w:space="0" w:color="000000"/>
              <w:left w:val="single" w:sz="8" w:space="0" w:color="000000"/>
              <w:bottom w:val="single" w:sz="4" w:space="0" w:color="000000"/>
              <w:right w:val="single" w:sz="4" w:space="0" w:color="000000"/>
            </w:tcBorders>
            <w:shd w:val="clear" w:color="auto" w:fill="auto"/>
          </w:tcPr>
          <w:p w14:paraId="7C101DF2" w14:textId="77777777" w:rsidR="004212EB" w:rsidRPr="004212EB" w:rsidRDefault="004212EB" w:rsidP="004212EB">
            <w:pPr>
              <w:pStyle w:val="af"/>
              <w:tabs>
                <w:tab w:val="left" w:pos="1305"/>
              </w:tabs>
              <w:spacing w:before="20" w:beforeAutospacing="0" w:after="20" w:afterAutospacing="0"/>
              <w:jc w:val="center"/>
              <w:rPr>
                <w:rFonts w:eastAsia="Calibri" w:cs="Arial"/>
                <w:sz w:val="20"/>
                <w:szCs w:val="20"/>
                <w:lang w:eastAsia="en-US"/>
              </w:rPr>
            </w:pPr>
            <w:r w:rsidRPr="004212EB">
              <w:rPr>
                <w:rFonts w:eastAsia="Calibri" w:cs="Arial"/>
                <w:sz w:val="20"/>
                <w:szCs w:val="20"/>
                <w:lang w:eastAsia="en-US"/>
              </w:rPr>
              <w:t>молодшому за працездатний, віком 0-14 років</w:t>
            </w:r>
          </w:p>
        </w:tc>
        <w:tc>
          <w:tcPr>
            <w:tcW w:w="55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59D4C3" w14:textId="77777777" w:rsidR="004212EB" w:rsidRPr="004212EB" w:rsidRDefault="004212EB" w:rsidP="004212EB">
            <w:pPr>
              <w:pStyle w:val="af"/>
              <w:tabs>
                <w:tab w:val="left" w:pos="1305"/>
              </w:tabs>
              <w:spacing w:before="20" w:beforeAutospacing="0" w:after="20" w:afterAutospacing="0"/>
              <w:jc w:val="center"/>
              <w:rPr>
                <w:rFonts w:eastAsia="Calibri" w:cs="Arial"/>
                <w:sz w:val="20"/>
                <w:szCs w:val="20"/>
                <w:lang w:eastAsia="en-US"/>
              </w:rPr>
            </w:pPr>
            <w:r w:rsidRPr="004212EB">
              <w:rPr>
                <w:rFonts w:eastAsia="Calibri" w:cs="Arial"/>
                <w:sz w:val="20"/>
                <w:szCs w:val="20"/>
                <w:lang w:eastAsia="en-US"/>
              </w:rPr>
              <w:t>664</w:t>
            </w:r>
          </w:p>
        </w:tc>
        <w:tc>
          <w:tcPr>
            <w:tcW w:w="5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43FC74" w14:textId="77777777" w:rsidR="004212EB" w:rsidRPr="004212EB" w:rsidRDefault="004212EB" w:rsidP="004212EB">
            <w:pPr>
              <w:pStyle w:val="af"/>
              <w:tabs>
                <w:tab w:val="left" w:pos="1305"/>
              </w:tabs>
              <w:spacing w:before="20" w:beforeAutospacing="0" w:after="20" w:afterAutospacing="0"/>
              <w:jc w:val="center"/>
              <w:rPr>
                <w:rFonts w:eastAsia="Calibri" w:cs="Arial"/>
                <w:sz w:val="20"/>
                <w:szCs w:val="20"/>
                <w:lang w:eastAsia="en-US"/>
              </w:rPr>
            </w:pPr>
            <w:r w:rsidRPr="004212EB">
              <w:rPr>
                <w:rFonts w:eastAsia="Calibri" w:cs="Arial"/>
                <w:sz w:val="20"/>
                <w:szCs w:val="20"/>
                <w:lang w:eastAsia="en-US"/>
              </w:rPr>
              <w:t>200</w:t>
            </w:r>
          </w:p>
        </w:tc>
        <w:tc>
          <w:tcPr>
            <w:tcW w:w="5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38D025" w14:textId="77777777" w:rsidR="004212EB" w:rsidRPr="004212EB" w:rsidRDefault="004212EB" w:rsidP="004212EB">
            <w:pPr>
              <w:pStyle w:val="af"/>
              <w:tabs>
                <w:tab w:val="left" w:pos="1305"/>
              </w:tabs>
              <w:spacing w:before="20" w:beforeAutospacing="0" w:after="20" w:afterAutospacing="0"/>
              <w:jc w:val="center"/>
              <w:rPr>
                <w:rFonts w:eastAsia="Calibri" w:cs="Arial"/>
                <w:sz w:val="20"/>
                <w:szCs w:val="20"/>
                <w:lang w:eastAsia="en-US"/>
              </w:rPr>
            </w:pPr>
            <w:r w:rsidRPr="004212EB">
              <w:rPr>
                <w:rFonts w:eastAsia="Calibri" w:cs="Arial"/>
                <w:sz w:val="20"/>
                <w:szCs w:val="20"/>
                <w:lang w:eastAsia="en-US"/>
              </w:rPr>
              <w:t>131</w:t>
            </w:r>
          </w:p>
        </w:tc>
        <w:tc>
          <w:tcPr>
            <w:tcW w:w="55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960BC3" w14:textId="77777777" w:rsidR="004212EB" w:rsidRPr="004212EB" w:rsidRDefault="004212EB" w:rsidP="004212EB">
            <w:pPr>
              <w:pStyle w:val="af"/>
              <w:tabs>
                <w:tab w:val="left" w:pos="1305"/>
              </w:tabs>
              <w:spacing w:before="20" w:beforeAutospacing="0" w:after="20" w:afterAutospacing="0"/>
              <w:jc w:val="center"/>
              <w:rPr>
                <w:rFonts w:eastAsia="Calibri" w:cs="Arial"/>
                <w:sz w:val="20"/>
                <w:szCs w:val="20"/>
                <w:lang w:eastAsia="en-US"/>
              </w:rPr>
            </w:pPr>
            <w:r w:rsidRPr="004212EB">
              <w:rPr>
                <w:rFonts w:eastAsia="Calibri" w:cs="Arial"/>
                <w:sz w:val="20"/>
                <w:szCs w:val="20"/>
                <w:lang w:eastAsia="en-US"/>
              </w:rPr>
              <w:t>88</w:t>
            </w:r>
          </w:p>
        </w:tc>
        <w:tc>
          <w:tcPr>
            <w:tcW w:w="5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4DF608" w14:textId="77777777" w:rsidR="004212EB" w:rsidRPr="004212EB" w:rsidRDefault="004212EB" w:rsidP="004212EB">
            <w:pPr>
              <w:pStyle w:val="af"/>
              <w:tabs>
                <w:tab w:val="left" w:pos="1305"/>
              </w:tabs>
              <w:spacing w:before="20" w:beforeAutospacing="0" w:after="20" w:afterAutospacing="0"/>
              <w:jc w:val="center"/>
              <w:rPr>
                <w:rFonts w:eastAsia="Calibri" w:cs="Arial"/>
                <w:sz w:val="20"/>
                <w:szCs w:val="20"/>
                <w:lang w:eastAsia="en-US"/>
              </w:rPr>
            </w:pPr>
            <w:r w:rsidRPr="004212EB">
              <w:rPr>
                <w:rFonts w:eastAsia="Calibri" w:cs="Arial"/>
                <w:sz w:val="20"/>
                <w:szCs w:val="20"/>
                <w:lang w:eastAsia="en-US"/>
              </w:rPr>
              <w:t>54</w:t>
            </w:r>
          </w:p>
        </w:tc>
        <w:tc>
          <w:tcPr>
            <w:tcW w:w="55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E4619B" w14:textId="77777777" w:rsidR="004212EB" w:rsidRPr="004212EB" w:rsidRDefault="004212EB" w:rsidP="004212EB">
            <w:pPr>
              <w:pStyle w:val="af"/>
              <w:tabs>
                <w:tab w:val="left" w:pos="1305"/>
              </w:tabs>
              <w:spacing w:before="20" w:beforeAutospacing="0" w:after="20" w:afterAutospacing="0"/>
              <w:jc w:val="center"/>
              <w:rPr>
                <w:rFonts w:eastAsia="Calibri" w:cs="Arial"/>
                <w:sz w:val="20"/>
                <w:szCs w:val="20"/>
                <w:lang w:eastAsia="en-US"/>
              </w:rPr>
            </w:pPr>
            <w:r w:rsidRPr="004212EB">
              <w:rPr>
                <w:rFonts w:eastAsia="Calibri" w:cs="Arial"/>
                <w:sz w:val="20"/>
                <w:szCs w:val="20"/>
                <w:lang w:eastAsia="en-US"/>
              </w:rPr>
              <w:t>33</w:t>
            </w:r>
          </w:p>
        </w:tc>
        <w:tc>
          <w:tcPr>
            <w:tcW w:w="55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8142D7" w14:textId="77777777" w:rsidR="004212EB" w:rsidRPr="004212EB" w:rsidRDefault="004212EB" w:rsidP="004212EB">
            <w:pPr>
              <w:pStyle w:val="af"/>
              <w:tabs>
                <w:tab w:val="left" w:pos="1305"/>
              </w:tabs>
              <w:spacing w:before="20" w:beforeAutospacing="0" w:after="20" w:afterAutospacing="0"/>
              <w:jc w:val="center"/>
              <w:rPr>
                <w:rFonts w:eastAsia="Calibri" w:cs="Arial"/>
                <w:sz w:val="20"/>
                <w:szCs w:val="20"/>
                <w:lang w:eastAsia="en-US"/>
              </w:rPr>
            </w:pPr>
            <w:r w:rsidRPr="004212EB">
              <w:rPr>
                <w:rFonts w:eastAsia="Calibri" w:cs="Arial"/>
                <w:sz w:val="20"/>
                <w:szCs w:val="20"/>
                <w:lang w:eastAsia="en-US"/>
              </w:rPr>
              <w:t>61</w:t>
            </w:r>
          </w:p>
        </w:tc>
        <w:tc>
          <w:tcPr>
            <w:tcW w:w="5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EDE92E" w14:textId="77777777" w:rsidR="004212EB" w:rsidRPr="004212EB" w:rsidRDefault="004212EB" w:rsidP="004212EB">
            <w:pPr>
              <w:pStyle w:val="af"/>
              <w:tabs>
                <w:tab w:val="left" w:pos="1305"/>
              </w:tabs>
              <w:spacing w:before="20" w:beforeAutospacing="0" w:after="20" w:afterAutospacing="0"/>
              <w:jc w:val="center"/>
              <w:rPr>
                <w:rFonts w:eastAsia="Calibri" w:cs="Arial"/>
                <w:sz w:val="20"/>
                <w:szCs w:val="20"/>
                <w:lang w:eastAsia="en-US"/>
              </w:rPr>
            </w:pPr>
            <w:r w:rsidRPr="004212EB">
              <w:rPr>
                <w:rFonts w:eastAsia="Calibri" w:cs="Arial"/>
                <w:sz w:val="20"/>
                <w:szCs w:val="20"/>
                <w:lang w:eastAsia="en-US"/>
              </w:rPr>
              <w:t>0</w:t>
            </w:r>
          </w:p>
        </w:tc>
        <w:tc>
          <w:tcPr>
            <w:tcW w:w="55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175099" w14:textId="77777777" w:rsidR="004212EB" w:rsidRPr="004212EB" w:rsidRDefault="004212EB" w:rsidP="004212EB">
            <w:pPr>
              <w:pStyle w:val="af"/>
              <w:tabs>
                <w:tab w:val="left" w:pos="1305"/>
              </w:tabs>
              <w:spacing w:before="20" w:beforeAutospacing="0" w:after="20" w:afterAutospacing="0"/>
              <w:jc w:val="center"/>
              <w:rPr>
                <w:rFonts w:eastAsia="Calibri" w:cs="Arial"/>
                <w:sz w:val="20"/>
                <w:szCs w:val="20"/>
                <w:lang w:eastAsia="en-US"/>
              </w:rPr>
            </w:pPr>
            <w:r w:rsidRPr="004212EB">
              <w:rPr>
                <w:rFonts w:eastAsia="Calibri" w:cs="Arial"/>
                <w:sz w:val="20"/>
                <w:szCs w:val="20"/>
                <w:lang w:eastAsia="en-US"/>
              </w:rPr>
              <w:t>333</w:t>
            </w:r>
          </w:p>
        </w:tc>
        <w:tc>
          <w:tcPr>
            <w:tcW w:w="5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7BAA9E" w14:textId="77777777" w:rsidR="004212EB" w:rsidRPr="004212EB" w:rsidRDefault="004212EB" w:rsidP="004212EB">
            <w:pPr>
              <w:pStyle w:val="af"/>
              <w:tabs>
                <w:tab w:val="left" w:pos="1305"/>
              </w:tabs>
              <w:spacing w:before="20" w:beforeAutospacing="0" w:after="20" w:afterAutospacing="0"/>
              <w:jc w:val="center"/>
              <w:rPr>
                <w:rFonts w:eastAsia="Calibri" w:cs="Arial"/>
                <w:sz w:val="20"/>
                <w:szCs w:val="20"/>
                <w:lang w:eastAsia="en-US"/>
              </w:rPr>
            </w:pPr>
            <w:r w:rsidRPr="004212EB">
              <w:rPr>
                <w:rFonts w:eastAsia="Calibri" w:cs="Arial"/>
                <w:sz w:val="20"/>
                <w:szCs w:val="20"/>
                <w:lang w:eastAsia="en-US"/>
              </w:rPr>
              <w:t>215</w:t>
            </w:r>
          </w:p>
        </w:tc>
        <w:tc>
          <w:tcPr>
            <w:tcW w:w="555" w:type="dxa"/>
            <w:tcBorders>
              <w:top w:val="single" w:sz="4" w:space="0" w:color="000000"/>
              <w:left w:val="single" w:sz="4" w:space="0" w:color="000000"/>
              <w:bottom w:val="single" w:sz="4" w:space="0" w:color="000000"/>
              <w:right w:val="single" w:sz="4" w:space="0" w:color="000000"/>
            </w:tcBorders>
            <w:vAlign w:val="center"/>
          </w:tcPr>
          <w:p w14:paraId="13A9F622" w14:textId="06205397" w:rsidR="004212EB" w:rsidRPr="004212EB" w:rsidRDefault="004212EB" w:rsidP="004212EB">
            <w:pPr>
              <w:pStyle w:val="af"/>
              <w:tabs>
                <w:tab w:val="left" w:pos="1305"/>
              </w:tabs>
              <w:spacing w:before="20" w:beforeAutospacing="0" w:after="20" w:afterAutospacing="0"/>
              <w:jc w:val="center"/>
              <w:rPr>
                <w:rFonts w:eastAsia="Calibri" w:cs="Arial"/>
                <w:sz w:val="20"/>
                <w:szCs w:val="20"/>
                <w:lang w:eastAsia="en-US"/>
              </w:rPr>
            </w:pPr>
            <w:r w:rsidRPr="004212EB">
              <w:rPr>
                <w:rFonts w:eastAsia="Calibri" w:cs="Arial"/>
                <w:sz w:val="20"/>
                <w:szCs w:val="20"/>
                <w:lang w:eastAsia="en-US"/>
              </w:rPr>
              <w:t>174</w:t>
            </w:r>
          </w:p>
        </w:tc>
        <w:tc>
          <w:tcPr>
            <w:tcW w:w="55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4D293E" w14:textId="227D2CC6" w:rsidR="004212EB" w:rsidRPr="004212EB" w:rsidRDefault="004212EB" w:rsidP="004212EB">
            <w:pPr>
              <w:pStyle w:val="af"/>
              <w:tabs>
                <w:tab w:val="left" w:pos="1305"/>
              </w:tabs>
              <w:spacing w:before="20" w:beforeAutospacing="0" w:after="20" w:afterAutospacing="0"/>
              <w:jc w:val="center"/>
              <w:rPr>
                <w:rFonts w:eastAsia="Calibri" w:cs="Arial"/>
                <w:sz w:val="20"/>
                <w:szCs w:val="20"/>
                <w:lang w:eastAsia="en-US"/>
              </w:rPr>
            </w:pPr>
            <w:r w:rsidRPr="004212EB">
              <w:rPr>
                <w:rFonts w:eastAsia="Calibri" w:cs="Arial"/>
                <w:sz w:val="20"/>
                <w:szCs w:val="20"/>
                <w:lang w:eastAsia="en-US"/>
              </w:rPr>
              <w:t>154</w:t>
            </w:r>
          </w:p>
        </w:tc>
        <w:tc>
          <w:tcPr>
            <w:tcW w:w="55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A57774" w14:textId="77777777" w:rsidR="004212EB" w:rsidRPr="004212EB" w:rsidRDefault="004212EB" w:rsidP="004212EB">
            <w:pPr>
              <w:pStyle w:val="af"/>
              <w:tabs>
                <w:tab w:val="left" w:pos="1305"/>
              </w:tabs>
              <w:spacing w:before="20" w:beforeAutospacing="0" w:after="20" w:afterAutospacing="0"/>
              <w:jc w:val="center"/>
              <w:rPr>
                <w:rFonts w:eastAsia="Calibri" w:cs="Arial"/>
                <w:sz w:val="20"/>
                <w:szCs w:val="20"/>
                <w:lang w:eastAsia="en-US"/>
              </w:rPr>
            </w:pPr>
            <w:r w:rsidRPr="004212EB">
              <w:rPr>
                <w:rFonts w:eastAsia="Calibri" w:cs="Arial"/>
                <w:sz w:val="20"/>
                <w:szCs w:val="20"/>
                <w:lang w:eastAsia="en-US"/>
              </w:rPr>
              <w:t>98</w:t>
            </w:r>
          </w:p>
        </w:tc>
        <w:tc>
          <w:tcPr>
            <w:tcW w:w="55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E48B35" w14:textId="77777777" w:rsidR="004212EB" w:rsidRPr="004212EB" w:rsidRDefault="004212EB" w:rsidP="004212EB">
            <w:pPr>
              <w:pStyle w:val="af"/>
              <w:tabs>
                <w:tab w:val="left" w:pos="1305"/>
              </w:tabs>
              <w:spacing w:before="20" w:beforeAutospacing="0" w:after="20" w:afterAutospacing="0"/>
              <w:jc w:val="center"/>
              <w:rPr>
                <w:rFonts w:eastAsia="Calibri" w:cs="Arial"/>
                <w:sz w:val="20"/>
                <w:szCs w:val="20"/>
                <w:lang w:eastAsia="en-US"/>
              </w:rPr>
            </w:pPr>
            <w:r w:rsidRPr="004212EB">
              <w:rPr>
                <w:rFonts w:eastAsia="Calibri" w:cs="Arial"/>
                <w:sz w:val="20"/>
                <w:szCs w:val="20"/>
                <w:lang w:eastAsia="en-US"/>
              </w:rPr>
              <w:t>5</w:t>
            </w:r>
          </w:p>
        </w:tc>
      </w:tr>
      <w:tr w:rsidR="004212EB" w:rsidRPr="004212EB" w14:paraId="1B6A0270" w14:textId="77777777" w:rsidTr="004212EB">
        <w:trPr>
          <w:trHeight w:val="255"/>
        </w:trPr>
        <w:tc>
          <w:tcPr>
            <w:tcW w:w="1634" w:type="dxa"/>
            <w:tcBorders>
              <w:top w:val="single" w:sz="4" w:space="0" w:color="000000"/>
              <w:left w:val="single" w:sz="8" w:space="0" w:color="000000"/>
              <w:bottom w:val="single" w:sz="4" w:space="0" w:color="000000"/>
              <w:right w:val="single" w:sz="4" w:space="0" w:color="000000"/>
            </w:tcBorders>
            <w:shd w:val="clear" w:color="auto" w:fill="auto"/>
          </w:tcPr>
          <w:p w14:paraId="6698D55F" w14:textId="77777777" w:rsidR="004212EB" w:rsidRPr="004212EB" w:rsidRDefault="004212EB" w:rsidP="004212EB">
            <w:pPr>
              <w:pStyle w:val="af"/>
              <w:tabs>
                <w:tab w:val="left" w:pos="1305"/>
              </w:tabs>
              <w:spacing w:before="20" w:beforeAutospacing="0" w:after="20" w:afterAutospacing="0"/>
              <w:jc w:val="center"/>
              <w:rPr>
                <w:rFonts w:eastAsia="Calibri" w:cs="Arial"/>
                <w:sz w:val="20"/>
                <w:szCs w:val="20"/>
                <w:lang w:eastAsia="en-US"/>
              </w:rPr>
            </w:pPr>
            <w:r w:rsidRPr="004212EB">
              <w:rPr>
                <w:rFonts w:eastAsia="Calibri" w:cs="Arial"/>
                <w:sz w:val="20"/>
                <w:szCs w:val="20"/>
                <w:lang w:eastAsia="en-US"/>
              </w:rPr>
              <w:t>Працездатному, віком 15-64 роки</w:t>
            </w:r>
          </w:p>
        </w:tc>
        <w:tc>
          <w:tcPr>
            <w:tcW w:w="55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3E8717" w14:textId="77777777" w:rsidR="004212EB" w:rsidRPr="004212EB" w:rsidRDefault="004212EB" w:rsidP="004212EB">
            <w:pPr>
              <w:pStyle w:val="af"/>
              <w:tabs>
                <w:tab w:val="left" w:pos="1305"/>
              </w:tabs>
              <w:spacing w:before="20" w:beforeAutospacing="0" w:after="20" w:afterAutospacing="0"/>
              <w:jc w:val="center"/>
              <w:rPr>
                <w:rFonts w:eastAsia="Calibri" w:cs="Arial"/>
                <w:sz w:val="20"/>
                <w:szCs w:val="20"/>
                <w:lang w:eastAsia="en-US"/>
              </w:rPr>
            </w:pPr>
            <w:r w:rsidRPr="004212EB">
              <w:rPr>
                <w:rFonts w:eastAsia="Calibri" w:cs="Arial"/>
                <w:sz w:val="20"/>
                <w:szCs w:val="20"/>
                <w:lang w:eastAsia="en-US"/>
              </w:rPr>
              <w:t>2872</w:t>
            </w:r>
          </w:p>
        </w:tc>
        <w:tc>
          <w:tcPr>
            <w:tcW w:w="5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D12E35" w14:textId="77777777" w:rsidR="004212EB" w:rsidRPr="004212EB" w:rsidRDefault="004212EB" w:rsidP="00F271FB">
            <w:pPr>
              <w:pStyle w:val="af"/>
              <w:tabs>
                <w:tab w:val="left" w:pos="1305"/>
              </w:tabs>
              <w:spacing w:before="20" w:beforeAutospacing="0" w:after="20" w:afterAutospacing="0"/>
              <w:jc w:val="center"/>
              <w:rPr>
                <w:rFonts w:eastAsia="Calibri" w:cs="Arial"/>
                <w:sz w:val="20"/>
                <w:szCs w:val="20"/>
                <w:lang w:eastAsia="en-US"/>
              </w:rPr>
            </w:pPr>
            <w:r w:rsidRPr="00152359">
              <w:rPr>
                <w:rFonts w:eastAsia="Calibri" w:cs="Arial"/>
                <w:sz w:val="20"/>
                <w:szCs w:val="20"/>
                <w:lang w:eastAsia="en-US"/>
              </w:rPr>
              <w:t>447</w:t>
            </w:r>
          </w:p>
        </w:tc>
        <w:tc>
          <w:tcPr>
            <w:tcW w:w="5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E69193" w14:textId="77777777" w:rsidR="004212EB" w:rsidRPr="004212EB" w:rsidRDefault="004212EB" w:rsidP="00F271FB">
            <w:pPr>
              <w:pStyle w:val="af"/>
              <w:tabs>
                <w:tab w:val="left" w:pos="1305"/>
              </w:tabs>
              <w:spacing w:before="20" w:beforeAutospacing="0" w:after="20" w:afterAutospacing="0"/>
              <w:jc w:val="center"/>
              <w:rPr>
                <w:rFonts w:eastAsia="Calibri" w:cs="Arial"/>
                <w:sz w:val="20"/>
                <w:szCs w:val="20"/>
                <w:lang w:eastAsia="en-US"/>
              </w:rPr>
            </w:pPr>
            <w:r w:rsidRPr="00152359">
              <w:rPr>
                <w:rFonts w:eastAsia="Calibri" w:cs="Arial"/>
                <w:sz w:val="20"/>
                <w:szCs w:val="20"/>
                <w:lang w:eastAsia="en-US"/>
              </w:rPr>
              <w:t>320</w:t>
            </w:r>
          </w:p>
        </w:tc>
        <w:tc>
          <w:tcPr>
            <w:tcW w:w="55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6BAAF0" w14:textId="77777777" w:rsidR="004212EB" w:rsidRPr="004212EB" w:rsidRDefault="004212EB" w:rsidP="004212EB">
            <w:pPr>
              <w:pStyle w:val="af"/>
              <w:tabs>
                <w:tab w:val="left" w:pos="1305"/>
              </w:tabs>
              <w:spacing w:before="20" w:beforeAutospacing="0" w:after="20" w:afterAutospacing="0"/>
              <w:jc w:val="center"/>
              <w:rPr>
                <w:rFonts w:eastAsia="Calibri" w:cs="Arial"/>
                <w:sz w:val="20"/>
                <w:szCs w:val="20"/>
                <w:lang w:eastAsia="en-US"/>
              </w:rPr>
            </w:pPr>
            <w:r w:rsidRPr="00152359">
              <w:rPr>
                <w:rFonts w:eastAsia="Calibri" w:cs="Arial"/>
                <w:sz w:val="20"/>
                <w:szCs w:val="20"/>
                <w:lang w:eastAsia="en-US"/>
              </w:rPr>
              <w:t>296</w:t>
            </w:r>
          </w:p>
        </w:tc>
        <w:tc>
          <w:tcPr>
            <w:tcW w:w="5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89A0CF" w14:textId="77777777" w:rsidR="004212EB" w:rsidRPr="004212EB" w:rsidRDefault="004212EB" w:rsidP="004212EB">
            <w:pPr>
              <w:pStyle w:val="af"/>
              <w:tabs>
                <w:tab w:val="left" w:pos="1305"/>
              </w:tabs>
              <w:spacing w:before="20" w:beforeAutospacing="0" w:after="20" w:afterAutospacing="0"/>
              <w:jc w:val="center"/>
              <w:rPr>
                <w:rFonts w:eastAsia="Calibri" w:cs="Arial"/>
                <w:sz w:val="20"/>
                <w:szCs w:val="20"/>
                <w:lang w:eastAsia="en-US"/>
              </w:rPr>
            </w:pPr>
            <w:r w:rsidRPr="00152359">
              <w:rPr>
                <w:rFonts w:eastAsia="Calibri" w:cs="Arial"/>
                <w:sz w:val="20"/>
                <w:szCs w:val="20"/>
                <w:lang w:eastAsia="en-US"/>
              </w:rPr>
              <w:t>192</w:t>
            </w:r>
          </w:p>
        </w:tc>
        <w:tc>
          <w:tcPr>
            <w:tcW w:w="55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EB2D6C" w14:textId="77777777" w:rsidR="004212EB" w:rsidRPr="004212EB" w:rsidRDefault="004212EB" w:rsidP="004212EB">
            <w:pPr>
              <w:pStyle w:val="af"/>
              <w:tabs>
                <w:tab w:val="left" w:pos="1305"/>
              </w:tabs>
              <w:spacing w:before="20" w:beforeAutospacing="0" w:after="20" w:afterAutospacing="0"/>
              <w:jc w:val="center"/>
              <w:rPr>
                <w:rFonts w:eastAsia="Calibri" w:cs="Arial"/>
                <w:sz w:val="20"/>
                <w:szCs w:val="20"/>
                <w:lang w:eastAsia="en-US"/>
              </w:rPr>
            </w:pPr>
            <w:r w:rsidRPr="00152359">
              <w:rPr>
                <w:rFonts w:eastAsia="Calibri" w:cs="Arial"/>
                <w:sz w:val="20"/>
                <w:szCs w:val="20"/>
                <w:lang w:eastAsia="en-US"/>
              </w:rPr>
              <w:t>139</w:t>
            </w:r>
          </w:p>
        </w:tc>
        <w:tc>
          <w:tcPr>
            <w:tcW w:w="55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3A4468" w14:textId="77777777" w:rsidR="004212EB" w:rsidRPr="004212EB" w:rsidRDefault="004212EB" w:rsidP="004212EB">
            <w:pPr>
              <w:pStyle w:val="af"/>
              <w:tabs>
                <w:tab w:val="left" w:pos="1305"/>
              </w:tabs>
              <w:spacing w:before="20" w:beforeAutospacing="0" w:after="20" w:afterAutospacing="0"/>
              <w:jc w:val="center"/>
              <w:rPr>
                <w:rFonts w:eastAsia="Calibri" w:cs="Arial"/>
                <w:sz w:val="20"/>
                <w:szCs w:val="20"/>
                <w:lang w:eastAsia="en-US"/>
              </w:rPr>
            </w:pPr>
            <w:r w:rsidRPr="00152359">
              <w:rPr>
                <w:rFonts w:eastAsia="Calibri" w:cs="Arial"/>
                <w:sz w:val="20"/>
                <w:szCs w:val="20"/>
                <w:lang w:eastAsia="en-US"/>
              </w:rPr>
              <w:t>193</w:t>
            </w:r>
          </w:p>
        </w:tc>
        <w:tc>
          <w:tcPr>
            <w:tcW w:w="5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5EF7CA" w14:textId="77777777" w:rsidR="004212EB" w:rsidRPr="004212EB" w:rsidRDefault="004212EB" w:rsidP="004212EB">
            <w:pPr>
              <w:pStyle w:val="af"/>
              <w:tabs>
                <w:tab w:val="left" w:pos="1305"/>
              </w:tabs>
              <w:spacing w:before="20" w:beforeAutospacing="0" w:after="20" w:afterAutospacing="0"/>
              <w:jc w:val="center"/>
              <w:rPr>
                <w:rFonts w:eastAsia="Calibri" w:cs="Arial"/>
                <w:sz w:val="20"/>
                <w:szCs w:val="20"/>
                <w:lang w:eastAsia="en-US"/>
              </w:rPr>
            </w:pPr>
            <w:r w:rsidRPr="00152359">
              <w:rPr>
                <w:rFonts w:eastAsia="Calibri" w:cs="Arial"/>
                <w:sz w:val="20"/>
                <w:szCs w:val="20"/>
                <w:lang w:eastAsia="en-US"/>
              </w:rPr>
              <w:t>15</w:t>
            </w:r>
          </w:p>
        </w:tc>
        <w:tc>
          <w:tcPr>
            <w:tcW w:w="55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54C817" w14:textId="77777777" w:rsidR="004212EB" w:rsidRPr="004212EB" w:rsidRDefault="004212EB" w:rsidP="004212EB">
            <w:pPr>
              <w:pStyle w:val="af"/>
              <w:tabs>
                <w:tab w:val="left" w:pos="1305"/>
              </w:tabs>
              <w:spacing w:before="20" w:beforeAutospacing="0" w:after="20" w:afterAutospacing="0"/>
              <w:jc w:val="center"/>
              <w:rPr>
                <w:rFonts w:eastAsia="Calibri" w:cs="Arial"/>
                <w:sz w:val="20"/>
                <w:szCs w:val="20"/>
                <w:lang w:eastAsia="en-US"/>
              </w:rPr>
            </w:pPr>
            <w:r w:rsidRPr="00152359">
              <w:rPr>
                <w:rFonts w:eastAsia="Calibri" w:cs="Arial"/>
                <w:sz w:val="20"/>
                <w:szCs w:val="20"/>
                <w:lang w:eastAsia="en-US"/>
              </w:rPr>
              <w:t>953</w:t>
            </w:r>
          </w:p>
        </w:tc>
        <w:tc>
          <w:tcPr>
            <w:tcW w:w="5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8CEDAD" w14:textId="77777777" w:rsidR="004212EB" w:rsidRPr="004212EB" w:rsidRDefault="004212EB" w:rsidP="004212EB">
            <w:pPr>
              <w:pStyle w:val="af"/>
              <w:tabs>
                <w:tab w:val="left" w:pos="1305"/>
              </w:tabs>
              <w:spacing w:before="20" w:beforeAutospacing="0" w:after="20" w:afterAutospacing="0"/>
              <w:jc w:val="center"/>
              <w:rPr>
                <w:rFonts w:eastAsia="Calibri" w:cs="Arial"/>
                <w:sz w:val="20"/>
                <w:szCs w:val="20"/>
                <w:lang w:eastAsia="en-US"/>
              </w:rPr>
            </w:pPr>
            <w:r w:rsidRPr="00152359">
              <w:rPr>
                <w:rFonts w:eastAsia="Calibri" w:cs="Arial"/>
                <w:sz w:val="20"/>
                <w:szCs w:val="20"/>
                <w:lang w:eastAsia="en-US"/>
              </w:rPr>
              <w:t>611</w:t>
            </w:r>
          </w:p>
        </w:tc>
        <w:tc>
          <w:tcPr>
            <w:tcW w:w="555" w:type="dxa"/>
            <w:tcBorders>
              <w:top w:val="single" w:sz="4" w:space="0" w:color="000000"/>
              <w:left w:val="single" w:sz="4" w:space="0" w:color="000000"/>
              <w:bottom w:val="single" w:sz="4" w:space="0" w:color="000000"/>
              <w:right w:val="single" w:sz="4" w:space="0" w:color="000000"/>
            </w:tcBorders>
            <w:vAlign w:val="center"/>
          </w:tcPr>
          <w:p w14:paraId="0C340067" w14:textId="213368D3" w:rsidR="004212EB" w:rsidRPr="004212EB" w:rsidRDefault="004212EB" w:rsidP="004212EB">
            <w:pPr>
              <w:pStyle w:val="af"/>
              <w:tabs>
                <w:tab w:val="left" w:pos="1305"/>
              </w:tabs>
              <w:spacing w:before="20" w:beforeAutospacing="0" w:after="20" w:afterAutospacing="0"/>
              <w:jc w:val="center"/>
              <w:rPr>
                <w:rFonts w:eastAsia="Calibri" w:cs="Arial"/>
                <w:sz w:val="20"/>
                <w:szCs w:val="20"/>
                <w:lang w:eastAsia="en-US"/>
              </w:rPr>
            </w:pPr>
            <w:r w:rsidRPr="004212EB">
              <w:rPr>
                <w:rFonts w:eastAsia="Calibri" w:cs="Arial"/>
                <w:sz w:val="20"/>
                <w:szCs w:val="20"/>
                <w:lang w:eastAsia="en-US"/>
              </w:rPr>
              <w:t>619</w:t>
            </w:r>
          </w:p>
        </w:tc>
        <w:tc>
          <w:tcPr>
            <w:tcW w:w="55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86DF17" w14:textId="1883523F" w:rsidR="004212EB" w:rsidRPr="004212EB" w:rsidRDefault="004212EB" w:rsidP="004212EB">
            <w:pPr>
              <w:pStyle w:val="af"/>
              <w:tabs>
                <w:tab w:val="left" w:pos="1305"/>
              </w:tabs>
              <w:spacing w:before="20" w:beforeAutospacing="0" w:after="20" w:afterAutospacing="0"/>
              <w:jc w:val="center"/>
              <w:rPr>
                <w:rFonts w:eastAsia="Calibri" w:cs="Arial"/>
                <w:sz w:val="20"/>
                <w:szCs w:val="20"/>
                <w:lang w:eastAsia="en-US"/>
              </w:rPr>
            </w:pPr>
            <w:r w:rsidRPr="004212EB">
              <w:rPr>
                <w:rFonts w:eastAsia="Calibri" w:cs="Arial"/>
                <w:sz w:val="20"/>
                <w:szCs w:val="20"/>
                <w:lang w:eastAsia="en-US"/>
              </w:rPr>
              <w:t>652</w:t>
            </w:r>
          </w:p>
        </w:tc>
        <w:tc>
          <w:tcPr>
            <w:tcW w:w="55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FBCEEF" w14:textId="77777777" w:rsidR="004212EB" w:rsidRPr="004212EB" w:rsidRDefault="004212EB" w:rsidP="004212EB">
            <w:pPr>
              <w:pStyle w:val="af"/>
              <w:tabs>
                <w:tab w:val="left" w:pos="1305"/>
              </w:tabs>
              <w:spacing w:before="20" w:beforeAutospacing="0" w:after="20" w:afterAutospacing="0"/>
              <w:jc w:val="center"/>
              <w:rPr>
                <w:rFonts w:eastAsia="Calibri" w:cs="Arial"/>
                <w:sz w:val="20"/>
                <w:szCs w:val="20"/>
                <w:lang w:eastAsia="en-US"/>
              </w:rPr>
            </w:pPr>
            <w:r w:rsidRPr="00152359">
              <w:rPr>
                <w:rFonts w:eastAsia="Calibri" w:cs="Arial"/>
                <w:sz w:val="20"/>
                <w:szCs w:val="20"/>
                <w:lang w:eastAsia="en-US"/>
              </w:rPr>
              <w:t>453</w:t>
            </w:r>
          </w:p>
        </w:tc>
        <w:tc>
          <w:tcPr>
            <w:tcW w:w="55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3E986B" w14:textId="77777777" w:rsidR="004212EB" w:rsidRPr="004212EB" w:rsidRDefault="004212EB" w:rsidP="004212EB">
            <w:pPr>
              <w:pStyle w:val="af"/>
              <w:tabs>
                <w:tab w:val="left" w:pos="1305"/>
              </w:tabs>
              <w:spacing w:before="20" w:beforeAutospacing="0" w:after="20" w:afterAutospacing="0"/>
              <w:jc w:val="center"/>
              <w:rPr>
                <w:rFonts w:eastAsia="Calibri" w:cs="Arial"/>
                <w:sz w:val="20"/>
                <w:szCs w:val="20"/>
                <w:lang w:eastAsia="en-US"/>
              </w:rPr>
            </w:pPr>
            <w:r w:rsidRPr="00152359">
              <w:rPr>
                <w:rFonts w:eastAsia="Calibri" w:cs="Arial"/>
                <w:sz w:val="20"/>
                <w:szCs w:val="20"/>
                <w:lang w:eastAsia="en-US"/>
              </w:rPr>
              <w:t>21</w:t>
            </w:r>
          </w:p>
        </w:tc>
      </w:tr>
      <w:tr w:rsidR="004212EB" w:rsidRPr="004212EB" w14:paraId="69E65BCE" w14:textId="77777777" w:rsidTr="004212EB">
        <w:trPr>
          <w:trHeight w:val="255"/>
        </w:trPr>
        <w:tc>
          <w:tcPr>
            <w:tcW w:w="1634" w:type="dxa"/>
            <w:tcBorders>
              <w:top w:val="single" w:sz="4" w:space="0" w:color="000000"/>
              <w:left w:val="single" w:sz="8" w:space="0" w:color="000000"/>
              <w:bottom w:val="single" w:sz="4" w:space="0" w:color="000000"/>
              <w:right w:val="single" w:sz="4" w:space="0" w:color="000000"/>
            </w:tcBorders>
            <w:shd w:val="clear" w:color="auto" w:fill="auto"/>
          </w:tcPr>
          <w:p w14:paraId="4CEC33B1" w14:textId="77777777" w:rsidR="004212EB" w:rsidRPr="004212EB" w:rsidRDefault="004212EB" w:rsidP="004212EB">
            <w:pPr>
              <w:pStyle w:val="af"/>
              <w:tabs>
                <w:tab w:val="left" w:pos="1305"/>
              </w:tabs>
              <w:spacing w:before="20" w:beforeAutospacing="0" w:after="20" w:afterAutospacing="0"/>
              <w:jc w:val="center"/>
              <w:rPr>
                <w:rFonts w:eastAsia="Calibri" w:cs="Arial"/>
                <w:sz w:val="20"/>
                <w:szCs w:val="20"/>
                <w:lang w:eastAsia="en-US"/>
              </w:rPr>
            </w:pPr>
            <w:r w:rsidRPr="004212EB">
              <w:rPr>
                <w:rFonts w:eastAsia="Calibri" w:cs="Arial"/>
                <w:sz w:val="20"/>
                <w:szCs w:val="20"/>
                <w:lang w:eastAsia="en-US"/>
              </w:rPr>
              <w:t>старшому за працездатний віком 65 і понад</w:t>
            </w:r>
          </w:p>
        </w:tc>
        <w:tc>
          <w:tcPr>
            <w:tcW w:w="55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87DF33" w14:textId="77777777" w:rsidR="004212EB" w:rsidRPr="004212EB" w:rsidRDefault="004212EB" w:rsidP="004212EB">
            <w:pPr>
              <w:pStyle w:val="af"/>
              <w:tabs>
                <w:tab w:val="left" w:pos="1305"/>
              </w:tabs>
              <w:spacing w:before="20" w:beforeAutospacing="0" w:after="20" w:afterAutospacing="0"/>
              <w:jc w:val="center"/>
              <w:rPr>
                <w:rFonts w:eastAsia="Calibri" w:cs="Arial"/>
                <w:sz w:val="20"/>
                <w:szCs w:val="20"/>
                <w:lang w:eastAsia="en-US"/>
              </w:rPr>
            </w:pPr>
            <w:r w:rsidRPr="004212EB">
              <w:rPr>
                <w:rFonts w:eastAsia="Calibri" w:cs="Arial"/>
                <w:sz w:val="20"/>
                <w:szCs w:val="20"/>
                <w:lang w:eastAsia="en-US"/>
              </w:rPr>
              <w:t>703</w:t>
            </w:r>
          </w:p>
        </w:tc>
        <w:tc>
          <w:tcPr>
            <w:tcW w:w="5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E2C3BB" w14:textId="4EBF8C23" w:rsidR="004212EB" w:rsidRPr="00152359" w:rsidRDefault="004212EB" w:rsidP="008C0E91">
            <w:pPr>
              <w:pStyle w:val="af"/>
              <w:tabs>
                <w:tab w:val="left" w:pos="1305"/>
              </w:tabs>
              <w:spacing w:before="20" w:beforeAutospacing="0" w:after="20" w:afterAutospacing="0"/>
              <w:jc w:val="center"/>
              <w:rPr>
                <w:rFonts w:eastAsia="Calibri" w:cs="Arial"/>
                <w:sz w:val="20"/>
                <w:szCs w:val="20"/>
                <w:lang w:eastAsia="en-US"/>
              </w:rPr>
            </w:pPr>
            <w:r w:rsidRPr="00152359">
              <w:rPr>
                <w:rFonts w:eastAsia="Calibri" w:cs="Arial"/>
                <w:sz w:val="20"/>
                <w:szCs w:val="20"/>
                <w:lang w:eastAsia="en-US"/>
              </w:rPr>
              <w:t>166</w:t>
            </w:r>
          </w:p>
        </w:tc>
        <w:tc>
          <w:tcPr>
            <w:tcW w:w="5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7BA9CF" w14:textId="77777777" w:rsidR="004212EB" w:rsidRPr="004212EB" w:rsidRDefault="004212EB" w:rsidP="00F271FB">
            <w:pPr>
              <w:pStyle w:val="af"/>
              <w:tabs>
                <w:tab w:val="left" w:pos="1305"/>
              </w:tabs>
              <w:spacing w:before="20" w:beforeAutospacing="0" w:after="20" w:afterAutospacing="0"/>
              <w:jc w:val="center"/>
              <w:rPr>
                <w:rFonts w:eastAsia="Calibri" w:cs="Arial"/>
                <w:sz w:val="20"/>
                <w:szCs w:val="20"/>
                <w:lang w:eastAsia="en-US"/>
              </w:rPr>
            </w:pPr>
            <w:r w:rsidRPr="00152359">
              <w:rPr>
                <w:rFonts w:eastAsia="Calibri" w:cs="Arial"/>
                <w:sz w:val="20"/>
                <w:szCs w:val="20"/>
                <w:lang w:eastAsia="en-US"/>
              </w:rPr>
              <w:t>117</w:t>
            </w:r>
          </w:p>
        </w:tc>
        <w:tc>
          <w:tcPr>
            <w:tcW w:w="55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2E51FA" w14:textId="77777777" w:rsidR="004212EB" w:rsidRPr="004212EB" w:rsidRDefault="004212EB" w:rsidP="004212EB">
            <w:pPr>
              <w:pStyle w:val="af"/>
              <w:tabs>
                <w:tab w:val="left" w:pos="1305"/>
              </w:tabs>
              <w:spacing w:before="20" w:beforeAutospacing="0" w:after="20" w:afterAutospacing="0"/>
              <w:jc w:val="center"/>
              <w:rPr>
                <w:rFonts w:eastAsia="Calibri" w:cs="Arial"/>
                <w:sz w:val="20"/>
                <w:szCs w:val="20"/>
                <w:lang w:eastAsia="en-US"/>
              </w:rPr>
            </w:pPr>
            <w:r w:rsidRPr="00152359">
              <w:rPr>
                <w:rFonts w:eastAsia="Calibri" w:cs="Arial"/>
                <w:sz w:val="20"/>
                <w:szCs w:val="20"/>
                <w:lang w:eastAsia="en-US"/>
              </w:rPr>
              <w:t>120</w:t>
            </w:r>
          </w:p>
        </w:tc>
        <w:tc>
          <w:tcPr>
            <w:tcW w:w="5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0BAD40" w14:textId="77777777" w:rsidR="004212EB" w:rsidRPr="004212EB" w:rsidRDefault="004212EB" w:rsidP="004212EB">
            <w:pPr>
              <w:pStyle w:val="af"/>
              <w:tabs>
                <w:tab w:val="left" w:pos="1305"/>
              </w:tabs>
              <w:spacing w:before="20" w:beforeAutospacing="0" w:after="20" w:afterAutospacing="0"/>
              <w:jc w:val="center"/>
              <w:rPr>
                <w:rFonts w:eastAsia="Calibri" w:cs="Arial"/>
                <w:sz w:val="20"/>
                <w:szCs w:val="20"/>
                <w:lang w:eastAsia="en-US"/>
              </w:rPr>
            </w:pPr>
            <w:r w:rsidRPr="00152359">
              <w:rPr>
                <w:rFonts w:eastAsia="Calibri" w:cs="Arial"/>
                <w:sz w:val="20"/>
                <w:szCs w:val="20"/>
                <w:lang w:eastAsia="en-US"/>
              </w:rPr>
              <w:t>94</w:t>
            </w:r>
          </w:p>
        </w:tc>
        <w:tc>
          <w:tcPr>
            <w:tcW w:w="55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024A64" w14:textId="77777777" w:rsidR="004212EB" w:rsidRPr="004212EB" w:rsidRDefault="004212EB" w:rsidP="004212EB">
            <w:pPr>
              <w:pStyle w:val="af"/>
              <w:tabs>
                <w:tab w:val="left" w:pos="1305"/>
              </w:tabs>
              <w:spacing w:before="20" w:beforeAutospacing="0" w:after="20" w:afterAutospacing="0"/>
              <w:jc w:val="center"/>
              <w:rPr>
                <w:rFonts w:eastAsia="Calibri" w:cs="Arial"/>
                <w:sz w:val="20"/>
                <w:szCs w:val="20"/>
                <w:lang w:eastAsia="en-US"/>
              </w:rPr>
            </w:pPr>
            <w:r w:rsidRPr="00152359">
              <w:rPr>
                <w:rFonts w:eastAsia="Calibri" w:cs="Arial"/>
                <w:sz w:val="20"/>
                <w:szCs w:val="20"/>
                <w:lang w:eastAsia="en-US"/>
              </w:rPr>
              <w:t>64</w:t>
            </w:r>
          </w:p>
        </w:tc>
        <w:tc>
          <w:tcPr>
            <w:tcW w:w="55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ECA582" w14:textId="77777777" w:rsidR="004212EB" w:rsidRPr="004212EB" w:rsidRDefault="004212EB" w:rsidP="004212EB">
            <w:pPr>
              <w:pStyle w:val="af"/>
              <w:tabs>
                <w:tab w:val="left" w:pos="1305"/>
              </w:tabs>
              <w:spacing w:before="20" w:beforeAutospacing="0" w:after="20" w:afterAutospacing="0"/>
              <w:jc w:val="center"/>
              <w:rPr>
                <w:rFonts w:eastAsia="Calibri" w:cs="Arial"/>
                <w:sz w:val="20"/>
                <w:szCs w:val="20"/>
                <w:lang w:eastAsia="en-US"/>
              </w:rPr>
            </w:pPr>
            <w:r w:rsidRPr="00152359">
              <w:rPr>
                <w:rFonts w:eastAsia="Calibri" w:cs="Arial"/>
                <w:sz w:val="20"/>
                <w:szCs w:val="20"/>
                <w:lang w:eastAsia="en-US"/>
              </w:rPr>
              <w:t>72</w:t>
            </w:r>
          </w:p>
        </w:tc>
        <w:tc>
          <w:tcPr>
            <w:tcW w:w="5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965B7F" w14:textId="77777777" w:rsidR="004212EB" w:rsidRPr="004212EB" w:rsidRDefault="004212EB" w:rsidP="004212EB">
            <w:pPr>
              <w:pStyle w:val="af"/>
              <w:tabs>
                <w:tab w:val="left" w:pos="1305"/>
              </w:tabs>
              <w:spacing w:before="20" w:beforeAutospacing="0" w:after="20" w:afterAutospacing="0"/>
              <w:jc w:val="center"/>
              <w:rPr>
                <w:rFonts w:eastAsia="Calibri" w:cs="Arial"/>
                <w:sz w:val="20"/>
                <w:szCs w:val="20"/>
                <w:lang w:eastAsia="en-US"/>
              </w:rPr>
            </w:pPr>
            <w:r w:rsidRPr="00152359">
              <w:rPr>
                <w:rFonts w:eastAsia="Calibri" w:cs="Arial"/>
                <w:sz w:val="20"/>
                <w:szCs w:val="20"/>
                <w:lang w:eastAsia="en-US"/>
              </w:rPr>
              <w:t>3</w:t>
            </w:r>
          </w:p>
        </w:tc>
        <w:tc>
          <w:tcPr>
            <w:tcW w:w="55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40E6DC" w14:textId="77777777" w:rsidR="004212EB" w:rsidRPr="004212EB" w:rsidRDefault="004212EB" w:rsidP="004212EB">
            <w:pPr>
              <w:pStyle w:val="af"/>
              <w:tabs>
                <w:tab w:val="left" w:pos="1305"/>
              </w:tabs>
              <w:spacing w:before="20" w:beforeAutospacing="0" w:after="20" w:afterAutospacing="0"/>
              <w:jc w:val="center"/>
              <w:rPr>
                <w:rFonts w:eastAsia="Calibri" w:cs="Arial"/>
                <w:sz w:val="20"/>
                <w:szCs w:val="20"/>
                <w:lang w:eastAsia="en-US"/>
              </w:rPr>
            </w:pPr>
            <w:r w:rsidRPr="00152359">
              <w:rPr>
                <w:rFonts w:eastAsia="Calibri" w:cs="Arial"/>
                <w:sz w:val="20"/>
                <w:szCs w:val="20"/>
                <w:lang w:eastAsia="en-US"/>
              </w:rPr>
              <w:t>436</w:t>
            </w:r>
          </w:p>
        </w:tc>
        <w:tc>
          <w:tcPr>
            <w:tcW w:w="5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E569F3" w14:textId="77777777" w:rsidR="004212EB" w:rsidRPr="004212EB" w:rsidRDefault="004212EB" w:rsidP="004212EB">
            <w:pPr>
              <w:pStyle w:val="af"/>
              <w:tabs>
                <w:tab w:val="left" w:pos="1305"/>
              </w:tabs>
              <w:spacing w:before="20" w:beforeAutospacing="0" w:after="20" w:afterAutospacing="0"/>
              <w:jc w:val="center"/>
              <w:rPr>
                <w:rFonts w:eastAsia="Calibri" w:cs="Arial"/>
                <w:sz w:val="20"/>
                <w:szCs w:val="20"/>
                <w:lang w:eastAsia="en-US"/>
              </w:rPr>
            </w:pPr>
            <w:r w:rsidRPr="00152359">
              <w:rPr>
                <w:rFonts w:eastAsia="Calibri" w:cs="Arial"/>
                <w:sz w:val="20"/>
                <w:szCs w:val="20"/>
                <w:lang w:eastAsia="en-US"/>
              </w:rPr>
              <w:t>290</w:t>
            </w:r>
          </w:p>
        </w:tc>
        <w:tc>
          <w:tcPr>
            <w:tcW w:w="555" w:type="dxa"/>
            <w:tcBorders>
              <w:top w:val="single" w:sz="4" w:space="0" w:color="000000"/>
              <w:left w:val="single" w:sz="4" w:space="0" w:color="000000"/>
              <w:bottom w:val="single" w:sz="4" w:space="0" w:color="000000"/>
              <w:right w:val="single" w:sz="4" w:space="0" w:color="000000"/>
            </w:tcBorders>
            <w:vAlign w:val="center"/>
          </w:tcPr>
          <w:p w14:paraId="1C24A766" w14:textId="4C493D7E" w:rsidR="004212EB" w:rsidRPr="004212EB" w:rsidRDefault="004212EB" w:rsidP="004212EB">
            <w:pPr>
              <w:pStyle w:val="af"/>
              <w:tabs>
                <w:tab w:val="left" w:pos="1305"/>
              </w:tabs>
              <w:spacing w:before="20" w:beforeAutospacing="0" w:after="20" w:afterAutospacing="0"/>
              <w:jc w:val="center"/>
              <w:rPr>
                <w:rFonts w:eastAsia="Calibri" w:cs="Arial"/>
                <w:sz w:val="20"/>
                <w:szCs w:val="20"/>
                <w:lang w:eastAsia="en-US"/>
              </w:rPr>
            </w:pPr>
            <w:r w:rsidRPr="004212EB">
              <w:rPr>
                <w:rFonts w:eastAsia="Calibri" w:cs="Arial"/>
                <w:sz w:val="20"/>
                <w:szCs w:val="20"/>
                <w:lang w:eastAsia="en-US"/>
              </w:rPr>
              <w:t>189</w:t>
            </w:r>
          </w:p>
        </w:tc>
        <w:tc>
          <w:tcPr>
            <w:tcW w:w="55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1E7BEC" w14:textId="1B9EFD69" w:rsidR="004212EB" w:rsidRPr="004212EB" w:rsidRDefault="004212EB" w:rsidP="004212EB">
            <w:pPr>
              <w:pStyle w:val="af"/>
              <w:tabs>
                <w:tab w:val="left" w:pos="1305"/>
              </w:tabs>
              <w:spacing w:before="20" w:beforeAutospacing="0" w:after="20" w:afterAutospacing="0"/>
              <w:jc w:val="center"/>
              <w:rPr>
                <w:rFonts w:eastAsia="Calibri" w:cs="Arial"/>
                <w:sz w:val="20"/>
                <w:szCs w:val="20"/>
                <w:lang w:eastAsia="en-US"/>
              </w:rPr>
            </w:pPr>
            <w:r w:rsidRPr="004212EB">
              <w:rPr>
                <w:rFonts w:eastAsia="Calibri" w:cs="Arial"/>
                <w:sz w:val="20"/>
                <w:szCs w:val="20"/>
                <w:lang w:eastAsia="en-US"/>
              </w:rPr>
              <w:t>339</w:t>
            </w:r>
          </w:p>
        </w:tc>
        <w:tc>
          <w:tcPr>
            <w:tcW w:w="55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BC0DFC" w14:textId="77777777" w:rsidR="004212EB" w:rsidRPr="004212EB" w:rsidRDefault="004212EB" w:rsidP="004212EB">
            <w:pPr>
              <w:pStyle w:val="af"/>
              <w:tabs>
                <w:tab w:val="left" w:pos="1305"/>
              </w:tabs>
              <w:spacing w:before="20" w:beforeAutospacing="0" w:after="20" w:afterAutospacing="0"/>
              <w:jc w:val="center"/>
              <w:rPr>
                <w:rFonts w:eastAsia="Calibri" w:cs="Arial"/>
                <w:sz w:val="20"/>
                <w:szCs w:val="20"/>
                <w:lang w:eastAsia="en-US"/>
              </w:rPr>
            </w:pPr>
            <w:r w:rsidRPr="00152359">
              <w:rPr>
                <w:rFonts w:eastAsia="Calibri" w:cs="Arial"/>
                <w:sz w:val="20"/>
                <w:szCs w:val="20"/>
                <w:lang w:eastAsia="en-US"/>
              </w:rPr>
              <w:t>138</w:t>
            </w:r>
          </w:p>
        </w:tc>
        <w:tc>
          <w:tcPr>
            <w:tcW w:w="55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715C14" w14:textId="77777777" w:rsidR="004212EB" w:rsidRPr="004212EB" w:rsidRDefault="004212EB" w:rsidP="004212EB">
            <w:pPr>
              <w:pStyle w:val="af"/>
              <w:tabs>
                <w:tab w:val="left" w:pos="1305"/>
              </w:tabs>
              <w:spacing w:before="20" w:beforeAutospacing="0" w:after="20" w:afterAutospacing="0"/>
              <w:jc w:val="center"/>
              <w:rPr>
                <w:rFonts w:eastAsia="Calibri" w:cs="Arial"/>
                <w:sz w:val="20"/>
                <w:szCs w:val="20"/>
                <w:lang w:eastAsia="en-US"/>
              </w:rPr>
            </w:pPr>
            <w:r w:rsidRPr="00152359">
              <w:rPr>
                <w:rFonts w:eastAsia="Calibri" w:cs="Arial"/>
                <w:sz w:val="20"/>
                <w:szCs w:val="20"/>
                <w:lang w:eastAsia="en-US"/>
              </w:rPr>
              <w:t>8</w:t>
            </w:r>
          </w:p>
        </w:tc>
      </w:tr>
      <w:tr w:rsidR="004212EB" w:rsidRPr="004212EB" w14:paraId="32E6CDCD" w14:textId="77777777" w:rsidTr="004212EB">
        <w:trPr>
          <w:trHeight w:val="255"/>
        </w:trPr>
        <w:tc>
          <w:tcPr>
            <w:tcW w:w="1634" w:type="dxa"/>
            <w:tcBorders>
              <w:top w:val="single" w:sz="4" w:space="0" w:color="000000"/>
              <w:left w:val="single" w:sz="8" w:space="0" w:color="000000"/>
              <w:bottom w:val="single" w:sz="4" w:space="0" w:color="000000"/>
              <w:right w:val="single" w:sz="4" w:space="0" w:color="000000"/>
            </w:tcBorders>
            <w:shd w:val="clear" w:color="auto" w:fill="auto"/>
          </w:tcPr>
          <w:p w14:paraId="455CE772" w14:textId="77777777" w:rsidR="004212EB" w:rsidRPr="004212EB" w:rsidRDefault="004212EB" w:rsidP="004212EB">
            <w:pPr>
              <w:pStyle w:val="af"/>
              <w:tabs>
                <w:tab w:val="left" w:pos="1305"/>
              </w:tabs>
              <w:spacing w:before="20" w:beforeAutospacing="0" w:after="20" w:afterAutospacing="0"/>
              <w:jc w:val="center"/>
              <w:rPr>
                <w:rFonts w:eastAsia="Calibri" w:cs="Arial"/>
                <w:sz w:val="20"/>
                <w:szCs w:val="20"/>
                <w:lang w:eastAsia="en-US"/>
              </w:rPr>
            </w:pPr>
            <w:r w:rsidRPr="004212EB">
              <w:rPr>
                <w:rFonts w:eastAsia="Calibri" w:cs="Arial"/>
                <w:sz w:val="20"/>
                <w:szCs w:val="20"/>
                <w:lang w:eastAsia="en-US"/>
              </w:rPr>
              <w:t>Діти дошкільного віку,</w:t>
            </w:r>
          </w:p>
          <w:p w14:paraId="1827D2B0" w14:textId="77777777" w:rsidR="004212EB" w:rsidRPr="004212EB" w:rsidRDefault="004212EB" w:rsidP="004212EB">
            <w:pPr>
              <w:pStyle w:val="af"/>
              <w:tabs>
                <w:tab w:val="left" w:pos="1305"/>
              </w:tabs>
              <w:spacing w:before="20" w:beforeAutospacing="0" w:after="20" w:afterAutospacing="0"/>
              <w:jc w:val="center"/>
              <w:rPr>
                <w:rFonts w:eastAsia="Calibri" w:cs="Arial"/>
                <w:sz w:val="20"/>
                <w:szCs w:val="20"/>
                <w:lang w:eastAsia="en-US"/>
              </w:rPr>
            </w:pPr>
            <w:r w:rsidRPr="004212EB">
              <w:rPr>
                <w:rFonts w:eastAsia="Calibri" w:cs="Arial"/>
                <w:sz w:val="20"/>
                <w:szCs w:val="20"/>
                <w:lang w:eastAsia="en-US"/>
              </w:rPr>
              <w:t>віком 0-5 років</w:t>
            </w:r>
          </w:p>
        </w:tc>
        <w:tc>
          <w:tcPr>
            <w:tcW w:w="55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CA6E59" w14:textId="77777777" w:rsidR="004212EB" w:rsidRPr="004212EB" w:rsidRDefault="004212EB" w:rsidP="004212EB">
            <w:pPr>
              <w:pStyle w:val="af"/>
              <w:tabs>
                <w:tab w:val="left" w:pos="1305"/>
              </w:tabs>
              <w:spacing w:before="20" w:beforeAutospacing="0" w:after="20" w:afterAutospacing="0"/>
              <w:jc w:val="center"/>
              <w:rPr>
                <w:rFonts w:eastAsia="Calibri" w:cs="Arial"/>
                <w:sz w:val="20"/>
                <w:szCs w:val="20"/>
                <w:lang w:eastAsia="en-US"/>
              </w:rPr>
            </w:pPr>
            <w:r w:rsidRPr="004212EB">
              <w:rPr>
                <w:rFonts w:eastAsia="Calibri" w:cs="Arial"/>
                <w:sz w:val="20"/>
                <w:szCs w:val="20"/>
                <w:lang w:eastAsia="en-US"/>
              </w:rPr>
              <w:t>190</w:t>
            </w:r>
          </w:p>
        </w:tc>
        <w:tc>
          <w:tcPr>
            <w:tcW w:w="5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F81FF4" w14:textId="77777777" w:rsidR="004212EB" w:rsidRPr="004212EB" w:rsidRDefault="004212EB" w:rsidP="004212EB">
            <w:pPr>
              <w:pStyle w:val="af"/>
              <w:tabs>
                <w:tab w:val="left" w:pos="1305"/>
              </w:tabs>
              <w:spacing w:before="20" w:beforeAutospacing="0" w:after="20" w:afterAutospacing="0"/>
              <w:jc w:val="center"/>
              <w:rPr>
                <w:rFonts w:eastAsia="Calibri" w:cs="Arial"/>
                <w:sz w:val="20"/>
                <w:szCs w:val="20"/>
                <w:lang w:eastAsia="en-US"/>
              </w:rPr>
            </w:pPr>
            <w:r w:rsidRPr="004212EB">
              <w:rPr>
                <w:rFonts w:eastAsia="Calibri" w:cs="Arial"/>
                <w:sz w:val="20"/>
                <w:szCs w:val="20"/>
                <w:lang w:eastAsia="en-US"/>
              </w:rPr>
              <w:t>53</w:t>
            </w:r>
          </w:p>
        </w:tc>
        <w:tc>
          <w:tcPr>
            <w:tcW w:w="5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EEA265" w14:textId="77777777" w:rsidR="004212EB" w:rsidRPr="004212EB" w:rsidRDefault="004212EB" w:rsidP="004212EB">
            <w:pPr>
              <w:pStyle w:val="af"/>
              <w:tabs>
                <w:tab w:val="left" w:pos="1305"/>
              </w:tabs>
              <w:spacing w:before="20" w:beforeAutospacing="0" w:after="20" w:afterAutospacing="0"/>
              <w:jc w:val="center"/>
              <w:rPr>
                <w:rFonts w:eastAsia="Calibri" w:cs="Arial"/>
                <w:sz w:val="20"/>
                <w:szCs w:val="20"/>
                <w:lang w:eastAsia="en-US"/>
              </w:rPr>
            </w:pPr>
            <w:r w:rsidRPr="004212EB">
              <w:rPr>
                <w:rFonts w:eastAsia="Calibri" w:cs="Arial"/>
                <w:sz w:val="20"/>
                <w:szCs w:val="20"/>
                <w:lang w:eastAsia="en-US"/>
              </w:rPr>
              <w:t>37</w:t>
            </w:r>
          </w:p>
        </w:tc>
        <w:tc>
          <w:tcPr>
            <w:tcW w:w="55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D8AC7F" w14:textId="77777777" w:rsidR="004212EB" w:rsidRPr="004212EB" w:rsidRDefault="004212EB" w:rsidP="004212EB">
            <w:pPr>
              <w:pStyle w:val="af"/>
              <w:tabs>
                <w:tab w:val="left" w:pos="1305"/>
              </w:tabs>
              <w:spacing w:before="20" w:beforeAutospacing="0" w:after="20" w:afterAutospacing="0"/>
              <w:jc w:val="center"/>
              <w:rPr>
                <w:rFonts w:eastAsia="Calibri" w:cs="Arial"/>
                <w:sz w:val="20"/>
                <w:szCs w:val="20"/>
                <w:lang w:eastAsia="en-US"/>
              </w:rPr>
            </w:pPr>
            <w:r w:rsidRPr="004212EB">
              <w:rPr>
                <w:rFonts w:eastAsia="Calibri" w:cs="Arial"/>
                <w:sz w:val="20"/>
                <w:szCs w:val="20"/>
                <w:lang w:eastAsia="en-US"/>
              </w:rPr>
              <w:t>32</w:t>
            </w:r>
          </w:p>
        </w:tc>
        <w:tc>
          <w:tcPr>
            <w:tcW w:w="5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5E59A1" w14:textId="77777777" w:rsidR="004212EB" w:rsidRPr="004212EB" w:rsidRDefault="004212EB" w:rsidP="004212EB">
            <w:pPr>
              <w:pStyle w:val="af"/>
              <w:tabs>
                <w:tab w:val="left" w:pos="1305"/>
              </w:tabs>
              <w:spacing w:before="20" w:beforeAutospacing="0" w:after="20" w:afterAutospacing="0"/>
              <w:jc w:val="center"/>
              <w:rPr>
                <w:rFonts w:eastAsia="Calibri" w:cs="Arial"/>
                <w:sz w:val="20"/>
                <w:szCs w:val="20"/>
                <w:lang w:eastAsia="en-US"/>
              </w:rPr>
            </w:pPr>
            <w:r w:rsidRPr="004212EB">
              <w:rPr>
                <w:rFonts w:eastAsia="Calibri" w:cs="Arial"/>
                <w:sz w:val="20"/>
                <w:szCs w:val="20"/>
                <w:lang w:eastAsia="en-US"/>
              </w:rPr>
              <w:t>22</w:t>
            </w:r>
          </w:p>
        </w:tc>
        <w:tc>
          <w:tcPr>
            <w:tcW w:w="55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A158FF" w14:textId="77777777" w:rsidR="004212EB" w:rsidRPr="004212EB" w:rsidRDefault="004212EB" w:rsidP="004212EB">
            <w:pPr>
              <w:pStyle w:val="af"/>
              <w:tabs>
                <w:tab w:val="left" w:pos="1305"/>
              </w:tabs>
              <w:spacing w:before="20" w:beforeAutospacing="0" w:after="20" w:afterAutospacing="0"/>
              <w:jc w:val="center"/>
              <w:rPr>
                <w:rFonts w:eastAsia="Calibri" w:cs="Arial"/>
                <w:sz w:val="20"/>
                <w:szCs w:val="20"/>
                <w:lang w:eastAsia="en-US"/>
              </w:rPr>
            </w:pPr>
            <w:r w:rsidRPr="004212EB">
              <w:rPr>
                <w:rFonts w:eastAsia="Calibri" w:cs="Arial"/>
                <w:sz w:val="20"/>
                <w:szCs w:val="20"/>
                <w:lang w:eastAsia="en-US"/>
              </w:rPr>
              <w:t>15</w:t>
            </w:r>
          </w:p>
        </w:tc>
        <w:tc>
          <w:tcPr>
            <w:tcW w:w="55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DFEA82" w14:textId="77777777" w:rsidR="004212EB" w:rsidRPr="004212EB" w:rsidRDefault="004212EB" w:rsidP="004212EB">
            <w:pPr>
              <w:pStyle w:val="af"/>
              <w:tabs>
                <w:tab w:val="left" w:pos="1305"/>
              </w:tabs>
              <w:spacing w:before="20" w:beforeAutospacing="0" w:after="20" w:afterAutospacing="0"/>
              <w:jc w:val="center"/>
              <w:rPr>
                <w:rFonts w:eastAsia="Calibri" w:cs="Arial"/>
                <w:sz w:val="20"/>
                <w:szCs w:val="20"/>
                <w:lang w:eastAsia="en-US"/>
              </w:rPr>
            </w:pPr>
            <w:r w:rsidRPr="004212EB">
              <w:rPr>
                <w:rFonts w:eastAsia="Calibri" w:cs="Arial"/>
                <w:sz w:val="20"/>
                <w:szCs w:val="20"/>
                <w:lang w:eastAsia="en-US"/>
              </w:rPr>
              <w:t>25</w:t>
            </w:r>
          </w:p>
        </w:tc>
        <w:tc>
          <w:tcPr>
            <w:tcW w:w="5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3435B9" w14:textId="77777777" w:rsidR="004212EB" w:rsidRPr="004212EB" w:rsidRDefault="004212EB" w:rsidP="004212EB">
            <w:pPr>
              <w:pStyle w:val="af"/>
              <w:tabs>
                <w:tab w:val="left" w:pos="1305"/>
              </w:tabs>
              <w:spacing w:before="20" w:beforeAutospacing="0" w:after="20" w:afterAutospacing="0"/>
              <w:jc w:val="center"/>
              <w:rPr>
                <w:rFonts w:eastAsia="Calibri" w:cs="Arial"/>
                <w:sz w:val="20"/>
                <w:szCs w:val="20"/>
                <w:lang w:eastAsia="en-US"/>
              </w:rPr>
            </w:pPr>
            <w:r w:rsidRPr="004212EB">
              <w:rPr>
                <w:rFonts w:eastAsia="Calibri" w:cs="Arial"/>
                <w:sz w:val="20"/>
                <w:szCs w:val="20"/>
                <w:lang w:eastAsia="en-US"/>
              </w:rPr>
              <w:t>0</w:t>
            </w:r>
          </w:p>
        </w:tc>
        <w:tc>
          <w:tcPr>
            <w:tcW w:w="55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FDD267" w14:textId="77777777" w:rsidR="004212EB" w:rsidRPr="004212EB" w:rsidRDefault="004212EB" w:rsidP="004212EB">
            <w:pPr>
              <w:pStyle w:val="af"/>
              <w:tabs>
                <w:tab w:val="left" w:pos="1305"/>
              </w:tabs>
              <w:spacing w:before="20" w:beforeAutospacing="0" w:after="20" w:afterAutospacing="0"/>
              <w:jc w:val="center"/>
              <w:rPr>
                <w:rFonts w:eastAsia="Calibri" w:cs="Arial"/>
                <w:sz w:val="20"/>
                <w:szCs w:val="20"/>
                <w:lang w:eastAsia="en-US"/>
              </w:rPr>
            </w:pPr>
            <w:r w:rsidRPr="004212EB">
              <w:rPr>
                <w:rFonts w:eastAsia="Calibri" w:cs="Arial"/>
                <w:sz w:val="20"/>
                <w:szCs w:val="20"/>
                <w:lang w:eastAsia="en-US"/>
              </w:rPr>
              <w:t>113</w:t>
            </w:r>
          </w:p>
        </w:tc>
        <w:tc>
          <w:tcPr>
            <w:tcW w:w="5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7D64E1" w14:textId="77777777" w:rsidR="004212EB" w:rsidRPr="004212EB" w:rsidRDefault="004212EB" w:rsidP="004212EB">
            <w:pPr>
              <w:pStyle w:val="af"/>
              <w:tabs>
                <w:tab w:val="left" w:pos="1305"/>
              </w:tabs>
              <w:spacing w:before="20" w:beforeAutospacing="0" w:after="20" w:afterAutospacing="0"/>
              <w:jc w:val="center"/>
              <w:rPr>
                <w:rFonts w:eastAsia="Calibri" w:cs="Arial"/>
                <w:sz w:val="20"/>
                <w:szCs w:val="20"/>
                <w:lang w:eastAsia="en-US"/>
              </w:rPr>
            </w:pPr>
            <w:r w:rsidRPr="004212EB">
              <w:rPr>
                <w:rFonts w:eastAsia="Calibri" w:cs="Arial"/>
                <w:sz w:val="20"/>
                <w:szCs w:val="20"/>
                <w:lang w:eastAsia="en-US"/>
              </w:rPr>
              <w:t>71</w:t>
            </w:r>
          </w:p>
        </w:tc>
        <w:tc>
          <w:tcPr>
            <w:tcW w:w="555" w:type="dxa"/>
            <w:tcBorders>
              <w:top w:val="single" w:sz="4" w:space="0" w:color="000000"/>
              <w:left w:val="single" w:sz="4" w:space="0" w:color="000000"/>
              <w:bottom w:val="single" w:sz="4" w:space="0" w:color="000000"/>
              <w:right w:val="single" w:sz="4" w:space="0" w:color="000000"/>
            </w:tcBorders>
            <w:vAlign w:val="center"/>
          </w:tcPr>
          <w:p w14:paraId="5DABD3BB" w14:textId="30C8F89F" w:rsidR="004212EB" w:rsidRPr="004212EB" w:rsidRDefault="004212EB" w:rsidP="004212EB">
            <w:pPr>
              <w:pStyle w:val="af"/>
              <w:tabs>
                <w:tab w:val="left" w:pos="1305"/>
              </w:tabs>
              <w:spacing w:before="20" w:beforeAutospacing="0" w:after="20" w:afterAutospacing="0"/>
              <w:jc w:val="center"/>
              <w:rPr>
                <w:rFonts w:eastAsia="Calibri" w:cs="Arial"/>
                <w:sz w:val="20"/>
                <w:szCs w:val="20"/>
                <w:lang w:eastAsia="en-US"/>
              </w:rPr>
            </w:pPr>
            <w:r w:rsidRPr="004212EB">
              <w:rPr>
                <w:rFonts w:eastAsia="Calibri" w:cs="Arial"/>
                <w:sz w:val="20"/>
                <w:szCs w:val="20"/>
                <w:lang w:eastAsia="en-US"/>
              </w:rPr>
              <w:t>61</w:t>
            </w:r>
          </w:p>
        </w:tc>
        <w:tc>
          <w:tcPr>
            <w:tcW w:w="55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93CCB3" w14:textId="00292D98" w:rsidR="004212EB" w:rsidRPr="004212EB" w:rsidRDefault="004212EB" w:rsidP="004212EB">
            <w:pPr>
              <w:pStyle w:val="af"/>
              <w:tabs>
                <w:tab w:val="left" w:pos="1305"/>
              </w:tabs>
              <w:spacing w:before="20" w:beforeAutospacing="0" w:after="20" w:afterAutospacing="0"/>
              <w:jc w:val="center"/>
              <w:rPr>
                <w:rFonts w:eastAsia="Calibri" w:cs="Arial"/>
                <w:sz w:val="20"/>
                <w:szCs w:val="20"/>
                <w:lang w:eastAsia="en-US"/>
              </w:rPr>
            </w:pPr>
            <w:r w:rsidRPr="004212EB">
              <w:rPr>
                <w:rFonts w:eastAsia="Calibri" w:cs="Arial"/>
                <w:sz w:val="20"/>
                <w:szCs w:val="20"/>
                <w:lang w:eastAsia="en-US"/>
              </w:rPr>
              <w:t>79</w:t>
            </w:r>
          </w:p>
        </w:tc>
        <w:tc>
          <w:tcPr>
            <w:tcW w:w="55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8CBE86" w14:textId="77777777" w:rsidR="004212EB" w:rsidRPr="004212EB" w:rsidRDefault="004212EB" w:rsidP="004212EB">
            <w:pPr>
              <w:pStyle w:val="af"/>
              <w:tabs>
                <w:tab w:val="left" w:pos="1305"/>
              </w:tabs>
              <w:spacing w:before="20" w:beforeAutospacing="0" w:after="20" w:afterAutospacing="0"/>
              <w:jc w:val="center"/>
              <w:rPr>
                <w:rFonts w:eastAsia="Calibri" w:cs="Arial"/>
                <w:sz w:val="20"/>
                <w:szCs w:val="20"/>
                <w:lang w:eastAsia="en-US"/>
              </w:rPr>
            </w:pPr>
            <w:r w:rsidRPr="004212EB">
              <w:rPr>
                <w:rFonts w:eastAsia="Calibri" w:cs="Arial"/>
                <w:sz w:val="20"/>
                <w:szCs w:val="20"/>
                <w:lang w:eastAsia="en-US"/>
              </w:rPr>
              <w:t>46</w:t>
            </w:r>
          </w:p>
        </w:tc>
        <w:tc>
          <w:tcPr>
            <w:tcW w:w="55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7613EB" w14:textId="77777777" w:rsidR="004212EB" w:rsidRPr="004212EB" w:rsidRDefault="004212EB" w:rsidP="004212EB">
            <w:pPr>
              <w:pStyle w:val="af"/>
              <w:tabs>
                <w:tab w:val="left" w:pos="1305"/>
              </w:tabs>
              <w:spacing w:before="20" w:beforeAutospacing="0" w:after="20" w:afterAutospacing="0"/>
              <w:jc w:val="center"/>
              <w:rPr>
                <w:rFonts w:eastAsia="Calibri" w:cs="Arial"/>
                <w:sz w:val="20"/>
                <w:szCs w:val="20"/>
                <w:lang w:eastAsia="en-US"/>
              </w:rPr>
            </w:pPr>
            <w:r w:rsidRPr="004212EB">
              <w:rPr>
                <w:rFonts w:eastAsia="Calibri" w:cs="Arial"/>
                <w:sz w:val="20"/>
                <w:szCs w:val="20"/>
                <w:lang w:eastAsia="en-US"/>
              </w:rPr>
              <w:t>3</w:t>
            </w:r>
          </w:p>
        </w:tc>
      </w:tr>
      <w:tr w:rsidR="004212EB" w:rsidRPr="004212EB" w14:paraId="2CF6B888" w14:textId="77777777" w:rsidTr="004212EB">
        <w:trPr>
          <w:trHeight w:val="361"/>
        </w:trPr>
        <w:tc>
          <w:tcPr>
            <w:tcW w:w="1634" w:type="dxa"/>
            <w:tcBorders>
              <w:top w:val="single" w:sz="4" w:space="0" w:color="000000"/>
              <w:left w:val="single" w:sz="8" w:space="0" w:color="000000"/>
              <w:bottom w:val="single" w:sz="4" w:space="0" w:color="000000"/>
              <w:right w:val="single" w:sz="4" w:space="0" w:color="000000"/>
            </w:tcBorders>
            <w:shd w:val="clear" w:color="auto" w:fill="auto"/>
          </w:tcPr>
          <w:p w14:paraId="5B720A7C" w14:textId="77777777" w:rsidR="004212EB" w:rsidRPr="004212EB" w:rsidRDefault="004212EB" w:rsidP="004212EB">
            <w:pPr>
              <w:pStyle w:val="af"/>
              <w:tabs>
                <w:tab w:val="left" w:pos="1305"/>
              </w:tabs>
              <w:spacing w:before="20" w:beforeAutospacing="0" w:after="20" w:afterAutospacing="0"/>
              <w:jc w:val="center"/>
              <w:rPr>
                <w:rFonts w:eastAsia="Calibri" w:cs="Arial"/>
                <w:sz w:val="20"/>
                <w:szCs w:val="20"/>
                <w:lang w:eastAsia="en-US"/>
              </w:rPr>
            </w:pPr>
            <w:r w:rsidRPr="004212EB">
              <w:rPr>
                <w:rFonts w:eastAsia="Calibri" w:cs="Arial"/>
                <w:sz w:val="20"/>
                <w:szCs w:val="20"/>
                <w:lang w:eastAsia="en-US"/>
              </w:rPr>
              <w:t>Діти шкільного віку,</w:t>
            </w:r>
          </w:p>
          <w:p w14:paraId="41092F28" w14:textId="77777777" w:rsidR="004212EB" w:rsidRPr="004212EB" w:rsidRDefault="004212EB" w:rsidP="004212EB">
            <w:pPr>
              <w:pStyle w:val="af"/>
              <w:tabs>
                <w:tab w:val="left" w:pos="1305"/>
              </w:tabs>
              <w:spacing w:before="20" w:beforeAutospacing="0" w:after="20" w:afterAutospacing="0"/>
              <w:jc w:val="center"/>
              <w:rPr>
                <w:rFonts w:eastAsia="Calibri" w:cs="Arial"/>
                <w:sz w:val="20"/>
                <w:szCs w:val="20"/>
                <w:lang w:eastAsia="en-US"/>
              </w:rPr>
            </w:pPr>
            <w:r w:rsidRPr="004212EB">
              <w:rPr>
                <w:rFonts w:eastAsia="Calibri" w:cs="Arial"/>
                <w:sz w:val="20"/>
                <w:szCs w:val="20"/>
                <w:lang w:eastAsia="en-US"/>
              </w:rPr>
              <w:t>віком 6-17</w:t>
            </w:r>
          </w:p>
        </w:tc>
        <w:tc>
          <w:tcPr>
            <w:tcW w:w="55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62F1E4" w14:textId="77777777" w:rsidR="004212EB" w:rsidRPr="004212EB" w:rsidRDefault="004212EB" w:rsidP="004212EB">
            <w:pPr>
              <w:pStyle w:val="af"/>
              <w:tabs>
                <w:tab w:val="left" w:pos="1305"/>
              </w:tabs>
              <w:spacing w:before="20" w:beforeAutospacing="0" w:after="20" w:afterAutospacing="0"/>
              <w:jc w:val="center"/>
              <w:rPr>
                <w:rFonts w:eastAsia="Calibri" w:cs="Arial"/>
                <w:sz w:val="20"/>
                <w:szCs w:val="20"/>
                <w:lang w:eastAsia="en-US"/>
              </w:rPr>
            </w:pPr>
            <w:r w:rsidRPr="004212EB">
              <w:rPr>
                <w:rFonts w:eastAsia="Calibri" w:cs="Arial"/>
                <w:sz w:val="20"/>
                <w:szCs w:val="20"/>
                <w:lang w:eastAsia="en-US"/>
              </w:rPr>
              <w:t>474</w:t>
            </w:r>
          </w:p>
        </w:tc>
        <w:tc>
          <w:tcPr>
            <w:tcW w:w="5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E681EF" w14:textId="77777777" w:rsidR="004212EB" w:rsidRPr="004212EB" w:rsidRDefault="004212EB" w:rsidP="00F271FB">
            <w:pPr>
              <w:pStyle w:val="af"/>
              <w:tabs>
                <w:tab w:val="left" w:pos="1305"/>
              </w:tabs>
              <w:spacing w:before="20" w:beforeAutospacing="0" w:after="20" w:afterAutospacing="0"/>
              <w:jc w:val="center"/>
              <w:rPr>
                <w:rFonts w:eastAsia="Calibri" w:cs="Arial"/>
                <w:sz w:val="20"/>
                <w:szCs w:val="20"/>
                <w:lang w:eastAsia="en-US"/>
              </w:rPr>
            </w:pPr>
            <w:r w:rsidRPr="00152359">
              <w:rPr>
                <w:rFonts w:eastAsia="Calibri" w:cs="Arial"/>
                <w:sz w:val="20"/>
                <w:szCs w:val="20"/>
                <w:lang w:eastAsia="en-US"/>
              </w:rPr>
              <w:t>147</w:t>
            </w:r>
          </w:p>
        </w:tc>
        <w:tc>
          <w:tcPr>
            <w:tcW w:w="5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1379F3" w14:textId="77777777" w:rsidR="004212EB" w:rsidRPr="004212EB" w:rsidRDefault="004212EB" w:rsidP="00F271FB">
            <w:pPr>
              <w:pStyle w:val="af"/>
              <w:tabs>
                <w:tab w:val="left" w:pos="1305"/>
              </w:tabs>
              <w:spacing w:before="20" w:beforeAutospacing="0" w:after="20" w:afterAutospacing="0"/>
              <w:jc w:val="center"/>
              <w:rPr>
                <w:rFonts w:eastAsia="Calibri" w:cs="Arial"/>
                <w:sz w:val="20"/>
                <w:szCs w:val="20"/>
                <w:lang w:eastAsia="en-US"/>
              </w:rPr>
            </w:pPr>
            <w:r w:rsidRPr="00152359">
              <w:rPr>
                <w:rFonts w:eastAsia="Calibri" w:cs="Arial"/>
                <w:sz w:val="20"/>
                <w:szCs w:val="20"/>
                <w:lang w:eastAsia="en-US"/>
              </w:rPr>
              <w:t>89</w:t>
            </w:r>
          </w:p>
        </w:tc>
        <w:tc>
          <w:tcPr>
            <w:tcW w:w="55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3A4E19" w14:textId="77777777" w:rsidR="004212EB" w:rsidRPr="004212EB" w:rsidRDefault="004212EB" w:rsidP="004212EB">
            <w:pPr>
              <w:pStyle w:val="af"/>
              <w:tabs>
                <w:tab w:val="left" w:pos="1305"/>
              </w:tabs>
              <w:spacing w:before="20" w:beforeAutospacing="0" w:after="20" w:afterAutospacing="0"/>
              <w:jc w:val="center"/>
              <w:rPr>
                <w:rFonts w:eastAsia="Calibri" w:cs="Arial"/>
                <w:sz w:val="20"/>
                <w:szCs w:val="20"/>
                <w:lang w:eastAsia="en-US"/>
              </w:rPr>
            </w:pPr>
            <w:r w:rsidRPr="00152359">
              <w:rPr>
                <w:rFonts w:eastAsia="Calibri" w:cs="Arial"/>
                <w:sz w:val="20"/>
                <w:szCs w:val="20"/>
                <w:lang w:eastAsia="en-US"/>
              </w:rPr>
              <w:t>56</w:t>
            </w:r>
          </w:p>
        </w:tc>
        <w:tc>
          <w:tcPr>
            <w:tcW w:w="5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D2E170" w14:textId="77777777" w:rsidR="004212EB" w:rsidRPr="004212EB" w:rsidRDefault="004212EB" w:rsidP="004212EB">
            <w:pPr>
              <w:pStyle w:val="af"/>
              <w:tabs>
                <w:tab w:val="left" w:pos="1305"/>
              </w:tabs>
              <w:spacing w:before="20" w:beforeAutospacing="0" w:after="20" w:afterAutospacing="0"/>
              <w:jc w:val="center"/>
              <w:rPr>
                <w:rFonts w:eastAsia="Calibri" w:cs="Arial"/>
                <w:sz w:val="20"/>
                <w:szCs w:val="20"/>
                <w:lang w:eastAsia="en-US"/>
              </w:rPr>
            </w:pPr>
            <w:r w:rsidRPr="00152359">
              <w:rPr>
                <w:rFonts w:eastAsia="Calibri" w:cs="Arial"/>
                <w:sz w:val="20"/>
                <w:szCs w:val="20"/>
                <w:lang w:eastAsia="en-US"/>
              </w:rPr>
              <w:t>32</w:t>
            </w:r>
          </w:p>
        </w:tc>
        <w:tc>
          <w:tcPr>
            <w:tcW w:w="55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1F3CAF" w14:textId="77777777" w:rsidR="004212EB" w:rsidRPr="004212EB" w:rsidRDefault="004212EB" w:rsidP="004212EB">
            <w:pPr>
              <w:pStyle w:val="af"/>
              <w:tabs>
                <w:tab w:val="left" w:pos="1305"/>
              </w:tabs>
              <w:spacing w:before="20" w:beforeAutospacing="0" w:after="20" w:afterAutospacing="0"/>
              <w:jc w:val="center"/>
              <w:rPr>
                <w:rFonts w:eastAsia="Calibri" w:cs="Arial"/>
                <w:sz w:val="20"/>
                <w:szCs w:val="20"/>
                <w:lang w:eastAsia="en-US"/>
              </w:rPr>
            </w:pPr>
            <w:r w:rsidRPr="00152359">
              <w:rPr>
                <w:rFonts w:eastAsia="Calibri" w:cs="Arial"/>
                <w:sz w:val="20"/>
                <w:szCs w:val="20"/>
                <w:lang w:eastAsia="en-US"/>
              </w:rPr>
              <w:t>18</w:t>
            </w:r>
          </w:p>
        </w:tc>
        <w:tc>
          <w:tcPr>
            <w:tcW w:w="55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67EBDA" w14:textId="77777777" w:rsidR="004212EB" w:rsidRPr="004212EB" w:rsidRDefault="004212EB" w:rsidP="004212EB">
            <w:pPr>
              <w:pStyle w:val="af"/>
              <w:tabs>
                <w:tab w:val="left" w:pos="1305"/>
              </w:tabs>
              <w:spacing w:before="20" w:beforeAutospacing="0" w:after="20" w:afterAutospacing="0"/>
              <w:jc w:val="center"/>
              <w:rPr>
                <w:rFonts w:eastAsia="Calibri" w:cs="Arial"/>
                <w:sz w:val="20"/>
                <w:szCs w:val="20"/>
                <w:lang w:eastAsia="en-US"/>
              </w:rPr>
            </w:pPr>
            <w:r w:rsidRPr="00152359">
              <w:rPr>
                <w:rFonts w:eastAsia="Calibri" w:cs="Arial"/>
                <w:sz w:val="20"/>
                <w:szCs w:val="20"/>
                <w:lang w:eastAsia="en-US"/>
              </w:rPr>
              <w:t>36</w:t>
            </w:r>
          </w:p>
        </w:tc>
        <w:tc>
          <w:tcPr>
            <w:tcW w:w="5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CFE1B6" w14:textId="77777777" w:rsidR="004212EB" w:rsidRPr="004212EB" w:rsidRDefault="004212EB" w:rsidP="004212EB">
            <w:pPr>
              <w:pStyle w:val="af"/>
              <w:tabs>
                <w:tab w:val="left" w:pos="1305"/>
              </w:tabs>
              <w:spacing w:before="20" w:beforeAutospacing="0" w:after="20" w:afterAutospacing="0"/>
              <w:jc w:val="center"/>
              <w:rPr>
                <w:rFonts w:eastAsia="Calibri" w:cs="Arial"/>
                <w:sz w:val="20"/>
                <w:szCs w:val="20"/>
                <w:lang w:eastAsia="en-US"/>
              </w:rPr>
            </w:pPr>
            <w:r w:rsidRPr="00152359">
              <w:rPr>
                <w:rFonts w:eastAsia="Calibri" w:cs="Arial"/>
                <w:sz w:val="20"/>
                <w:szCs w:val="20"/>
                <w:lang w:eastAsia="en-US"/>
              </w:rPr>
              <w:t>0</w:t>
            </w:r>
          </w:p>
        </w:tc>
        <w:tc>
          <w:tcPr>
            <w:tcW w:w="55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12E2F3" w14:textId="77777777" w:rsidR="004212EB" w:rsidRPr="004212EB" w:rsidRDefault="004212EB" w:rsidP="004212EB">
            <w:pPr>
              <w:pStyle w:val="af"/>
              <w:tabs>
                <w:tab w:val="left" w:pos="1305"/>
              </w:tabs>
              <w:spacing w:before="20" w:beforeAutospacing="0" w:after="20" w:afterAutospacing="0"/>
              <w:jc w:val="center"/>
              <w:rPr>
                <w:rFonts w:eastAsia="Calibri" w:cs="Arial"/>
                <w:sz w:val="20"/>
                <w:szCs w:val="20"/>
                <w:lang w:eastAsia="en-US"/>
              </w:rPr>
            </w:pPr>
            <w:r w:rsidRPr="00152359">
              <w:rPr>
                <w:rFonts w:eastAsia="Calibri" w:cs="Arial"/>
                <w:sz w:val="20"/>
                <w:szCs w:val="20"/>
                <w:lang w:eastAsia="en-US"/>
              </w:rPr>
              <w:t>220</w:t>
            </w:r>
          </w:p>
        </w:tc>
        <w:tc>
          <w:tcPr>
            <w:tcW w:w="5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996A55" w14:textId="77777777" w:rsidR="004212EB" w:rsidRPr="004212EB" w:rsidRDefault="004212EB" w:rsidP="004212EB">
            <w:pPr>
              <w:pStyle w:val="af"/>
              <w:tabs>
                <w:tab w:val="left" w:pos="1305"/>
              </w:tabs>
              <w:spacing w:before="20" w:beforeAutospacing="0" w:after="20" w:afterAutospacing="0"/>
              <w:jc w:val="center"/>
              <w:rPr>
                <w:rFonts w:eastAsia="Calibri" w:cs="Arial"/>
                <w:sz w:val="20"/>
                <w:szCs w:val="20"/>
                <w:lang w:eastAsia="en-US"/>
              </w:rPr>
            </w:pPr>
            <w:r w:rsidRPr="00152359">
              <w:rPr>
                <w:rFonts w:eastAsia="Calibri" w:cs="Arial"/>
                <w:sz w:val="20"/>
                <w:szCs w:val="20"/>
                <w:lang w:eastAsia="en-US"/>
              </w:rPr>
              <w:t>144</w:t>
            </w:r>
          </w:p>
        </w:tc>
        <w:tc>
          <w:tcPr>
            <w:tcW w:w="555" w:type="dxa"/>
            <w:tcBorders>
              <w:top w:val="single" w:sz="4" w:space="0" w:color="000000"/>
              <w:left w:val="single" w:sz="4" w:space="0" w:color="000000"/>
              <w:bottom w:val="single" w:sz="4" w:space="0" w:color="000000"/>
              <w:right w:val="single" w:sz="4" w:space="0" w:color="000000"/>
            </w:tcBorders>
            <w:vAlign w:val="center"/>
          </w:tcPr>
          <w:p w14:paraId="6011D17A" w14:textId="28F6AA2E" w:rsidR="004212EB" w:rsidRPr="004212EB" w:rsidRDefault="004212EB" w:rsidP="004212EB">
            <w:pPr>
              <w:pStyle w:val="af"/>
              <w:tabs>
                <w:tab w:val="left" w:pos="1305"/>
              </w:tabs>
              <w:spacing w:before="20" w:beforeAutospacing="0" w:after="20" w:afterAutospacing="0"/>
              <w:jc w:val="center"/>
              <w:rPr>
                <w:rFonts w:eastAsia="Calibri" w:cs="Arial"/>
                <w:sz w:val="20"/>
                <w:szCs w:val="20"/>
                <w:lang w:eastAsia="en-US"/>
              </w:rPr>
            </w:pPr>
            <w:r w:rsidRPr="004212EB">
              <w:rPr>
                <w:rFonts w:eastAsia="Calibri" w:cs="Arial"/>
                <w:sz w:val="20"/>
                <w:szCs w:val="20"/>
                <w:lang w:eastAsia="en-US"/>
              </w:rPr>
              <w:t>113</w:t>
            </w:r>
          </w:p>
        </w:tc>
        <w:tc>
          <w:tcPr>
            <w:tcW w:w="55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91017E" w14:textId="5612D58F" w:rsidR="004212EB" w:rsidRPr="004212EB" w:rsidRDefault="004212EB" w:rsidP="004212EB">
            <w:pPr>
              <w:pStyle w:val="af"/>
              <w:tabs>
                <w:tab w:val="left" w:pos="1305"/>
              </w:tabs>
              <w:spacing w:before="20" w:beforeAutospacing="0" w:after="20" w:afterAutospacing="0"/>
              <w:jc w:val="center"/>
              <w:rPr>
                <w:rFonts w:eastAsia="Calibri" w:cs="Arial"/>
                <w:sz w:val="20"/>
                <w:szCs w:val="20"/>
                <w:lang w:eastAsia="en-US"/>
              </w:rPr>
            </w:pPr>
            <w:r w:rsidRPr="004212EB">
              <w:rPr>
                <w:rFonts w:eastAsia="Calibri" w:cs="Arial"/>
                <w:sz w:val="20"/>
                <w:szCs w:val="20"/>
                <w:lang w:eastAsia="en-US"/>
              </w:rPr>
              <w:t>75</w:t>
            </w:r>
          </w:p>
        </w:tc>
        <w:tc>
          <w:tcPr>
            <w:tcW w:w="55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04933D" w14:textId="77777777" w:rsidR="004212EB" w:rsidRPr="004212EB" w:rsidRDefault="004212EB" w:rsidP="004212EB">
            <w:pPr>
              <w:pStyle w:val="af"/>
              <w:tabs>
                <w:tab w:val="left" w:pos="1305"/>
              </w:tabs>
              <w:spacing w:before="20" w:beforeAutospacing="0" w:after="20" w:afterAutospacing="0"/>
              <w:jc w:val="center"/>
              <w:rPr>
                <w:rFonts w:eastAsia="Calibri" w:cs="Arial"/>
                <w:sz w:val="20"/>
                <w:szCs w:val="20"/>
                <w:lang w:eastAsia="en-US"/>
              </w:rPr>
            </w:pPr>
            <w:r w:rsidRPr="00152359">
              <w:rPr>
                <w:rFonts w:eastAsia="Calibri" w:cs="Arial"/>
                <w:sz w:val="20"/>
                <w:szCs w:val="20"/>
                <w:lang w:eastAsia="en-US"/>
              </w:rPr>
              <w:t>52</w:t>
            </w:r>
          </w:p>
        </w:tc>
        <w:tc>
          <w:tcPr>
            <w:tcW w:w="55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915856" w14:textId="77777777" w:rsidR="004212EB" w:rsidRPr="004212EB" w:rsidRDefault="004212EB" w:rsidP="004212EB">
            <w:pPr>
              <w:pStyle w:val="af"/>
              <w:tabs>
                <w:tab w:val="left" w:pos="1305"/>
              </w:tabs>
              <w:spacing w:before="20" w:beforeAutospacing="0" w:after="20" w:afterAutospacing="0"/>
              <w:jc w:val="center"/>
              <w:rPr>
                <w:rFonts w:eastAsia="Calibri" w:cs="Arial"/>
                <w:sz w:val="20"/>
                <w:szCs w:val="20"/>
                <w:lang w:eastAsia="en-US"/>
              </w:rPr>
            </w:pPr>
            <w:r w:rsidRPr="00152359">
              <w:rPr>
                <w:rFonts w:eastAsia="Calibri" w:cs="Arial"/>
                <w:sz w:val="20"/>
                <w:szCs w:val="20"/>
                <w:lang w:eastAsia="en-US"/>
              </w:rPr>
              <w:t>2</w:t>
            </w:r>
          </w:p>
        </w:tc>
      </w:tr>
    </w:tbl>
    <w:p w14:paraId="1011F25B" w14:textId="77777777" w:rsidR="00AE760C" w:rsidRPr="00152359" w:rsidRDefault="00AE760C" w:rsidP="004A435E">
      <w:pPr>
        <w:rPr>
          <w:rFonts w:cs="Arial"/>
        </w:rPr>
      </w:pPr>
    </w:p>
    <w:p w14:paraId="487C9656" w14:textId="77777777" w:rsidR="004A435E" w:rsidRPr="0026199A" w:rsidRDefault="004D15F9" w:rsidP="00D934F3">
      <w:pPr>
        <w:pStyle w:val="af3"/>
        <w:spacing w:before="120"/>
        <w:jc w:val="center"/>
        <w:rPr>
          <w:rFonts w:cs="Arial"/>
          <w:lang w:val="uk-UA" w:eastAsia="uk-UA"/>
        </w:rPr>
      </w:pPr>
      <w:r w:rsidRPr="0026199A">
        <w:rPr>
          <w:noProof/>
          <w:lang w:val="uk-UA" w:eastAsia="uk-UA"/>
        </w:rPr>
        <w:lastRenderedPageBreak/>
        <w:drawing>
          <wp:inline distT="0" distB="0" distL="0" distR="0" wp14:anchorId="7C0FB78D" wp14:editId="02019443">
            <wp:extent cx="5073650" cy="482153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75050" t="8042" r="2927" b="54754"/>
                    <a:stretch/>
                  </pic:blipFill>
                  <pic:spPr bwMode="auto">
                    <a:xfrm>
                      <a:off x="0" y="0"/>
                      <a:ext cx="5085074" cy="4832394"/>
                    </a:xfrm>
                    <a:prstGeom prst="rect">
                      <a:avLst/>
                    </a:prstGeom>
                    <a:ln>
                      <a:noFill/>
                    </a:ln>
                    <a:extLst>
                      <a:ext uri="{53640926-AAD7-44D8-BBD7-CCE9431645EC}">
                        <a14:shadowObscured xmlns:a14="http://schemas.microsoft.com/office/drawing/2010/main"/>
                      </a:ext>
                    </a:extLst>
                  </pic:spPr>
                </pic:pic>
              </a:graphicData>
            </a:graphic>
          </wp:inline>
        </w:drawing>
      </w:r>
    </w:p>
    <w:p w14:paraId="6EA04AD0" w14:textId="0FE68DBD" w:rsidR="004A435E" w:rsidRPr="0026199A" w:rsidRDefault="004D15F9" w:rsidP="00D934F3">
      <w:pPr>
        <w:pStyle w:val="FigureUkr"/>
        <w:numPr>
          <w:ilvl w:val="0"/>
          <w:numId w:val="7"/>
        </w:numPr>
        <w:tabs>
          <w:tab w:val="clear" w:pos="450"/>
          <w:tab w:val="left" w:pos="0"/>
        </w:tabs>
        <w:ind w:left="0" w:firstLine="0"/>
        <w:rPr>
          <w:rFonts w:cs="Arial"/>
          <w:lang w:val="uk-UA"/>
        </w:rPr>
      </w:pPr>
      <w:bookmarkStart w:id="55" w:name="_Toc81749349"/>
      <w:r w:rsidRPr="0026199A">
        <w:rPr>
          <w:rFonts w:cs="Arial"/>
          <w:lang w:val="uk-UA"/>
        </w:rPr>
        <w:t>Частка осіб старше працездатного віку, 2020р</w:t>
      </w:r>
      <w:bookmarkEnd w:id="55"/>
      <w:r w:rsidRPr="0026199A">
        <w:rPr>
          <w:rFonts w:cs="Arial"/>
          <w:lang w:val="uk-UA"/>
        </w:rPr>
        <w:t xml:space="preserve"> </w:t>
      </w:r>
      <w:r w:rsidR="004A435E" w:rsidRPr="0026199A">
        <w:rPr>
          <w:rFonts w:cs="Arial"/>
          <w:lang w:val="uk-UA"/>
        </w:rPr>
        <w:t xml:space="preserve"> </w:t>
      </w:r>
    </w:p>
    <w:p w14:paraId="16630B25" w14:textId="77777777" w:rsidR="00447B69" w:rsidRPr="0026199A" w:rsidRDefault="00447B69" w:rsidP="004A435E">
      <w:pPr>
        <w:rPr>
          <w:rFonts w:cs="Arial"/>
        </w:rPr>
      </w:pPr>
      <w:bookmarkStart w:id="56" w:name="RANGE!A45"/>
      <w:bookmarkStart w:id="57" w:name="_Toc291687791"/>
      <w:bookmarkStart w:id="58" w:name="_Toc291842814"/>
      <w:bookmarkStart w:id="59" w:name="_Toc291842958"/>
      <w:bookmarkStart w:id="60" w:name="_Toc291843077"/>
      <w:bookmarkStart w:id="61" w:name="_Toc292458574"/>
      <w:bookmarkEnd w:id="37"/>
      <w:bookmarkEnd w:id="38"/>
      <w:bookmarkEnd w:id="39"/>
      <w:bookmarkEnd w:id="40"/>
      <w:bookmarkEnd w:id="41"/>
    </w:p>
    <w:p w14:paraId="70AF4E66" w14:textId="77777777" w:rsidR="00B141EA" w:rsidRPr="0026199A" w:rsidRDefault="004A435E" w:rsidP="00DB7E38">
      <w:pPr>
        <w:spacing w:before="120"/>
        <w:jc w:val="both"/>
        <w:rPr>
          <w:rFonts w:cs="Arial"/>
        </w:rPr>
      </w:pPr>
      <w:r w:rsidRPr="0026199A">
        <w:rPr>
          <w:rFonts w:cs="Arial"/>
        </w:rPr>
        <w:t>Тренди вікової динаміки показують постійне скорочення працездатного населення починаючи з 2014 року, в той самий час</w:t>
      </w:r>
      <w:r w:rsidR="00E57654" w:rsidRPr="0026199A">
        <w:rPr>
          <w:rFonts w:cs="Arial"/>
        </w:rPr>
        <w:t xml:space="preserve"> постійне</w:t>
      </w:r>
      <w:r w:rsidRPr="0026199A">
        <w:rPr>
          <w:rFonts w:cs="Arial"/>
        </w:rPr>
        <w:t xml:space="preserve"> зростання населення у віці, старшому за працездатний. </w:t>
      </w:r>
    </w:p>
    <w:bookmarkEnd w:id="56"/>
    <w:bookmarkEnd w:id="57"/>
    <w:bookmarkEnd w:id="58"/>
    <w:bookmarkEnd w:id="59"/>
    <w:bookmarkEnd w:id="60"/>
    <w:bookmarkEnd w:id="61"/>
    <w:p w14:paraId="105F9598" w14:textId="77777777" w:rsidR="00447B69" w:rsidRPr="0026199A" w:rsidRDefault="00447B69" w:rsidP="00B141EA">
      <w:pPr>
        <w:pStyle w:val="af3"/>
        <w:spacing w:before="120"/>
        <w:rPr>
          <w:rFonts w:cs="Arial"/>
          <w:lang w:val="uk-UA"/>
        </w:rPr>
      </w:pPr>
    </w:p>
    <w:p w14:paraId="573836AA" w14:textId="77777777" w:rsidR="00D8461F" w:rsidRPr="00E26A47" w:rsidRDefault="00C132FC" w:rsidP="00DB7E38">
      <w:pPr>
        <w:spacing w:before="120"/>
        <w:jc w:val="both"/>
        <w:rPr>
          <w:rFonts w:cs="Arial"/>
          <w:lang w:eastAsia="uk-UA"/>
        </w:rPr>
      </w:pPr>
      <w:r w:rsidRPr="00E26A47">
        <w:rPr>
          <w:rFonts w:cs="Arial"/>
          <w:b/>
          <w:lang w:eastAsia="uk-UA"/>
        </w:rPr>
        <w:t>Резюме</w:t>
      </w:r>
      <w:r w:rsidR="00D8461F" w:rsidRPr="00E26A47">
        <w:rPr>
          <w:rFonts w:cs="Arial"/>
          <w:b/>
          <w:lang w:eastAsia="uk-UA"/>
        </w:rPr>
        <w:t xml:space="preserve"> розділу</w:t>
      </w:r>
      <w:r w:rsidRPr="00E26A47">
        <w:rPr>
          <w:rFonts w:cs="Arial"/>
          <w:lang w:eastAsia="uk-UA"/>
        </w:rPr>
        <w:t xml:space="preserve">. </w:t>
      </w:r>
    </w:p>
    <w:p w14:paraId="22960082" w14:textId="35E0F082" w:rsidR="00C132FC" w:rsidRPr="00152359" w:rsidRDefault="00C132FC" w:rsidP="00DB7E38">
      <w:pPr>
        <w:spacing w:before="120"/>
        <w:jc w:val="both"/>
        <w:rPr>
          <w:rFonts w:cs="Arial"/>
          <w:lang w:eastAsia="uk-UA"/>
        </w:rPr>
      </w:pPr>
      <w:r w:rsidRPr="00E26A47">
        <w:rPr>
          <w:rFonts w:cs="Arial"/>
          <w:lang w:eastAsia="uk-UA"/>
        </w:rPr>
        <w:t>Демографічна ситуаці</w:t>
      </w:r>
      <w:r w:rsidR="00213EBF" w:rsidRPr="00E26A47">
        <w:rPr>
          <w:rFonts w:cs="Arial"/>
          <w:lang w:eastAsia="uk-UA"/>
        </w:rPr>
        <w:t>я</w:t>
      </w:r>
      <w:r w:rsidR="0026199A" w:rsidRPr="00E26A47">
        <w:rPr>
          <w:rFonts w:cs="Arial"/>
          <w:lang w:eastAsia="uk-UA"/>
        </w:rPr>
        <w:t xml:space="preserve"> у </w:t>
      </w:r>
      <w:r w:rsidR="00E26A47" w:rsidRPr="00E26A47">
        <w:rPr>
          <w:rFonts w:cs="Arial"/>
          <w:lang w:eastAsia="uk-UA"/>
        </w:rPr>
        <w:t xml:space="preserve"> Моршинській громаді є негативною та на даному етапі не критична. В порівнянні з північними та східними регіонами України темпи депопуляції значно менші </w:t>
      </w:r>
      <w:r w:rsidRPr="00E26A47">
        <w:rPr>
          <w:rFonts w:cs="Arial"/>
          <w:lang w:eastAsia="uk-UA"/>
        </w:rPr>
        <w:t xml:space="preserve">. Небезпечними тенденціями є негативна динаміка </w:t>
      </w:r>
      <w:r w:rsidR="00213EBF" w:rsidRPr="00E26A47">
        <w:rPr>
          <w:rFonts w:cs="Arial"/>
          <w:lang w:eastAsia="uk-UA"/>
        </w:rPr>
        <w:t>с</w:t>
      </w:r>
      <w:r w:rsidRPr="00E26A47">
        <w:rPr>
          <w:rFonts w:cs="Arial"/>
          <w:lang w:eastAsia="uk-UA"/>
        </w:rPr>
        <w:t>альда міграції та зміни у віковій структурі населення в бік скорочення працездатного населення та його старіння. Загрозливим є також зменшення кількості дітей дошкільного віку, що вказує на зниження рівня народжуваності.</w:t>
      </w:r>
      <w:r w:rsidR="00D8461F" w:rsidRPr="00E26A47">
        <w:rPr>
          <w:rFonts w:cs="Arial"/>
          <w:lang w:eastAsia="uk-UA"/>
        </w:rPr>
        <w:t xml:space="preserve"> </w:t>
      </w:r>
      <w:r w:rsidR="00213EBF" w:rsidRPr="00E26A47">
        <w:rPr>
          <w:rFonts w:cs="Arial"/>
          <w:lang w:eastAsia="uk-UA"/>
        </w:rPr>
        <w:t xml:space="preserve">За збереження цих тенденцій у </w:t>
      </w:r>
      <w:r w:rsidR="00D8461F" w:rsidRPr="00E26A47">
        <w:rPr>
          <w:rFonts w:cs="Arial"/>
          <w:lang w:eastAsia="uk-UA"/>
        </w:rPr>
        <w:t>середньостроковій</w:t>
      </w:r>
      <w:r w:rsidR="00D8461F" w:rsidRPr="00E26A47">
        <w:rPr>
          <w:rFonts w:cs="Arial"/>
          <w:lang w:eastAsia="uk-UA"/>
        </w:rPr>
        <w:tab/>
        <w:t xml:space="preserve">перспективі </w:t>
      </w:r>
      <w:r w:rsidR="00213EBF" w:rsidRPr="00E26A47">
        <w:rPr>
          <w:rFonts w:cs="Arial"/>
          <w:lang w:eastAsia="uk-UA"/>
        </w:rPr>
        <w:t>відчуватиметься зростання демографічного навантажен</w:t>
      </w:r>
      <w:r w:rsidR="000B0781">
        <w:rPr>
          <w:rFonts w:cs="Arial"/>
          <w:lang w:eastAsia="uk-UA"/>
        </w:rPr>
        <w:t>н</w:t>
      </w:r>
      <w:r w:rsidR="00213EBF" w:rsidRPr="00E26A47">
        <w:rPr>
          <w:rFonts w:cs="Arial"/>
          <w:lang w:eastAsia="uk-UA"/>
        </w:rPr>
        <w:t xml:space="preserve">я на працездатне населення та брак робочої сили. Також спостерігатимемо брак дітей в молодших класах середніх шкіл </w:t>
      </w:r>
      <w:r w:rsidR="00E26A47" w:rsidRPr="00E26A47">
        <w:rPr>
          <w:rFonts w:cs="Arial"/>
          <w:lang w:eastAsia="uk-UA"/>
        </w:rPr>
        <w:t>громади</w:t>
      </w:r>
      <w:r w:rsidR="00522C28" w:rsidRPr="00E26A47">
        <w:rPr>
          <w:rFonts w:cs="Arial"/>
          <w:lang w:eastAsia="uk-UA"/>
        </w:rPr>
        <w:t>.</w:t>
      </w:r>
    </w:p>
    <w:p w14:paraId="66E5CFCD" w14:textId="77777777" w:rsidR="00B141EA" w:rsidRPr="00152359" w:rsidRDefault="00B141EA" w:rsidP="000A4D38">
      <w:pPr>
        <w:pStyle w:val="2"/>
        <w:numPr>
          <w:ilvl w:val="1"/>
          <w:numId w:val="24"/>
        </w:numPr>
        <w:ind w:left="851" w:hanging="851"/>
      </w:pPr>
      <w:bookmarkStart w:id="62" w:name="_Toc304935899"/>
      <w:bookmarkStart w:id="63" w:name="_Toc81749255"/>
      <w:r w:rsidRPr="00152359">
        <w:lastRenderedPageBreak/>
        <w:t>Зайнятість населення та безробіття</w:t>
      </w:r>
      <w:bookmarkEnd w:id="62"/>
      <w:bookmarkEnd w:id="63"/>
    </w:p>
    <w:p w14:paraId="0685009C" w14:textId="48B5FF67" w:rsidR="0097551A" w:rsidRPr="0089089B" w:rsidRDefault="0097551A" w:rsidP="0097551A">
      <w:pPr>
        <w:keepNext/>
        <w:spacing w:before="120"/>
        <w:jc w:val="both"/>
        <w:rPr>
          <w:rFonts w:cs="Arial"/>
          <w:szCs w:val="28"/>
        </w:rPr>
      </w:pPr>
      <w:r w:rsidRPr="0089089B">
        <w:rPr>
          <w:rFonts w:cs="Arial"/>
          <w:szCs w:val="28"/>
        </w:rPr>
        <w:t>Зайнятість населення Моршинської громади стрімко падає</w:t>
      </w:r>
      <w:r w:rsidR="0089089B" w:rsidRPr="0089089B">
        <w:rPr>
          <w:rFonts w:cs="Arial"/>
          <w:szCs w:val="28"/>
        </w:rPr>
        <w:t>.</w:t>
      </w:r>
      <w:r w:rsidR="00E26A47" w:rsidRPr="0089089B">
        <w:rPr>
          <w:rFonts w:cs="Arial"/>
          <w:szCs w:val="28"/>
        </w:rPr>
        <w:t xml:space="preserve"> </w:t>
      </w:r>
      <w:r w:rsidR="0089089B" w:rsidRPr="0089089B">
        <w:rPr>
          <w:rFonts w:cs="Arial"/>
          <w:szCs w:val="28"/>
        </w:rPr>
        <w:t>З</w:t>
      </w:r>
      <w:r w:rsidR="00E26A47" w:rsidRPr="0089089B">
        <w:rPr>
          <w:rFonts w:cs="Arial"/>
          <w:szCs w:val="28"/>
        </w:rPr>
        <w:t>а останні 7 років зайнятість впала на 19% в порівнянні з обласним показником за це</w:t>
      </w:r>
      <w:r w:rsidR="0089089B" w:rsidRPr="0089089B">
        <w:rPr>
          <w:rFonts w:cs="Arial"/>
          <w:szCs w:val="28"/>
        </w:rPr>
        <w:t>й</w:t>
      </w:r>
      <w:r w:rsidR="00E26A47" w:rsidRPr="0089089B">
        <w:rPr>
          <w:rFonts w:cs="Arial"/>
          <w:szCs w:val="28"/>
        </w:rPr>
        <w:t xml:space="preserve"> же ж період</w:t>
      </w:r>
      <w:r w:rsidR="0089089B" w:rsidRPr="0089089B">
        <w:rPr>
          <w:rFonts w:cs="Arial"/>
          <w:szCs w:val="28"/>
        </w:rPr>
        <w:t xml:space="preserve"> </w:t>
      </w:r>
      <w:r w:rsidR="00E26A47" w:rsidRPr="0089089B">
        <w:rPr>
          <w:rFonts w:cs="Arial"/>
          <w:szCs w:val="28"/>
        </w:rPr>
        <w:t>у 1,6%</w:t>
      </w:r>
      <w:r w:rsidR="0089089B" w:rsidRPr="0089089B">
        <w:rPr>
          <w:rFonts w:cs="Arial"/>
          <w:szCs w:val="28"/>
        </w:rPr>
        <w:t xml:space="preserve">. </w:t>
      </w:r>
    </w:p>
    <w:p w14:paraId="5EDADA60" w14:textId="77777777" w:rsidR="0097551A" w:rsidRPr="0089089B" w:rsidRDefault="0097551A" w:rsidP="0097551A">
      <w:pPr>
        <w:keepNext/>
        <w:spacing w:before="120"/>
        <w:jc w:val="both"/>
        <w:rPr>
          <w:rFonts w:cs="Arial"/>
          <w:szCs w:val="28"/>
        </w:rPr>
      </w:pPr>
    </w:p>
    <w:p w14:paraId="5A50B7E7" w14:textId="5EBCA7FA" w:rsidR="00E50A4E" w:rsidRPr="0089089B" w:rsidRDefault="00E50A4E" w:rsidP="0026199A">
      <w:pPr>
        <w:pStyle w:val="TableTitle"/>
      </w:pPr>
      <w:bookmarkStart w:id="64" w:name="_Toc81749287"/>
      <w:r w:rsidRPr="0089089B">
        <w:t>Загальні тенденції зміни зайнятості, осіб</w:t>
      </w:r>
      <w:bookmarkEnd w:id="64"/>
      <w:r w:rsidRPr="0089089B">
        <w:t xml:space="preserve"> </w:t>
      </w:r>
    </w:p>
    <w:tbl>
      <w:tblPr>
        <w:tblW w:w="4984" w:type="pct"/>
        <w:tblInd w:w="-20" w:type="dxa"/>
        <w:tblLayout w:type="fixed"/>
        <w:tblLook w:val="0000" w:firstRow="0" w:lastRow="0" w:firstColumn="0" w:lastColumn="0" w:noHBand="0" w:noVBand="0"/>
      </w:tblPr>
      <w:tblGrid>
        <w:gridCol w:w="2043"/>
        <w:gridCol w:w="1079"/>
        <w:gridCol w:w="1079"/>
        <w:gridCol w:w="1079"/>
        <w:gridCol w:w="1079"/>
        <w:gridCol w:w="1079"/>
        <w:gridCol w:w="1079"/>
        <w:gridCol w:w="1080"/>
      </w:tblGrid>
      <w:tr w:rsidR="00E72747" w:rsidRPr="00152359" w14:paraId="7F1DC10E" w14:textId="77777777" w:rsidTr="00CC3221">
        <w:trPr>
          <w:trHeight w:val="255"/>
        </w:trPr>
        <w:tc>
          <w:tcPr>
            <w:tcW w:w="1995" w:type="dxa"/>
            <w:tcBorders>
              <w:top w:val="single" w:sz="8" w:space="0" w:color="000000"/>
              <w:left w:val="single" w:sz="8" w:space="0" w:color="000000"/>
              <w:bottom w:val="single" w:sz="4" w:space="0" w:color="000000"/>
              <w:right w:val="single" w:sz="8" w:space="0" w:color="000000"/>
            </w:tcBorders>
            <w:shd w:val="clear" w:color="auto" w:fill="D5FFE8"/>
            <w:vAlign w:val="center"/>
          </w:tcPr>
          <w:p w14:paraId="65ABEF02" w14:textId="77777777" w:rsidR="00E72747" w:rsidRPr="00152359" w:rsidRDefault="00E72747" w:rsidP="00E761AA">
            <w:pPr>
              <w:suppressAutoHyphens/>
              <w:spacing w:before="20" w:after="20"/>
              <w:jc w:val="center"/>
              <w:rPr>
                <w:rFonts w:eastAsia="Calibri" w:cs="Arial"/>
                <w:sz w:val="20"/>
                <w:szCs w:val="20"/>
                <w:lang w:eastAsia="zh-CN"/>
              </w:rPr>
            </w:pPr>
            <w:r w:rsidRPr="00152359">
              <w:rPr>
                <w:rFonts w:eastAsia="Calibri" w:cs="Arial"/>
                <w:b/>
                <w:sz w:val="20"/>
                <w:szCs w:val="20"/>
                <w:lang w:eastAsia="zh-CN"/>
              </w:rPr>
              <w:t>Регіони</w:t>
            </w:r>
          </w:p>
        </w:tc>
        <w:tc>
          <w:tcPr>
            <w:tcW w:w="1053" w:type="dxa"/>
            <w:tcBorders>
              <w:top w:val="single" w:sz="8" w:space="0" w:color="000000"/>
              <w:left w:val="single" w:sz="8" w:space="0" w:color="000000"/>
              <w:bottom w:val="single" w:sz="4" w:space="0" w:color="000000"/>
              <w:right w:val="single" w:sz="8" w:space="0" w:color="000000"/>
            </w:tcBorders>
            <w:shd w:val="clear" w:color="auto" w:fill="D5FFE8"/>
            <w:vAlign w:val="center"/>
          </w:tcPr>
          <w:p w14:paraId="0FFD149E" w14:textId="77777777" w:rsidR="00E72747" w:rsidRPr="00152359" w:rsidRDefault="00E72747" w:rsidP="00E761AA">
            <w:pPr>
              <w:suppressAutoHyphens/>
              <w:spacing w:before="20" w:after="20"/>
              <w:jc w:val="center"/>
              <w:rPr>
                <w:rFonts w:eastAsia="Calibri" w:cs="Arial"/>
                <w:sz w:val="20"/>
                <w:szCs w:val="20"/>
                <w:lang w:eastAsia="zh-CN"/>
              </w:rPr>
            </w:pPr>
            <w:r w:rsidRPr="00152359">
              <w:rPr>
                <w:rFonts w:eastAsia="Calibri" w:cs="Arial"/>
                <w:b/>
                <w:sz w:val="20"/>
                <w:szCs w:val="20"/>
                <w:lang w:eastAsia="zh-CN"/>
              </w:rPr>
              <w:t>2013</w:t>
            </w:r>
          </w:p>
        </w:tc>
        <w:tc>
          <w:tcPr>
            <w:tcW w:w="1053" w:type="dxa"/>
            <w:tcBorders>
              <w:top w:val="single" w:sz="8" w:space="0" w:color="000000"/>
              <w:left w:val="single" w:sz="8" w:space="0" w:color="000000"/>
              <w:bottom w:val="single" w:sz="4" w:space="0" w:color="000000"/>
              <w:right w:val="single" w:sz="8" w:space="0" w:color="000000"/>
            </w:tcBorders>
            <w:shd w:val="clear" w:color="auto" w:fill="D5FFE8"/>
            <w:vAlign w:val="center"/>
          </w:tcPr>
          <w:p w14:paraId="7B0CB2A8" w14:textId="77777777" w:rsidR="00E72747" w:rsidRPr="00152359" w:rsidRDefault="00E72747" w:rsidP="00E761AA">
            <w:pPr>
              <w:suppressAutoHyphens/>
              <w:spacing w:before="20" w:after="20"/>
              <w:jc w:val="center"/>
              <w:rPr>
                <w:rFonts w:eastAsia="Calibri" w:cs="Arial"/>
                <w:sz w:val="20"/>
                <w:szCs w:val="20"/>
                <w:lang w:eastAsia="zh-CN"/>
              </w:rPr>
            </w:pPr>
            <w:r w:rsidRPr="00152359">
              <w:rPr>
                <w:rFonts w:eastAsia="Calibri" w:cs="Arial"/>
                <w:b/>
                <w:sz w:val="20"/>
                <w:szCs w:val="20"/>
                <w:lang w:eastAsia="zh-CN"/>
              </w:rPr>
              <w:t>2014</w:t>
            </w:r>
          </w:p>
        </w:tc>
        <w:tc>
          <w:tcPr>
            <w:tcW w:w="1053" w:type="dxa"/>
            <w:tcBorders>
              <w:top w:val="single" w:sz="8" w:space="0" w:color="000000"/>
              <w:left w:val="single" w:sz="8" w:space="0" w:color="000000"/>
              <w:bottom w:val="single" w:sz="4" w:space="0" w:color="000000"/>
              <w:right w:val="single" w:sz="8" w:space="0" w:color="000000"/>
            </w:tcBorders>
            <w:shd w:val="clear" w:color="auto" w:fill="D5FFE8"/>
            <w:vAlign w:val="center"/>
          </w:tcPr>
          <w:p w14:paraId="312EDF41" w14:textId="77777777" w:rsidR="00E72747" w:rsidRPr="00152359" w:rsidRDefault="00E72747" w:rsidP="00E761AA">
            <w:pPr>
              <w:suppressAutoHyphens/>
              <w:spacing w:before="20" w:after="20"/>
              <w:jc w:val="center"/>
              <w:rPr>
                <w:rFonts w:eastAsia="Calibri" w:cs="Arial"/>
                <w:sz w:val="20"/>
                <w:szCs w:val="20"/>
                <w:lang w:eastAsia="zh-CN"/>
              </w:rPr>
            </w:pPr>
            <w:r w:rsidRPr="00152359">
              <w:rPr>
                <w:rFonts w:eastAsia="Calibri" w:cs="Arial"/>
                <w:b/>
                <w:sz w:val="20"/>
                <w:szCs w:val="20"/>
                <w:lang w:eastAsia="zh-CN"/>
              </w:rPr>
              <w:t>2015</w:t>
            </w:r>
          </w:p>
        </w:tc>
        <w:tc>
          <w:tcPr>
            <w:tcW w:w="1053" w:type="dxa"/>
            <w:tcBorders>
              <w:top w:val="single" w:sz="8" w:space="0" w:color="000000"/>
              <w:left w:val="single" w:sz="8" w:space="0" w:color="000000"/>
              <w:bottom w:val="single" w:sz="4" w:space="0" w:color="000000"/>
              <w:right w:val="single" w:sz="8" w:space="0" w:color="000000"/>
            </w:tcBorders>
            <w:shd w:val="clear" w:color="auto" w:fill="D5FFE8"/>
          </w:tcPr>
          <w:p w14:paraId="6E377CC7" w14:textId="77777777" w:rsidR="00E72747" w:rsidRPr="00152359" w:rsidRDefault="00E72747" w:rsidP="00E761AA">
            <w:pPr>
              <w:suppressAutoHyphens/>
              <w:spacing w:before="20" w:after="20"/>
              <w:jc w:val="center"/>
              <w:rPr>
                <w:rFonts w:eastAsia="Calibri" w:cs="Arial"/>
                <w:sz w:val="20"/>
                <w:szCs w:val="20"/>
                <w:lang w:eastAsia="zh-CN"/>
              </w:rPr>
            </w:pPr>
            <w:r w:rsidRPr="00152359">
              <w:rPr>
                <w:rFonts w:eastAsia="Calibri" w:cs="Arial"/>
                <w:b/>
                <w:sz w:val="20"/>
                <w:szCs w:val="20"/>
                <w:lang w:eastAsia="zh-CN"/>
              </w:rPr>
              <w:t>2016</w:t>
            </w:r>
          </w:p>
        </w:tc>
        <w:tc>
          <w:tcPr>
            <w:tcW w:w="1053" w:type="dxa"/>
            <w:tcBorders>
              <w:top w:val="single" w:sz="8" w:space="0" w:color="000000"/>
              <w:left w:val="single" w:sz="8" w:space="0" w:color="000000"/>
              <w:bottom w:val="single" w:sz="4" w:space="0" w:color="000000"/>
              <w:right w:val="single" w:sz="8" w:space="0" w:color="000000"/>
            </w:tcBorders>
            <w:shd w:val="clear" w:color="auto" w:fill="D5FFE8"/>
          </w:tcPr>
          <w:p w14:paraId="61BAD906" w14:textId="77777777" w:rsidR="00E72747" w:rsidRPr="00152359" w:rsidRDefault="00E72747" w:rsidP="00E761AA">
            <w:pPr>
              <w:suppressAutoHyphens/>
              <w:spacing w:before="20" w:after="20"/>
              <w:jc w:val="center"/>
              <w:rPr>
                <w:rFonts w:eastAsia="Calibri" w:cs="Arial"/>
                <w:sz w:val="20"/>
                <w:szCs w:val="20"/>
                <w:lang w:eastAsia="zh-CN"/>
              </w:rPr>
            </w:pPr>
            <w:r w:rsidRPr="00152359">
              <w:rPr>
                <w:rFonts w:eastAsia="Calibri" w:cs="Arial"/>
                <w:b/>
                <w:sz w:val="20"/>
                <w:szCs w:val="20"/>
                <w:lang w:eastAsia="zh-CN"/>
              </w:rPr>
              <w:t>2017</w:t>
            </w:r>
          </w:p>
        </w:tc>
        <w:tc>
          <w:tcPr>
            <w:tcW w:w="1053" w:type="dxa"/>
            <w:tcBorders>
              <w:top w:val="single" w:sz="8" w:space="0" w:color="000000"/>
              <w:left w:val="single" w:sz="8" w:space="0" w:color="000000"/>
              <w:bottom w:val="single" w:sz="4" w:space="0" w:color="000000"/>
              <w:right w:val="single" w:sz="8" w:space="0" w:color="000000"/>
            </w:tcBorders>
            <w:shd w:val="clear" w:color="auto" w:fill="D5FFE8"/>
          </w:tcPr>
          <w:p w14:paraId="5824A966" w14:textId="77777777" w:rsidR="00E72747" w:rsidRPr="00152359" w:rsidRDefault="00E72747" w:rsidP="00E761AA">
            <w:pPr>
              <w:suppressAutoHyphens/>
              <w:spacing w:before="20" w:after="20"/>
              <w:jc w:val="center"/>
              <w:rPr>
                <w:rFonts w:eastAsia="Calibri" w:cs="Arial"/>
                <w:sz w:val="20"/>
                <w:szCs w:val="20"/>
                <w:lang w:eastAsia="zh-CN"/>
              </w:rPr>
            </w:pPr>
            <w:r w:rsidRPr="00152359">
              <w:rPr>
                <w:rFonts w:eastAsia="Calibri" w:cs="Arial"/>
                <w:b/>
                <w:sz w:val="20"/>
                <w:szCs w:val="20"/>
                <w:lang w:eastAsia="zh-CN"/>
              </w:rPr>
              <w:t>2018</w:t>
            </w:r>
          </w:p>
        </w:tc>
        <w:tc>
          <w:tcPr>
            <w:tcW w:w="1054" w:type="dxa"/>
            <w:tcBorders>
              <w:top w:val="single" w:sz="8" w:space="0" w:color="000000"/>
              <w:left w:val="single" w:sz="8" w:space="0" w:color="000000"/>
              <w:bottom w:val="single" w:sz="4" w:space="0" w:color="000000"/>
              <w:right w:val="single" w:sz="4" w:space="0" w:color="000000"/>
            </w:tcBorders>
            <w:shd w:val="clear" w:color="auto" w:fill="D5FFE8"/>
          </w:tcPr>
          <w:p w14:paraId="11838F51" w14:textId="77777777" w:rsidR="00E72747" w:rsidRPr="00152359" w:rsidRDefault="00E72747" w:rsidP="00E761AA">
            <w:pPr>
              <w:suppressAutoHyphens/>
              <w:spacing w:before="20" w:after="20"/>
              <w:jc w:val="center"/>
              <w:rPr>
                <w:rFonts w:eastAsia="Calibri" w:cs="Arial"/>
                <w:sz w:val="20"/>
                <w:szCs w:val="20"/>
                <w:lang w:eastAsia="zh-CN"/>
              </w:rPr>
            </w:pPr>
            <w:r w:rsidRPr="00152359">
              <w:rPr>
                <w:rFonts w:eastAsia="Calibri" w:cs="Arial"/>
                <w:b/>
                <w:sz w:val="20"/>
                <w:szCs w:val="20"/>
                <w:lang w:eastAsia="zh-CN"/>
              </w:rPr>
              <w:t>2019</w:t>
            </w:r>
          </w:p>
        </w:tc>
      </w:tr>
      <w:tr w:rsidR="00E72747" w:rsidRPr="00152359" w14:paraId="707AC212" w14:textId="77777777" w:rsidTr="00CC3221">
        <w:trPr>
          <w:trHeight w:val="255"/>
        </w:trPr>
        <w:tc>
          <w:tcPr>
            <w:tcW w:w="1995" w:type="dxa"/>
            <w:tcBorders>
              <w:top w:val="single" w:sz="4" w:space="0" w:color="000000"/>
              <w:left w:val="single" w:sz="8" w:space="0" w:color="000000"/>
              <w:bottom w:val="single" w:sz="4" w:space="0" w:color="000000"/>
              <w:right w:val="single" w:sz="8" w:space="0" w:color="000000"/>
            </w:tcBorders>
            <w:shd w:val="clear" w:color="auto" w:fill="auto"/>
          </w:tcPr>
          <w:p w14:paraId="338443DA" w14:textId="77777777" w:rsidR="00E72747" w:rsidRPr="00152359" w:rsidRDefault="00E72747" w:rsidP="00E761AA">
            <w:pPr>
              <w:suppressAutoHyphens/>
              <w:spacing w:before="20" w:after="20"/>
              <w:rPr>
                <w:rFonts w:eastAsia="Calibri" w:cs="Arial"/>
                <w:sz w:val="20"/>
                <w:szCs w:val="20"/>
                <w:lang w:eastAsia="zh-CN"/>
              </w:rPr>
            </w:pPr>
            <w:r w:rsidRPr="00152359">
              <w:rPr>
                <w:rFonts w:eastAsia="Calibri" w:cs="Arial"/>
                <w:sz w:val="20"/>
                <w:szCs w:val="20"/>
                <w:lang w:eastAsia="zh-CN"/>
              </w:rPr>
              <w:t>Громада (Моршин)</w:t>
            </w:r>
          </w:p>
        </w:tc>
        <w:tc>
          <w:tcPr>
            <w:tcW w:w="1053" w:type="dxa"/>
            <w:tcBorders>
              <w:top w:val="single" w:sz="4" w:space="0" w:color="000000"/>
              <w:left w:val="single" w:sz="8" w:space="0" w:color="000000"/>
              <w:bottom w:val="single" w:sz="4" w:space="0" w:color="000000"/>
              <w:right w:val="single" w:sz="8" w:space="0" w:color="000000"/>
            </w:tcBorders>
            <w:shd w:val="clear" w:color="auto" w:fill="auto"/>
          </w:tcPr>
          <w:p w14:paraId="742BCF25" w14:textId="77777777" w:rsidR="00E72747" w:rsidRPr="00152359" w:rsidRDefault="00E72747" w:rsidP="00E761AA">
            <w:pPr>
              <w:tabs>
                <w:tab w:val="left" w:pos="1305"/>
              </w:tabs>
              <w:suppressAutoHyphens/>
              <w:spacing w:before="20" w:after="20"/>
              <w:jc w:val="center"/>
              <w:rPr>
                <w:rFonts w:cs="Arial"/>
                <w:sz w:val="20"/>
                <w:szCs w:val="20"/>
                <w:lang w:eastAsia="zh-CN"/>
              </w:rPr>
            </w:pPr>
            <w:r w:rsidRPr="00152359">
              <w:rPr>
                <w:rFonts w:eastAsia="Calibri" w:cs="Arial"/>
                <w:sz w:val="20"/>
                <w:szCs w:val="20"/>
                <w:lang w:eastAsia="en-US"/>
              </w:rPr>
              <w:t>3403</w:t>
            </w:r>
          </w:p>
        </w:tc>
        <w:tc>
          <w:tcPr>
            <w:tcW w:w="1053" w:type="dxa"/>
            <w:tcBorders>
              <w:top w:val="single" w:sz="4" w:space="0" w:color="000000"/>
              <w:left w:val="single" w:sz="8" w:space="0" w:color="000000"/>
              <w:bottom w:val="single" w:sz="4" w:space="0" w:color="000000"/>
              <w:right w:val="single" w:sz="8" w:space="0" w:color="000000"/>
            </w:tcBorders>
            <w:shd w:val="clear" w:color="auto" w:fill="auto"/>
          </w:tcPr>
          <w:p w14:paraId="4FB6AD2F" w14:textId="77777777" w:rsidR="00E72747" w:rsidRPr="00152359" w:rsidRDefault="00E72747" w:rsidP="00E761AA">
            <w:pPr>
              <w:tabs>
                <w:tab w:val="left" w:pos="1305"/>
              </w:tabs>
              <w:suppressAutoHyphens/>
              <w:spacing w:before="20" w:after="20"/>
              <w:jc w:val="center"/>
              <w:rPr>
                <w:rFonts w:cs="Arial"/>
                <w:sz w:val="20"/>
                <w:szCs w:val="20"/>
                <w:lang w:eastAsia="zh-CN"/>
              </w:rPr>
            </w:pPr>
            <w:r w:rsidRPr="00152359">
              <w:rPr>
                <w:rFonts w:eastAsia="Calibri" w:cs="Arial"/>
                <w:sz w:val="20"/>
                <w:szCs w:val="20"/>
                <w:lang w:eastAsia="en-US"/>
              </w:rPr>
              <w:t>3245</w:t>
            </w:r>
          </w:p>
        </w:tc>
        <w:tc>
          <w:tcPr>
            <w:tcW w:w="1053" w:type="dxa"/>
            <w:tcBorders>
              <w:top w:val="single" w:sz="4" w:space="0" w:color="000000"/>
              <w:left w:val="single" w:sz="8" w:space="0" w:color="000000"/>
              <w:bottom w:val="single" w:sz="4" w:space="0" w:color="000000"/>
              <w:right w:val="single" w:sz="8" w:space="0" w:color="000000"/>
            </w:tcBorders>
            <w:shd w:val="clear" w:color="auto" w:fill="auto"/>
          </w:tcPr>
          <w:p w14:paraId="2E1ECFE6" w14:textId="77777777" w:rsidR="00E72747" w:rsidRPr="00152359" w:rsidRDefault="00E72747" w:rsidP="00E761AA">
            <w:pPr>
              <w:tabs>
                <w:tab w:val="left" w:pos="1305"/>
              </w:tabs>
              <w:suppressAutoHyphens/>
              <w:spacing w:before="20" w:after="20"/>
              <w:jc w:val="center"/>
              <w:rPr>
                <w:rFonts w:cs="Arial"/>
                <w:sz w:val="20"/>
                <w:szCs w:val="20"/>
                <w:lang w:eastAsia="zh-CN"/>
              </w:rPr>
            </w:pPr>
            <w:r w:rsidRPr="00152359">
              <w:rPr>
                <w:rFonts w:eastAsia="Calibri" w:cs="Arial"/>
                <w:sz w:val="20"/>
                <w:szCs w:val="20"/>
                <w:lang w:eastAsia="en-US"/>
              </w:rPr>
              <w:t>2918</w:t>
            </w:r>
          </w:p>
        </w:tc>
        <w:tc>
          <w:tcPr>
            <w:tcW w:w="1053" w:type="dxa"/>
            <w:tcBorders>
              <w:top w:val="single" w:sz="4" w:space="0" w:color="000000"/>
              <w:left w:val="single" w:sz="8" w:space="0" w:color="000000"/>
              <w:bottom w:val="single" w:sz="4" w:space="0" w:color="000000"/>
              <w:right w:val="single" w:sz="8" w:space="0" w:color="000000"/>
            </w:tcBorders>
            <w:shd w:val="clear" w:color="auto" w:fill="auto"/>
          </w:tcPr>
          <w:p w14:paraId="6F1A6CA4" w14:textId="77777777" w:rsidR="00E72747" w:rsidRPr="00152359" w:rsidRDefault="00E72747" w:rsidP="00E761AA">
            <w:pPr>
              <w:tabs>
                <w:tab w:val="left" w:pos="1305"/>
              </w:tabs>
              <w:suppressAutoHyphens/>
              <w:spacing w:before="20" w:after="20"/>
              <w:jc w:val="center"/>
              <w:rPr>
                <w:rFonts w:cs="Arial"/>
                <w:sz w:val="20"/>
                <w:szCs w:val="20"/>
                <w:lang w:eastAsia="zh-CN"/>
              </w:rPr>
            </w:pPr>
            <w:r w:rsidRPr="00152359">
              <w:rPr>
                <w:rFonts w:eastAsia="Calibri" w:cs="Arial"/>
                <w:sz w:val="20"/>
                <w:szCs w:val="20"/>
                <w:lang w:eastAsia="en-US"/>
              </w:rPr>
              <w:t>2617</w:t>
            </w:r>
          </w:p>
        </w:tc>
        <w:tc>
          <w:tcPr>
            <w:tcW w:w="1053" w:type="dxa"/>
            <w:tcBorders>
              <w:top w:val="single" w:sz="4" w:space="0" w:color="000000"/>
              <w:left w:val="single" w:sz="8" w:space="0" w:color="000000"/>
              <w:bottom w:val="single" w:sz="4" w:space="0" w:color="000000"/>
              <w:right w:val="single" w:sz="8" w:space="0" w:color="000000"/>
            </w:tcBorders>
            <w:shd w:val="clear" w:color="auto" w:fill="auto"/>
          </w:tcPr>
          <w:p w14:paraId="63C6B15C" w14:textId="77777777" w:rsidR="00E72747" w:rsidRPr="00152359" w:rsidRDefault="00E72747" w:rsidP="00E761AA">
            <w:pPr>
              <w:tabs>
                <w:tab w:val="left" w:pos="1305"/>
              </w:tabs>
              <w:suppressAutoHyphens/>
              <w:spacing w:before="20" w:after="20"/>
              <w:jc w:val="center"/>
              <w:rPr>
                <w:rFonts w:cs="Arial"/>
                <w:sz w:val="20"/>
                <w:szCs w:val="20"/>
                <w:lang w:eastAsia="zh-CN"/>
              </w:rPr>
            </w:pPr>
            <w:r w:rsidRPr="00152359">
              <w:rPr>
                <w:rFonts w:eastAsia="Calibri" w:cs="Arial"/>
                <w:sz w:val="20"/>
                <w:szCs w:val="20"/>
                <w:lang w:eastAsia="en-US"/>
              </w:rPr>
              <w:t>2589</w:t>
            </w:r>
          </w:p>
        </w:tc>
        <w:tc>
          <w:tcPr>
            <w:tcW w:w="1053" w:type="dxa"/>
            <w:tcBorders>
              <w:top w:val="single" w:sz="4" w:space="0" w:color="000000"/>
              <w:left w:val="single" w:sz="8" w:space="0" w:color="000000"/>
              <w:bottom w:val="single" w:sz="4" w:space="0" w:color="000000"/>
              <w:right w:val="single" w:sz="8" w:space="0" w:color="000000"/>
            </w:tcBorders>
            <w:shd w:val="clear" w:color="auto" w:fill="auto"/>
          </w:tcPr>
          <w:p w14:paraId="588EF1E8" w14:textId="77777777" w:rsidR="00E72747" w:rsidRPr="00152359" w:rsidRDefault="00E72747" w:rsidP="00E761AA">
            <w:pPr>
              <w:tabs>
                <w:tab w:val="left" w:pos="1305"/>
              </w:tabs>
              <w:suppressAutoHyphens/>
              <w:spacing w:before="20" w:after="20"/>
              <w:jc w:val="center"/>
              <w:rPr>
                <w:rFonts w:cs="Arial"/>
                <w:sz w:val="20"/>
                <w:szCs w:val="20"/>
                <w:lang w:eastAsia="zh-CN"/>
              </w:rPr>
            </w:pPr>
            <w:r w:rsidRPr="00152359">
              <w:rPr>
                <w:rFonts w:eastAsia="Calibri" w:cs="Arial"/>
                <w:sz w:val="20"/>
                <w:szCs w:val="20"/>
                <w:lang w:eastAsia="en-US"/>
              </w:rPr>
              <w:t>2503</w:t>
            </w:r>
          </w:p>
        </w:tc>
        <w:tc>
          <w:tcPr>
            <w:tcW w:w="1054" w:type="dxa"/>
            <w:tcBorders>
              <w:top w:val="single" w:sz="4" w:space="0" w:color="000000"/>
              <w:left w:val="single" w:sz="8" w:space="0" w:color="000000"/>
              <w:bottom w:val="single" w:sz="4" w:space="0" w:color="000000"/>
              <w:right w:val="single" w:sz="4" w:space="0" w:color="000000"/>
            </w:tcBorders>
            <w:shd w:val="clear" w:color="auto" w:fill="auto"/>
          </w:tcPr>
          <w:p w14:paraId="7EE3492A" w14:textId="77777777" w:rsidR="00E72747" w:rsidRPr="00152359" w:rsidRDefault="00E72747" w:rsidP="00E761AA">
            <w:pPr>
              <w:tabs>
                <w:tab w:val="left" w:pos="1305"/>
              </w:tabs>
              <w:suppressAutoHyphens/>
              <w:spacing w:before="20" w:after="20"/>
              <w:jc w:val="center"/>
              <w:rPr>
                <w:rFonts w:cs="Arial"/>
                <w:sz w:val="20"/>
                <w:szCs w:val="20"/>
                <w:lang w:eastAsia="zh-CN"/>
              </w:rPr>
            </w:pPr>
            <w:r w:rsidRPr="00152359">
              <w:rPr>
                <w:rFonts w:eastAsia="Calibri" w:cs="Arial"/>
                <w:sz w:val="20"/>
                <w:szCs w:val="20"/>
                <w:lang w:eastAsia="en-US"/>
              </w:rPr>
              <w:t>2737</w:t>
            </w:r>
          </w:p>
        </w:tc>
      </w:tr>
      <w:tr w:rsidR="00E72747" w:rsidRPr="00152359" w14:paraId="28CDEB8D" w14:textId="77777777" w:rsidTr="00CC3221">
        <w:trPr>
          <w:trHeight w:val="255"/>
        </w:trPr>
        <w:tc>
          <w:tcPr>
            <w:tcW w:w="1995" w:type="dxa"/>
            <w:tcBorders>
              <w:top w:val="single" w:sz="4" w:space="0" w:color="000000"/>
              <w:left w:val="single" w:sz="8" w:space="0" w:color="000000"/>
              <w:bottom w:val="single" w:sz="4" w:space="0" w:color="000000"/>
              <w:right w:val="single" w:sz="8" w:space="0" w:color="000000"/>
            </w:tcBorders>
            <w:shd w:val="clear" w:color="auto" w:fill="auto"/>
          </w:tcPr>
          <w:p w14:paraId="30742972" w14:textId="77777777" w:rsidR="00E72747" w:rsidRPr="00152359" w:rsidRDefault="00E72747" w:rsidP="00E761AA">
            <w:pPr>
              <w:suppressAutoHyphens/>
              <w:spacing w:before="20" w:after="20"/>
              <w:rPr>
                <w:rFonts w:eastAsia="Calibri" w:cs="Arial"/>
                <w:sz w:val="20"/>
                <w:szCs w:val="20"/>
                <w:lang w:eastAsia="zh-CN"/>
              </w:rPr>
            </w:pPr>
            <w:r w:rsidRPr="00152359">
              <w:rPr>
                <w:rFonts w:eastAsia="Calibri" w:cs="Arial"/>
                <w:sz w:val="20"/>
                <w:szCs w:val="20"/>
                <w:lang w:eastAsia="zh-CN"/>
              </w:rPr>
              <w:t>найманих</w:t>
            </w:r>
          </w:p>
        </w:tc>
        <w:tc>
          <w:tcPr>
            <w:tcW w:w="1053" w:type="dxa"/>
            <w:tcBorders>
              <w:top w:val="single" w:sz="4" w:space="0" w:color="000000"/>
              <w:left w:val="single" w:sz="8" w:space="0" w:color="000000"/>
              <w:bottom w:val="single" w:sz="4" w:space="0" w:color="000000"/>
              <w:right w:val="single" w:sz="8" w:space="0" w:color="000000"/>
            </w:tcBorders>
            <w:shd w:val="clear" w:color="auto" w:fill="auto"/>
            <w:vAlign w:val="bottom"/>
          </w:tcPr>
          <w:p w14:paraId="7366CC75" w14:textId="77777777" w:rsidR="00E72747" w:rsidRPr="00152359" w:rsidRDefault="00E72747" w:rsidP="00E761AA">
            <w:pPr>
              <w:tabs>
                <w:tab w:val="left" w:pos="1305"/>
              </w:tabs>
              <w:suppressAutoHyphens/>
              <w:spacing w:before="20" w:after="20"/>
              <w:jc w:val="center"/>
              <w:rPr>
                <w:rFonts w:cs="Arial"/>
                <w:sz w:val="20"/>
                <w:szCs w:val="20"/>
                <w:lang w:eastAsia="zh-CN"/>
              </w:rPr>
            </w:pPr>
            <w:r w:rsidRPr="00152359">
              <w:rPr>
                <w:rFonts w:eastAsia="Calibri" w:cs="Arial"/>
                <w:sz w:val="20"/>
                <w:szCs w:val="20"/>
                <w:lang w:eastAsia="en-US"/>
              </w:rPr>
              <w:t>3389</w:t>
            </w:r>
          </w:p>
        </w:tc>
        <w:tc>
          <w:tcPr>
            <w:tcW w:w="1053" w:type="dxa"/>
            <w:tcBorders>
              <w:top w:val="single" w:sz="4" w:space="0" w:color="000000"/>
              <w:left w:val="single" w:sz="8" w:space="0" w:color="000000"/>
              <w:bottom w:val="single" w:sz="4" w:space="0" w:color="000000"/>
              <w:right w:val="single" w:sz="8" w:space="0" w:color="000000"/>
            </w:tcBorders>
            <w:shd w:val="clear" w:color="auto" w:fill="auto"/>
            <w:vAlign w:val="bottom"/>
          </w:tcPr>
          <w:p w14:paraId="49BEA0BC" w14:textId="77777777" w:rsidR="00E72747" w:rsidRPr="00152359" w:rsidRDefault="00E72747" w:rsidP="00E761AA">
            <w:pPr>
              <w:tabs>
                <w:tab w:val="left" w:pos="1305"/>
              </w:tabs>
              <w:suppressAutoHyphens/>
              <w:spacing w:before="20" w:after="20"/>
              <w:jc w:val="center"/>
              <w:rPr>
                <w:rFonts w:cs="Arial"/>
                <w:sz w:val="20"/>
                <w:szCs w:val="20"/>
                <w:lang w:eastAsia="zh-CN"/>
              </w:rPr>
            </w:pPr>
            <w:r w:rsidRPr="00152359">
              <w:rPr>
                <w:rFonts w:eastAsia="Calibri" w:cs="Arial"/>
                <w:sz w:val="20"/>
                <w:szCs w:val="20"/>
                <w:lang w:eastAsia="en-US"/>
              </w:rPr>
              <w:t>3224</w:t>
            </w:r>
          </w:p>
        </w:tc>
        <w:tc>
          <w:tcPr>
            <w:tcW w:w="1053" w:type="dxa"/>
            <w:tcBorders>
              <w:top w:val="single" w:sz="4" w:space="0" w:color="000000"/>
              <w:left w:val="single" w:sz="8" w:space="0" w:color="000000"/>
              <w:bottom w:val="single" w:sz="4" w:space="0" w:color="000000"/>
              <w:right w:val="single" w:sz="8" w:space="0" w:color="000000"/>
            </w:tcBorders>
            <w:shd w:val="clear" w:color="auto" w:fill="auto"/>
            <w:vAlign w:val="bottom"/>
          </w:tcPr>
          <w:p w14:paraId="31292C6E" w14:textId="77777777" w:rsidR="00E72747" w:rsidRPr="00152359" w:rsidRDefault="00E72747" w:rsidP="00E761AA">
            <w:pPr>
              <w:tabs>
                <w:tab w:val="left" w:pos="1305"/>
              </w:tabs>
              <w:suppressAutoHyphens/>
              <w:spacing w:before="20" w:after="20"/>
              <w:jc w:val="center"/>
              <w:rPr>
                <w:rFonts w:cs="Arial"/>
                <w:sz w:val="20"/>
                <w:szCs w:val="20"/>
                <w:lang w:eastAsia="zh-CN"/>
              </w:rPr>
            </w:pPr>
            <w:r w:rsidRPr="00152359">
              <w:rPr>
                <w:rFonts w:eastAsia="Calibri" w:cs="Arial"/>
                <w:sz w:val="20"/>
                <w:szCs w:val="20"/>
                <w:lang w:eastAsia="en-US"/>
              </w:rPr>
              <w:t>3892</w:t>
            </w:r>
          </w:p>
        </w:tc>
        <w:tc>
          <w:tcPr>
            <w:tcW w:w="1053" w:type="dxa"/>
            <w:tcBorders>
              <w:top w:val="single" w:sz="4" w:space="0" w:color="000000"/>
              <w:left w:val="single" w:sz="8" w:space="0" w:color="000000"/>
              <w:bottom w:val="single" w:sz="4" w:space="0" w:color="000000"/>
              <w:right w:val="single" w:sz="8" w:space="0" w:color="000000"/>
            </w:tcBorders>
            <w:shd w:val="clear" w:color="auto" w:fill="auto"/>
            <w:vAlign w:val="bottom"/>
          </w:tcPr>
          <w:p w14:paraId="139A5387" w14:textId="77777777" w:rsidR="00E72747" w:rsidRPr="00152359" w:rsidRDefault="00E72747" w:rsidP="00E761AA">
            <w:pPr>
              <w:tabs>
                <w:tab w:val="left" w:pos="1305"/>
              </w:tabs>
              <w:suppressAutoHyphens/>
              <w:spacing w:before="20" w:after="20"/>
              <w:jc w:val="center"/>
              <w:rPr>
                <w:rFonts w:cs="Arial"/>
                <w:sz w:val="20"/>
                <w:szCs w:val="20"/>
                <w:lang w:eastAsia="zh-CN"/>
              </w:rPr>
            </w:pPr>
            <w:r w:rsidRPr="00152359">
              <w:rPr>
                <w:rFonts w:eastAsia="Calibri" w:cs="Arial"/>
                <w:sz w:val="20"/>
                <w:szCs w:val="20"/>
                <w:lang w:eastAsia="en-US"/>
              </w:rPr>
              <w:t>2611</w:t>
            </w:r>
          </w:p>
        </w:tc>
        <w:tc>
          <w:tcPr>
            <w:tcW w:w="1053" w:type="dxa"/>
            <w:tcBorders>
              <w:top w:val="single" w:sz="4" w:space="0" w:color="000000"/>
              <w:left w:val="single" w:sz="8" w:space="0" w:color="000000"/>
              <w:bottom w:val="single" w:sz="4" w:space="0" w:color="000000"/>
              <w:right w:val="single" w:sz="8" w:space="0" w:color="000000"/>
            </w:tcBorders>
            <w:shd w:val="clear" w:color="auto" w:fill="auto"/>
            <w:vAlign w:val="bottom"/>
          </w:tcPr>
          <w:p w14:paraId="2283142C" w14:textId="77777777" w:rsidR="00E72747" w:rsidRPr="00152359" w:rsidRDefault="00E72747" w:rsidP="00E761AA">
            <w:pPr>
              <w:tabs>
                <w:tab w:val="left" w:pos="1305"/>
              </w:tabs>
              <w:suppressAutoHyphens/>
              <w:spacing w:before="20" w:after="20"/>
              <w:jc w:val="center"/>
              <w:rPr>
                <w:rFonts w:cs="Arial"/>
                <w:sz w:val="20"/>
                <w:szCs w:val="20"/>
                <w:lang w:eastAsia="zh-CN"/>
              </w:rPr>
            </w:pPr>
            <w:r w:rsidRPr="00152359">
              <w:rPr>
                <w:rFonts w:eastAsia="Calibri" w:cs="Arial"/>
                <w:sz w:val="20"/>
                <w:szCs w:val="20"/>
                <w:lang w:eastAsia="en-US"/>
              </w:rPr>
              <w:t>2565</w:t>
            </w:r>
          </w:p>
        </w:tc>
        <w:tc>
          <w:tcPr>
            <w:tcW w:w="1053" w:type="dxa"/>
            <w:tcBorders>
              <w:top w:val="single" w:sz="4" w:space="0" w:color="000000"/>
              <w:left w:val="single" w:sz="8" w:space="0" w:color="000000"/>
              <w:bottom w:val="single" w:sz="4" w:space="0" w:color="000000"/>
              <w:right w:val="single" w:sz="8" w:space="0" w:color="000000"/>
            </w:tcBorders>
            <w:shd w:val="clear" w:color="auto" w:fill="auto"/>
            <w:vAlign w:val="bottom"/>
          </w:tcPr>
          <w:p w14:paraId="19A9A352" w14:textId="77777777" w:rsidR="00E72747" w:rsidRPr="00152359" w:rsidRDefault="00E72747" w:rsidP="00E761AA">
            <w:pPr>
              <w:tabs>
                <w:tab w:val="left" w:pos="1305"/>
              </w:tabs>
              <w:suppressAutoHyphens/>
              <w:spacing w:before="20" w:after="20"/>
              <w:jc w:val="center"/>
              <w:rPr>
                <w:rFonts w:cs="Arial"/>
                <w:sz w:val="20"/>
                <w:szCs w:val="20"/>
                <w:lang w:eastAsia="zh-CN"/>
              </w:rPr>
            </w:pPr>
            <w:r w:rsidRPr="00152359">
              <w:rPr>
                <w:rFonts w:eastAsia="Calibri" w:cs="Arial"/>
                <w:sz w:val="20"/>
                <w:szCs w:val="20"/>
                <w:lang w:eastAsia="en-US"/>
              </w:rPr>
              <w:t>2494</w:t>
            </w:r>
          </w:p>
        </w:tc>
        <w:tc>
          <w:tcPr>
            <w:tcW w:w="1054" w:type="dxa"/>
            <w:tcBorders>
              <w:top w:val="single" w:sz="4" w:space="0" w:color="000000"/>
              <w:left w:val="single" w:sz="8" w:space="0" w:color="000000"/>
              <w:bottom w:val="single" w:sz="4" w:space="0" w:color="000000"/>
              <w:right w:val="single" w:sz="4" w:space="0" w:color="000000"/>
            </w:tcBorders>
            <w:shd w:val="clear" w:color="auto" w:fill="auto"/>
            <w:vAlign w:val="bottom"/>
          </w:tcPr>
          <w:p w14:paraId="1BEB3145" w14:textId="77777777" w:rsidR="00E72747" w:rsidRPr="00152359" w:rsidRDefault="00E72747" w:rsidP="00E761AA">
            <w:pPr>
              <w:tabs>
                <w:tab w:val="left" w:pos="1305"/>
              </w:tabs>
              <w:suppressAutoHyphens/>
              <w:spacing w:before="20" w:after="20"/>
              <w:jc w:val="center"/>
              <w:rPr>
                <w:rFonts w:cs="Arial"/>
                <w:sz w:val="20"/>
                <w:szCs w:val="20"/>
                <w:lang w:eastAsia="zh-CN"/>
              </w:rPr>
            </w:pPr>
            <w:r w:rsidRPr="00152359">
              <w:rPr>
                <w:rFonts w:eastAsia="Calibri" w:cs="Arial"/>
                <w:sz w:val="20"/>
                <w:szCs w:val="20"/>
                <w:lang w:eastAsia="en-US"/>
              </w:rPr>
              <w:t>2719</w:t>
            </w:r>
          </w:p>
        </w:tc>
      </w:tr>
      <w:tr w:rsidR="00E72747" w:rsidRPr="00152359" w14:paraId="17125E7C" w14:textId="77777777" w:rsidTr="00CC3221">
        <w:trPr>
          <w:trHeight w:val="255"/>
        </w:trPr>
        <w:tc>
          <w:tcPr>
            <w:tcW w:w="1995" w:type="dxa"/>
            <w:tcBorders>
              <w:top w:val="single" w:sz="4" w:space="0" w:color="000000"/>
              <w:left w:val="single" w:sz="8" w:space="0" w:color="000000"/>
              <w:bottom w:val="single" w:sz="4" w:space="0" w:color="000000"/>
              <w:right w:val="single" w:sz="8" w:space="0" w:color="000000"/>
            </w:tcBorders>
            <w:shd w:val="clear" w:color="auto" w:fill="auto"/>
          </w:tcPr>
          <w:p w14:paraId="7ED23EA2" w14:textId="77777777" w:rsidR="00E72747" w:rsidRPr="00152359" w:rsidRDefault="00E72747" w:rsidP="00E761AA">
            <w:pPr>
              <w:suppressAutoHyphens/>
              <w:spacing w:before="20" w:after="20"/>
              <w:rPr>
                <w:rFonts w:eastAsia="Calibri" w:cs="Arial"/>
                <w:sz w:val="20"/>
                <w:szCs w:val="20"/>
                <w:lang w:eastAsia="zh-CN"/>
              </w:rPr>
            </w:pPr>
            <w:r w:rsidRPr="00152359">
              <w:rPr>
                <w:rFonts w:eastAsia="Calibri" w:cs="Arial"/>
                <w:sz w:val="20"/>
                <w:szCs w:val="20"/>
                <w:lang w:eastAsia="zh-CN"/>
              </w:rPr>
              <w:t>Район (до адмінтерреформи)</w:t>
            </w:r>
          </w:p>
        </w:tc>
        <w:tc>
          <w:tcPr>
            <w:tcW w:w="1053" w:type="dxa"/>
            <w:tcBorders>
              <w:top w:val="single" w:sz="4" w:space="0" w:color="000000"/>
              <w:left w:val="single" w:sz="8" w:space="0" w:color="000000"/>
              <w:bottom w:val="single" w:sz="4" w:space="0" w:color="000000"/>
              <w:right w:val="single" w:sz="8" w:space="0" w:color="000000"/>
            </w:tcBorders>
            <w:shd w:val="clear" w:color="auto" w:fill="auto"/>
          </w:tcPr>
          <w:p w14:paraId="62B9D8D1" w14:textId="77777777" w:rsidR="00E72747" w:rsidRPr="00152359" w:rsidRDefault="00E72747" w:rsidP="00E761AA">
            <w:pPr>
              <w:tabs>
                <w:tab w:val="left" w:pos="1305"/>
              </w:tabs>
              <w:suppressAutoHyphens/>
              <w:spacing w:before="20" w:after="20"/>
              <w:jc w:val="center"/>
              <w:rPr>
                <w:rFonts w:cs="Arial"/>
                <w:sz w:val="20"/>
                <w:szCs w:val="20"/>
                <w:lang w:eastAsia="zh-CN"/>
              </w:rPr>
            </w:pPr>
            <w:r w:rsidRPr="00152359">
              <w:rPr>
                <w:rFonts w:eastAsia="Calibri" w:cs="Arial"/>
                <w:sz w:val="20"/>
                <w:szCs w:val="20"/>
                <w:lang w:eastAsia="en-US"/>
              </w:rPr>
              <w:t>6887</w:t>
            </w:r>
          </w:p>
        </w:tc>
        <w:tc>
          <w:tcPr>
            <w:tcW w:w="1053" w:type="dxa"/>
            <w:tcBorders>
              <w:top w:val="single" w:sz="4" w:space="0" w:color="000000"/>
              <w:left w:val="single" w:sz="8" w:space="0" w:color="000000"/>
              <w:bottom w:val="single" w:sz="4" w:space="0" w:color="000000"/>
              <w:right w:val="single" w:sz="8" w:space="0" w:color="000000"/>
            </w:tcBorders>
            <w:shd w:val="clear" w:color="auto" w:fill="auto"/>
          </w:tcPr>
          <w:p w14:paraId="0EBFAF75" w14:textId="77777777" w:rsidR="00E72747" w:rsidRPr="00152359" w:rsidRDefault="00E72747" w:rsidP="00E761AA">
            <w:pPr>
              <w:tabs>
                <w:tab w:val="left" w:pos="1305"/>
              </w:tabs>
              <w:suppressAutoHyphens/>
              <w:spacing w:before="20" w:after="20"/>
              <w:jc w:val="center"/>
              <w:rPr>
                <w:rFonts w:cs="Arial"/>
                <w:sz w:val="20"/>
                <w:szCs w:val="20"/>
                <w:lang w:eastAsia="zh-CN"/>
              </w:rPr>
            </w:pPr>
            <w:r w:rsidRPr="00152359">
              <w:rPr>
                <w:rFonts w:eastAsia="Calibri" w:cs="Arial"/>
                <w:sz w:val="20"/>
                <w:szCs w:val="20"/>
                <w:lang w:eastAsia="en-US"/>
              </w:rPr>
              <w:t>7548</w:t>
            </w:r>
          </w:p>
        </w:tc>
        <w:tc>
          <w:tcPr>
            <w:tcW w:w="1053" w:type="dxa"/>
            <w:tcBorders>
              <w:top w:val="single" w:sz="4" w:space="0" w:color="000000"/>
              <w:left w:val="single" w:sz="8" w:space="0" w:color="000000"/>
              <w:bottom w:val="single" w:sz="4" w:space="0" w:color="000000"/>
              <w:right w:val="single" w:sz="8" w:space="0" w:color="000000"/>
            </w:tcBorders>
            <w:shd w:val="clear" w:color="auto" w:fill="auto"/>
          </w:tcPr>
          <w:p w14:paraId="6ABAD3B3" w14:textId="77777777" w:rsidR="00E72747" w:rsidRPr="00152359" w:rsidRDefault="00E72747" w:rsidP="00E761AA">
            <w:pPr>
              <w:tabs>
                <w:tab w:val="left" w:pos="1305"/>
              </w:tabs>
              <w:suppressAutoHyphens/>
              <w:spacing w:before="20" w:after="20"/>
              <w:jc w:val="center"/>
              <w:rPr>
                <w:rFonts w:cs="Arial"/>
                <w:sz w:val="20"/>
                <w:szCs w:val="20"/>
                <w:lang w:eastAsia="zh-CN"/>
              </w:rPr>
            </w:pPr>
            <w:r w:rsidRPr="00152359">
              <w:rPr>
                <w:rFonts w:eastAsia="Calibri" w:cs="Arial"/>
                <w:sz w:val="20"/>
                <w:szCs w:val="20"/>
                <w:lang w:eastAsia="en-US"/>
              </w:rPr>
              <w:t>8358</w:t>
            </w:r>
          </w:p>
        </w:tc>
        <w:tc>
          <w:tcPr>
            <w:tcW w:w="1053" w:type="dxa"/>
            <w:tcBorders>
              <w:top w:val="single" w:sz="4" w:space="0" w:color="000000"/>
              <w:left w:val="single" w:sz="8" w:space="0" w:color="000000"/>
              <w:bottom w:val="single" w:sz="4" w:space="0" w:color="000000"/>
              <w:right w:val="single" w:sz="8" w:space="0" w:color="000000"/>
            </w:tcBorders>
            <w:shd w:val="clear" w:color="auto" w:fill="auto"/>
          </w:tcPr>
          <w:p w14:paraId="1C585CB6" w14:textId="77777777" w:rsidR="00E72747" w:rsidRPr="00152359" w:rsidRDefault="00E72747" w:rsidP="00E761AA">
            <w:pPr>
              <w:tabs>
                <w:tab w:val="left" w:pos="1305"/>
              </w:tabs>
              <w:suppressAutoHyphens/>
              <w:spacing w:before="20" w:after="20"/>
              <w:jc w:val="center"/>
              <w:rPr>
                <w:rFonts w:cs="Arial"/>
                <w:sz w:val="20"/>
                <w:szCs w:val="20"/>
                <w:lang w:eastAsia="zh-CN"/>
              </w:rPr>
            </w:pPr>
            <w:r w:rsidRPr="00152359">
              <w:rPr>
                <w:rFonts w:eastAsia="Calibri" w:cs="Arial"/>
                <w:sz w:val="20"/>
                <w:szCs w:val="20"/>
                <w:lang w:eastAsia="en-US"/>
              </w:rPr>
              <w:t>8279</w:t>
            </w:r>
          </w:p>
        </w:tc>
        <w:tc>
          <w:tcPr>
            <w:tcW w:w="1053" w:type="dxa"/>
            <w:tcBorders>
              <w:top w:val="single" w:sz="4" w:space="0" w:color="000000"/>
              <w:left w:val="single" w:sz="8" w:space="0" w:color="000000"/>
              <w:bottom w:val="single" w:sz="4" w:space="0" w:color="000000"/>
              <w:right w:val="single" w:sz="8" w:space="0" w:color="000000"/>
            </w:tcBorders>
            <w:shd w:val="clear" w:color="auto" w:fill="auto"/>
          </w:tcPr>
          <w:p w14:paraId="04E96E10" w14:textId="77777777" w:rsidR="00E72747" w:rsidRPr="00152359" w:rsidRDefault="00E72747" w:rsidP="00E761AA">
            <w:pPr>
              <w:tabs>
                <w:tab w:val="left" w:pos="1305"/>
              </w:tabs>
              <w:suppressAutoHyphens/>
              <w:spacing w:before="20" w:after="20"/>
              <w:jc w:val="center"/>
              <w:rPr>
                <w:rFonts w:cs="Arial"/>
                <w:sz w:val="20"/>
                <w:szCs w:val="20"/>
                <w:lang w:eastAsia="zh-CN"/>
              </w:rPr>
            </w:pPr>
            <w:r w:rsidRPr="00152359">
              <w:rPr>
                <w:rFonts w:eastAsia="Calibri" w:cs="Arial"/>
                <w:sz w:val="20"/>
                <w:szCs w:val="20"/>
                <w:lang w:eastAsia="en-US"/>
              </w:rPr>
              <w:t>9223</w:t>
            </w:r>
          </w:p>
        </w:tc>
        <w:tc>
          <w:tcPr>
            <w:tcW w:w="1053" w:type="dxa"/>
            <w:tcBorders>
              <w:top w:val="single" w:sz="4" w:space="0" w:color="000000"/>
              <w:left w:val="single" w:sz="8" w:space="0" w:color="000000"/>
              <w:bottom w:val="single" w:sz="4" w:space="0" w:color="000000"/>
              <w:right w:val="single" w:sz="8" w:space="0" w:color="000000"/>
            </w:tcBorders>
            <w:shd w:val="clear" w:color="auto" w:fill="auto"/>
          </w:tcPr>
          <w:p w14:paraId="0A301B48" w14:textId="77777777" w:rsidR="00E72747" w:rsidRPr="00152359" w:rsidRDefault="00E72747" w:rsidP="00E761AA">
            <w:pPr>
              <w:tabs>
                <w:tab w:val="left" w:pos="1305"/>
              </w:tabs>
              <w:suppressAutoHyphens/>
              <w:spacing w:before="20" w:after="20"/>
              <w:jc w:val="center"/>
              <w:rPr>
                <w:rFonts w:cs="Arial"/>
                <w:sz w:val="20"/>
                <w:szCs w:val="20"/>
                <w:lang w:eastAsia="zh-CN"/>
              </w:rPr>
            </w:pPr>
            <w:r w:rsidRPr="00152359">
              <w:rPr>
                <w:rFonts w:eastAsia="Calibri" w:cs="Arial"/>
                <w:sz w:val="20"/>
                <w:szCs w:val="20"/>
                <w:lang w:eastAsia="en-US"/>
              </w:rPr>
              <w:t>8979</w:t>
            </w:r>
          </w:p>
        </w:tc>
        <w:tc>
          <w:tcPr>
            <w:tcW w:w="1054" w:type="dxa"/>
            <w:tcBorders>
              <w:top w:val="single" w:sz="4" w:space="0" w:color="000000"/>
              <w:left w:val="single" w:sz="8" w:space="0" w:color="000000"/>
              <w:bottom w:val="single" w:sz="4" w:space="0" w:color="000000"/>
              <w:right w:val="single" w:sz="4" w:space="0" w:color="000000"/>
            </w:tcBorders>
            <w:shd w:val="clear" w:color="auto" w:fill="auto"/>
          </w:tcPr>
          <w:p w14:paraId="729346DC" w14:textId="77777777" w:rsidR="00E72747" w:rsidRPr="00152359" w:rsidRDefault="00E72747" w:rsidP="00E761AA">
            <w:pPr>
              <w:tabs>
                <w:tab w:val="left" w:pos="1305"/>
              </w:tabs>
              <w:suppressAutoHyphens/>
              <w:spacing w:before="20" w:after="20"/>
              <w:jc w:val="center"/>
              <w:rPr>
                <w:rFonts w:cs="Arial"/>
                <w:sz w:val="20"/>
                <w:szCs w:val="20"/>
                <w:lang w:eastAsia="zh-CN"/>
              </w:rPr>
            </w:pPr>
            <w:r w:rsidRPr="00152359">
              <w:rPr>
                <w:rFonts w:eastAsia="Calibri" w:cs="Arial"/>
                <w:sz w:val="20"/>
                <w:szCs w:val="20"/>
                <w:lang w:eastAsia="en-US"/>
              </w:rPr>
              <w:t>8647</w:t>
            </w:r>
          </w:p>
        </w:tc>
      </w:tr>
      <w:tr w:rsidR="00E72747" w:rsidRPr="00152359" w14:paraId="32B52221" w14:textId="77777777" w:rsidTr="00CC3221">
        <w:trPr>
          <w:trHeight w:val="255"/>
        </w:trPr>
        <w:tc>
          <w:tcPr>
            <w:tcW w:w="1995" w:type="dxa"/>
            <w:tcBorders>
              <w:top w:val="single" w:sz="4" w:space="0" w:color="000000"/>
              <w:left w:val="single" w:sz="8" w:space="0" w:color="000000"/>
              <w:bottom w:val="single" w:sz="4" w:space="0" w:color="000000"/>
              <w:right w:val="single" w:sz="8" w:space="0" w:color="000000"/>
            </w:tcBorders>
            <w:shd w:val="clear" w:color="auto" w:fill="auto"/>
          </w:tcPr>
          <w:p w14:paraId="36BF7890" w14:textId="77777777" w:rsidR="00E72747" w:rsidRPr="00152359" w:rsidRDefault="00E72747" w:rsidP="00E761AA">
            <w:pPr>
              <w:suppressAutoHyphens/>
              <w:spacing w:before="20" w:after="20"/>
              <w:rPr>
                <w:rFonts w:eastAsia="Calibri" w:cs="Arial"/>
                <w:sz w:val="20"/>
                <w:szCs w:val="20"/>
                <w:lang w:eastAsia="zh-CN"/>
              </w:rPr>
            </w:pPr>
            <w:r w:rsidRPr="00152359">
              <w:rPr>
                <w:rFonts w:eastAsia="Calibri" w:cs="Arial"/>
                <w:sz w:val="20"/>
                <w:szCs w:val="20"/>
                <w:lang w:eastAsia="zh-CN"/>
              </w:rPr>
              <w:t>найманих</w:t>
            </w:r>
          </w:p>
        </w:tc>
        <w:tc>
          <w:tcPr>
            <w:tcW w:w="1053" w:type="dxa"/>
            <w:tcBorders>
              <w:top w:val="single" w:sz="4" w:space="0" w:color="000000"/>
              <w:left w:val="single" w:sz="8" w:space="0" w:color="000000"/>
              <w:bottom w:val="single" w:sz="4" w:space="0" w:color="000000"/>
              <w:right w:val="single" w:sz="8" w:space="0" w:color="000000"/>
            </w:tcBorders>
            <w:shd w:val="clear" w:color="auto" w:fill="auto"/>
          </w:tcPr>
          <w:p w14:paraId="6A810B05" w14:textId="77777777" w:rsidR="00E72747" w:rsidRPr="00152359" w:rsidRDefault="00E72747" w:rsidP="00E761AA">
            <w:pPr>
              <w:tabs>
                <w:tab w:val="left" w:pos="1305"/>
              </w:tabs>
              <w:suppressAutoHyphens/>
              <w:spacing w:before="20" w:after="20"/>
              <w:jc w:val="center"/>
              <w:rPr>
                <w:rFonts w:cs="Arial"/>
                <w:sz w:val="20"/>
                <w:szCs w:val="20"/>
                <w:lang w:eastAsia="zh-CN"/>
              </w:rPr>
            </w:pPr>
            <w:r w:rsidRPr="00152359">
              <w:rPr>
                <w:rFonts w:eastAsia="Calibri" w:cs="Arial"/>
                <w:sz w:val="20"/>
                <w:szCs w:val="20"/>
                <w:lang w:eastAsia="en-US"/>
              </w:rPr>
              <w:t>6819</w:t>
            </w:r>
          </w:p>
        </w:tc>
        <w:tc>
          <w:tcPr>
            <w:tcW w:w="1053" w:type="dxa"/>
            <w:tcBorders>
              <w:top w:val="single" w:sz="4" w:space="0" w:color="000000"/>
              <w:left w:val="single" w:sz="8" w:space="0" w:color="000000"/>
              <w:bottom w:val="single" w:sz="4" w:space="0" w:color="000000"/>
              <w:right w:val="single" w:sz="8" w:space="0" w:color="000000"/>
            </w:tcBorders>
            <w:shd w:val="clear" w:color="auto" w:fill="auto"/>
          </w:tcPr>
          <w:p w14:paraId="7390AF6E" w14:textId="77777777" w:rsidR="00E72747" w:rsidRPr="00152359" w:rsidRDefault="00E72747" w:rsidP="00E761AA">
            <w:pPr>
              <w:tabs>
                <w:tab w:val="left" w:pos="1305"/>
              </w:tabs>
              <w:suppressAutoHyphens/>
              <w:spacing w:before="20" w:after="20"/>
              <w:jc w:val="center"/>
              <w:rPr>
                <w:rFonts w:cs="Arial"/>
                <w:sz w:val="20"/>
                <w:szCs w:val="20"/>
                <w:lang w:eastAsia="zh-CN"/>
              </w:rPr>
            </w:pPr>
            <w:r w:rsidRPr="00152359">
              <w:rPr>
                <w:rFonts w:eastAsia="Calibri" w:cs="Arial"/>
                <w:sz w:val="20"/>
                <w:szCs w:val="20"/>
                <w:lang w:eastAsia="en-US"/>
              </w:rPr>
              <w:t>7423</w:t>
            </w:r>
          </w:p>
        </w:tc>
        <w:tc>
          <w:tcPr>
            <w:tcW w:w="1053" w:type="dxa"/>
            <w:tcBorders>
              <w:top w:val="single" w:sz="4" w:space="0" w:color="000000"/>
              <w:left w:val="single" w:sz="8" w:space="0" w:color="000000"/>
              <w:bottom w:val="single" w:sz="4" w:space="0" w:color="000000"/>
              <w:right w:val="single" w:sz="8" w:space="0" w:color="000000"/>
            </w:tcBorders>
            <w:shd w:val="clear" w:color="auto" w:fill="auto"/>
          </w:tcPr>
          <w:p w14:paraId="10A70F64" w14:textId="77777777" w:rsidR="00E72747" w:rsidRPr="00152359" w:rsidRDefault="00E72747" w:rsidP="00E761AA">
            <w:pPr>
              <w:tabs>
                <w:tab w:val="left" w:pos="1305"/>
              </w:tabs>
              <w:suppressAutoHyphens/>
              <w:spacing w:before="20" w:after="20"/>
              <w:jc w:val="center"/>
              <w:rPr>
                <w:rFonts w:cs="Arial"/>
                <w:sz w:val="20"/>
                <w:szCs w:val="20"/>
                <w:lang w:eastAsia="zh-CN"/>
              </w:rPr>
            </w:pPr>
            <w:r w:rsidRPr="00152359">
              <w:rPr>
                <w:rFonts w:eastAsia="Calibri" w:cs="Arial"/>
                <w:sz w:val="20"/>
                <w:szCs w:val="20"/>
                <w:lang w:eastAsia="en-US"/>
              </w:rPr>
              <w:t>8243</w:t>
            </w:r>
          </w:p>
        </w:tc>
        <w:tc>
          <w:tcPr>
            <w:tcW w:w="1053" w:type="dxa"/>
            <w:tcBorders>
              <w:top w:val="single" w:sz="4" w:space="0" w:color="000000"/>
              <w:left w:val="single" w:sz="8" w:space="0" w:color="000000"/>
              <w:bottom w:val="single" w:sz="4" w:space="0" w:color="000000"/>
              <w:right w:val="single" w:sz="8" w:space="0" w:color="000000"/>
            </w:tcBorders>
            <w:shd w:val="clear" w:color="auto" w:fill="auto"/>
          </w:tcPr>
          <w:p w14:paraId="74062FB0" w14:textId="77777777" w:rsidR="00E72747" w:rsidRPr="00152359" w:rsidRDefault="00E72747" w:rsidP="00E761AA">
            <w:pPr>
              <w:tabs>
                <w:tab w:val="left" w:pos="1305"/>
              </w:tabs>
              <w:suppressAutoHyphens/>
              <w:spacing w:before="20" w:after="20"/>
              <w:jc w:val="center"/>
              <w:rPr>
                <w:rFonts w:cs="Arial"/>
                <w:sz w:val="20"/>
                <w:szCs w:val="20"/>
                <w:lang w:eastAsia="zh-CN"/>
              </w:rPr>
            </w:pPr>
            <w:r w:rsidRPr="00152359">
              <w:rPr>
                <w:rFonts w:eastAsia="Calibri" w:cs="Arial"/>
                <w:sz w:val="20"/>
                <w:szCs w:val="20"/>
                <w:lang w:eastAsia="en-US"/>
              </w:rPr>
              <w:t>8220</w:t>
            </w:r>
          </w:p>
        </w:tc>
        <w:tc>
          <w:tcPr>
            <w:tcW w:w="1053" w:type="dxa"/>
            <w:tcBorders>
              <w:top w:val="single" w:sz="4" w:space="0" w:color="000000"/>
              <w:left w:val="single" w:sz="8" w:space="0" w:color="000000"/>
              <w:bottom w:val="single" w:sz="4" w:space="0" w:color="000000"/>
              <w:right w:val="single" w:sz="8" w:space="0" w:color="000000"/>
            </w:tcBorders>
            <w:shd w:val="clear" w:color="auto" w:fill="auto"/>
          </w:tcPr>
          <w:p w14:paraId="2C607444" w14:textId="77777777" w:rsidR="00E72747" w:rsidRPr="00152359" w:rsidRDefault="00E72747" w:rsidP="00E761AA">
            <w:pPr>
              <w:tabs>
                <w:tab w:val="left" w:pos="1305"/>
              </w:tabs>
              <w:suppressAutoHyphens/>
              <w:spacing w:before="20" w:after="20"/>
              <w:jc w:val="center"/>
              <w:rPr>
                <w:rFonts w:cs="Arial"/>
                <w:sz w:val="20"/>
                <w:szCs w:val="20"/>
                <w:lang w:eastAsia="zh-CN"/>
              </w:rPr>
            </w:pPr>
            <w:r w:rsidRPr="00152359">
              <w:rPr>
                <w:rFonts w:eastAsia="Calibri" w:cs="Arial"/>
                <w:sz w:val="20"/>
                <w:szCs w:val="20"/>
                <w:lang w:eastAsia="en-US"/>
              </w:rPr>
              <w:t>9115</w:t>
            </w:r>
          </w:p>
        </w:tc>
        <w:tc>
          <w:tcPr>
            <w:tcW w:w="1053" w:type="dxa"/>
            <w:tcBorders>
              <w:top w:val="single" w:sz="4" w:space="0" w:color="000000"/>
              <w:left w:val="single" w:sz="8" w:space="0" w:color="000000"/>
              <w:bottom w:val="single" w:sz="4" w:space="0" w:color="000000"/>
              <w:right w:val="single" w:sz="8" w:space="0" w:color="000000"/>
            </w:tcBorders>
            <w:shd w:val="clear" w:color="auto" w:fill="auto"/>
          </w:tcPr>
          <w:p w14:paraId="0B591BF7" w14:textId="77777777" w:rsidR="00E72747" w:rsidRPr="00152359" w:rsidRDefault="00E72747" w:rsidP="00E761AA">
            <w:pPr>
              <w:tabs>
                <w:tab w:val="left" w:pos="1305"/>
              </w:tabs>
              <w:suppressAutoHyphens/>
              <w:spacing w:before="20" w:after="20"/>
              <w:jc w:val="center"/>
              <w:rPr>
                <w:rFonts w:cs="Arial"/>
                <w:sz w:val="20"/>
                <w:szCs w:val="20"/>
                <w:lang w:eastAsia="zh-CN"/>
              </w:rPr>
            </w:pPr>
            <w:r w:rsidRPr="00152359">
              <w:rPr>
                <w:rFonts w:eastAsia="Calibri" w:cs="Arial"/>
                <w:sz w:val="20"/>
                <w:szCs w:val="20"/>
                <w:lang w:eastAsia="en-US"/>
              </w:rPr>
              <w:t>8880</w:t>
            </w:r>
          </w:p>
        </w:tc>
        <w:tc>
          <w:tcPr>
            <w:tcW w:w="1054" w:type="dxa"/>
            <w:tcBorders>
              <w:top w:val="single" w:sz="4" w:space="0" w:color="000000"/>
              <w:left w:val="single" w:sz="8" w:space="0" w:color="000000"/>
              <w:bottom w:val="single" w:sz="4" w:space="0" w:color="000000"/>
              <w:right w:val="single" w:sz="4" w:space="0" w:color="000000"/>
            </w:tcBorders>
            <w:shd w:val="clear" w:color="auto" w:fill="auto"/>
          </w:tcPr>
          <w:p w14:paraId="74927C3D" w14:textId="77777777" w:rsidR="00E72747" w:rsidRPr="00152359" w:rsidRDefault="00E72747" w:rsidP="00E761AA">
            <w:pPr>
              <w:tabs>
                <w:tab w:val="left" w:pos="1305"/>
              </w:tabs>
              <w:suppressAutoHyphens/>
              <w:spacing w:before="20" w:after="20"/>
              <w:jc w:val="center"/>
              <w:rPr>
                <w:rFonts w:cs="Arial"/>
                <w:sz w:val="20"/>
                <w:szCs w:val="20"/>
                <w:lang w:eastAsia="zh-CN"/>
              </w:rPr>
            </w:pPr>
            <w:r w:rsidRPr="00152359">
              <w:rPr>
                <w:rFonts w:eastAsia="Calibri" w:cs="Arial"/>
                <w:sz w:val="20"/>
                <w:szCs w:val="20"/>
                <w:lang w:eastAsia="en-US"/>
              </w:rPr>
              <w:t>8548</w:t>
            </w:r>
          </w:p>
        </w:tc>
      </w:tr>
      <w:tr w:rsidR="00E72747" w:rsidRPr="00152359" w14:paraId="5E4CF09C" w14:textId="77777777" w:rsidTr="00CC3221">
        <w:trPr>
          <w:trHeight w:val="255"/>
        </w:trPr>
        <w:tc>
          <w:tcPr>
            <w:tcW w:w="1995" w:type="dxa"/>
            <w:tcBorders>
              <w:top w:val="single" w:sz="4" w:space="0" w:color="000000"/>
              <w:left w:val="single" w:sz="8" w:space="0" w:color="000000"/>
              <w:bottom w:val="single" w:sz="4" w:space="0" w:color="000000"/>
              <w:right w:val="single" w:sz="8" w:space="0" w:color="000000"/>
            </w:tcBorders>
            <w:shd w:val="clear" w:color="auto" w:fill="auto"/>
          </w:tcPr>
          <w:p w14:paraId="69EB0A1A" w14:textId="77777777" w:rsidR="00E72747" w:rsidRPr="00152359" w:rsidRDefault="00E72747" w:rsidP="00E761AA">
            <w:pPr>
              <w:suppressAutoHyphens/>
              <w:spacing w:before="20" w:after="20"/>
              <w:rPr>
                <w:rFonts w:eastAsia="Calibri" w:cs="Arial"/>
                <w:sz w:val="20"/>
                <w:szCs w:val="20"/>
                <w:lang w:eastAsia="zh-CN"/>
              </w:rPr>
            </w:pPr>
            <w:r w:rsidRPr="00152359">
              <w:rPr>
                <w:rFonts w:eastAsia="Calibri" w:cs="Arial"/>
                <w:sz w:val="20"/>
                <w:szCs w:val="20"/>
                <w:lang w:eastAsia="zh-CN"/>
              </w:rPr>
              <w:t>Область</w:t>
            </w:r>
          </w:p>
        </w:tc>
        <w:tc>
          <w:tcPr>
            <w:tcW w:w="1053" w:type="dxa"/>
            <w:tcBorders>
              <w:top w:val="single" w:sz="4" w:space="0" w:color="000000"/>
              <w:left w:val="single" w:sz="8" w:space="0" w:color="000000"/>
              <w:bottom w:val="single" w:sz="4" w:space="0" w:color="000000"/>
              <w:right w:val="single" w:sz="8" w:space="0" w:color="000000"/>
            </w:tcBorders>
            <w:shd w:val="clear" w:color="auto" w:fill="auto"/>
          </w:tcPr>
          <w:p w14:paraId="78EF7789" w14:textId="77777777" w:rsidR="00E72747" w:rsidRPr="00152359" w:rsidRDefault="00E72747" w:rsidP="00E761AA">
            <w:pPr>
              <w:tabs>
                <w:tab w:val="left" w:pos="1305"/>
              </w:tabs>
              <w:suppressAutoHyphens/>
              <w:spacing w:before="20" w:after="20"/>
              <w:jc w:val="center"/>
              <w:rPr>
                <w:rFonts w:cs="Arial"/>
                <w:sz w:val="20"/>
                <w:szCs w:val="20"/>
                <w:lang w:eastAsia="zh-CN"/>
              </w:rPr>
            </w:pPr>
            <w:r w:rsidRPr="00152359">
              <w:rPr>
                <w:rFonts w:eastAsia="Calibri" w:cs="Arial"/>
                <w:sz w:val="20"/>
                <w:szCs w:val="20"/>
                <w:lang w:eastAsia="en-US"/>
              </w:rPr>
              <w:t>356316</w:t>
            </w:r>
          </w:p>
        </w:tc>
        <w:tc>
          <w:tcPr>
            <w:tcW w:w="1053" w:type="dxa"/>
            <w:tcBorders>
              <w:top w:val="single" w:sz="4" w:space="0" w:color="000000"/>
              <w:left w:val="single" w:sz="8" w:space="0" w:color="000000"/>
              <w:bottom w:val="single" w:sz="4" w:space="0" w:color="000000"/>
              <w:right w:val="single" w:sz="8" w:space="0" w:color="000000"/>
            </w:tcBorders>
            <w:shd w:val="clear" w:color="auto" w:fill="auto"/>
          </w:tcPr>
          <w:p w14:paraId="15C9B8C9" w14:textId="77777777" w:rsidR="00E72747" w:rsidRPr="00152359" w:rsidRDefault="00E72747" w:rsidP="00E761AA">
            <w:pPr>
              <w:tabs>
                <w:tab w:val="left" w:pos="1305"/>
              </w:tabs>
              <w:suppressAutoHyphens/>
              <w:spacing w:before="20" w:after="20"/>
              <w:jc w:val="center"/>
              <w:rPr>
                <w:rFonts w:cs="Arial"/>
                <w:sz w:val="20"/>
                <w:szCs w:val="20"/>
                <w:lang w:eastAsia="zh-CN"/>
              </w:rPr>
            </w:pPr>
            <w:r w:rsidRPr="00152359">
              <w:rPr>
                <w:rFonts w:eastAsia="Calibri" w:cs="Arial"/>
                <w:sz w:val="20"/>
                <w:szCs w:val="20"/>
                <w:lang w:eastAsia="en-US"/>
              </w:rPr>
              <w:t>345450</w:t>
            </w:r>
          </w:p>
        </w:tc>
        <w:tc>
          <w:tcPr>
            <w:tcW w:w="1053" w:type="dxa"/>
            <w:tcBorders>
              <w:top w:val="single" w:sz="4" w:space="0" w:color="000000"/>
              <w:left w:val="single" w:sz="8" w:space="0" w:color="000000"/>
              <w:bottom w:val="single" w:sz="4" w:space="0" w:color="000000"/>
              <w:right w:val="single" w:sz="8" w:space="0" w:color="000000"/>
            </w:tcBorders>
            <w:shd w:val="clear" w:color="auto" w:fill="auto"/>
          </w:tcPr>
          <w:p w14:paraId="76C2ADCA" w14:textId="77777777" w:rsidR="00E72747" w:rsidRPr="00152359" w:rsidRDefault="00E72747" w:rsidP="00E761AA">
            <w:pPr>
              <w:tabs>
                <w:tab w:val="left" w:pos="1305"/>
              </w:tabs>
              <w:suppressAutoHyphens/>
              <w:spacing w:before="20" w:after="20"/>
              <w:jc w:val="center"/>
              <w:rPr>
                <w:rFonts w:cs="Arial"/>
                <w:sz w:val="20"/>
                <w:szCs w:val="20"/>
                <w:lang w:eastAsia="zh-CN"/>
              </w:rPr>
            </w:pPr>
            <w:r w:rsidRPr="00152359">
              <w:rPr>
                <w:rFonts w:eastAsia="Calibri" w:cs="Arial"/>
                <w:sz w:val="20"/>
                <w:szCs w:val="20"/>
                <w:lang w:eastAsia="en-US"/>
              </w:rPr>
              <w:t>331630</w:t>
            </w:r>
          </w:p>
        </w:tc>
        <w:tc>
          <w:tcPr>
            <w:tcW w:w="1053" w:type="dxa"/>
            <w:tcBorders>
              <w:top w:val="single" w:sz="4" w:space="0" w:color="000000"/>
              <w:left w:val="single" w:sz="8" w:space="0" w:color="000000"/>
              <w:bottom w:val="single" w:sz="4" w:space="0" w:color="000000"/>
              <w:right w:val="single" w:sz="8" w:space="0" w:color="000000"/>
            </w:tcBorders>
            <w:shd w:val="clear" w:color="auto" w:fill="auto"/>
          </w:tcPr>
          <w:p w14:paraId="2592161F" w14:textId="77777777" w:rsidR="00E72747" w:rsidRPr="00152359" w:rsidRDefault="00E72747" w:rsidP="00E761AA">
            <w:pPr>
              <w:tabs>
                <w:tab w:val="left" w:pos="1305"/>
              </w:tabs>
              <w:suppressAutoHyphens/>
              <w:spacing w:before="20" w:after="20"/>
              <w:jc w:val="center"/>
              <w:rPr>
                <w:rFonts w:cs="Arial"/>
                <w:sz w:val="20"/>
                <w:szCs w:val="20"/>
                <w:lang w:eastAsia="zh-CN"/>
              </w:rPr>
            </w:pPr>
            <w:r w:rsidRPr="00152359">
              <w:rPr>
                <w:rFonts w:eastAsia="Calibri" w:cs="Arial"/>
                <w:sz w:val="20"/>
                <w:szCs w:val="20"/>
                <w:lang w:eastAsia="en-US"/>
              </w:rPr>
              <w:t>282249</w:t>
            </w:r>
          </w:p>
        </w:tc>
        <w:tc>
          <w:tcPr>
            <w:tcW w:w="1053" w:type="dxa"/>
            <w:tcBorders>
              <w:top w:val="single" w:sz="4" w:space="0" w:color="000000"/>
              <w:left w:val="single" w:sz="8" w:space="0" w:color="000000"/>
              <w:bottom w:val="single" w:sz="4" w:space="0" w:color="000000"/>
              <w:right w:val="single" w:sz="8" w:space="0" w:color="000000"/>
            </w:tcBorders>
            <w:shd w:val="clear" w:color="auto" w:fill="auto"/>
          </w:tcPr>
          <w:p w14:paraId="706760ED" w14:textId="77777777" w:rsidR="00E72747" w:rsidRPr="00152359" w:rsidRDefault="00E72747" w:rsidP="00E761AA">
            <w:pPr>
              <w:tabs>
                <w:tab w:val="left" w:pos="1305"/>
              </w:tabs>
              <w:suppressAutoHyphens/>
              <w:spacing w:before="20" w:after="20"/>
              <w:jc w:val="center"/>
              <w:rPr>
                <w:rFonts w:cs="Arial"/>
                <w:sz w:val="20"/>
                <w:szCs w:val="20"/>
                <w:lang w:eastAsia="zh-CN"/>
              </w:rPr>
            </w:pPr>
            <w:r w:rsidRPr="00152359">
              <w:rPr>
                <w:rFonts w:eastAsia="Calibri" w:cs="Arial"/>
                <w:sz w:val="20"/>
                <w:szCs w:val="20"/>
                <w:lang w:eastAsia="en-US"/>
              </w:rPr>
              <w:t>296392</w:t>
            </w:r>
          </w:p>
        </w:tc>
        <w:tc>
          <w:tcPr>
            <w:tcW w:w="1053" w:type="dxa"/>
            <w:tcBorders>
              <w:top w:val="single" w:sz="4" w:space="0" w:color="000000"/>
              <w:left w:val="single" w:sz="8" w:space="0" w:color="000000"/>
              <w:bottom w:val="single" w:sz="4" w:space="0" w:color="000000"/>
              <w:right w:val="single" w:sz="8" w:space="0" w:color="000000"/>
            </w:tcBorders>
            <w:shd w:val="clear" w:color="auto" w:fill="auto"/>
          </w:tcPr>
          <w:p w14:paraId="48FE50BE" w14:textId="77777777" w:rsidR="00E72747" w:rsidRPr="00152359" w:rsidRDefault="00E72747" w:rsidP="00E761AA">
            <w:pPr>
              <w:tabs>
                <w:tab w:val="left" w:pos="1305"/>
              </w:tabs>
              <w:suppressAutoHyphens/>
              <w:spacing w:before="20" w:after="20"/>
              <w:jc w:val="center"/>
              <w:rPr>
                <w:rFonts w:cs="Arial"/>
                <w:sz w:val="20"/>
                <w:szCs w:val="20"/>
                <w:lang w:eastAsia="zh-CN"/>
              </w:rPr>
            </w:pPr>
            <w:r w:rsidRPr="00152359">
              <w:rPr>
                <w:rFonts w:eastAsia="Calibri" w:cs="Arial"/>
                <w:sz w:val="20"/>
                <w:szCs w:val="20"/>
                <w:lang w:eastAsia="en-US"/>
              </w:rPr>
              <w:t>327677</w:t>
            </w:r>
          </w:p>
        </w:tc>
        <w:tc>
          <w:tcPr>
            <w:tcW w:w="1054" w:type="dxa"/>
            <w:tcBorders>
              <w:top w:val="single" w:sz="4" w:space="0" w:color="000000"/>
              <w:left w:val="single" w:sz="8" w:space="0" w:color="000000"/>
              <w:bottom w:val="single" w:sz="4" w:space="0" w:color="000000"/>
              <w:right w:val="single" w:sz="4" w:space="0" w:color="000000"/>
            </w:tcBorders>
            <w:shd w:val="clear" w:color="auto" w:fill="auto"/>
          </w:tcPr>
          <w:p w14:paraId="5F6C718C" w14:textId="77777777" w:rsidR="00E72747" w:rsidRPr="00152359" w:rsidRDefault="00E72747" w:rsidP="00E761AA">
            <w:pPr>
              <w:tabs>
                <w:tab w:val="left" w:pos="1305"/>
              </w:tabs>
              <w:suppressAutoHyphens/>
              <w:spacing w:before="20" w:after="20"/>
              <w:jc w:val="center"/>
              <w:rPr>
                <w:rFonts w:cs="Arial"/>
                <w:sz w:val="20"/>
                <w:szCs w:val="20"/>
                <w:lang w:eastAsia="zh-CN"/>
              </w:rPr>
            </w:pPr>
            <w:r w:rsidRPr="00152359">
              <w:rPr>
                <w:rFonts w:eastAsia="Calibri" w:cs="Arial"/>
                <w:sz w:val="20"/>
                <w:szCs w:val="20"/>
                <w:lang w:eastAsia="en-US"/>
              </w:rPr>
              <w:t>353092</w:t>
            </w:r>
          </w:p>
        </w:tc>
      </w:tr>
      <w:tr w:rsidR="00E72747" w:rsidRPr="00152359" w14:paraId="137AA38F" w14:textId="77777777" w:rsidTr="00CC3221">
        <w:trPr>
          <w:trHeight w:val="255"/>
        </w:trPr>
        <w:tc>
          <w:tcPr>
            <w:tcW w:w="1995" w:type="dxa"/>
            <w:tcBorders>
              <w:top w:val="single" w:sz="4" w:space="0" w:color="000000"/>
              <w:left w:val="single" w:sz="8" w:space="0" w:color="000000"/>
              <w:bottom w:val="single" w:sz="4" w:space="0" w:color="000000"/>
              <w:right w:val="single" w:sz="8" w:space="0" w:color="000000"/>
            </w:tcBorders>
            <w:shd w:val="clear" w:color="auto" w:fill="auto"/>
          </w:tcPr>
          <w:p w14:paraId="48B767F7" w14:textId="77777777" w:rsidR="00E72747" w:rsidRPr="00152359" w:rsidRDefault="00E72747" w:rsidP="00E761AA">
            <w:pPr>
              <w:suppressAutoHyphens/>
              <w:spacing w:before="20" w:after="20"/>
              <w:rPr>
                <w:rFonts w:eastAsia="Calibri" w:cs="Arial"/>
                <w:sz w:val="20"/>
                <w:szCs w:val="20"/>
                <w:lang w:eastAsia="zh-CN"/>
              </w:rPr>
            </w:pPr>
            <w:r w:rsidRPr="00152359">
              <w:rPr>
                <w:rFonts w:eastAsia="Calibri" w:cs="Arial"/>
                <w:sz w:val="20"/>
                <w:szCs w:val="20"/>
                <w:lang w:eastAsia="zh-CN"/>
              </w:rPr>
              <w:t>найманих</w:t>
            </w:r>
          </w:p>
        </w:tc>
        <w:tc>
          <w:tcPr>
            <w:tcW w:w="1053" w:type="dxa"/>
            <w:tcBorders>
              <w:top w:val="single" w:sz="4" w:space="0" w:color="000000"/>
              <w:left w:val="single" w:sz="8" w:space="0" w:color="000000"/>
              <w:bottom w:val="single" w:sz="4" w:space="0" w:color="000000"/>
              <w:right w:val="single" w:sz="8" w:space="0" w:color="000000"/>
            </w:tcBorders>
            <w:shd w:val="clear" w:color="auto" w:fill="auto"/>
            <w:vAlign w:val="bottom"/>
          </w:tcPr>
          <w:p w14:paraId="3F1C39A9" w14:textId="77777777" w:rsidR="00E72747" w:rsidRPr="00152359" w:rsidRDefault="00E72747" w:rsidP="00E761AA">
            <w:pPr>
              <w:tabs>
                <w:tab w:val="left" w:pos="1305"/>
              </w:tabs>
              <w:suppressAutoHyphens/>
              <w:spacing w:before="20" w:after="20"/>
              <w:jc w:val="center"/>
              <w:rPr>
                <w:rFonts w:cs="Arial"/>
                <w:sz w:val="20"/>
                <w:szCs w:val="20"/>
                <w:lang w:eastAsia="zh-CN"/>
              </w:rPr>
            </w:pPr>
            <w:r w:rsidRPr="00152359">
              <w:rPr>
                <w:rFonts w:eastAsia="Calibri" w:cs="Arial"/>
                <w:sz w:val="20"/>
                <w:szCs w:val="20"/>
                <w:lang w:eastAsia="en-US"/>
              </w:rPr>
              <w:t>350143</w:t>
            </w:r>
          </w:p>
        </w:tc>
        <w:tc>
          <w:tcPr>
            <w:tcW w:w="1053" w:type="dxa"/>
            <w:tcBorders>
              <w:top w:val="single" w:sz="4" w:space="0" w:color="000000"/>
              <w:left w:val="single" w:sz="8" w:space="0" w:color="000000"/>
              <w:bottom w:val="single" w:sz="4" w:space="0" w:color="000000"/>
              <w:right w:val="single" w:sz="8" w:space="0" w:color="000000"/>
            </w:tcBorders>
            <w:shd w:val="clear" w:color="auto" w:fill="auto"/>
            <w:vAlign w:val="bottom"/>
          </w:tcPr>
          <w:p w14:paraId="38DCD473" w14:textId="77777777" w:rsidR="00E72747" w:rsidRPr="00152359" w:rsidRDefault="00E72747" w:rsidP="00E761AA">
            <w:pPr>
              <w:tabs>
                <w:tab w:val="left" w:pos="1305"/>
              </w:tabs>
              <w:suppressAutoHyphens/>
              <w:spacing w:before="20" w:after="20"/>
              <w:jc w:val="center"/>
              <w:rPr>
                <w:rFonts w:cs="Arial"/>
                <w:sz w:val="20"/>
                <w:szCs w:val="20"/>
                <w:lang w:eastAsia="zh-CN"/>
              </w:rPr>
            </w:pPr>
            <w:r w:rsidRPr="00152359">
              <w:rPr>
                <w:rFonts w:eastAsia="Calibri" w:cs="Arial"/>
                <w:sz w:val="20"/>
                <w:szCs w:val="20"/>
                <w:lang w:eastAsia="en-US"/>
              </w:rPr>
              <w:t>338741</w:t>
            </w:r>
          </w:p>
        </w:tc>
        <w:tc>
          <w:tcPr>
            <w:tcW w:w="1053" w:type="dxa"/>
            <w:tcBorders>
              <w:top w:val="single" w:sz="4" w:space="0" w:color="000000"/>
              <w:left w:val="single" w:sz="8" w:space="0" w:color="000000"/>
              <w:bottom w:val="single" w:sz="4" w:space="0" w:color="000000"/>
              <w:right w:val="single" w:sz="8" w:space="0" w:color="000000"/>
            </w:tcBorders>
            <w:shd w:val="clear" w:color="auto" w:fill="auto"/>
            <w:vAlign w:val="bottom"/>
          </w:tcPr>
          <w:p w14:paraId="0ACF0145" w14:textId="77777777" w:rsidR="00E72747" w:rsidRPr="00152359" w:rsidRDefault="00E72747" w:rsidP="00E761AA">
            <w:pPr>
              <w:tabs>
                <w:tab w:val="left" w:pos="1305"/>
              </w:tabs>
              <w:suppressAutoHyphens/>
              <w:spacing w:before="20" w:after="20"/>
              <w:jc w:val="center"/>
              <w:rPr>
                <w:rFonts w:cs="Arial"/>
                <w:sz w:val="20"/>
                <w:szCs w:val="20"/>
                <w:lang w:eastAsia="zh-CN"/>
              </w:rPr>
            </w:pPr>
            <w:r w:rsidRPr="00152359">
              <w:rPr>
                <w:rFonts w:eastAsia="Calibri" w:cs="Arial"/>
                <w:sz w:val="20"/>
                <w:szCs w:val="20"/>
                <w:lang w:eastAsia="en-US"/>
              </w:rPr>
              <w:t>324911</w:t>
            </w:r>
          </w:p>
        </w:tc>
        <w:tc>
          <w:tcPr>
            <w:tcW w:w="1053" w:type="dxa"/>
            <w:tcBorders>
              <w:top w:val="single" w:sz="4" w:space="0" w:color="000000"/>
              <w:left w:val="single" w:sz="8" w:space="0" w:color="000000"/>
              <w:bottom w:val="single" w:sz="4" w:space="0" w:color="000000"/>
              <w:right w:val="single" w:sz="8" w:space="0" w:color="000000"/>
            </w:tcBorders>
            <w:shd w:val="clear" w:color="auto" w:fill="auto"/>
            <w:vAlign w:val="bottom"/>
          </w:tcPr>
          <w:p w14:paraId="42705E1A" w14:textId="77777777" w:rsidR="00E72747" w:rsidRPr="00152359" w:rsidRDefault="00E72747" w:rsidP="00E761AA">
            <w:pPr>
              <w:tabs>
                <w:tab w:val="left" w:pos="1305"/>
              </w:tabs>
              <w:suppressAutoHyphens/>
              <w:spacing w:before="20" w:after="20"/>
              <w:jc w:val="center"/>
              <w:rPr>
                <w:rFonts w:cs="Arial"/>
                <w:sz w:val="20"/>
                <w:szCs w:val="20"/>
                <w:lang w:eastAsia="zh-CN"/>
              </w:rPr>
            </w:pPr>
            <w:r w:rsidRPr="00152359">
              <w:rPr>
                <w:rFonts w:eastAsia="Calibri" w:cs="Arial"/>
                <w:sz w:val="20"/>
                <w:szCs w:val="20"/>
                <w:lang w:eastAsia="en-US"/>
              </w:rPr>
              <w:t>278155</w:t>
            </w:r>
          </w:p>
        </w:tc>
        <w:tc>
          <w:tcPr>
            <w:tcW w:w="1053" w:type="dxa"/>
            <w:tcBorders>
              <w:top w:val="single" w:sz="4" w:space="0" w:color="000000"/>
              <w:left w:val="single" w:sz="8" w:space="0" w:color="000000"/>
              <w:bottom w:val="single" w:sz="4" w:space="0" w:color="000000"/>
              <w:right w:val="single" w:sz="8" w:space="0" w:color="000000"/>
            </w:tcBorders>
            <w:shd w:val="clear" w:color="auto" w:fill="auto"/>
            <w:vAlign w:val="bottom"/>
          </w:tcPr>
          <w:p w14:paraId="6BD6E176" w14:textId="77777777" w:rsidR="00E72747" w:rsidRPr="00152359" w:rsidRDefault="00E72747" w:rsidP="00E761AA">
            <w:pPr>
              <w:tabs>
                <w:tab w:val="left" w:pos="1305"/>
              </w:tabs>
              <w:suppressAutoHyphens/>
              <w:spacing w:before="20" w:after="20"/>
              <w:jc w:val="center"/>
              <w:rPr>
                <w:rFonts w:cs="Arial"/>
                <w:sz w:val="20"/>
                <w:szCs w:val="20"/>
                <w:lang w:eastAsia="zh-CN"/>
              </w:rPr>
            </w:pPr>
            <w:r w:rsidRPr="00152359">
              <w:rPr>
                <w:rFonts w:eastAsia="Calibri" w:cs="Arial"/>
                <w:sz w:val="20"/>
                <w:szCs w:val="20"/>
                <w:lang w:eastAsia="en-US"/>
              </w:rPr>
              <w:t>291181</w:t>
            </w:r>
          </w:p>
        </w:tc>
        <w:tc>
          <w:tcPr>
            <w:tcW w:w="1053" w:type="dxa"/>
            <w:tcBorders>
              <w:top w:val="single" w:sz="4" w:space="0" w:color="000000"/>
              <w:left w:val="single" w:sz="8" w:space="0" w:color="000000"/>
              <w:bottom w:val="single" w:sz="4" w:space="0" w:color="000000"/>
              <w:right w:val="single" w:sz="8" w:space="0" w:color="000000"/>
            </w:tcBorders>
            <w:shd w:val="clear" w:color="auto" w:fill="auto"/>
            <w:vAlign w:val="bottom"/>
          </w:tcPr>
          <w:p w14:paraId="2D9459CA" w14:textId="77777777" w:rsidR="00E72747" w:rsidRPr="00152359" w:rsidRDefault="00E72747" w:rsidP="00E761AA">
            <w:pPr>
              <w:tabs>
                <w:tab w:val="left" w:pos="1305"/>
              </w:tabs>
              <w:suppressAutoHyphens/>
              <w:spacing w:before="20" w:after="20"/>
              <w:jc w:val="center"/>
              <w:rPr>
                <w:rFonts w:cs="Arial"/>
                <w:sz w:val="20"/>
                <w:szCs w:val="20"/>
                <w:lang w:eastAsia="zh-CN"/>
              </w:rPr>
            </w:pPr>
            <w:r w:rsidRPr="00152359">
              <w:rPr>
                <w:rFonts w:eastAsia="Calibri" w:cs="Arial"/>
                <w:sz w:val="20"/>
                <w:szCs w:val="20"/>
                <w:lang w:eastAsia="en-US"/>
              </w:rPr>
              <w:t>323247</w:t>
            </w:r>
          </w:p>
        </w:tc>
        <w:tc>
          <w:tcPr>
            <w:tcW w:w="1054" w:type="dxa"/>
            <w:tcBorders>
              <w:top w:val="single" w:sz="4" w:space="0" w:color="000000"/>
              <w:left w:val="single" w:sz="8" w:space="0" w:color="000000"/>
              <w:bottom w:val="single" w:sz="4" w:space="0" w:color="000000"/>
              <w:right w:val="single" w:sz="4" w:space="0" w:color="000000"/>
            </w:tcBorders>
            <w:shd w:val="clear" w:color="auto" w:fill="auto"/>
            <w:vAlign w:val="bottom"/>
          </w:tcPr>
          <w:p w14:paraId="2F455FD8" w14:textId="77777777" w:rsidR="00E72747" w:rsidRPr="00152359" w:rsidRDefault="00E72747" w:rsidP="00E761AA">
            <w:pPr>
              <w:tabs>
                <w:tab w:val="left" w:pos="1305"/>
              </w:tabs>
              <w:suppressAutoHyphens/>
              <w:spacing w:before="20" w:after="20"/>
              <w:jc w:val="center"/>
              <w:rPr>
                <w:rFonts w:cs="Arial"/>
                <w:sz w:val="20"/>
                <w:szCs w:val="20"/>
                <w:lang w:eastAsia="zh-CN"/>
              </w:rPr>
            </w:pPr>
            <w:r w:rsidRPr="00152359">
              <w:rPr>
                <w:rFonts w:eastAsia="Calibri" w:cs="Arial"/>
                <w:sz w:val="20"/>
                <w:szCs w:val="20"/>
                <w:lang w:eastAsia="en-US"/>
              </w:rPr>
              <w:t>344601</w:t>
            </w:r>
          </w:p>
        </w:tc>
      </w:tr>
    </w:tbl>
    <w:p w14:paraId="62E1605E" w14:textId="77777777" w:rsidR="00E50A4E" w:rsidRPr="00152359" w:rsidRDefault="00E50A4E" w:rsidP="00DB7E38">
      <w:pPr>
        <w:spacing w:before="120"/>
        <w:jc w:val="both"/>
        <w:rPr>
          <w:rFonts w:eastAsia="Calibri" w:cs="Arial"/>
          <w:bCs/>
          <w:sz w:val="20"/>
          <w:szCs w:val="20"/>
          <w:lang w:eastAsia="zh-CN"/>
        </w:rPr>
      </w:pPr>
      <w:r w:rsidRPr="00152359">
        <w:rPr>
          <w:rFonts w:eastAsia="Calibri" w:cs="Arial"/>
          <w:bCs/>
          <w:sz w:val="20"/>
          <w:szCs w:val="20"/>
          <w:lang w:eastAsia="zh-CN"/>
        </w:rPr>
        <w:t>* лише юридичні особи (без бюджетних установ і банків)</w:t>
      </w:r>
    </w:p>
    <w:p w14:paraId="1A864BDE" w14:textId="77777777" w:rsidR="00C20420" w:rsidRPr="00152359" w:rsidRDefault="00C20420" w:rsidP="00E50A4E">
      <w:pPr>
        <w:keepNext/>
        <w:keepLines/>
        <w:suppressAutoHyphens/>
        <w:spacing w:before="120" w:after="120"/>
        <w:rPr>
          <w:rFonts w:eastAsia="Calibri" w:cs="Arial"/>
          <w:bCs/>
          <w:sz w:val="20"/>
          <w:szCs w:val="20"/>
          <w:lang w:eastAsia="zh-CN"/>
        </w:rPr>
      </w:pPr>
      <w:r w:rsidRPr="00152359">
        <w:rPr>
          <w:rFonts w:cs="Arial"/>
          <w:noProof/>
          <w:lang w:eastAsia="uk-UA"/>
        </w:rPr>
        <w:drawing>
          <wp:inline distT="0" distB="0" distL="0" distR="0" wp14:anchorId="2681B52B" wp14:editId="61F80971">
            <wp:extent cx="5943600" cy="2848610"/>
            <wp:effectExtent l="0" t="0" r="0" b="8890"/>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2D19534C" w14:textId="3CBCA4BA" w:rsidR="00C20420" w:rsidRPr="00152359" w:rsidRDefault="00C20420" w:rsidP="000E7B3C">
      <w:pPr>
        <w:pStyle w:val="FigureUkr"/>
        <w:keepNext/>
        <w:numPr>
          <w:ilvl w:val="0"/>
          <w:numId w:val="7"/>
        </w:numPr>
        <w:tabs>
          <w:tab w:val="clear" w:pos="450"/>
          <w:tab w:val="left" w:pos="0"/>
        </w:tabs>
        <w:suppressAutoHyphens/>
        <w:spacing w:after="120"/>
        <w:ind w:left="0" w:firstLine="0"/>
        <w:rPr>
          <w:rFonts w:cs="Arial"/>
          <w:lang w:val="uk-UA"/>
        </w:rPr>
      </w:pPr>
      <w:bookmarkStart w:id="65" w:name="_Toc81749350"/>
      <w:r w:rsidRPr="00152359">
        <w:rPr>
          <w:rFonts w:cs="Arial"/>
          <w:lang w:val="uk-UA"/>
        </w:rPr>
        <w:t>Зайнятість населення</w:t>
      </w:r>
      <w:r w:rsidR="00CD6B3D" w:rsidRPr="00152359">
        <w:rPr>
          <w:rFonts w:cs="Arial"/>
          <w:lang w:val="uk-UA"/>
        </w:rPr>
        <w:t>, осіб</w:t>
      </w:r>
      <w:bookmarkEnd w:id="65"/>
    </w:p>
    <w:p w14:paraId="33C37438" w14:textId="7AE091F6" w:rsidR="006747DA" w:rsidRPr="00152359" w:rsidRDefault="006747DA" w:rsidP="00945B04">
      <w:pPr>
        <w:rPr>
          <w:rFonts w:eastAsia="Calibri"/>
          <w:lang w:eastAsia="en-US"/>
        </w:rPr>
      </w:pPr>
    </w:p>
    <w:p w14:paraId="149EFBE4" w14:textId="77777777" w:rsidR="00E50A4E" w:rsidRPr="00152359" w:rsidRDefault="00E50A4E" w:rsidP="0026199A">
      <w:pPr>
        <w:pStyle w:val="TableTitle"/>
      </w:pPr>
      <w:bookmarkStart w:id="66" w:name="_Toc81749288"/>
      <w:r w:rsidRPr="00152359">
        <w:t>Середньооблікова кількість штатних працівників (осіб)</w:t>
      </w:r>
      <w:bookmarkEnd w:id="66"/>
    </w:p>
    <w:tbl>
      <w:tblPr>
        <w:tblW w:w="5051" w:type="pct"/>
        <w:tblInd w:w="-5" w:type="dxa"/>
        <w:tblLayout w:type="fixed"/>
        <w:tblLook w:val="0000" w:firstRow="0" w:lastRow="0" w:firstColumn="0" w:lastColumn="0" w:noHBand="0" w:noVBand="0"/>
      </w:tblPr>
      <w:tblGrid>
        <w:gridCol w:w="2440"/>
        <w:gridCol w:w="911"/>
        <w:gridCol w:w="912"/>
        <w:gridCol w:w="910"/>
        <w:gridCol w:w="911"/>
        <w:gridCol w:w="910"/>
        <w:gridCol w:w="911"/>
        <w:gridCol w:w="910"/>
        <w:gridCol w:w="911"/>
      </w:tblGrid>
      <w:tr w:rsidR="00B66113" w:rsidRPr="00152359" w14:paraId="4C95199D" w14:textId="77777777" w:rsidTr="00B66113">
        <w:trPr>
          <w:trHeight w:val="288"/>
        </w:trPr>
        <w:tc>
          <w:tcPr>
            <w:tcW w:w="2382" w:type="dxa"/>
            <w:tcBorders>
              <w:top w:val="single" w:sz="4" w:space="0" w:color="000000"/>
              <w:left w:val="single" w:sz="4" w:space="0" w:color="000000"/>
              <w:bottom w:val="single" w:sz="4" w:space="0" w:color="000000"/>
              <w:right w:val="single" w:sz="4" w:space="0" w:color="000000"/>
            </w:tcBorders>
            <w:shd w:val="clear" w:color="auto" w:fill="D5FFE8"/>
            <w:vAlign w:val="bottom"/>
          </w:tcPr>
          <w:p w14:paraId="32321B77" w14:textId="77777777" w:rsidR="00E50A4E" w:rsidRPr="00152359" w:rsidRDefault="00E50A4E" w:rsidP="00CC3221">
            <w:pPr>
              <w:suppressAutoHyphens/>
              <w:spacing w:before="20" w:after="20"/>
              <w:jc w:val="center"/>
              <w:rPr>
                <w:rFonts w:eastAsia="Calibri" w:cs="Arial"/>
                <w:sz w:val="20"/>
                <w:szCs w:val="20"/>
                <w:lang w:eastAsia="zh-CN"/>
              </w:rPr>
            </w:pPr>
            <w:r w:rsidRPr="00152359">
              <w:rPr>
                <w:rFonts w:eastAsia="Calibri" w:cs="Arial"/>
                <w:b/>
                <w:bCs/>
                <w:color w:val="000000"/>
                <w:sz w:val="20"/>
                <w:szCs w:val="20"/>
                <w:lang w:eastAsia="uk-UA"/>
              </w:rPr>
              <w:t>Рік</w:t>
            </w:r>
          </w:p>
        </w:tc>
        <w:tc>
          <w:tcPr>
            <w:tcW w:w="889" w:type="dxa"/>
            <w:tcBorders>
              <w:top w:val="single" w:sz="4" w:space="0" w:color="000000"/>
              <w:left w:val="single" w:sz="4" w:space="0" w:color="000000"/>
              <w:bottom w:val="single" w:sz="4" w:space="0" w:color="000000"/>
              <w:right w:val="single" w:sz="4" w:space="0" w:color="000000"/>
            </w:tcBorders>
            <w:shd w:val="clear" w:color="auto" w:fill="D5FFE8"/>
            <w:vAlign w:val="bottom"/>
          </w:tcPr>
          <w:p w14:paraId="47548291" w14:textId="77777777" w:rsidR="00E50A4E" w:rsidRPr="00152359" w:rsidRDefault="00E50A4E" w:rsidP="00CC3221">
            <w:pPr>
              <w:suppressAutoHyphens/>
              <w:spacing w:before="20" w:after="20"/>
              <w:jc w:val="center"/>
              <w:rPr>
                <w:rFonts w:eastAsia="Calibri" w:cs="Arial"/>
                <w:sz w:val="20"/>
                <w:szCs w:val="20"/>
                <w:lang w:eastAsia="zh-CN"/>
              </w:rPr>
            </w:pPr>
            <w:r w:rsidRPr="00152359">
              <w:rPr>
                <w:rFonts w:eastAsia="Calibri" w:cs="Arial"/>
                <w:b/>
                <w:bCs/>
                <w:color w:val="000000"/>
                <w:sz w:val="20"/>
                <w:szCs w:val="20"/>
                <w:lang w:eastAsia="uk-UA"/>
              </w:rPr>
              <w:t>2013</w:t>
            </w:r>
          </w:p>
        </w:tc>
        <w:tc>
          <w:tcPr>
            <w:tcW w:w="890" w:type="dxa"/>
            <w:tcBorders>
              <w:top w:val="single" w:sz="4" w:space="0" w:color="000000"/>
              <w:left w:val="single" w:sz="4" w:space="0" w:color="000000"/>
              <w:bottom w:val="single" w:sz="4" w:space="0" w:color="000000"/>
              <w:right w:val="single" w:sz="4" w:space="0" w:color="000000"/>
            </w:tcBorders>
            <w:shd w:val="clear" w:color="auto" w:fill="D5FFE8"/>
            <w:vAlign w:val="bottom"/>
          </w:tcPr>
          <w:p w14:paraId="1021C274" w14:textId="77777777" w:rsidR="00E50A4E" w:rsidRPr="00152359" w:rsidRDefault="00E50A4E" w:rsidP="00CC3221">
            <w:pPr>
              <w:suppressAutoHyphens/>
              <w:spacing w:before="20" w:after="20"/>
              <w:jc w:val="center"/>
              <w:rPr>
                <w:rFonts w:eastAsia="Calibri" w:cs="Arial"/>
                <w:sz w:val="20"/>
                <w:szCs w:val="20"/>
                <w:lang w:eastAsia="zh-CN"/>
              </w:rPr>
            </w:pPr>
            <w:r w:rsidRPr="00152359">
              <w:rPr>
                <w:rFonts w:eastAsia="Calibri" w:cs="Arial"/>
                <w:b/>
                <w:bCs/>
                <w:color w:val="000000"/>
                <w:sz w:val="20"/>
                <w:szCs w:val="20"/>
                <w:lang w:eastAsia="uk-UA"/>
              </w:rPr>
              <w:t>2014</w:t>
            </w:r>
          </w:p>
        </w:tc>
        <w:tc>
          <w:tcPr>
            <w:tcW w:w="889" w:type="dxa"/>
            <w:tcBorders>
              <w:top w:val="single" w:sz="4" w:space="0" w:color="000000"/>
              <w:left w:val="single" w:sz="4" w:space="0" w:color="000000"/>
              <w:bottom w:val="single" w:sz="4" w:space="0" w:color="000000"/>
              <w:right w:val="single" w:sz="4" w:space="0" w:color="000000"/>
            </w:tcBorders>
            <w:shd w:val="clear" w:color="auto" w:fill="D5FFE8"/>
            <w:vAlign w:val="bottom"/>
          </w:tcPr>
          <w:p w14:paraId="7A2DA471" w14:textId="77777777" w:rsidR="00E50A4E" w:rsidRPr="00152359" w:rsidRDefault="00E50A4E" w:rsidP="00CC3221">
            <w:pPr>
              <w:suppressAutoHyphens/>
              <w:spacing w:before="20" w:after="20"/>
              <w:jc w:val="center"/>
              <w:rPr>
                <w:rFonts w:eastAsia="Calibri" w:cs="Arial"/>
                <w:sz w:val="20"/>
                <w:szCs w:val="20"/>
                <w:lang w:eastAsia="zh-CN"/>
              </w:rPr>
            </w:pPr>
            <w:r w:rsidRPr="00152359">
              <w:rPr>
                <w:rFonts w:eastAsia="Calibri" w:cs="Arial"/>
                <w:b/>
                <w:bCs/>
                <w:color w:val="000000"/>
                <w:sz w:val="20"/>
                <w:szCs w:val="20"/>
                <w:lang w:eastAsia="uk-UA"/>
              </w:rPr>
              <w:t>2015</w:t>
            </w:r>
          </w:p>
        </w:tc>
        <w:tc>
          <w:tcPr>
            <w:tcW w:w="890" w:type="dxa"/>
            <w:tcBorders>
              <w:top w:val="single" w:sz="4" w:space="0" w:color="000000"/>
              <w:left w:val="single" w:sz="4" w:space="0" w:color="000000"/>
              <w:bottom w:val="single" w:sz="4" w:space="0" w:color="000000"/>
              <w:right w:val="single" w:sz="4" w:space="0" w:color="000000"/>
            </w:tcBorders>
            <w:shd w:val="clear" w:color="auto" w:fill="D5FFE8"/>
            <w:vAlign w:val="bottom"/>
          </w:tcPr>
          <w:p w14:paraId="440A8E1E" w14:textId="77777777" w:rsidR="00E50A4E" w:rsidRPr="00152359" w:rsidRDefault="00E50A4E" w:rsidP="00CC3221">
            <w:pPr>
              <w:suppressAutoHyphens/>
              <w:spacing w:before="20" w:after="20"/>
              <w:jc w:val="center"/>
              <w:rPr>
                <w:rFonts w:eastAsia="Calibri" w:cs="Arial"/>
                <w:sz w:val="20"/>
                <w:szCs w:val="20"/>
                <w:lang w:eastAsia="zh-CN"/>
              </w:rPr>
            </w:pPr>
            <w:r w:rsidRPr="00152359">
              <w:rPr>
                <w:rFonts w:eastAsia="Calibri" w:cs="Arial"/>
                <w:b/>
                <w:bCs/>
                <w:color w:val="000000"/>
                <w:sz w:val="20"/>
                <w:szCs w:val="20"/>
                <w:lang w:eastAsia="uk-UA"/>
              </w:rPr>
              <w:t>2016</w:t>
            </w:r>
          </w:p>
        </w:tc>
        <w:tc>
          <w:tcPr>
            <w:tcW w:w="889" w:type="dxa"/>
            <w:tcBorders>
              <w:top w:val="single" w:sz="4" w:space="0" w:color="000000"/>
              <w:left w:val="single" w:sz="4" w:space="0" w:color="000000"/>
              <w:bottom w:val="single" w:sz="4" w:space="0" w:color="000000"/>
              <w:right w:val="single" w:sz="4" w:space="0" w:color="000000"/>
            </w:tcBorders>
            <w:shd w:val="clear" w:color="auto" w:fill="D5FFE8"/>
            <w:vAlign w:val="bottom"/>
          </w:tcPr>
          <w:p w14:paraId="63FAF388" w14:textId="77777777" w:rsidR="00E50A4E" w:rsidRPr="00152359" w:rsidRDefault="00E50A4E" w:rsidP="00CC3221">
            <w:pPr>
              <w:suppressAutoHyphens/>
              <w:spacing w:before="20" w:after="20"/>
              <w:jc w:val="center"/>
              <w:rPr>
                <w:rFonts w:eastAsia="Calibri" w:cs="Arial"/>
                <w:sz w:val="20"/>
                <w:szCs w:val="20"/>
                <w:lang w:eastAsia="zh-CN"/>
              </w:rPr>
            </w:pPr>
            <w:r w:rsidRPr="00152359">
              <w:rPr>
                <w:rFonts w:eastAsia="Calibri" w:cs="Arial"/>
                <w:b/>
                <w:bCs/>
                <w:color w:val="000000"/>
                <w:sz w:val="20"/>
                <w:szCs w:val="20"/>
                <w:lang w:eastAsia="uk-UA"/>
              </w:rPr>
              <w:t>2017</w:t>
            </w:r>
          </w:p>
        </w:tc>
        <w:tc>
          <w:tcPr>
            <w:tcW w:w="890" w:type="dxa"/>
            <w:tcBorders>
              <w:top w:val="single" w:sz="4" w:space="0" w:color="000000"/>
              <w:left w:val="single" w:sz="4" w:space="0" w:color="000000"/>
              <w:bottom w:val="single" w:sz="4" w:space="0" w:color="000000"/>
              <w:right w:val="single" w:sz="4" w:space="0" w:color="000000"/>
            </w:tcBorders>
            <w:shd w:val="clear" w:color="auto" w:fill="D5FFE8"/>
            <w:vAlign w:val="bottom"/>
          </w:tcPr>
          <w:p w14:paraId="2D5D920E" w14:textId="77777777" w:rsidR="00E50A4E" w:rsidRPr="00152359" w:rsidRDefault="00E50A4E" w:rsidP="00CC3221">
            <w:pPr>
              <w:suppressAutoHyphens/>
              <w:spacing w:before="20" w:after="20"/>
              <w:jc w:val="center"/>
              <w:rPr>
                <w:rFonts w:eastAsia="Calibri" w:cs="Arial"/>
                <w:sz w:val="20"/>
                <w:szCs w:val="20"/>
                <w:lang w:eastAsia="zh-CN"/>
              </w:rPr>
            </w:pPr>
            <w:r w:rsidRPr="00152359">
              <w:rPr>
                <w:rFonts w:eastAsia="Calibri" w:cs="Arial"/>
                <w:b/>
                <w:bCs/>
                <w:color w:val="000000"/>
                <w:sz w:val="20"/>
                <w:szCs w:val="20"/>
                <w:lang w:eastAsia="uk-UA"/>
              </w:rPr>
              <w:t>2018</w:t>
            </w:r>
          </w:p>
        </w:tc>
        <w:tc>
          <w:tcPr>
            <w:tcW w:w="889" w:type="dxa"/>
            <w:tcBorders>
              <w:top w:val="single" w:sz="4" w:space="0" w:color="000000"/>
              <w:left w:val="single" w:sz="4" w:space="0" w:color="000000"/>
              <w:bottom w:val="single" w:sz="4" w:space="0" w:color="000000"/>
              <w:right w:val="single" w:sz="4" w:space="0" w:color="000000"/>
            </w:tcBorders>
            <w:shd w:val="clear" w:color="auto" w:fill="D5FFE8"/>
            <w:vAlign w:val="bottom"/>
          </w:tcPr>
          <w:p w14:paraId="79B90145" w14:textId="77777777" w:rsidR="00E50A4E" w:rsidRPr="00152359" w:rsidRDefault="00E50A4E" w:rsidP="00CC3221">
            <w:pPr>
              <w:suppressAutoHyphens/>
              <w:spacing w:before="20" w:after="20"/>
              <w:jc w:val="center"/>
              <w:rPr>
                <w:rFonts w:eastAsia="Calibri" w:cs="Arial"/>
                <w:sz w:val="20"/>
                <w:szCs w:val="20"/>
                <w:lang w:eastAsia="zh-CN"/>
              </w:rPr>
            </w:pPr>
            <w:r w:rsidRPr="00152359">
              <w:rPr>
                <w:rFonts w:eastAsia="Calibri" w:cs="Arial"/>
                <w:b/>
                <w:bCs/>
                <w:color w:val="000000"/>
                <w:sz w:val="20"/>
                <w:szCs w:val="20"/>
                <w:lang w:eastAsia="uk-UA"/>
              </w:rPr>
              <w:t>2019</w:t>
            </w:r>
          </w:p>
        </w:tc>
        <w:tc>
          <w:tcPr>
            <w:tcW w:w="890" w:type="dxa"/>
            <w:tcBorders>
              <w:top w:val="single" w:sz="4" w:space="0" w:color="000000"/>
              <w:left w:val="single" w:sz="4" w:space="0" w:color="000000"/>
              <w:bottom w:val="single" w:sz="4" w:space="0" w:color="000000"/>
              <w:right w:val="single" w:sz="4" w:space="0" w:color="000000"/>
            </w:tcBorders>
            <w:shd w:val="clear" w:color="auto" w:fill="D5FFE8"/>
            <w:vAlign w:val="bottom"/>
          </w:tcPr>
          <w:p w14:paraId="49729A45" w14:textId="77777777" w:rsidR="00E50A4E" w:rsidRPr="00152359" w:rsidRDefault="00E50A4E" w:rsidP="00CC3221">
            <w:pPr>
              <w:suppressAutoHyphens/>
              <w:spacing w:before="20" w:after="20"/>
              <w:jc w:val="center"/>
              <w:rPr>
                <w:rFonts w:eastAsia="Calibri" w:cs="Arial"/>
                <w:sz w:val="20"/>
                <w:szCs w:val="20"/>
                <w:lang w:eastAsia="zh-CN"/>
              </w:rPr>
            </w:pPr>
            <w:r w:rsidRPr="00152359">
              <w:rPr>
                <w:rFonts w:eastAsia="Calibri" w:cs="Arial"/>
                <w:b/>
                <w:bCs/>
                <w:color w:val="000000"/>
                <w:sz w:val="20"/>
                <w:szCs w:val="20"/>
                <w:lang w:eastAsia="uk-UA"/>
              </w:rPr>
              <w:t>2020</w:t>
            </w:r>
          </w:p>
        </w:tc>
      </w:tr>
      <w:tr w:rsidR="00B66113" w:rsidRPr="00152359" w14:paraId="5F55E57B" w14:textId="77777777" w:rsidTr="00B66113">
        <w:trPr>
          <w:trHeight w:val="300"/>
        </w:trPr>
        <w:tc>
          <w:tcPr>
            <w:tcW w:w="238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047FFE" w14:textId="77777777" w:rsidR="00E50A4E" w:rsidRPr="00152359" w:rsidRDefault="00E50A4E" w:rsidP="00B66113">
            <w:pPr>
              <w:suppressAutoHyphens/>
              <w:spacing w:before="20" w:after="20"/>
              <w:rPr>
                <w:rFonts w:eastAsia="Calibri" w:cs="Arial"/>
                <w:sz w:val="20"/>
                <w:szCs w:val="20"/>
                <w:lang w:eastAsia="zh-CN"/>
              </w:rPr>
            </w:pPr>
            <w:r w:rsidRPr="00152359">
              <w:rPr>
                <w:rFonts w:eastAsia="Calibri" w:cs="Arial"/>
                <w:sz w:val="20"/>
                <w:szCs w:val="20"/>
                <w:lang w:eastAsia="zh-CN"/>
              </w:rPr>
              <w:t>Моршин</w:t>
            </w:r>
          </w:p>
        </w:tc>
        <w:tc>
          <w:tcPr>
            <w:tcW w:w="88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AEF297" w14:textId="77777777" w:rsidR="00E50A4E" w:rsidRPr="00152359" w:rsidRDefault="00E50A4E" w:rsidP="00B66113">
            <w:pPr>
              <w:suppressAutoHyphens/>
              <w:spacing w:before="20" w:after="20"/>
              <w:jc w:val="center"/>
              <w:rPr>
                <w:rFonts w:eastAsia="Calibri" w:cs="Arial"/>
                <w:sz w:val="20"/>
                <w:szCs w:val="20"/>
                <w:lang w:eastAsia="zh-CN"/>
              </w:rPr>
            </w:pPr>
            <w:r w:rsidRPr="00152359">
              <w:rPr>
                <w:rFonts w:eastAsia="Calibri" w:cs="Arial"/>
                <w:sz w:val="20"/>
                <w:szCs w:val="20"/>
                <w:lang w:eastAsia="zh-CN"/>
              </w:rPr>
              <w:t>3679</w:t>
            </w:r>
          </w:p>
        </w:tc>
        <w:tc>
          <w:tcPr>
            <w:tcW w:w="8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9D50FD" w14:textId="77777777" w:rsidR="00E50A4E" w:rsidRPr="00152359" w:rsidRDefault="00E50A4E" w:rsidP="00B66113">
            <w:pPr>
              <w:suppressAutoHyphens/>
              <w:spacing w:before="20" w:after="20"/>
              <w:jc w:val="center"/>
              <w:rPr>
                <w:rFonts w:eastAsia="Calibri" w:cs="Arial"/>
                <w:sz w:val="20"/>
                <w:szCs w:val="20"/>
                <w:lang w:eastAsia="zh-CN"/>
              </w:rPr>
            </w:pPr>
            <w:r w:rsidRPr="00152359">
              <w:rPr>
                <w:rFonts w:eastAsia="Calibri" w:cs="Arial"/>
                <w:sz w:val="20"/>
                <w:szCs w:val="20"/>
                <w:lang w:eastAsia="zh-CN"/>
              </w:rPr>
              <w:t>3761</w:t>
            </w:r>
          </w:p>
        </w:tc>
        <w:tc>
          <w:tcPr>
            <w:tcW w:w="88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38D45A" w14:textId="77777777" w:rsidR="00E50A4E" w:rsidRPr="00152359" w:rsidRDefault="00E50A4E" w:rsidP="00B66113">
            <w:pPr>
              <w:suppressAutoHyphens/>
              <w:spacing w:before="20" w:after="20"/>
              <w:jc w:val="center"/>
              <w:rPr>
                <w:rFonts w:eastAsia="Calibri" w:cs="Arial"/>
                <w:sz w:val="20"/>
                <w:szCs w:val="20"/>
                <w:lang w:eastAsia="zh-CN"/>
              </w:rPr>
            </w:pPr>
            <w:r w:rsidRPr="00152359">
              <w:rPr>
                <w:rFonts w:eastAsia="Calibri" w:cs="Arial"/>
                <w:sz w:val="20"/>
                <w:szCs w:val="20"/>
                <w:lang w:eastAsia="zh-CN"/>
              </w:rPr>
              <w:t>3609</w:t>
            </w:r>
          </w:p>
        </w:tc>
        <w:tc>
          <w:tcPr>
            <w:tcW w:w="8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373D63" w14:textId="77777777" w:rsidR="00E50A4E" w:rsidRPr="00152359" w:rsidRDefault="00E50A4E" w:rsidP="00B66113">
            <w:pPr>
              <w:suppressAutoHyphens/>
              <w:spacing w:before="20" w:after="20"/>
              <w:jc w:val="center"/>
              <w:rPr>
                <w:rFonts w:eastAsia="Calibri" w:cs="Arial"/>
                <w:sz w:val="20"/>
                <w:szCs w:val="20"/>
                <w:lang w:eastAsia="zh-CN"/>
              </w:rPr>
            </w:pPr>
            <w:r w:rsidRPr="00152359">
              <w:rPr>
                <w:rFonts w:eastAsia="Calibri" w:cs="Arial"/>
                <w:sz w:val="20"/>
                <w:szCs w:val="20"/>
                <w:lang w:eastAsia="zh-CN"/>
              </w:rPr>
              <w:t>2868</w:t>
            </w:r>
          </w:p>
        </w:tc>
        <w:tc>
          <w:tcPr>
            <w:tcW w:w="88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3ADDC1" w14:textId="77777777" w:rsidR="00E50A4E" w:rsidRPr="00152359" w:rsidRDefault="00E50A4E" w:rsidP="00B66113">
            <w:pPr>
              <w:suppressAutoHyphens/>
              <w:spacing w:before="20" w:after="20"/>
              <w:jc w:val="center"/>
              <w:rPr>
                <w:rFonts w:eastAsia="Calibri" w:cs="Arial"/>
                <w:sz w:val="20"/>
                <w:szCs w:val="20"/>
                <w:lang w:eastAsia="zh-CN"/>
              </w:rPr>
            </w:pPr>
            <w:r w:rsidRPr="00152359">
              <w:rPr>
                <w:rFonts w:eastAsia="Calibri" w:cs="Arial"/>
                <w:sz w:val="20"/>
                <w:szCs w:val="20"/>
                <w:lang w:eastAsia="zh-CN"/>
              </w:rPr>
              <w:t>2885</w:t>
            </w:r>
          </w:p>
        </w:tc>
        <w:tc>
          <w:tcPr>
            <w:tcW w:w="8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59F6F9" w14:textId="77777777" w:rsidR="00E50A4E" w:rsidRPr="00152359" w:rsidRDefault="00E50A4E" w:rsidP="00B66113">
            <w:pPr>
              <w:suppressAutoHyphens/>
              <w:spacing w:before="20" w:after="20"/>
              <w:jc w:val="center"/>
              <w:rPr>
                <w:rFonts w:eastAsia="Calibri" w:cs="Arial"/>
                <w:sz w:val="20"/>
                <w:szCs w:val="20"/>
                <w:lang w:eastAsia="zh-CN"/>
              </w:rPr>
            </w:pPr>
            <w:r w:rsidRPr="00152359">
              <w:rPr>
                <w:rFonts w:eastAsia="Calibri" w:cs="Arial"/>
                <w:sz w:val="20"/>
                <w:szCs w:val="20"/>
                <w:lang w:eastAsia="zh-CN"/>
              </w:rPr>
              <w:t>2727</w:t>
            </w:r>
          </w:p>
        </w:tc>
        <w:tc>
          <w:tcPr>
            <w:tcW w:w="88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64A1B2" w14:textId="77777777" w:rsidR="00E50A4E" w:rsidRPr="00152359" w:rsidRDefault="00E50A4E" w:rsidP="00B66113">
            <w:pPr>
              <w:suppressAutoHyphens/>
              <w:spacing w:before="20" w:after="20"/>
              <w:jc w:val="center"/>
              <w:rPr>
                <w:rFonts w:eastAsia="Calibri" w:cs="Arial"/>
                <w:sz w:val="20"/>
                <w:szCs w:val="20"/>
                <w:lang w:eastAsia="zh-CN"/>
              </w:rPr>
            </w:pPr>
            <w:r w:rsidRPr="00152359">
              <w:rPr>
                <w:rFonts w:eastAsia="Calibri" w:cs="Arial"/>
                <w:sz w:val="20"/>
                <w:szCs w:val="20"/>
                <w:lang w:eastAsia="zh-CN"/>
              </w:rPr>
              <w:t>2379</w:t>
            </w:r>
          </w:p>
        </w:tc>
        <w:tc>
          <w:tcPr>
            <w:tcW w:w="8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9C1170" w14:textId="77777777" w:rsidR="00E50A4E" w:rsidRPr="00152359" w:rsidRDefault="00E50A4E" w:rsidP="00B66113">
            <w:pPr>
              <w:suppressAutoHyphens/>
              <w:spacing w:before="20" w:after="20"/>
              <w:jc w:val="center"/>
              <w:rPr>
                <w:rFonts w:eastAsia="Calibri" w:cs="Arial"/>
                <w:sz w:val="20"/>
                <w:szCs w:val="20"/>
                <w:lang w:eastAsia="zh-CN"/>
              </w:rPr>
            </w:pPr>
            <w:r w:rsidRPr="00152359">
              <w:rPr>
                <w:rFonts w:eastAsia="Calibri" w:cs="Arial"/>
                <w:sz w:val="20"/>
                <w:szCs w:val="20"/>
                <w:lang w:eastAsia="zh-CN"/>
              </w:rPr>
              <w:t>2161</w:t>
            </w:r>
          </w:p>
        </w:tc>
      </w:tr>
      <w:tr w:rsidR="00B66113" w:rsidRPr="00152359" w14:paraId="1E827E18" w14:textId="77777777" w:rsidTr="00B66113">
        <w:trPr>
          <w:trHeight w:val="300"/>
        </w:trPr>
        <w:tc>
          <w:tcPr>
            <w:tcW w:w="238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5179D2" w14:textId="77777777" w:rsidR="00E50A4E" w:rsidRPr="00152359" w:rsidRDefault="00E50A4E" w:rsidP="00B66113">
            <w:pPr>
              <w:suppressAutoHyphens/>
              <w:spacing w:before="20" w:after="20"/>
              <w:rPr>
                <w:rFonts w:eastAsia="Calibri" w:cs="Arial"/>
                <w:sz w:val="20"/>
                <w:szCs w:val="20"/>
                <w:lang w:eastAsia="zh-CN"/>
              </w:rPr>
            </w:pPr>
            <w:r w:rsidRPr="00152359">
              <w:rPr>
                <w:rFonts w:eastAsia="Calibri" w:cs="Arial"/>
                <w:sz w:val="20"/>
                <w:szCs w:val="20"/>
                <w:lang w:eastAsia="zh-CN"/>
              </w:rPr>
              <w:t>Стрийський район (до адмінтерреформи)</w:t>
            </w:r>
          </w:p>
        </w:tc>
        <w:tc>
          <w:tcPr>
            <w:tcW w:w="88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BB5AD6" w14:textId="77777777" w:rsidR="00E50A4E" w:rsidRPr="00152359" w:rsidRDefault="00E50A4E" w:rsidP="00B66113">
            <w:pPr>
              <w:suppressAutoHyphens/>
              <w:spacing w:before="20" w:after="20"/>
              <w:jc w:val="center"/>
              <w:rPr>
                <w:rFonts w:eastAsia="Calibri" w:cs="Arial"/>
                <w:sz w:val="20"/>
                <w:szCs w:val="20"/>
                <w:lang w:eastAsia="zh-CN"/>
              </w:rPr>
            </w:pPr>
            <w:r w:rsidRPr="00152359">
              <w:rPr>
                <w:rFonts w:eastAsia="Calibri" w:cs="Arial"/>
                <w:sz w:val="20"/>
                <w:szCs w:val="20"/>
                <w:lang w:eastAsia="zh-CN"/>
              </w:rPr>
              <w:t>12642</w:t>
            </w:r>
          </w:p>
        </w:tc>
        <w:tc>
          <w:tcPr>
            <w:tcW w:w="8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988CCC" w14:textId="77777777" w:rsidR="00E50A4E" w:rsidRPr="00152359" w:rsidRDefault="00E50A4E" w:rsidP="00B66113">
            <w:pPr>
              <w:suppressAutoHyphens/>
              <w:spacing w:before="20" w:after="20"/>
              <w:jc w:val="center"/>
              <w:rPr>
                <w:rFonts w:eastAsia="Calibri" w:cs="Arial"/>
                <w:sz w:val="20"/>
                <w:szCs w:val="20"/>
                <w:lang w:eastAsia="zh-CN"/>
              </w:rPr>
            </w:pPr>
            <w:r w:rsidRPr="00152359">
              <w:rPr>
                <w:rFonts w:eastAsia="Calibri" w:cs="Arial"/>
                <w:sz w:val="20"/>
                <w:szCs w:val="20"/>
                <w:lang w:eastAsia="zh-CN"/>
              </w:rPr>
              <w:t>12289</w:t>
            </w:r>
          </w:p>
        </w:tc>
        <w:tc>
          <w:tcPr>
            <w:tcW w:w="88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5E4BC4" w14:textId="77777777" w:rsidR="00E50A4E" w:rsidRPr="00152359" w:rsidRDefault="00E50A4E" w:rsidP="00B66113">
            <w:pPr>
              <w:suppressAutoHyphens/>
              <w:spacing w:before="20" w:after="20"/>
              <w:jc w:val="center"/>
              <w:rPr>
                <w:rFonts w:eastAsia="Calibri" w:cs="Arial"/>
                <w:sz w:val="20"/>
                <w:szCs w:val="20"/>
                <w:lang w:eastAsia="zh-CN"/>
              </w:rPr>
            </w:pPr>
            <w:r w:rsidRPr="00152359">
              <w:rPr>
                <w:rFonts w:eastAsia="Calibri" w:cs="Arial"/>
                <w:sz w:val="20"/>
                <w:szCs w:val="20"/>
                <w:lang w:eastAsia="zh-CN"/>
              </w:rPr>
              <w:t>13383</w:t>
            </w:r>
          </w:p>
        </w:tc>
        <w:tc>
          <w:tcPr>
            <w:tcW w:w="8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8DA05B" w14:textId="77777777" w:rsidR="00E50A4E" w:rsidRPr="00152359" w:rsidRDefault="00E50A4E" w:rsidP="00B66113">
            <w:pPr>
              <w:suppressAutoHyphens/>
              <w:spacing w:before="20" w:after="20"/>
              <w:jc w:val="center"/>
              <w:rPr>
                <w:rFonts w:eastAsia="Calibri" w:cs="Arial"/>
                <w:sz w:val="20"/>
                <w:szCs w:val="20"/>
                <w:lang w:eastAsia="zh-CN"/>
              </w:rPr>
            </w:pPr>
            <w:r w:rsidRPr="00152359">
              <w:rPr>
                <w:rFonts w:eastAsia="Calibri" w:cs="Arial"/>
                <w:sz w:val="20"/>
                <w:szCs w:val="20"/>
                <w:lang w:eastAsia="zh-CN"/>
              </w:rPr>
              <w:t>12932</w:t>
            </w:r>
          </w:p>
        </w:tc>
        <w:tc>
          <w:tcPr>
            <w:tcW w:w="88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4D8A29" w14:textId="77777777" w:rsidR="00E50A4E" w:rsidRPr="00152359" w:rsidRDefault="00E50A4E" w:rsidP="00B66113">
            <w:pPr>
              <w:suppressAutoHyphens/>
              <w:spacing w:before="20" w:after="20"/>
              <w:jc w:val="center"/>
              <w:rPr>
                <w:rFonts w:eastAsia="Calibri" w:cs="Arial"/>
                <w:sz w:val="20"/>
                <w:szCs w:val="20"/>
                <w:lang w:eastAsia="zh-CN"/>
              </w:rPr>
            </w:pPr>
            <w:r w:rsidRPr="00152359">
              <w:rPr>
                <w:rFonts w:eastAsia="Calibri" w:cs="Arial"/>
                <w:sz w:val="20"/>
                <w:szCs w:val="20"/>
                <w:lang w:eastAsia="zh-CN"/>
              </w:rPr>
              <w:t>13645</w:t>
            </w:r>
          </w:p>
        </w:tc>
        <w:tc>
          <w:tcPr>
            <w:tcW w:w="8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BA558E" w14:textId="77777777" w:rsidR="00E50A4E" w:rsidRPr="00152359" w:rsidRDefault="00E50A4E" w:rsidP="00B66113">
            <w:pPr>
              <w:suppressAutoHyphens/>
              <w:spacing w:before="20" w:after="20"/>
              <w:jc w:val="center"/>
              <w:rPr>
                <w:rFonts w:eastAsia="Calibri" w:cs="Arial"/>
                <w:sz w:val="20"/>
                <w:szCs w:val="20"/>
                <w:lang w:eastAsia="zh-CN"/>
              </w:rPr>
            </w:pPr>
            <w:r w:rsidRPr="00152359">
              <w:rPr>
                <w:rFonts w:eastAsia="Calibri" w:cs="Arial"/>
                <w:sz w:val="20"/>
                <w:szCs w:val="20"/>
                <w:lang w:eastAsia="zh-CN"/>
              </w:rPr>
              <w:t>12000</w:t>
            </w:r>
          </w:p>
        </w:tc>
        <w:tc>
          <w:tcPr>
            <w:tcW w:w="88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7122CC" w14:textId="77777777" w:rsidR="00E50A4E" w:rsidRPr="00152359" w:rsidRDefault="00E50A4E" w:rsidP="00B66113">
            <w:pPr>
              <w:suppressAutoHyphens/>
              <w:spacing w:before="20" w:after="20"/>
              <w:jc w:val="center"/>
              <w:rPr>
                <w:rFonts w:eastAsia="Calibri" w:cs="Arial"/>
                <w:sz w:val="20"/>
                <w:szCs w:val="20"/>
                <w:lang w:eastAsia="zh-CN"/>
              </w:rPr>
            </w:pPr>
            <w:r w:rsidRPr="00152359">
              <w:rPr>
                <w:rFonts w:eastAsia="Calibri" w:cs="Arial"/>
                <w:sz w:val="20"/>
                <w:szCs w:val="20"/>
                <w:lang w:eastAsia="zh-CN"/>
              </w:rPr>
              <w:t>10706</w:t>
            </w:r>
          </w:p>
        </w:tc>
        <w:tc>
          <w:tcPr>
            <w:tcW w:w="8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50A97A" w14:textId="77777777" w:rsidR="00E50A4E" w:rsidRPr="00152359" w:rsidRDefault="00E50A4E" w:rsidP="00B66113">
            <w:pPr>
              <w:suppressAutoHyphens/>
              <w:spacing w:before="20" w:after="20"/>
              <w:jc w:val="center"/>
              <w:rPr>
                <w:rFonts w:eastAsia="Calibri" w:cs="Arial"/>
                <w:sz w:val="20"/>
                <w:szCs w:val="20"/>
                <w:lang w:eastAsia="zh-CN"/>
              </w:rPr>
            </w:pPr>
            <w:r w:rsidRPr="00152359">
              <w:rPr>
                <w:rFonts w:eastAsia="Calibri" w:cs="Arial"/>
                <w:sz w:val="20"/>
                <w:szCs w:val="20"/>
                <w:lang w:eastAsia="zh-CN"/>
              </w:rPr>
              <w:t>11113</w:t>
            </w:r>
          </w:p>
        </w:tc>
      </w:tr>
      <w:tr w:rsidR="00B66113" w:rsidRPr="00152359" w14:paraId="3CD1FDCD" w14:textId="77777777" w:rsidTr="00B66113">
        <w:trPr>
          <w:trHeight w:val="300"/>
        </w:trPr>
        <w:tc>
          <w:tcPr>
            <w:tcW w:w="238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2C3138" w14:textId="77777777" w:rsidR="00E50A4E" w:rsidRPr="00152359" w:rsidRDefault="00E50A4E" w:rsidP="00B66113">
            <w:pPr>
              <w:suppressAutoHyphens/>
              <w:spacing w:before="20" w:after="20"/>
              <w:rPr>
                <w:rFonts w:eastAsia="Calibri" w:cs="Arial"/>
                <w:sz w:val="20"/>
                <w:szCs w:val="20"/>
                <w:lang w:eastAsia="zh-CN"/>
              </w:rPr>
            </w:pPr>
            <w:r w:rsidRPr="00152359">
              <w:rPr>
                <w:rFonts w:eastAsia="Calibri" w:cs="Arial"/>
                <w:sz w:val="20"/>
                <w:szCs w:val="20"/>
                <w:lang w:eastAsia="zh-CN"/>
              </w:rPr>
              <w:t>Львівська область</w:t>
            </w:r>
          </w:p>
        </w:tc>
        <w:tc>
          <w:tcPr>
            <w:tcW w:w="889" w:type="dxa"/>
            <w:tcBorders>
              <w:top w:val="single" w:sz="4" w:space="0" w:color="000000"/>
              <w:left w:val="single" w:sz="4" w:space="0" w:color="000000"/>
              <w:bottom w:val="single" w:sz="4" w:space="0" w:color="000000"/>
              <w:right w:val="single" w:sz="4" w:space="0" w:color="000000"/>
            </w:tcBorders>
            <w:shd w:val="clear" w:color="auto" w:fill="auto"/>
            <w:vAlign w:val="bottom"/>
          </w:tcPr>
          <w:p w14:paraId="2D68E44C" w14:textId="77777777" w:rsidR="00E50A4E" w:rsidRPr="00152359" w:rsidRDefault="00E50A4E" w:rsidP="00CC3221">
            <w:pPr>
              <w:suppressAutoHyphens/>
              <w:spacing w:before="20" w:after="20"/>
              <w:rPr>
                <w:rFonts w:eastAsia="Calibri" w:cs="Arial"/>
                <w:sz w:val="20"/>
                <w:szCs w:val="20"/>
                <w:lang w:eastAsia="zh-CN"/>
              </w:rPr>
            </w:pPr>
            <w:r w:rsidRPr="00152359">
              <w:rPr>
                <w:rFonts w:eastAsia="Calibri" w:cs="Arial"/>
                <w:sz w:val="20"/>
                <w:szCs w:val="20"/>
                <w:lang w:eastAsia="zh-CN"/>
              </w:rPr>
              <w:t>516382</w:t>
            </w:r>
          </w:p>
        </w:tc>
        <w:tc>
          <w:tcPr>
            <w:tcW w:w="890" w:type="dxa"/>
            <w:tcBorders>
              <w:top w:val="single" w:sz="4" w:space="0" w:color="000000"/>
              <w:left w:val="single" w:sz="4" w:space="0" w:color="000000"/>
              <w:bottom w:val="single" w:sz="4" w:space="0" w:color="000000"/>
              <w:right w:val="single" w:sz="4" w:space="0" w:color="000000"/>
            </w:tcBorders>
            <w:shd w:val="clear" w:color="auto" w:fill="auto"/>
            <w:vAlign w:val="bottom"/>
          </w:tcPr>
          <w:p w14:paraId="2C0AFEDE" w14:textId="77777777" w:rsidR="00E50A4E" w:rsidRPr="00152359" w:rsidRDefault="00E50A4E" w:rsidP="00CC3221">
            <w:pPr>
              <w:suppressAutoHyphens/>
              <w:spacing w:before="20" w:after="20"/>
              <w:rPr>
                <w:rFonts w:eastAsia="Calibri" w:cs="Arial"/>
                <w:sz w:val="20"/>
                <w:szCs w:val="20"/>
                <w:lang w:eastAsia="zh-CN"/>
              </w:rPr>
            </w:pPr>
            <w:r w:rsidRPr="00152359">
              <w:rPr>
                <w:rFonts w:eastAsia="Calibri" w:cs="Arial"/>
                <w:sz w:val="20"/>
                <w:szCs w:val="20"/>
                <w:lang w:eastAsia="zh-CN"/>
              </w:rPr>
              <w:t>502710</w:t>
            </w:r>
          </w:p>
        </w:tc>
        <w:tc>
          <w:tcPr>
            <w:tcW w:w="889" w:type="dxa"/>
            <w:tcBorders>
              <w:top w:val="single" w:sz="4" w:space="0" w:color="000000"/>
              <w:left w:val="single" w:sz="4" w:space="0" w:color="000000"/>
              <w:bottom w:val="single" w:sz="4" w:space="0" w:color="000000"/>
              <w:right w:val="single" w:sz="4" w:space="0" w:color="000000"/>
            </w:tcBorders>
            <w:shd w:val="clear" w:color="auto" w:fill="auto"/>
            <w:vAlign w:val="bottom"/>
          </w:tcPr>
          <w:p w14:paraId="3CE05A86" w14:textId="77777777" w:rsidR="00E50A4E" w:rsidRPr="00152359" w:rsidRDefault="00E50A4E" w:rsidP="00CC3221">
            <w:pPr>
              <w:suppressAutoHyphens/>
              <w:spacing w:before="20" w:after="20"/>
              <w:rPr>
                <w:rFonts w:eastAsia="Calibri" w:cs="Arial"/>
                <w:sz w:val="20"/>
                <w:szCs w:val="20"/>
                <w:lang w:eastAsia="zh-CN"/>
              </w:rPr>
            </w:pPr>
            <w:r w:rsidRPr="00152359">
              <w:rPr>
                <w:rFonts w:eastAsia="Calibri" w:cs="Arial"/>
                <w:sz w:val="20"/>
                <w:szCs w:val="20"/>
                <w:lang w:eastAsia="zh-CN"/>
              </w:rPr>
              <w:t>483064</w:t>
            </w:r>
          </w:p>
        </w:tc>
        <w:tc>
          <w:tcPr>
            <w:tcW w:w="890" w:type="dxa"/>
            <w:tcBorders>
              <w:top w:val="single" w:sz="4" w:space="0" w:color="000000"/>
              <w:left w:val="single" w:sz="4" w:space="0" w:color="000000"/>
              <w:bottom w:val="single" w:sz="4" w:space="0" w:color="000000"/>
              <w:right w:val="single" w:sz="4" w:space="0" w:color="000000"/>
            </w:tcBorders>
            <w:shd w:val="clear" w:color="auto" w:fill="auto"/>
            <w:vAlign w:val="bottom"/>
          </w:tcPr>
          <w:p w14:paraId="05FD9249" w14:textId="77777777" w:rsidR="00E50A4E" w:rsidRPr="00152359" w:rsidRDefault="00E50A4E" w:rsidP="00CC3221">
            <w:pPr>
              <w:suppressAutoHyphens/>
              <w:spacing w:before="20" w:after="20"/>
              <w:rPr>
                <w:rFonts w:eastAsia="Calibri" w:cs="Arial"/>
                <w:sz w:val="20"/>
                <w:szCs w:val="20"/>
                <w:lang w:eastAsia="zh-CN"/>
              </w:rPr>
            </w:pPr>
            <w:r w:rsidRPr="00152359">
              <w:rPr>
                <w:rFonts w:eastAsia="Calibri" w:cs="Arial"/>
                <w:sz w:val="20"/>
                <w:szCs w:val="20"/>
                <w:lang w:eastAsia="zh-CN"/>
              </w:rPr>
              <w:t>473867</w:t>
            </w:r>
          </w:p>
        </w:tc>
        <w:tc>
          <w:tcPr>
            <w:tcW w:w="889" w:type="dxa"/>
            <w:tcBorders>
              <w:top w:val="single" w:sz="4" w:space="0" w:color="000000"/>
              <w:left w:val="single" w:sz="4" w:space="0" w:color="000000"/>
              <w:bottom w:val="single" w:sz="4" w:space="0" w:color="000000"/>
              <w:right w:val="single" w:sz="4" w:space="0" w:color="000000"/>
            </w:tcBorders>
            <w:shd w:val="clear" w:color="auto" w:fill="auto"/>
            <w:vAlign w:val="bottom"/>
          </w:tcPr>
          <w:p w14:paraId="6BE1B88F" w14:textId="77777777" w:rsidR="00E50A4E" w:rsidRPr="00152359" w:rsidRDefault="00E50A4E" w:rsidP="00CC3221">
            <w:pPr>
              <w:suppressAutoHyphens/>
              <w:spacing w:before="20" w:after="20"/>
              <w:rPr>
                <w:rFonts w:eastAsia="Calibri" w:cs="Arial"/>
                <w:sz w:val="20"/>
                <w:szCs w:val="20"/>
                <w:lang w:eastAsia="zh-CN"/>
              </w:rPr>
            </w:pPr>
            <w:r w:rsidRPr="00152359">
              <w:rPr>
                <w:rFonts w:eastAsia="Calibri" w:cs="Arial"/>
                <w:sz w:val="20"/>
                <w:szCs w:val="20"/>
                <w:lang w:eastAsia="zh-CN"/>
              </w:rPr>
              <w:t>467109</w:t>
            </w:r>
          </w:p>
        </w:tc>
        <w:tc>
          <w:tcPr>
            <w:tcW w:w="890" w:type="dxa"/>
            <w:tcBorders>
              <w:top w:val="single" w:sz="4" w:space="0" w:color="000000"/>
              <w:left w:val="single" w:sz="4" w:space="0" w:color="000000"/>
              <w:bottom w:val="single" w:sz="4" w:space="0" w:color="000000"/>
              <w:right w:val="single" w:sz="4" w:space="0" w:color="000000"/>
            </w:tcBorders>
            <w:shd w:val="clear" w:color="auto" w:fill="auto"/>
            <w:vAlign w:val="bottom"/>
          </w:tcPr>
          <w:p w14:paraId="4D722F13" w14:textId="77777777" w:rsidR="00E50A4E" w:rsidRPr="00152359" w:rsidRDefault="00E50A4E" w:rsidP="00CC3221">
            <w:pPr>
              <w:suppressAutoHyphens/>
              <w:spacing w:before="20" w:after="20"/>
              <w:rPr>
                <w:rFonts w:eastAsia="Calibri" w:cs="Arial"/>
                <w:sz w:val="20"/>
                <w:szCs w:val="20"/>
                <w:lang w:eastAsia="zh-CN"/>
              </w:rPr>
            </w:pPr>
            <w:r w:rsidRPr="00152359">
              <w:rPr>
                <w:rFonts w:eastAsia="Calibri" w:cs="Arial"/>
                <w:sz w:val="20"/>
                <w:szCs w:val="20"/>
                <w:lang w:eastAsia="zh-CN"/>
              </w:rPr>
              <w:t>474083</w:t>
            </w:r>
          </w:p>
        </w:tc>
        <w:tc>
          <w:tcPr>
            <w:tcW w:w="889" w:type="dxa"/>
            <w:tcBorders>
              <w:top w:val="single" w:sz="4" w:space="0" w:color="000000"/>
              <w:left w:val="single" w:sz="4" w:space="0" w:color="000000"/>
              <w:bottom w:val="single" w:sz="4" w:space="0" w:color="000000"/>
              <w:right w:val="single" w:sz="4" w:space="0" w:color="000000"/>
            </w:tcBorders>
            <w:shd w:val="clear" w:color="auto" w:fill="auto"/>
            <w:vAlign w:val="bottom"/>
          </w:tcPr>
          <w:p w14:paraId="3084BFC0" w14:textId="77777777" w:rsidR="00E50A4E" w:rsidRPr="00152359" w:rsidRDefault="00E50A4E" w:rsidP="00CC3221">
            <w:pPr>
              <w:suppressAutoHyphens/>
              <w:spacing w:before="20" w:after="20"/>
              <w:rPr>
                <w:rFonts w:eastAsia="Calibri" w:cs="Arial"/>
                <w:sz w:val="20"/>
                <w:szCs w:val="20"/>
                <w:lang w:eastAsia="zh-CN"/>
              </w:rPr>
            </w:pPr>
            <w:r w:rsidRPr="00152359">
              <w:rPr>
                <w:rFonts w:eastAsia="Calibri" w:cs="Arial"/>
                <w:sz w:val="20"/>
                <w:szCs w:val="20"/>
                <w:lang w:eastAsia="zh-CN"/>
              </w:rPr>
              <w:t>471596</w:t>
            </w:r>
          </w:p>
        </w:tc>
        <w:tc>
          <w:tcPr>
            <w:tcW w:w="890" w:type="dxa"/>
            <w:tcBorders>
              <w:top w:val="single" w:sz="4" w:space="0" w:color="000000"/>
              <w:left w:val="single" w:sz="4" w:space="0" w:color="000000"/>
              <w:bottom w:val="single" w:sz="4" w:space="0" w:color="000000"/>
              <w:right w:val="single" w:sz="4" w:space="0" w:color="000000"/>
            </w:tcBorders>
            <w:shd w:val="clear" w:color="auto" w:fill="auto"/>
            <w:vAlign w:val="bottom"/>
          </w:tcPr>
          <w:p w14:paraId="6FBCE60A" w14:textId="77777777" w:rsidR="00E50A4E" w:rsidRPr="00152359" w:rsidRDefault="00E72747" w:rsidP="00CC3221">
            <w:pPr>
              <w:suppressAutoHyphens/>
              <w:spacing w:before="20" w:after="20"/>
              <w:rPr>
                <w:rFonts w:eastAsia="Calibri" w:cs="Arial"/>
                <w:sz w:val="20"/>
                <w:szCs w:val="20"/>
                <w:lang w:eastAsia="zh-CN"/>
              </w:rPr>
            </w:pPr>
            <w:r w:rsidRPr="00152359">
              <w:rPr>
                <w:rFonts w:eastAsia="Calibri" w:cs="Arial"/>
                <w:sz w:val="20"/>
                <w:szCs w:val="20"/>
                <w:lang w:eastAsia="zh-CN"/>
              </w:rPr>
              <w:t>470747</w:t>
            </w:r>
          </w:p>
        </w:tc>
      </w:tr>
    </w:tbl>
    <w:p w14:paraId="5F02782A" w14:textId="77777777" w:rsidR="00E50A4E" w:rsidRPr="00152359" w:rsidRDefault="00E50A4E" w:rsidP="00DB7E38">
      <w:pPr>
        <w:spacing w:before="120"/>
        <w:jc w:val="both"/>
        <w:rPr>
          <w:rFonts w:eastAsia="Calibri" w:cs="Arial"/>
          <w:bCs/>
          <w:szCs w:val="22"/>
          <w:lang w:eastAsia="zh-CN"/>
        </w:rPr>
      </w:pPr>
      <w:r w:rsidRPr="00152359">
        <w:rPr>
          <w:rFonts w:eastAsia="Calibri" w:cs="Arial"/>
          <w:bCs/>
          <w:szCs w:val="22"/>
          <w:lang w:eastAsia="zh-CN"/>
        </w:rPr>
        <w:t>Дані наведено за юридичними особами та відокремленими підрозділами юридичних осіб із кількістю найманих працівників 10 і більше осіб.</w:t>
      </w:r>
    </w:p>
    <w:p w14:paraId="7CC8C32A" w14:textId="77777777" w:rsidR="00E50A4E" w:rsidRPr="00152359" w:rsidRDefault="00CD6B3D" w:rsidP="00B66113">
      <w:pPr>
        <w:keepLines/>
        <w:suppressAutoHyphens/>
        <w:spacing w:before="120" w:after="120"/>
        <w:rPr>
          <w:rFonts w:eastAsia="Calibri" w:cs="Arial"/>
          <w:bCs/>
          <w:sz w:val="20"/>
          <w:szCs w:val="20"/>
          <w:lang w:eastAsia="zh-CN"/>
        </w:rPr>
      </w:pPr>
      <w:r w:rsidRPr="00152359">
        <w:rPr>
          <w:rFonts w:cs="Arial"/>
          <w:noProof/>
          <w:lang w:eastAsia="uk-UA"/>
        </w:rPr>
        <w:lastRenderedPageBreak/>
        <w:drawing>
          <wp:inline distT="0" distB="0" distL="0" distR="0" wp14:anchorId="22FBF631" wp14:editId="7F1950FE">
            <wp:extent cx="5935980" cy="3028315"/>
            <wp:effectExtent l="0" t="0" r="7620" b="635"/>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10274F2E" w14:textId="0528FA2B" w:rsidR="006747DA" w:rsidRPr="00FD742A" w:rsidRDefault="00CD6B3D" w:rsidP="00FD742A">
      <w:pPr>
        <w:pStyle w:val="FigureUkr"/>
        <w:numPr>
          <w:ilvl w:val="0"/>
          <w:numId w:val="7"/>
        </w:numPr>
        <w:tabs>
          <w:tab w:val="clear" w:pos="450"/>
          <w:tab w:val="left" w:pos="0"/>
        </w:tabs>
        <w:suppressAutoHyphens/>
        <w:spacing w:after="120"/>
        <w:ind w:left="0" w:firstLine="0"/>
        <w:rPr>
          <w:rFonts w:cs="Arial"/>
          <w:lang w:val="uk-UA"/>
        </w:rPr>
      </w:pPr>
      <w:bookmarkStart w:id="67" w:name="_Toc81749351"/>
      <w:r w:rsidRPr="00152359">
        <w:rPr>
          <w:rFonts w:cs="Arial"/>
          <w:lang w:val="uk-UA"/>
        </w:rPr>
        <w:t>Середньооблікова кількість штатних працівників (осіб)</w:t>
      </w:r>
      <w:bookmarkEnd w:id="67"/>
    </w:p>
    <w:p w14:paraId="79FAFBB8" w14:textId="4F1561BD" w:rsidR="00E50A4E" w:rsidRPr="00152359" w:rsidRDefault="00174177" w:rsidP="00400E2E">
      <w:pPr>
        <w:keepLines/>
        <w:suppressAutoHyphens/>
        <w:spacing w:before="120" w:after="120"/>
        <w:jc w:val="both"/>
        <w:rPr>
          <w:rFonts w:eastAsia="Calibri" w:cs="Arial"/>
          <w:bCs/>
          <w:szCs w:val="22"/>
          <w:lang w:eastAsia="zh-CN"/>
        </w:rPr>
      </w:pPr>
      <w:r w:rsidRPr="00152359">
        <w:rPr>
          <w:rFonts w:eastAsia="Calibri" w:cs="Arial"/>
          <w:bCs/>
          <w:szCs w:val="22"/>
          <w:lang w:eastAsia="zh-CN"/>
        </w:rPr>
        <w:t xml:space="preserve">Тенденції середньооблікової зайнятості в Моршині показують більший спад в порівнянні до загальнообласного. Це свідчить про  </w:t>
      </w:r>
      <w:r w:rsidR="00294463" w:rsidRPr="00152359">
        <w:rPr>
          <w:rFonts w:eastAsia="Calibri" w:cs="Arial"/>
          <w:bCs/>
          <w:szCs w:val="22"/>
          <w:lang w:eastAsia="zh-CN"/>
        </w:rPr>
        <w:t>швидші темпи падіння економічної активності в місті. Якщо порівнювати з громадою міста конкурента Криниці-Здруй, то темпи втрати робочих місць вражають.</w:t>
      </w:r>
    </w:p>
    <w:p w14:paraId="53164E09" w14:textId="77777777" w:rsidR="00294463" w:rsidRPr="00152359" w:rsidRDefault="00294463" w:rsidP="00E50A4E">
      <w:pPr>
        <w:keepNext/>
        <w:keepLines/>
        <w:suppressAutoHyphens/>
        <w:spacing w:before="120" w:after="120"/>
        <w:rPr>
          <w:rFonts w:eastAsia="Calibri" w:cs="Arial"/>
          <w:bCs/>
          <w:sz w:val="20"/>
          <w:szCs w:val="20"/>
          <w:lang w:eastAsia="zh-CN"/>
        </w:rPr>
      </w:pPr>
      <w:r w:rsidRPr="00152359">
        <w:rPr>
          <w:rFonts w:eastAsia="Calibri" w:cs="Arial"/>
          <w:bCs/>
          <w:noProof/>
          <w:sz w:val="20"/>
          <w:szCs w:val="20"/>
          <w:lang w:eastAsia="uk-UA"/>
        </w:rPr>
        <w:drawing>
          <wp:inline distT="0" distB="0" distL="0" distR="0" wp14:anchorId="7AB1457D" wp14:editId="0BA412F8">
            <wp:extent cx="5924550" cy="2118360"/>
            <wp:effectExtent l="19050" t="19050" r="19050" b="15240"/>
            <wp:docPr id="13" name="Content Placeholder 3"/>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pic:cNvPicPr>
                  </pic:nvPicPr>
                  <pic:blipFill rotWithShape="1">
                    <a:blip r:embed="rId30"/>
                    <a:srcRect l="20042" t="33409" r="2596" b="9993"/>
                    <a:stretch/>
                  </pic:blipFill>
                  <pic:spPr bwMode="auto">
                    <a:xfrm>
                      <a:off x="0" y="0"/>
                      <a:ext cx="5924550" cy="2118360"/>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19BC9C85" w14:textId="77777777" w:rsidR="00294463" w:rsidRPr="00152359" w:rsidRDefault="00294463" w:rsidP="00400E2E">
      <w:pPr>
        <w:pStyle w:val="FigureUkr"/>
        <w:numPr>
          <w:ilvl w:val="0"/>
          <w:numId w:val="7"/>
        </w:numPr>
        <w:tabs>
          <w:tab w:val="clear" w:pos="450"/>
          <w:tab w:val="left" w:pos="0"/>
        </w:tabs>
        <w:suppressAutoHyphens/>
        <w:spacing w:after="120"/>
        <w:ind w:left="0" w:firstLine="0"/>
        <w:rPr>
          <w:rFonts w:cs="Arial"/>
          <w:lang w:val="uk-UA"/>
        </w:rPr>
      </w:pPr>
      <w:bookmarkStart w:id="68" w:name="_Toc81749352"/>
      <w:r w:rsidRPr="00152359">
        <w:rPr>
          <w:rFonts w:cs="Arial"/>
          <w:lang w:val="uk-UA"/>
        </w:rPr>
        <w:t>Кількість працівників за економічними секторами в гміні Криниця-Здруй</w:t>
      </w:r>
      <w:bookmarkEnd w:id="68"/>
    </w:p>
    <w:p w14:paraId="5E4E541C" w14:textId="77777777" w:rsidR="00400E2E" w:rsidRPr="00152359" w:rsidRDefault="00400E2E" w:rsidP="00675F60">
      <w:pPr>
        <w:rPr>
          <w:rFonts w:cs="Arial"/>
          <w:lang w:eastAsia="en-US"/>
        </w:rPr>
      </w:pPr>
    </w:p>
    <w:p w14:paraId="2537018B" w14:textId="653FDEAC" w:rsidR="00E50A4E" w:rsidRPr="00152359" w:rsidRDefault="00E50A4E" w:rsidP="00675F60">
      <w:pPr>
        <w:rPr>
          <w:rFonts w:cs="Arial"/>
          <w:lang w:eastAsia="en-US"/>
        </w:rPr>
      </w:pPr>
      <w:r w:rsidRPr="00152359">
        <w:rPr>
          <w:rFonts w:cs="Arial"/>
          <w:lang w:eastAsia="en-US"/>
        </w:rPr>
        <w:t>За видами економічної діяльності у м.Моршині половина найманих працівників (58,3%) була зайнята у сфері охорони здоров’я та освіти, майже  (21,1%) – у промисловості міста, 12,3% – у гуртовій і роздрібній торгівлі.</w:t>
      </w:r>
    </w:p>
    <w:p w14:paraId="702D93FB" w14:textId="7EA88484" w:rsidR="00275302" w:rsidRPr="00152359" w:rsidRDefault="00275302" w:rsidP="008042FB">
      <w:pPr>
        <w:pStyle w:val="af3"/>
        <w:spacing w:before="120"/>
        <w:rPr>
          <w:rFonts w:cs="Arial"/>
          <w:b/>
          <w:lang w:val="uk-UA"/>
        </w:rPr>
      </w:pPr>
      <w:r w:rsidRPr="00152359">
        <w:rPr>
          <w:rFonts w:cs="Arial"/>
          <w:b/>
          <w:lang w:val="uk-UA"/>
        </w:rPr>
        <w:t>Резюме розділу</w:t>
      </w:r>
    </w:p>
    <w:p w14:paraId="1F9303CA" w14:textId="14374E0E" w:rsidR="00275302" w:rsidRPr="00152359" w:rsidRDefault="00275302" w:rsidP="008042FB">
      <w:pPr>
        <w:pStyle w:val="af3"/>
        <w:spacing w:before="120"/>
        <w:rPr>
          <w:rFonts w:cs="Arial"/>
          <w:lang w:val="uk-UA"/>
        </w:rPr>
      </w:pPr>
      <w:r w:rsidRPr="00FC6CA3">
        <w:rPr>
          <w:rFonts w:cs="Arial"/>
          <w:lang w:val="uk-UA"/>
        </w:rPr>
        <w:t xml:space="preserve">Динаміка загальної зайнятості </w:t>
      </w:r>
      <w:r w:rsidR="00777891" w:rsidRPr="00FC6CA3">
        <w:rPr>
          <w:rFonts w:cs="Arial"/>
          <w:lang w:val="uk-UA"/>
        </w:rPr>
        <w:t xml:space="preserve">у </w:t>
      </w:r>
      <w:r w:rsidRPr="00FC6CA3">
        <w:rPr>
          <w:rFonts w:cs="Arial"/>
          <w:lang w:val="uk-UA"/>
        </w:rPr>
        <w:t>місті загалом негативна.</w:t>
      </w:r>
      <w:r w:rsidR="00777891" w:rsidRPr="00FC6CA3">
        <w:rPr>
          <w:rFonts w:cs="Arial"/>
          <w:lang w:val="uk-UA"/>
        </w:rPr>
        <w:t xml:space="preserve"> Ситуація з безробіттям у </w:t>
      </w:r>
      <w:r w:rsidR="0089089B" w:rsidRPr="00FC6CA3">
        <w:rPr>
          <w:rFonts w:cs="Arial"/>
          <w:lang w:val="uk-UA"/>
        </w:rPr>
        <w:t xml:space="preserve">Моршині </w:t>
      </w:r>
      <w:r w:rsidR="00777891" w:rsidRPr="00FC6CA3">
        <w:rPr>
          <w:rFonts w:cs="Arial"/>
          <w:lang w:val="uk-UA"/>
        </w:rPr>
        <w:t xml:space="preserve">у порівнянні з </w:t>
      </w:r>
      <w:r w:rsidR="0089089B" w:rsidRPr="00FC6CA3">
        <w:rPr>
          <w:rFonts w:cs="Arial"/>
          <w:lang w:val="uk-UA"/>
        </w:rPr>
        <w:t>Львівською</w:t>
      </w:r>
      <w:r w:rsidR="00777891" w:rsidRPr="00FC6CA3">
        <w:rPr>
          <w:rFonts w:cs="Arial"/>
          <w:lang w:val="uk-UA"/>
        </w:rPr>
        <w:t xml:space="preserve"> областю є дещо </w:t>
      </w:r>
      <w:r w:rsidR="00FC6CA3" w:rsidRPr="00FC6CA3">
        <w:rPr>
          <w:rFonts w:cs="Arial"/>
          <w:lang w:val="uk-UA"/>
        </w:rPr>
        <w:t>гіршою</w:t>
      </w:r>
      <w:r w:rsidR="00777891" w:rsidRPr="00FC6CA3">
        <w:rPr>
          <w:rFonts w:cs="Arial"/>
          <w:lang w:val="uk-UA"/>
        </w:rPr>
        <w:t>.</w:t>
      </w:r>
      <w:r w:rsidR="00FC6CA3" w:rsidRPr="00FC6CA3">
        <w:rPr>
          <w:rFonts w:cs="Arial"/>
          <w:lang w:val="uk-UA"/>
        </w:rPr>
        <w:t xml:space="preserve"> Останнім часом пандемія COVID19 мала найбільший на це вплив. </w:t>
      </w:r>
      <w:r w:rsidR="00777891" w:rsidRPr="00FC6CA3">
        <w:rPr>
          <w:rFonts w:cs="Arial"/>
          <w:lang w:val="uk-UA"/>
        </w:rPr>
        <w:t xml:space="preserve"> </w:t>
      </w:r>
      <w:r w:rsidR="00FC6CA3">
        <w:rPr>
          <w:rFonts w:cs="Arial"/>
          <w:lang w:val="uk-UA"/>
        </w:rPr>
        <w:t xml:space="preserve">В громаді необхідно </w:t>
      </w:r>
      <w:r w:rsidR="00B35928">
        <w:rPr>
          <w:rFonts w:cs="Arial"/>
          <w:lang w:val="uk-UA"/>
        </w:rPr>
        <w:t>диверсифіку</w:t>
      </w:r>
      <w:r w:rsidR="00FC6CA3">
        <w:rPr>
          <w:rFonts w:cs="Arial"/>
          <w:lang w:val="uk-UA"/>
        </w:rPr>
        <w:t>вати економічну діяльність та зменшувати вплив зовнішніх факторів на структуру зайнятості в громаді</w:t>
      </w:r>
    </w:p>
    <w:p w14:paraId="66051CBF" w14:textId="77777777" w:rsidR="00B141EA" w:rsidRPr="00152359" w:rsidRDefault="00B141EA" w:rsidP="000A4D38">
      <w:pPr>
        <w:pStyle w:val="2"/>
        <w:numPr>
          <w:ilvl w:val="1"/>
          <w:numId w:val="24"/>
        </w:numPr>
        <w:ind w:left="851" w:hanging="851"/>
      </w:pPr>
      <w:bookmarkStart w:id="69" w:name="_Toc304935905"/>
      <w:bookmarkStart w:id="70" w:name="_Toc81749256"/>
      <w:r w:rsidRPr="00152359">
        <w:t>Доходи населення і заробітна плата</w:t>
      </w:r>
      <w:bookmarkEnd w:id="69"/>
      <w:bookmarkEnd w:id="70"/>
    </w:p>
    <w:p w14:paraId="6D2CA659" w14:textId="77777777" w:rsidR="0071600C" w:rsidRPr="00152359" w:rsidRDefault="0071600C" w:rsidP="00945B04">
      <w:pPr>
        <w:jc w:val="both"/>
        <w:rPr>
          <w:rFonts w:cs="Arial"/>
          <w:szCs w:val="22"/>
          <w:lang w:eastAsia="en-US"/>
        </w:rPr>
      </w:pPr>
      <w:r w:rsidRPr="00152359">
        <w:rPr>
          <w:rFonts w:cs="Arial"/>
          <w:szCs w:val="22"/>
          <w:lang w:eastAsia="en-US"/>
        </w:rPr>
        <w:t xml:space="preserve">Доходи населення характеризуються рівнем середньої заробітної плати на певній території. Значення цього показника </w:t>
      </w:r>
      <w:r w:rsidR="002E74B1" w:rsidRPr="00152359">
        <w:rPr>
          <w:rFonts w:cs="Arial"/>
          <w:szCs w:val="22"/>
          <w:lang w:eastAsia="en-US"/>
        </w:rPr>
        <w:t>інформативне</w:t>
      </w:r>
      <w:r w:rsidRPr="00152359">
        <w:rPr>
          <w:rFonts w:cs="Arial"/>
          <w:szCs w:val="22"/>
          <w:lang w:eastAsia="en-US"/>
        </w:rPr>
        <w:t xml:space="preserve"> у порівнянні з такими ж показниками в регіональному і національному вимірі.</w:t>
      </w:r>
    </w:p>
    <w:p w14:paraId="716B58A4" w14:textId="238BF0F2" w:rsidR="00E50A4E" w:rsidRPr="00FC6CA3" w:rsidRDefault="00E50A4E" w:rsidP="0026199A">
      <w:pPr>
        <w:pStyle w:val="TableTitle"/>
      </w:pPr>
      <w:bookmarkStart w:id="71" w:name="_Toc81749289"/>
      <w:r w:rsidRPr="00FC6CA3">
        <w:lastRenderedPageBreak/>
        <w:t>Середня заробітна плата, грн.</w:t>
      </w:r>
      <w:bookmarkEnd w:id="71"/>
      <w:r w:rsidRPr="00FC6CA3">
        <w:t xml:space="preserve"> </w:t>
      </w:r>
    </w:p>
    <w:tbl>
      <w:tblPr>
        <w:tblW w:w="4984" w:type="pct"/>
        <w:tblInd w:w="-20" w:type="dxa"/>
        <w:tblLayout w:type="fixed"/>
        <w:tblLook w:val="0000" w:firstRow="0" w:lastRow="0" w:firstColumn="0" w:lastColumn="0" w:noHBand="0" w:noVBand="0"/>
      </w:tblPr>
      <w:tblGrid>
        <w:gridCol w:w="2045"/>
        <w:gridCol w:w="1220"/>
        <w:gridCol w:w="1219"/>
        <w:gridCol w:w="1218"/>
        <w:gridCol w:w="1219"/>
        <w:gridCol w:w="1219"/>
        <w:gridCol w:w="1457"/>
      </w:tblGrid>
      <w:tr w:rsidR="00E50A4E" w:rsidRPr="00FC6CA3" w14:paraId="4FA2A15F" w14:textId="77777777" w:rsidTr="00400E2E">
        <w:trPr>
          <w:trHeight w:val="255"/>
        </w:trPr>
        <w:tc>
          <w:tcPr>
            <w:tcW w:w="1995" w:type="dxa"/>
            <w:tcBorders>
              <w:top w:val="single" w:sz="4" w:space="0" w:color="000000"/>
              <w:left w:val="single" w:sz="8" w:space="0" w:color="000000"/>
              <w:bottom w:val="single" w:sz="4" w:space="0" w:color="000000"/>
              <w:right w:val="single" w:sz="4" w:space="0" w:color="000000"/>
            </w:tcBorders>
            <w:shd w:val="clear" w:color="auto" w:fill="D5FFE8"/>
            <w:vAlign w:val="center"/>
          </w:tcPr>
          <w:p w14:paraId="3E34917A" w14:textId="77777777" w:rsidR="00E50A4E" w:rsidRPr="00FC6CA3" w:rsidRDefault="00E50A4E" w:rsidP="00400E2E">
            <w:pPr>
              <w:suppressAutoHyphens/>
              <w:spacing w:before="20" w:after="20"/>
              <w:jc w:val="center"/>
              <w:rPr>
                <w:rFonts w:eastAsia="Calibri" w:cs="Arial"/>
                <w:szCs w:val="22"/>
                <w:lang w:eastAsia="zh-CN"/>
              </w:rPr>
            </w:pPr>
            <w:r w:rsidRPr="00FC6CA3">
              <w:rPr>
                <w:rFonts w:eastAsia="Calibri" w:cs="Arial"/>
                <w:b/>
                <w:sz w:val="20"/>
                <w:szCs w:val="20"/>
                <w:lang w:eastAsia="zh-CN"/>
              </w:rPr>
              <w:t>Регіони</w:t>
            </w:r>
          </w:p>
        </w:tc>
        <w:tc>
          <w:tcPr>
            <w:tcW w:w="1190" w:type="dxa"/>
            <w:tcBorders>
              <w:top w:val="single" w:sz="4" w:space="0" w:color="000000"/>
              <w:left w:val="single" w:sz="4" w:space="0" w:color="000000"/>
              <w:bottom w:val="single" w:sz="4" w:space="0" w:color="000000"/>
              <w:right w:val="single" w:sz="4" w:space="0" w:color="000000"/>
            </w:tcBorders>
            <w:shd w:val="clear" w:color="auto" w:fill="D5FFE8"/>
            <w:vAlign w:val="center"/>
          </w:tcPr>
          <w:p w14:paraId="01BDBF94" w14:textId="77777777" w:rsidR="00E50A4E" w:rsidRPr="00FC6CA3" w:rsidRDefault="00E50A4E" w:rsidP="00400E2E">
            <w:pPr>
              <w:suppressAutoHyphens/>
              <w:spacing w:before="20" w:after="20"/>
              <w:jc w:val="center"/>
              <w:rPr>
                <w:rFonts w:eastAsia="Calibri" w:cs="Arial"/>
                <w:szCs w:val="22"/>
                <w:lang w:eastAsia="zh-CN"/>
              </w:rPr>
            </w:pPr>
            <w:r w:rsidRPr="00FC6CA3">
              <w:rPr>
                <w:rFonts w:eastAsia="Calibri" w:cs="Arial"/>
                <w:b/>
                <w:sz w:val="20"/>
                <w:szCs w:val="20"/>
                <w:lang w:eastAsia="zh-CN"/>
              </w:rPr>
              <w:t>2015</w:t>
            </w:r>
          </w:p>
        </w:tc>
        <w:tc>
          <w:tcPr>
            <w:tcW w:w="1190" w:type="dxa"/>
            <w:tcBorders>
              <w:top w:val="single" w:sz="4" w:space="0" w:color="000000"/>
              <w:left w:val="single" w:sz="4" w:space="0" w:color="000000"/>
              <w:bottom w:val="single" w:sz="4" w:space="0" w:color="000000"/>
              <w:right w:val="single" w:sz="4" w:space="0" w:color="000000"/>
            </w:tcBorders>
            <w:shd w:val="clear" w:color="auto" w:fill="D5FFE8"/>
            <w:vAlign w:val="center"/>
          </w:tcPr>
          <w:p w14:paraId="676B4477" w14:textId="77777777" w:rsidR="00E50A4E" w:rsidRPr="00FC6CA3" w:rsidRDefault="00E50A4E" w:rsidP="00400E2E">
            <w:pPr>
              <w:suppressAutoHyphens/>
              <w:spacing w:before="20" w:after="20"/>
              <w:jc w:val="center"/>
              <w:rPr>
                <w:rFonts w:eastAsia="Calibri" w:cs="Arial"/>
                <w:szCs w:val="22"/>
                <w:lang w:eastAsia="zh-CN"/>
              </w:rPr>
            </w:pPr>
            <w:r w:rsidRPr="00FC6CA3">
              <w:rPr>
                <w:rFonts w:eastAsia="Calibri" w:cs="Arial"/>
                <w:b/>
                <w:sz w:val="20"/>
                <w:szCs w:val="20"/>
                <w:lang w:eastAsia="zh-CN"/>
              </w:rPr>
              <w:t>2016</w:t>
            </w:r>
          </w:p>
        </w:tc>
        <w:tc>
          <w:tcPr>
            <w:tcW w:w="1189" w:type="dxa"/>
            <w:tcBorders>
              <w:top w:val="single" w:sz="4" w:space="0" w:color="000000"/>
              <w:left w:val="single" w:sz="4" w:space="0" w:color="000000"/>
              <w:bottom w:val="single" w:sz="4" w:space="0" w:color="000000"/>
              <w:right w:val="single" w:sz="4" w:space="0" w:color="000000"/>
            </w:tcBorders>
            <w:shd w:val="clear" w:color="auto" w:fill="D5FFE8"/>
            <w:vAlign w:val="center"/>
          </w:tcPr>
          <w:p w14:paraId="192E6FD0" w14:textId="77777777" w:rsidR="00E50A4E" w:rsidRPr="00FC6CA3" w:rsidRDefault="00E50A4E" w:rsidP="00400E2E">
            <w:pPr>
              <w:suppressAutoHyphens/>
              <w:spacing w:before="20" w:after="20"/>
              <w:jc w:val="center"/>
              <w:rPr>
                <w:rFonts w:eastAsia="Calibri" w:cs="Arial"/>
                <w:szCs w:val="22"/>
                <w:lang w:eastAsia="zh-CN"/>
              </w:rPr>
            </w:pPr>
            <w:r w:rsidRPr="00FC6CA3">
              <w:rPr>
                <w:rFonts w:eastAsia="Calibri" w:cs="Arial"/>
                <w:b/>
                <w:sz w:val="20"/>
                <w:szCs w:val="20"/>
                <w:lang w:eastAsia="zh-CN"/>
              </w:rPr>
              <w:t>2017</w:t>
            </w:r>
          </w:p>
        </w:tc>
        <w:tc>
          <w:tcPr>
            <w:tcW w:w="1190" w:type="dxa"/>
            <w:tcBorders>
              <w:top w:val="single" w:sz="4" w:space="0" w:color="000000"/>
              <w:left w:val="single" w:sz="4" w:space="0" w:color="000000"/>
              <w:bottom w:val="single" w:sz="4" w:space="0" w:color="000000"/>
              <w:right w:val="single" w:sz="4" w:space="0" w:color="000000"/>
            </w:tcBorders>
            <w:shd w:val="clear" w:color="auto" w:fill="D5FFE8"/>
            <w:vAlign w:val="center"/>
          </w:tcPr>
          <w:p w14:paraId="25843C3B" w14:textId="77777777" w:rsidR="00E50A4E" w:rsidRPr="00FC6CA3" w:rsidRDefault="00E50A4E" w:rsidP="00400E2E">
            <w:pPr>
              <w:suppressAutoHyphens/>
              <w:spacing w:before="20" w:after="20"/>
              <w:jc w:val="center"/>
              <w:rPr>
                <w:rFonts w:eastAsia="Calibri" w:cs="Arial"/>
                <w:szCs w:val="22"/>
                <w:lang w:eastAsia="zh-CN"/>
              </w:rPr>
            </w:pPr>
            <w:r w:rsidRPr="00FC6CA3">
              <w:rPr>
                <w:rFonts w:eastAsia="Calibri" w:cs="Arial"/>
                <w:b/>
                <w:sz w:val="20"/>
                <w:szCs w:val="20"/>
                <w:lang w:eastAsia="zh-CN"/>
              </w:rPr>
              <w:t>2018</w:t>
            </w:r>
          </w:p>
        </w:tc>
        <w:tc>
          <w:tcPr>
            <w:tcW w:w="1190" w:type="dxa"/>
            <w:tcBorders>
              <w:top w:val="single" w:sz="4" w:space="0" w:color="000000"/>
              <w:left w:val="single" w:sz="4" w:space="0" w:color="000000"/>
              <w:bottom w:val="single" w:sz="4" w:space="0" w:color="000000"/>
              <w:right w:val="single" w:sz="4" w:space="0" w:color="000000"/>
            </w:tcBorders>
            <w:shd w:val="clear" w:color="auto" w:fill="D5FFE8"/>
            <w:vAlign w:val="center"/>
          </w:tcPr>
          <w:p w14:paraId="5D0769B7" w14:textId="77777777" w:rsidR="00E50A4E" w:rsidRPr="00FC6CA3" w:rsidRDefault="00E50A4E" w:rsidP="00400E2E">
            <w:pPr>
              <w:suppressAutoHyphens/>
              <w:spacing w:before="20" w:after="20"/>
              <w:jc w:val="center"/>
              <w:rPr>
                <w:rFonts w:eastAsia="Calibri" w:cs="Arial"/>
                <w:szCs w:val="22"/>
                <w:lang w:eastAsia="zh-CN"/>
              </w:rPr>
            </w:pPr>
            <w:r w:rsidRPr="00FC6CA3">
              <w:rPr>
                <w:rFonts w:eastAsia="Calibri" w:cs="Arial"/>
                <w:b/>
                <w:sz w:val="20"/>
                <w:szCs w:val="20"/>
                <w:lang w:eastAsia="zh-CN"/>
              </w:rPr>
              <w:t>2019</w:t>
            </w:r>
          </w:p>
        </w:tc>
        <w:tc>
          <w:tcPr>
            <w:tcW w:w="1422" w:type="dxa"/>
            <w:tcBorders>
              <w:top w:val="single" w:sz="4" w:space="0" w:color="000000"/>
              <w:left w:val="single" w:sz="4" w:space="0" w:color="000000"/>
              <w:bottom w:val="single" w:sz="4" w:space="0" w:color="000000"/>
              <w:right w:val="single" w:sz="4" w:space="0" w:color="000000"/>
            </w:tcBorders>
            <w:shd w:val="clear" w:color="auto" w:fill="D5FFE8"/>
            <w:vAlign w:val="center"/>
          </w:tcPr>
          <w:p w14:paraId="006F79DC" w14:textId="77777777" w:rsidR="00E50A4E" w:rsidRPr="00FC6CA3" w:rsidRDefault="00E50A4E" w:rsidP="00400E2E">
            <w:pPr>
              <w:suppressAutoHyphens/>
              <w:spacing w:before="20" w:after="20"/>
              <w:jc w:val="center"/>
              <w:rPr>
                <w:rFonts w:eastAsia="Calibri" w:cs="Arial"/>
                <w:szCs w:val="22"/>
                <w:lang w:eastAsia="zh-CN"/>
              </w:rPr>
            </w:pPr>
            <w:r w:rsidRPr="00FC6CA3">
              <w:rPr>
                <w:rFonts w:eastAsia="Calibri" w:cs="Arial"/>
                <w:b/>
                <w:sz w:val="20"/>
                <w:szCs w:val="20"/>
                <w:lang w:eastAsia="zh-CN"/>
              </w:rPr>
              <w:t>2020</w:t>
            </w:r>
          </w:p>
        </w:tc>
      </w:tr>
      <w:tr w:rsidR="00E50A4E" w:rsidRPr="00FC6CA3" w14:paraId="243C3794" w14:textId="77777777" w:rsidTr="00400E2E">
        <w:trPr>
          <w:trHeight w:val="255"/>
        </w:trPr>
        <w:tc>
          <w:tcPr>
            <w:tcW w:w="1995" w:type="dxa"/>
            <w:tcBorders>
              <w:top w:val="single" w:sz="4" w:space="0" w:color="000000"/>
              <w:left w:val="single" w:sz="8" w:space="0" w:color="000000"/>
              <w:bottom w:val="single" w:sz="4" w:space="0" w:color="000000"/>
              <w:right w:val="single" w:sz="4" w:space="0" w:color="000000"/>
            </w:tcBorders>
            <w:shd w:val="clear" w:color="auto" w:fill="auto"/>
          </w:tcPr>
          <w:p w14:paraId="2D15990C" w14:textId="77777777" w:rsidR="00E50A4E" w:rsidRPr="00FC6CA3" w:rsidRDefault="00E50A4E" w:rsidP="00400E2E">
            <w:pPr>
              <w:suppressAutoHyphens/>
              <w:spacing w:before="20" w:after="20"/>
              <w:rPr>
                <w:rFonts w:eastAsia="Calibri" w:cs="Arial"/>
                <w:szCs w:val="22"/>
                <w:lang w:eastAsia="zh-CN"/>
              </w:rPr>
            </w:pPr>
            <w:r w:rsidRPr="00FC6CA3">
              <w:rPr>
                <w:rFonts w:eastAsia="Calibri" w:cs="Arial"/>
                <w:sz w:val="20"/>
                <w:szCs w:val="20"/>
                <w:lang w:eastAsia="zh-CN"/>
              </w:rPr>
              <w:t>Громада (Моршин)</w:t>
            </w:r>
          </w:p>
        </w:tc>
        <w:tc>
          <w:tcPr>
            <w:tcW w:w="1190" w:type="dxa"/>
            <w:tcBorders>
              <w:top w:val="single" w:sz="4" w:space="0" w:color="000000"/>
              <w:left w:val="single" w:sz="4" w:space="0" w:color="000000"/>
              <w:bottom w:val="single" w:sz="4" w:space="0" w:color="000000"/>
              <w:right w:val="single" w:sz="4" w:space="0" w:color="000000"/>
            </w:tcBorders>
            <w:shd w:val="clear" w:color="auto" w:fill="auto"/>
            <w:vAlign w:val="bottom"/>
          </w:tcPr>
          <w:p w14:paraId="309D3701" w14:textId="77777777" w:rsidR="00E50A4E" w:rsidRPr="00FC6CA3" w:rsidRDefault="00E50A4E" w:rsidP="00400E2E">
            <w:pPr>
              <w:suppressAutoHyphens/>
              <w:spacing w:before="20" w:after="20"/>
              <w:jc w:val="center"/>
              <w:rPr>
                <w:rFonts w:eastAsia="Calibri" w:cs="Arial"/>
                <w:szCs w:val="22"/>
                <w:lang w:eastAsia="zh-CN"/>
              </w:rPr>
            </w:pPr>
            <w:r w:rsidRPr="00FC6CA3">
              <w:rPr>
                <w:rFonts w:eastAsia="Calibri" w:cs="Arial"/>
                <w:sz w:val="20"/>
                <w:szCs w:val="20"/>
                <w:lang w:eastAsia="uk-UA"/>
              </w:rPr>
              <w:t>2777</w:t>
            </w:r>
          </w:p>
        </w:tc>
        <w:tc>
          <w:tcPr>
            <w:tcW w:w="1190" w:type="dxa"/>
            <w:tcBorders>
              <w:top w:val="single" w:sz="4" w:space="0" w:color="000000"/>
              <w:left w:val="single" w:sz="4" w:space="0" w:color="000000"/>
              <w:bottom w:val="single" w:sz="4" w:space="0" w:color="000000"/>
              <w:right w:val="single" w:sz="4" w:space="0" w:color="000000"/>
            </w:tcBorders>
            <w:shd w:val="clear" w:color="auto" w:fill="auto"/>
            <w:vAlign w:val="bottom"/>
          </w:tcPr>
          <w:p w14:paraId="1A53EC72" w14:textId="77777777" w:rsidR="00E50A4E" w:rsidRPr="00FC6CA3" w:rsidRDefault="00E50A4E" w:rsidP="00400E2E">
            <w:pPr>
              <w:suppressAutoHyphens/>
              <w:spacing w:before="20" w:after="20"/>
              <w:jc w:val="center"/>
              <w:rPr>
                <w:rFonts w:eastAsia="Calibri" w:cs="Arial"/>
                <w:szCs w:val="22"/>
                <w:lang w:eastAsia="zh-CN"/>
              </w:rPr>
            </w:pPr>
            <w:r w:rsidRPr="00FC6CA3">
              <w:rPr>
                <w:rFonts w:eastAsia="Calibri" w:cs="Arial"/>
                <w:sz w:val="20"/>
                <w:szCs w:val="20"/>
                <w:lang w:eastAsia="uk-UA"/>
              </w:rPr>
              <w:t>3774</w:t>
            </w:r>
          </w:p>
        </w:tc>
        <w:tc>
          <w:tcPr>
            <w:tcW w:w="1189" w:type="dxa"/>
            <w:tcBorders>
              <w:top w:val="single" w:sz="4" w:space="0" w:color="000000"/>
              <w:left w:val="single" w:sz="4" w:space="0" w:color="000000"/>
              <w:bottom w:val="single" w:sz="4" w:space="0" w:color="000000"/>
              <w:right w:val="single" w:sz="4" w:space="0" w:color="000000"/>
            </w:tcBorders>
            <w:shd w:val="clear" w:color="auto" w:fill="auto"/>
            <w:vAlign w:val="bottom"/>
          </w:tcPr>
          <w:p w14:paraId="20A2850B" w14:textId="77777777" w:rsidR="00E50A4E" w:rsidRPr="00FC6CA3" w:rsidRDefault="00E50A4E" w:rsidP="00400E2E">
            <w:pPr>
              <w:suppressAutoHyphens/>
              <w:spacing w:before="20" w:after="20"/>
              <w:jc w:val="center"/>
              <w:rPr>
                <w:rFonts w:eastAsia="Calibri" w:cs="Arial"/>
                <w:szCs w:val="22"/>
                <w:lang w:eastAsia="zh-CN"/>
              </w:rPr>
            </w:pPr>
            <w:r w:rsidRPr="00FC6CA3">
              <w:rPr>
                <w:rFonts w:eastAsia="Calibri" w:cs="Arial"/>
                <w:sz w:val="20"/>
                <w:szCs w:val="20"/>
                <w:lang w:eastAsia="uk-UA"/>
              </w:rPr>
              <w:t>5653</w:t>
            </w:r>
          </w:p>
        </w:tc>
        <w:tc>
          <w:tcPr>
            <w:tcW w:w="1190" w:type="dxa"/>
            <w:tcBorders>
              <w:top w:val="single" w:sz="4" w:space="0" w:color="000000"/>
              <w:left w:val="single" w:sz="4" w:space="0" w:color="000000"/>
              <w:bottom w:val="single" w:sz="4" w:space="0" w:color="000000"/>
              <w:right w:val="single" w:sz="4" w:space="0" w:color="000000"/>
            </w:tcBorders>
            <w:shd w:val="clear" w:color="auto" w:fill="auto"/>
            <w:vAlign w:val="bottom"/>
          </w:tcPr>
          <w:p w14:paraId="15D6B03F" w14:textId="77777777" w:rsidR="00E50A4E" w:rsidRPr="00FC6CA3" w:rsidRDefault="00E50A4E" w:rsidP="00400E2E">
            <w:pPr>
              <w:suppressAutoHyphens/>
              <w:spacing w:before="20" w:after="20"/>
              <w:jc w:val="center"/>
              <w:rPr>
                <w:rFonts w:eastAsia="Calibri" w:cs="Arial"/>
                <w:szCs w:val="22"/>
                <w:lang w:eastAsia="zh-CN"/>
              </w:rPr>
            </w:pPr>
            <w:r w:rsidRPr="00FC6CA3">
              <w:rPr>
                <w:rFonts w:eastAsia="Calibri" w:cs="Arial"/>
                <w:sz w:val="20"/>
                <w:szCs w:val="20"/>
                <w:lang w:eastAsia="uk-UA"/>
              </w:rPr>
              <w:t>7481</w:t>
            </w:r>
          </w:p>
        </w:tc>
        <w:tc>
          <w:tcPr>
            <w:tcW w:w="1190" w:type="dxa"/>
            <w:tcBorders>
              <w:top w:val="single" w:sz="4" w:space="0" w:color="000000"/>
              <w:left w:val="single" w:sz="4" w:space="0" w:color="000000"/>
              <w:bottom w:val="single" w:sz="4" w:space="0" w:color="000000"/>
              <w:right w:val="single" w:sz="4" w:space="0" w:color="000000"/>
            </w:tcBorders>
            <w:shd w:val="clear" w:color="auto" w:fill="auto"/>
            <w:vAlign w:val="bottom"/>
          </w:tcPr>
          <w:p w14:paraId="68340BAB" w14:textId="77777777" w:rsidR="00E50A4E" w:rsidRPr="00FC6CA3" w:rsidRDefault="00E50A4E" w:rsidP="00400E2E">
            <w:pPr>
              <w:suppressAutoHyphens/>
              <w:spacing w:before="20" w:after="20"/>
              <w:jc w:val="center"/>
              <w:rPr>
                <w:rFonts w:eastAsia="Calibri" w:cs="Arial"/>
                <w:szCs w:val="22"/>
                <w:lang w:eastAsia="zh-CN"/>
              </w:rPr>
            </w:pPr>
            <w:r w:rsidRPr="00FC6CA3">
              <w:rPr>
                <w:rFonts w:eastAsia="Calibri" w:cs="Arial"/>
                <w:sz w:val="20"/>
                <w:szCs w:val="20"/>
                <w:lang w:eastAsia="uk-UA"/>
              </w:rPr>
              <w:t>7689</w:t>
            </w:r>
          </w:p>
        </w:tc>
        <w:tc>
          <w:tcPr>
            <w:tcW w:w="1422" w:type="dxa"/>
            <w:tcBorders>
              <w:top w:val="single" w:sz="4" w:space="0" w:color="000000"/>
              <w:left w:val="single" w:sz="4" w:space="0" w:color="000000"/>
              <w:bottom w:val="single" w:sz="4" w:space="0" w:color="000000"/>
              <w:right w:val="single" w:sz="4" w:space="0" w:color="000000"/>
            </w:tcBorders>
            <w:shd w:val="clear" w:color="auto" w:fill="auto"/>
            <w:vAlign w:val="bottom"/>
          </w:tcPr>
          <w:p w14:paraId="2FB09476" w14:textId="77777777" w:rsidR="00E50A4E" w:rsidRPr="00FC6CA3" w:rsidRDefault="00E50A4E" w:rsidP="00400E2E">
            <w:pPr>
              <w:suppressAutoHyphens/>
              <w:spacing w:before="20" w:after="20"/>
              <w:jc w:val="center"/>
              <w:rPr>
                <w:rFonts w:eastAsia="Calibri" w:cs="Arial"/>
                <w:szCs w:val="22"/>
                <w:lang w:eastAsia="zh-CN"/>
              </w:rPr>
            </w:pPr>
            <w:r w:rsidRPr="00FC6CA3">
              <w:rPr>
                <w:rFonts w:eastAsia="Calibri" w:cs="Arial"/>
                <w:sz w:val="20"/>
                <w:szCs w:val="20"/>
                <w:lang w:eastAsia="uk-UA"/>
              </w:rPr>
              <w:t>7529,85</w:t>
            </w:r>
          </w:p>
        </w:tc>
      </w:tr>
      <w:tr w:rsidR="00E50A4E" w:rsidRPr="00152359" w14:paraId="58479744" w14:textId="77777777" w:rsidTr="00400E2E">
        <w:trPr>
          <w:trHeight w:val="255"/>
        </w:trPr>
        <w:tc>
          <w:tcPr>
            <w:tcW w:w="1995" w:type="dxa"/>
            <w:tcBorders>
              <w:top w:val="single" w:sz="4" w:space="0" w:color="000000"/>
              <w:left w:val="single" w:sz="8" w:space="0" w:color="000000"/>
              <w:bottom w:val="single" w:sz="4" w:space="0" w:color="000000"/>
              <w:right w:val="single" w:sz="4" w:space="0" w:color="000000"/>
            </w:tcBorders>
            <w:shd w:val="clear" w:color="auto" w:fill="auto"/>
          </w:tcPr>
          <w:p w14:paraId="352CF1E6" w14:textId="77777777" w:rsidR="00E50A4E" w:rsidRPr="00FC6CA3" w:rsidRDefault="00E50A4E" w:rsidP="00400E2E">
            <w:pPr>
              <w:suppressAutoHyphens/>
              <w:spacing w:before="20" w:after="20"/>
              <w:rPr>
                <w:rFonts w:eastAsia="Calibri" w:cs="Arial"/>
                <w:szCs w:val="22"/>
                <w:lang w:eastAsia="zh-CN"/>
              </w:rPr>
            </w:pPr>
            <w:r w:rsidRPr="00FC6CA3">
              <w:rPr>
                <w:rFonts w:eastAsia="Calibri" w:cs="Arial"/>
                <w:sz w:val="20"/>
                <w:szCs w:val="20"/>
                <w:lang w:eastAsia="zh-CN"/>
              </w:rPr>
              <w:t>Район (до адмінтерреформи)</w:t>
            </w:r>
          </w:p>
        </w:tc>
        <w:tc>
          <w:tcPr>
            <w:tcW w:w="11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48C2D3" w14:textId="77777777" w:rsidR="00E50A4E" w:rsidRPr="00FC6CA3" w:rsidRDefault="00E50A4E" w:rsidP="00400E2E">
            <w:pPr>
              <w:suppressAutoHyphens/>
              <w:spacing w:before="20" w:after="20"/>
              <w:jc w:val="center"/>
              <w:rPr>
                <w:rFonts w:eastAsia="Calibri" w:cs="Arial"/>
                <w:szCs w:val="22"/>
                <w:lang w:eastAsia="zh-CN"/>
              </w:rPr>
            </w:pPr>
            <w:r w:rsidRPr="00FC6CA3">
              <w:rPr>
                <w:rFonts w:eastAsia="Calibri" w:cs="Arial"/>
                <w:sz w:val="20"/>
                <w:szCs w:val="20"/>
                <w:lang w:eastAsia="zh-CN"/>
              </w:rPr>
              <w:t>4975,00</w:t>
            </w:r>
          </w:p>
        </w:tc>
        <w:tc>
          <w:tcPr>
            <w:tcW w:w="11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66C9F5" w14:textId="77777777" w:rsidR="00E50A4E" w:rsidRPr="00FC6CA3" w:rsidRDefault="00E50A4E" w:rsidP="00400E2E">
            <w:pPr>
              <w:suppressAutoHyphens/>
              <w:spacing w:before="20" w:after="20"/>
              <w:jc w:val="center"/>
              <w:rPr>
                <w:rFonts w:eastAsia="Calibri" w:cs="Arial"/>
                <w:szCs w:val="22"/>
                <w:lang w:eastAsia="zh-CN"/>
              </w:rPr>
            </w:pPr>
            <w:r w:rsidRPr="00FC6CA3">
              <w:rPr>
                <w:rFonts w:eastAsia="Calibri" w:cs="Arial"/>
                <w:sz w:val="20"/>
                <w:szCs w:val="20"/>
                <w:lang w:eastAsia="zh-CN"/>
              </w:rPr>
              <w:t>6127,45</w:t>
            </w:r>
          </w:p>
        </w:tc>
        <w:tc>
          <w:tcPr>
            <w:tcW w:w="118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5E836A" w14:textId="77777777" w:rsidR="00E50A4E" w:rsidRPr="00FC6CA3" w:rsidRDefault="00E50A4E" w:rsidP="00400E2E">
            <w:pPr>
              <w:suppressAutoHyphens/>
              <w:spacing w:before="20" w:after="20"/>
              <w:jc w:val="center"/>
              <w:rPr>
                <w:rFonts w:eastAsia="Calibri" w:cs="Arial"/>
                <w:szCs w:val="22"/>
                <w:lang w:eastAsia="zh-CN"/>
              </w:rPr>
            </w:pPr>
            <w:r w:rsidRPr="00FC6CA3">
              <w:rPr>
                <w:rFonts w:eastAsia="Calibri" w:cs="Arial"/>
                <w:sz w:val="20"/>
                <w:szCs w:val="20"/>
                <w:lang w:eastAsia="zh-CN"/>
              </w:rPr>
              <w:t>8405,40</w:t>
            </w:r>
          </w:p>
        </w:tc>
        <w:tc>
          <w:tcPr>
            <w:tcW w:w="11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E430F5" w14:textId="77777777" w:rsidR="00E50A4E" w:rsidRPr="00FC6CA3" w:rsidRDefault="00E50A4E" w:rsidP="00400E2E">
            <w:pPr>
              <w:suppressAutoHyphens/>
              <w:spacing w:before="20" w:after="20"/>
              <w:jc w:val="center"/>
              <w:rPr>
                <w:rFonts w:eastAsia="Calibri" w:cs="Arial"/>
                <w:szCs w:val="22"/>
                <w:lang w:eastAsia="zh-CN"/>
              </w:rPr>
            </w:pPr>
            <w:r w:rsidRPr="00FC6CA3">
              <w:rPr>
                <w:rFonts w:eastAsia="Calibri" w:cs="Arial"/>
                <w:sz w:val="20"/>
                <w:szCs w:val="20"/>
                <w:lang w:eastAsia="zh-CN"/>
              </w:rPr>
              <w:t>9767,94</w:t>
            </w:r>
          </w:p>
        </w:tc>
        <w:tc>
          <w:tcPr>
            <w:tcW w:w="11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36EA5E" w14:textId="77777777" w:rsidR="00E50A4E" w:rsidRPr="00FC6CA3" w:rsidRDefault="00E50A4E" w:rsidP="00400E2E">
            <w:pPr>
              <w:suppressAutoHyphens/>
              <w:spacing w:before="20" w:after="20"/>
              <w:jc w:val="center"/>
              <w:rPr>
                <w:rFonts w:eastAsia="Calibri" w:cs="Arial"/>
                <w:szCs w:val="22"/>
                <w:lang w:eastAsia="zh-CN"/>
              </w:rPr>
            </w:pPr>
            <w:r w:rsidRPr="00FC6CA3">
              <w:rPr>
                <w:rFonts w:eastAsia="Calibri" w:cs="Arial"/>
                <w:sz w:val="20"/>
                <w:szCs w:val="20"/>
                <w:lang w:eastAsia="zh-CN"/>
              </w:rPr>
              <w:t>11078,39</w:t>
            </w:r>
          </w:p>
        </w:tc>
        <w:tc>
          <w:tcPr>
            <w:tcW w:w="142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C9D6F1" w14:textId="77777777" w:rsidR="00E50A4E" w:rsidRPr="00152359" w:rsidRDefault="00E50A4E" w:rsidP="00400E2E">
            <w:pPr>
              <w:suppressAutoHyphens/>
              <w:spacing w:before="20" w:after="20"/>
              <w:jc w:val="center"/>
              <w:rPr>
                <w:rFonts w:eastAsia="Calibri" w:cs="Arial"/>
                <w:szCs w:val="22"/>
                <w:lang w:eastAsia="zh-CN"/>
              </w:rPr>
            </w:pPr>
            <w:r w:rsidRPr="00FC6CA3">
              <w:rPr>
                <w:rFonts w:eastAsia="Calibri" w:cs="Arial"/>
                <w:sz w:val="20"/>
                <w:szCs w:val="20"/>
                <w:lang w:eastAsia="zh-CN"/>
              </w:rPr>
              <w:t>10936,06</w:t>
            </w:r>
          </w:p>
        </w:tc>
      </w:tr>
      <w:tr w:rsidR="00951DF6" w:rsidRPr="00951DF6" w14:paraId="5E135D96" w14:textId="77777777" w:rsidTr="00400E2E">
        <w:trPr>
          <w:trHeight w:val="255"/>
        </w:trPr>
        <w:tc>
          <w:tcPr>
            <w:tcW w:w="1995" w:type="dxa"/>
            <w:tcBorders>
              <w:top w:val="single" w:sz="4" w:space="0" w:color="000000"/>
              <w:left w:val="single" w:sz="8" w:space="0" w:color="000000"/>
              <w:bottom w:val="single" w:sz="4" w:space="0" w:color="000000"/>
              <w:right w:val="single" w:sz="4" w:space="0" w:color="000000"/>
            </w:tcBorders>
            <w:shd w:val="clear" w:color="auto" w:fill="auto"/>
          </w:tcPr>
          <w:p w14:paraId="4D8302FD" w14:textId="77777777" w:rsidR="00E50A4E" w:rsidRPr="00951DF6" w:rsidRDefault="00E50A4E" w:rsidP="00400E2E">
            <w:pPr>
              <w:suppressAutoHyphens/>
              <w:spacing w:before="20" w:after="20"/>
              <w:rPr>
                <w:rFonts w:eastAsia="Calibri" w:cs="Arial"/>
                <w:szCs w:val="22"/>
                <w:lang w:eastAsia="zh-CN"/>
              </w:rPr>
            </w:pPr>
            <w:r w:rsidRPr="00951DF6">
              <w:rPr>
                <w:rFonts w:eastAsia="Calibri" w:cs="Arial"/>
                <w:sz w:val="20"/>
                <w:szCs w:val="20"/>
                <w:lang w:eastAsia="zh-CN"/>
              </w:rPr>
              <w:t>Область</w:t>
            </w:r>
          </w:p>
        </w:tc>
        <w:tc>
          <w:tcPr>
            <w:tcW w:w="1190" w:type="dxa"/>
            <w:tcBorders>
              <w:top w:val="single" w:sz="4" w:space="0" w:color="000000"/>
              <w:left w:val="single" w:sz="4" w:space="0" w:color="000000"/>
              <w:bottom w:val="single" w:sz="4" w:space="0" w:color="000000"/>
              <w:right w:val="single" w:sz="4" w:space="0" w:color="000000"/>
            </w:tcBorders>
            <w:shd w:val="clear" w:color="auto" w:fill="auto"/>
            <w:vAlign w:val="bottom"/>
          </w:tcPr>
          <w:p w14:paraId="36168458" w14:textId="77777777" w:rsidR="00E50A4E" w:rsidRPr="00951DF6" w:rsidRDefault="00E50A4E" w:rsidP="00400E2E">
            <w:pPr>
              <w:suppressAutoHyphens/>
              <w:spacing w:before="20" w:after="20"/>
              <w:jc w:val="center"/>
              <w:rPr>
                <w:rFonts w:eastAsia="Calibri" w:cs="Arial"/>
                <w:szCs w:val="22"/>
                <w:lang w:eastAsia="zh-CN"/>
              </w:rPr>
            </w:pPr>
            <w:r w:rsidRPr="00951DF6">
              <w:rPr>
                <w:rFonts w:eastAsia="Calibri" w:cs="Arial"/>
                <w:sz w:val="20"/>
                <w:szCs w:val="20"/>
                <w:lang w:eastAsia="uk-UA"/>
              </w:rPr>
              <w:t>2789</w:t>
            </w:r>
          </w:p>
        </w:tc>
        <w:tc>
          <w:tcPr>
            <w:tcW w:w="1190" w:type="dxa"/>
            <w:tcBorders>
              <w:top w:val="single" w:sz="4" w:space="0" w:color="000000"/>
              <w:left w:val="single" w:sz="4" w:space="0" w:color="000000"/>
              <w:bottom w:val="single" w:sz="4" w:space="0" w:color="000000"/>
              <w:right w:val="single" w:sz="4" w:space="0" w:color="000000"/>
            </w:tcBorders>
            <w:shd w:val="clear" w:color="auto" w:fill="auto"/>
            <w:vAlign w:val="bottom"/>
          </w:tcPr>
          <w:p w14:paraId="18DFF50B" w14:textId="77777777" w:rsidR="00E50A4E" w:rsidRPr="00951DF6" w:rsidRDefault="00E50A4E" w:rsidP="00400E2E">
            <w:pPr>
              <w:suppressAutoHyphens/>
              <w:spacing w:before="20" w:after="20"/>
              <w:jc w:val="center"/>
              <w:rPr>
                <w:rFonts w:eastAsia="Calibri" w:cs="Arial"/>
                <w:szCs w:val="22"/>
                <w:lang w:eastAsia="zh-CN"/>
              </w:rPr>
            </w:pPr>
            <w:r w:rsidRPr="00951DF6">
              <w:rPr>
                <w:rFonts w:eastAsia="Calibri" w:cs="Arial"/>
                <w:sz w:val="20"/>
                <w:szCs w:val="20"/>
                <w:lang w:eastAsia="uk-UA"/>
              </w:rPr>
              <w:t>2961</w:t>
            </w:r>
          </w:p>
        </w:tc>
        <w:tc>
          <w:tcPr>
            <w:tcW w:w="1189" w:type="dxa"/>
            <w:tcBorders>
              <w:top w:val="single" w:sz="4" w:space="0" w:color="000000"/>
              <w:left w:val="single" w:sz="4" w:space="0" w:color="000000"/>
              <w:bottom w:val="single" w:sz="4" w:space="0" w:color="000000"/>
              <w:right w:val="single" w:sz="4" w:space="0" w:color="000000"/>
            </w:tcBorders>
            <w:shd w:val="clear" w:color="auto" w:fill="auto"/>
            <w:vAlign w:val="bottom"/>
          </w:tcPr>
          <w:p w14:paraId="62C86F00" w14:textId="77777777" w:rsidR="00E50A4E" w:rsidRPr="00951DF6" w:rsidRDefault="00E50A4E" w:rsidP="00400E2E">
            <w:pPr>
              <w:suppressAutoHyphens/>
              <w:spacing w:before="20" w:after="20"/>
              <w:jc w:val="center"/>
              <w:rPr>
                <w:rFonts w:eastAsia="Calibri" w:cs="Arial"/>
                <w:szCs w:val="22"/>
                <w:lang w:eastAsia="zh-CN"/>
              </w:rPr>
            </w:pPr>
            <w:r w:rsidRPr="00951DF6">
              <w:rPr>
                <w:rFonts w:eastAsia="Calibri" w:cs="Arial"/>
                <w:sz w:val="20"/>
                <w:szCs w:val="20"/>
                <w:lang w:eastAsia="uk-UA"/>
              </w:rPr>
              <w:t>3646</w:t>
            </w:r>
          </w:p>
        </w:tc>
        <w:tc>
          <w:tcPr>
            <w:tcW w:w="1190" w:type="dxa"/>
            <w:tcBorders>
              <w:top w:val="single" w:sz="4" w:space="0" w:color="000000"/>
              <w:left w:val="single" w:sz="4" w:space="0" w:color="000000"/>
              <w:bottom w:val="single" w:sz="4" w:space="0" w:color="000000"/>
              <w:right w:val="single" w:sz="4" w:space="0" w:color="000000"/>
            </w:tcBorders>
            <w:shd w:val="clear" w:color="auto" w:fill="auto"/>
            <w:vAlign w:val="bottom"/>
          </w:tcPr>
          <w:p w14:paraId="3E574232" w14:textId="77777777" w:rsidR="00E50A4E" w:rsidRPr="00951DF6" w:rsidRDefault="00E50A4E" w:rsidP="00400E2E">
            <w:pPr>
              <w:suppressAutoHyphens/>
              <w:spacing w:before="20" w:after="20"/>
              <w:jc w:val="center"/>
              <w:rPr>
                <w:rFonts w:eastAsia="Calibri" w:cs="Arial"/>
                <w:szCs w:val="22"/>
                <w:lang w:eastAsia="zh-CN"/>
              </w:rPr>
            </w:pPr>
            <w:r w:rsidRPr="00951DF6">
              <w:rPr>
                <w:rFonts w:eastAsia="Calibri" w:cs="Arial"/>
                <w:sz w:val="20"/>
                <w:szCs w:val="20"/>
                <w:lang w:eastAsia="uk-UA"/>
              </w:rPr>
              <w:t>4559</w:t>
            </w:r>
          </w:p>
        </w:tc>
        <w:tc>
          <w:tcPr>
            <w:tcW w:w="1190" w:type="dxa"/>
            <w:tcBorders>
              <w:top w:val="single" w:sz="4" w:space="0" w:color="000000"/>
              <w:left w:val="single" w:sz="4" w:space="0" w:color="000000"/>
              <w:bottom w:val="single" w:sz="4" w:space="0" w:color="000000"/>
              <w:right w:val="single" w:sz="4" w:space="0" w:color="000000"/>
            </w:tcBorders>
            <w:shd w:val="clear" w:color="auto" w:fill="auto"/>
            <w:vAlign w:val="bottom"/>
          </w:tcPr>
          <w:p w14:paraId="349340EC" w14:textId="77777777" w:rsidR="00E50A4E" w:rsidRPr="00951DF6" w:rsidRDefault="00E50A4E" w:rsidP="00400E2E">
            <w:pPr>
              <w:suppressAutoHyphens/>
              <w:spacing w:before="20" w:after="20"/>
              <w:jc w:val="center"/>
              <w:rPr>
                <w:rFonts w:eastAsia="Calibri" w:cs="Arial"/>
                <w:szCs w:val="22"/>
                <w:lang w:eastAsia="zh-CN"/>
              </w:rPr>
            </w:pPr>
            <w:r w:rsidRPr="00951DF6">
              <w:rPr>
                <w:rFonts w:eastAsia="Calibri" w:cs="Arial"/>
                <w:sz w:val="20"/>
                <w:szCs w:val="20"/>
                <w:lang w:eastAsia="uk-UA"/>
              </w:rPr>
              <w:t>6391</w:t>
            </w:r>
          </w:p>
        </w:tc>
        <w:tc>
          <w:tcPr>
            <w:tcW w:w="1422" w:type="dxa"/>
            <w:tcBorders>
              <w:top w:val="single" w:sz="4" w:space="0" w:color="000000"/>
              <w:left w:val="single" w:sz="4" w:space="0" w:color="000000"/>
              <w:bottom w:val="single" w:sz="4" w:space="0" w:color="000000"/>
              <w:right w:val="single" w:sz="4" w:space="0" w:color="000000"/>
            </w:tcBorders>
            <w:shd w:val="clear" w:color="auto" w:fill="auto"/>
          </w:tcPr>
          <w:p w14:paraId="102E5F86" w14:textId="146BE751" w:rsidR="00E50A4E" w:rsidRPr="00951DF6" w:rsidRDefault="00840282" w:rsidP="00400E2E">
            <w:pPr>
              <w:suppressAutoHyphens/>
              <w:spacing w:before="20" w:after="20"/>
              <w:jc w:val="center"/>
              <w:rPr>
                <w:rFonts w:eastAsia="Calibri" w:cs="Arial"/>
                <w:szCs w:val="22"/>
                <w:lang w:eastAsia="zh-CN"/>
              </w:rPr>
            </w:pPr>
            <w:r w:rsidRPr="00951DF6">
              <w:rPr>
                <w:rFonts w:eastAsia="Calibri" w:cs="Arial"/>
                <w:sz w:val="20"/>
                <w:szCs w:val="20"/>
                <w:lang w:eastAsia="zh-CN"/>
              </w:rPr>
              <w:t>10299,15</w:t>
            </w:r>
          </w:p>
        </w:tc>
      </w:tr>
    </w:tbl>
    <w:p w14:paraId="72A488D1" w14:textId="77777777" w:rsidR="006847D5" w:rsidRDefault="006847D5" w:rsidP="00E50A4E">
      <w:pPr>
        <w:keepNext/>
        <w:keepLines/>
        <w:suppressAutoHyphens/>
        <w:spacing w:before="120" w:after="120"/>
        <w:rPr>
          <w:rFonts w:eastAsia="Calibri" w:cs="Arial"/>
          <w:bCs/>
          <w:szCs w:val="22"/>
          <w:lang w:eastAsia="zh-CN"/>
        </w:rPr>
      </w:pPr>
    </w:p>
    <w:p w14:paraId="5FA452DC" w14:textId="6BB58050" w:rsidR="006847D5" w:rsidRDefault="006847D5" w:rsidP="00E50A4E">
      <w:pPr>
        <w:keepNext/>
        <w:keepLines/>
        <w:suppressAutoHyphens/>
        <w:spacing w:before="120" w:after="120"/>
        <w:rPr>
          <w:rFonts w:eastAsia="Calibri" w:cs="Arial"/>
          <w:bCs/>
          <w:szCs w:val="22"/>
          <w:lang w:eastAsia="zh-CN"/>
        </w:rPr>
      </w:pPr>
      <w:r>
        <w:rPr>
          <w:noProof/>
          <w:lang w:eastAsia="uk-UA"/>
        </w:rPr>
        <w:drawing>
          <wp:inline distT="0" distB="0" distL="0" distR="0" wp14:anchorId="2D087759" wp14:editId="18A47B51">
            <wp:extent cx="6076950" cy="2743200"/>
            <wp:effectExtent l="0" t="0" r="0" b="0"/>
            <wp:docPr id="27" name="Chart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3262184E" w14:textId="15741A3B" w:rsidR="006847D5" w:rsidRPr="006847D5" w:rsidRDefault="006847D5" w:rsidP="006847D5">
      <w:pPr>
        <w:pStyle w:val="a"/>
        <w:numPr>
          <w:ilvl w:val="0"/>
          <w:numId w:val="7"/>
        </w:numPr>
        <w:rPr>
          <w:rFonts w:eastAsia="Times New Roman"/>
          <w:b/>
          <w:bCs/>
          <w:kern w:val="0"/>
          <w:sz w:val="20"/>
          <w:szCs w:val="20"/>
          <w:lang w:eastAsia="en-US"/>
        </w:rPr>
      </w:pPr>
      <w:r w:rsidRPr="006847D5">
        <w:rPr>
          <w:rFonts w:eastAsia="Times New Roman"/>
          <w:b/>
          <w:bCs/>
          <w:kern w:val="0"/>
          <w:sz w:val="20"/>
          <w:szCs w:val="20"/>
          <w:lang w:eastAsia="en-US"/>
        </w:rPr>
        <w:t xml:space="preserve">Середня заробітна плата, грн. </w:t>
      </w:r>
    </w:p>
    <w:p w14:paraId="091247A4" w14:textId="77777777" w:rsidR="006847D5" w:rsidRDefault="006847D5" w:rsidP="00E50A4E">
      <w:pPr>
        <w:keepNext/>
        <w:keepLines/>
        <w:suppressAutoHyphens/>
        <w:spacing w:before="120" w:after="120"/>
        <w:rPr>
          <w:rFonts w:eastAsia="Calibri" w:cs="Arial"/>
          <w:bCs/>
          <w:szCs w:val="22"/>
          <w:lang w:eastAsia="zh-CN"/>
        </w:rPr>
      </w:pPr>
    </w:p>
    <w:p w14:paraId="2FA19D40" w14:textId="77777777" w:rsidR="00E50A4E" w:rsidRPr="00152359" w:rsidRDefault="00E50A4E" w:rsidP="00945B04">
      <w:pPr>
        <w:spacing w:before="120"/>
        <w:jc w:val="both"/>
        <w:rPr>
          <w:rFonts w:cs="Arial"/>
          <w:lang w:eastAsia="en-US"/>
        </w:rPr>
      </w:pPr>
      <w:r w:rsidRPr="00152359">
        <w:rPr>
          <w:rFonts w:cs="Arial"/>
          <w:lang w:eastAsia="en-US"/>
        </w:rPr>
        <w:t>По підприємствах, установах і організаціях, які є об'єктами статистичного спостереження м. Моршина, заборгованість із виплати заробітної плати станом на 01.01.2021 становить – 5834,0 тис. грн.: ТзОВ “Санаторій для дітей з батьками “Пролісок” (економічно неактивне підприємство) – 1208,5 тис. грн.  та ДП “Санаторій “Моршинкурорт” ПАТ лікувально-оздоровчих закладів профспілок України “Укрпрофоздоровниця” – 4625,5 тис. грн.</w:t>
      </w:r>
    </w:p>
    <w:p w14:paraId="6F783740" w14:textId="51641DC3" w:rsidR="00777891" w:rsidRPr="0057739B" w:rsidRDefault="00777891" w:rsidP="00945B04">
      <w:pPr>
        <w:spacing w:before="120"/>
        <w:jc w:val="both"/>
        <w:rPr>
          <w:rFonts w:cs="Arial"/>
          <w:b/>
        </w:rPr>
      </w:pPr>
      <w:r w:rsidRPr="0057739B">
        <w:rPr>
          <w:rFonts w:cs="Arial"/>
          <w:b/>
        </w:rPr>
        <w:t>Резюме розділу</w:t>
      </w:r>
    </w:p>
    <w:p w14:paraId="71EC83FD" w14:textId="7BC5DB07" w:rsidR="00777891" w:rsidRPr="0057739B" w:rsidRDefault="00777891" w:rsidP="00945B04">
      <w:pPr>
        <w:spacing w:before="120"/>
        <w:jc w:val="both"/>
        <w:rPr>
          <w:rFonts w:cs="Arial"/>
        </w:rPr>
      </w:pPr>
      <w:r w:rsidRPr="0057739B">
        <w:rPr>
          <w:rFonts w:cs="Arial"/>
        </w:rPr>
        <w:t>Тренди середньої заробітної плати по місту</w:t>
      </w:r>
      <w:r w:rsidR="0057739B" w:rsidRPr="0057739B">
        <w:rPr>
          <w:rFonts w:cs="Arial"/>
        </w:rPr>
        <w:t xml:space="preserve"> показують кращі показники ніж середня зарплата по області, та суттєво менша ніж в середньому, по ліквідованому на даний момент, Стрийському району. </w:t>
      </w:r>
      <w:r w:rsidRPr="0057739B">
        <w:rPr>
          <w:rFonts w:cs="Arial"/>
        </w:rPr>
        <w:t xml:space="preserve"> </w:t>
      </w:r>
    </w:p>
    <w:p w14:paraId="67D9F462" w14:textId="77777777" w:rsidR="00777891" w:rsidRPr="00152359" w:rsidRDefault="00777891" w:rsidP="00B141EA">
      <w:pPr>
        <w:spacing w:before="120"/>
        <w:jc w:val="both"/>
        <w:rPr>
          <w:rFonts w:cs="Arial"/>
        </w:rPr>
      </w:pPr>
    </w:p>
    <w:p w14:paraId="2F81377B" w14:textId="0CAF41C1" w:rsidR="00B141EA" w:rsidRPr="00152359" w:rsidRDefault="00B141EA" w:rsidP="00E06FE9">
      <w:pPr>
        <w:pStyle w:val="1"/>
      </w:pPr>
      <w:bookmarkStart w:id="72" w:name="_Toc291842821"/>
      <w:bookmarkStart w:id="73" w:name="_Toc81749257"/>
      <w:r w:rsidRPr="00152359">
        <w:lastRenderedPageBreak/>
        <w:t>Економіка</w:t>
      </w:r>
      <w:bookmarkEnd w:id="72"/>
      <w:bookmarkEnd w:id="73"/>
      <w:r w:rsidR="00FB46DA">
        <w:t xml:space="preserve"> громади</w:t>
      </w:r>
    </w:p>
    <w:p w14:paraId="55F814F2" w14:textId="5EAB147E" w:rsidR="00E50A4E" w:rsidRPr="00152359" w:rsidRDefault="00E50A4E" w:rsidP="00945B04">
      <w:pPr>
        <w:spacing w:before="120"/>
        <w:jc w:val="both"/>
        <w:rPr>
          <w:rFonts w:cs="Arial"/>
        </w:rPr>
      </w:pPr>
      <w:r w:rsidRPr="00152359">
        <w:rPr>
          <w:rFonts w:cs="Arial"/>
        </w:rPr>
        <w:t>Станом на 31 травня 2021 року в громаді зареєстрована 834 суб’єкти господарської діяльності (далі – СГД). У структурі суб’єктів господарської діяльності домінують фізичні особи-під</w:t>
      </w:r>
      <w:r w:rsidRPr="006847D5">
        <w:rPr>
          <w:rFonts w:cs="Arial"/>
        </w:rPr>
        <w:t>приє</w:t>
      </w:r>
      <w:r w:rsidR="000B0781" w:rsidRPr="006847D5">
        <w:rPr>
          <w:rFonts w:cs="Arial"/>
        </w:rPr>
        <w:t>м</w:t>
      </w:r>
      <w:r w:rsidRPr="006847D5">
        <w:rPr>
          <w:rFonts w:cs="Arial"/>
        </w:rPr>
        <w:t>ц</w:t>
      </w:r>
      <w:r w:rsidRPr="00152359">
        <w:rPr>
          <w:rFonts w:cs="Arial"/>
        </w:rPr>
        <w:t xml:space="preserve">і – 539, що становить 63,4% від від загальної кількості зареєстрованих СГД в громаді. </w:t>
      </w:r>
      <w:r w:rsidRPr="00152359">
        <w:rPr>
          <w:rFonts w:cs="Arial"/>
          <w:lang w:eastAsia="en-US"/>
        </w:rPr>
        <w:t>Основна</w:t>
      </w:r>
      <w:r w:rsidRPr="00152359">
        <w:rPr>
          <w:rFonts w:cs="Arial"/>
        </w:rPr>
        <w:t xml:space="preserve"> кількість СГД сконцентрована у м. Моршин – 197 юридичних осіб, що становить 64,6% від загальної кількості зареєстрованих СГД – юридичних осіб (305) та 266 фізичних осіб, що становить 49,4% від загальної кількості зареєстрованих СГД – фізичних осіб (529), з них 121 -торгівля</w:t>
      </w:r>
    </w:p>
    <w:p w14:paraId="2EA70815" w14:textId="744BB942" w:rsidR="00B141EA" w:rsidRPr="00152359" w:rsidRDefault="00B141EA" w:rsidP="000A4D38">
      <w:pPr>
        <w:pStyle w:val="2"/>
        <w:numPr>
          <w:ilvl w:val="1"/>
          <w:numId w:val="25"/>
        </w:numPr>
        <w:ind w:left="851" w:hanging="851"/>
      </w:pPr>
      <w:bookmarkStart w:id="74" w:name="_Toc304935909"/>
      <w:bookmarkStart w:id="75" w:name="_Toc81749258"/>
      <w:r w:rsidRPr="00152359">
        <w:t>Суб’єкти господарської діяльності</w:t>
      </w:r>
      <w:bookmarkEnd w:id="74"/>
      <w:bookmarkEnd w:id="75"/>
    </w:p>
    <w:p w14:paraId="58EDDCFA" w14:textId="0F615475" w:rsidR="008042FB" w:rsidRPr="00951DF6" w:rsidRDefault="00156ADA" w:rsidP="00945B04">
      <w:pPr>
        <w:spacing w:before="120"/>
        <w:jc w:val="both"/>
      </w:pPr>
      <w:bookmarkStart w:id="76" w:name="_Toc291687809"/>
      <w:r w:rsidRPr="00951DF6">
        <w:t>На кінець 20</w:t>
      </w:r>
      <w:r w:rsidR="00B240CF" w:rsidRPr="00951DF6">
        <w:t>20</w:t>
      </w:r>
      <w:r w:rsidRPr="00951DF6">
        <w:t xml:space="preserve"> року у </w:t>
      </w:r>
      <w:r w:rsidR="00B240CF" w:rsidRPr="00951DF6">
        <w:rPr>
          <w:rFonts w:cs="Arial"/>
        </w:rPr>
        <w:t>Моршинській</w:t>
      </w:r>
      <w:r w:rsidR="00B240CF" w:rsidRPr="00951DF6">
        <w:t xml:space="preserve"> громаді</w:t>
      </w:r>
      <w:r w:rsidRPr="00951DF6">
        <w:t xml:space="preserve"> значилось </w:t>
      </w:r>
      <w:r w:rsidR="00B240CF" w:rsidRPr="00951DF6">
        <w:t>834</w:t>
      </w:r>
      <w:r w:rsidRPr="00951DF6">
        <w:t xml:space="preserve"> суб’є</w:t>
      </w:r>
      <w:r w:rsidR="00913A42" w:rsidRPr="00951DF6">
        <w:t>кт</w:t>
      </w:r>
      <w:r w:rsidR="00CA4B27" w:rsidRPr="00951DF6">
        <w:t>ів підприємницької діяльності, з них 305 юридичних осіб, з яких 197 зареєстровано в м.Моршині, та 529 фізичних осіб, з яких 266 зареєстровано в м.Моршині</w:t>
      </w:r>
      <w:r w:rsidR="00F84CA2" w:rsidRPr="00951DF6">
        <w:t>.</w:t>
      </w:r>
    </w:p>
    <w:p w14:paraId="0888F967" w14:textId="26334D27" w:rsidR="00B240CF" w:rsidRPr="00951DF6" w:rsidRDefault="00B240CF" w:rsidP="0026199A">
      <w:pPr>
        <w:pStyle w:val="TableTitle"/>
      </w:pPr>
      <w:bookmarkStart w:id="77" w:name="_Toc81749290"/>
      <w:r w:rsidRPr="00951DF6">
        <w:t xml:space="preserve">Зареєстровані суб’єкти господарської діяльності </w:t>
      </w:r>
      <w:bookmarkEnd w:id="77"/>
    </w:p>
    <w:p w14:paraId="09D4A48F" w14:textId="4F35AB5F" w:rsidR="00B240CF" w:rsidRPr="00951DF6" w:rsidRDefault="00B240CF" w:rsidP="003A6403">
      <w:pPr>
        <w:spacing w:after="120"/>
        <w:rPr>
          <w:rFonts w:cs="Arial"/>
          <w:b/>
          <w:bCs/>
        </w:rPr>
      </w:pPr>
      <w:r w:rsidRPr="00951DF6">
        <w:rPr>
          <w:rFonts w:cs="Arial"/>
          <w:b/>
          <w:bCs/>
        </w:rPr>
        <w:t>Юридичні особи</w:t>
      </w:r>
    </w:p>
    <w:tbl>
      <w:tblPr>
        <w:tblW w:w="5000" w:type="pct"/>
        <w:tblInd w:w="-20" w:type="dxa"/>
        <w:tblLayout w:type="fixed"/>
        <w:tblLook w:val="0000" w:firstRow="0" w:lastRow="0" w:firstColumn="0" w:lastColumn="0" w:noHBand="0" w:noVBand="0"/>
      </w:tblPr>
      <w:tblGrid>
        <w:gridCol w:w="3018"/>
        <w:gridCol w:w="1099"/>
        <w:gridCol w:w="1099"/>
        <w:gridCol w:w="1100"/>
        <w:gridCol w:w="1099"/>
        <w:gridCol w:w="1099"/>
        <w:gridCol w:w="1114"/>
      </w:tblGrid>
      <w:tr w:rsidR="00951DF6" w:rsidRPr="00951DF6" w14:paraId="486EDBE0" w14:textId="77777777" w:rsidTr="007F2195">
        <w:trPr>
          <w:trHeight w:val="270"/>
        </w:trPr>
        <w:tc>
          <w:tcPr>
            <w:tcW w:w="3018" w:type="dxa"/>
            <w:tcBorders>
              <w:top w:val="single" w:sz="4" w:space="0" w:color="000000"/>
              <w:left w:val="single" w:sz="8" w:space="0" w:color="000000"/>
              <w:bottom w:val="single" w:sz="4" w:space="0" w:color="000000"/>
              <w:right w:val="single" w:sz="4" w:space="0" w:color="000000"/>
            </w:tcBorders>
            <w:shd w:val="clear" w:color="auto" w:fill="D5FFE8"/>
            <w:vAlign w:val="center"/>
          </w:tcPr>
          <w:p w14:paraId="221B12AD" w14:textId="77777777" w:rsidR="007F2195" w:rsidRPr="00951DF6" w:rsidRDefault="007F2195" w:rsidP="009D7BBA">
            <w:pPr>
              <w:spacing w:before="20" w:after="20"/>
              <w:jc w:val="center"/>
              <w:rPr>
                <w:rFonts w:cs="Arial"/>
                <w:b/>
                <w:sz w:val="20"/>
                <w:szCs w:val="20"/>
              </w:rPr>
            </w:pPr>
            <w:r w:rsidRPr="00951DF6">
              <w:rPr>
                <w:rFonts w:cs="Arial"/>
                <w:b/>
                <w:sz w:val="20"/>
                <w:szCs w:val="20"/>
              </w:rPr>
              <w:t>Показники</w:t>
            </w:r>
          </w:p>
        </w:tc>
        <w:tc>
          <w:tcPr>
            <w:tcW w:w="1099" w:type="dxa"/>
            <w:tcBorders>
              <w:top w:val="single" w:sz="4" w:space="0" w:color="000000"/>
              <w:left w:val="single" w:sz="4" w:space="0" w:color="000000"/>
              <w:bottom w:val="single" w:sz="4" w:space="0" w:color="000000"/>
              <w:right w:val="single" w:sz="4" w:space="0" w:color="000000"/>
            </w:tcBorders>
            <w:shd w:val="clear" w:color="auto" w:fill="D5FFE8"/>
            <w:vAlign w:val="center"/>
          </w:tcPr>
          <w:p w14:paraId="03A835CB" w14:textId="77777777" w:rsidR="007F2195" w:rsidRPr="00951DF6" w:rsidRDefault="007F2195" w:rsidP="009D7BBA">
            <w:pPr>
              <w:spacing w:before="20" w:after="20"/>
              <w:jc w:val="center"/>
              <w:rPr>
                <w:rFonts w:cs="Arial"/>
                <w:b/>
                <w:sz w:val="20"/>
                <w:szCs w:val="20"/>
              </w:rPr>
            </w:pPr>
            <w:r w:rsidRPr="00951DF6">
              <w:rPr>
                <w:rFonts w:cs="Arial"/>
                <w:b/>
                <w:sz w:val="20"/>
                <w:szCs w:val="20"/>
              </w:rPr>
              <w:t>2015</w:t>
            </w:r>
          </w:p>
        </w:tc>
        <w:tc>
          <w:tcPr>
            <w:tcW w:w="1099" w:type="dxa"/>
            <w:tcBorders>
              <w:top w:val="single" w:sz="4" w:space="0" w:color="000000"/>
              <w:left w:val="single" w:sz="4" w:space="0" w:color="000000"/>
              <w:bottom w:val="single" w:sz="4" w:space="0" w:color="000000"/>
              <w:right w:val="single" w:sz="4" w:space="0" w:color="000000"/>
            </w:tcBorders>
            <w:shd w:val="clear" w:color="auto" w:fill="D5FFE8"/>
            <w:vAlign w:val="center"/>
          </w:tcPr>
          <w:p w14:paraId="67245009" w14:textId="77777777" w:rsidR="007F2195" w:rsidRPr="00951DF6" w:rsidRDefault="007F2195" w:rsidP="009D7BBA">
            <w:pPr>
              <w:spacing w:before="20" w:after="20"/>
              <w:jc w:val="center"/>
              <w:rPr>
                <w:rFonts w:cs="Arial"/>
                <w:b/>
                <w:sz w:val="20"/>
                <w:szCs w:val="20"/>
              </w:rPr>
            </w:pPr>
            <w:r w:rsidRPr="00951DF6">
              <w:rPr>
                <w:rFonts w:cs="Arial"/>
                <w:b/>
                <w:sz w:val="20"/>
                <w:szCs w:val="20"/>
              </w:rPr>
              <w:t>2016</w:t>
            </w:r>
          </w:p>
        </w:tc>
        <w:tc>
          <w:tcPr>
            <w:tcW w:w="1100" w:type="dxa"/>
            <w:tcBorders>
              <w:top w:val="single" w:sz="4" w:space="0" w:color="000000"/>
              <w:left w:val="single" w:sz="4" w:space="0" w:color="000000"/>
              <w:bottom w:val="single" w:sz="4" w:space="0" w:color="000000"/>
              <w:right w:val="single" w:sz="4" w:space="0" w:color="000000"/>
            </w:tcBorders>
            <w:shd w:val="clear" w:color="auto" w:fill="D5FFE8"/>
            <w:vAlign w:val="center"/>
          </w:tcPr>
          <w:p w14:paraId="771F584F" w14:textId="77777777" w:rsidR="007F2195" w:rsidRPr="00951DF6" w:rsidRDefault="007F2195" w:rsidP="009D7BBA">
            <w:pPr>
              <w:spacing w:before="20" w:after="20"/>
              <w:jc w:val="center"/>
              <w:rPr>
                <w:rFonts w:cs="Arial"/>
                <w:b/>
                <w:sz w:val="20"/>
                <w:szCs w:val="20"/>
              </w:rPr>
            </w:pPr>
            <w:r w:rsidRPr="00951DF6">
              <w:rPr>
                <w:rFonts w:cs="Arial"/>
                <w:b/>
                <w:sz w:val="20"/>
                <w:szCs w:val="20"/>
              </w:rPr>
              <w:t>2017</w:t>
            </w:r>
          </w:p>
        </w:tc>
        <w:tc>
          <w:tcPr>
            <w:tcW w:w="1099" w:type="dxa"/>
            <w:tcBorders>
              <w:top w:val="single" w:sz="4" w:space="0" w:color="000000"/>
              <w:left w:val="single" w:sz="4" w:space="0" w:color="000000"/>
              <w:bottom w:val="single" w:sz="4" w:space="0" w:color="000000"/>
              <w:right w:val="single" w:sz="4" w:space="0" w:color="000000"/>
            </w:tcBorders>
            <w:shd w:val="clear" w:color="auto" w:fill="D5FFE8"/>
            <w:vAlign w:val="center"/>
          </w:tcPr>
          <w:p w14:paraId="088BD640" w14:textId="77777777" w:rsidR="007F2195" w:rsidRPr="00951DF6" w:rsidRDefault="007F2195" w:rsidP="009D7BBA">
            <w:pPr>
              <w:spacing w:before="20" w:after="20"/>
              <w:jc w:val="center"/>
              <w:rPr>
                <w:rFonts w:cs="Arial"/>
                <w:b/>
                <w:sz w:val="20"/>
                <w:szCs w:val="20"/>
              </w:rPr>
            </w:pPr>
            <w:r w:rsidRPr="00951DF6">
              <w:rPr>
                <w:rFonts w:cs="Arial"/>
                <w:b/>
                <w:sz w:val="20"/>
                <w:szCs w:val="20"/>
              </w:rPr>
              <w:t>2018</w:t>
            </w:r>
          </w:p>
        </w:tc>
        <w:tc>
          <w:tcPr>
            <w:tcW w:w="1099" w:type="dxa"/>
            <w:tcBorders>
              <w:top w:val="single" w:sz="4" w:space="0" w:color="000000"/>
              <w:left w:val="single" w:sz="4" w:space="0" w:color="000000"/>
              <w:bottom w:val="single" w:sz="4" w:space="0" w:color="000000"/>
              <w:right w:val="single" w:sz="4" w:space="0" w:color="000000"/>
            </w:tcBorders>
            <w:shd w:val="clear" w:color="auto" w:fill="D5FFE8"/>
            <w:vAlign w:val="center"/>
          </w:tcPr>
          <w:p w14:paraId="77A6F8FD" w14:textId="77777777" w:rsidR="007F2195" w:rsidRPr="00951DF6" w:rsidRDefault="007F2195" w:rsidP="009D7BBA">
            <w:pPr>
              <w:spacing w:before="20" w:after="20"/>
              <w:jc w:val="center"/>
              <w:rPr>
                <w:rFonts w:cs="Arial"/>
                <w:b/>
                <w:sz w:val="20"/>
                <w:szCs w:val="20"/>
              </w:rPr>
            </w:pPr>
            <w:r w:rsidRPr="00951DF6">
              <w:rPr>
                <w:rFonts w:cs="Arial"/>
                <w:b/>
                <w:sz w:val="20"/>
                <w:szCs w:val="20"/>
              </w:rPr>
              <w:t>2019</w:t>
            </w:r>
          </w:p>
        </w:tc>
        <w:tc>
          <w:tcPr>
            <w:tcW w:w="1114" w:type="dxa"/>
            <w:tcBorders>
              <w:top w:val="single" w:sz="4" w:space="0" w:color="000000"/>
              <w:left w:val="single" w:sz="4" w:space="0" w:color="000000"/>
              <w:bottom w:val="single" w:sz="4" w:space="0" w:color="000000"/>
              <w:right w:val="single" w:sz="4" w:space="0" w:color="000000"/>
            </w:tcBorders>
            <w:shd w:val="clear" w:color="auto" w:fill="D5FFE8"/>
            <w:vAlign w:val="center"/>
          </w:tcPr>
          <w:p w14:paraId="5BAAF466" w14:textId="77777777" w:rsidR="007F2195" w:rsidRPr="00951DF6" w:rsidRDefault="007F2195" w:rsidP="009D7BBA">
            <w:pPr>
              <w:spacing w:before="20" w:after="20"/>
              <w:jc w:val="center"/>
              <w:rPr>
                <w:rFonts w:cs="Arial"/>
                <w:b/>
                <w:sz w:val="20"/>
                <w:szCs w:val="20"/>
              </w:rPr>
            </w:pPr>
            <w:r w:rsidRPr="00951DF6">
              <w:rPr>
                <w:rFonts w:cs="Arial"/>
                <w:b/>
                <w:sz w:val="20"/>
                <w:szCs w:val="20"/>
              </w:rPr>
              <w:t>2020</w:t>
            </w:r>
          </w:p>
        </w:tc>
      </w:tr>
      <w:tr w:rsidR="00951DF6" w:rsidRPr="00951DF6" w14:paraId="79BF69D5" w14:textId="77777777" w:rsidTr="007F2195">
        <w:trPr>
          <w:trHeight w:val="270"/>
        </w:trPr>
        <w:tc>
          <w:tcPr>
            <w:tcW w:w="3018" w:type="dxa"/>
            <w:tcBorders>
              <w:top w:val="single" w:sz="4" w:space="0" w:color="000000"/>
              <w:left w:val="single" w:sz="8" w:space="0" w:color="000000"/>
              <w:bottom w:val="single" w:sz="4" w:space="0" w:color="000000"/>
              <w:right w:val="single" w:sz="4" w:space="0" w:color="000000"/>
            </w:tcBorders>
            <w:shd w:val="clear" w:color="auto" w:fill="auto"/>
            <w:vAlign w:val="center"/>
          </w:tcPr>
          <w:p w14:paraId="5FF5ECA6" w14:textId="77777777" w:rsidR="007F2195" w:rsidRPr="00951DF6" w:rsidRDefault="007F2195" w:rsidP="007F2195">
            <w:pPr>
              <w:spacing w:before="20" w:after="20"/>
              <w:rPr>
                <w:rFonts w:cs="Arial"/>
                <w:b/>
                <w:sz w:val="20"/>
                <w:szCs w:val="20"/>
              </w:rPr>
            </w:pPr>
            <w:r w:rsidRPr="00951DF6">
              <w:rPr>
                <w:rFonts w:cs="Arial"/>
                <w:b/>
                <w:sz w:val="20"/>
                <w:szCs w:val="20"/>
              </w:rPr>
              <w:t>Усі суб'єкти ЄДРПОУ юридичні особи:</w:t>
            </w:r>
          </w:p>
        </w:tc>
        <w:tc>
          <w:tcPr>
            <w:tcW w:w="109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84990F" w14:textId="77777777" w:rsidR="007F2195" w:rsidRPr="00951DF6" w:rsidRDefault="007F2195" w:rsidP="007F2195">
            <w:pPr>
              <w:spacing w:before="20" w:after="20"/>
              <w:rPr>
                <w:rFonts w:cs="Arial"/>
                <w:b/>
                <w:sz w:val="20"/>
                <w:szCs w:val="20"/>
              </w:rPr>
            </w:pPr>
          </w:p>
        </w:tc>
        <w:tc>
          <w:tcPr>
            <w:tcW w:w="109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F0BEDA" w14:textId="77777777" w:rsidR="007F2195" w:rsidRPr="00951DF6" w:rsidRDefault="007F2195" w:rsidP="007F2195">
            <w:pPr>
              <w:spacing w:before="20" w:after="20"/>
              <w:rPr>
                <w:rFonts w:cs="Arial"/>
                <w:b/>
                <w:sz w:val="20"/>
                <w:szCs w:val="20"/>
              </w:rPr>
            </w:pPr>
          </w:p>
        </w:tc>
        <w:tc>
          <w:tcPr>
            <w:tcW w:w="11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D661F9" w14:textId="77777777" w:rsidR="007F2195" w:rsidRPr="00951DF6" w:rsidRDefault="007F2195" w:rsidP="007F2195">
            <w:pPr>
              <w:spacing w:before="20" w:after="20"/>
              <w:rPr>
                <w:rFonts w:cs="Arial"/>
                <w:b/>
                <w:sz w:val="20"/>
                <w:szCs w:val="20"/>
              </w:rPr>
            </w:pPr>
          </w:p>
        </w:tc>
        <w:tc>
          <w:tcPr>
            <w:tcW w:w="109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7970D0" w14:textId="77777777" w:rsidR="007F2195" w:rsidRPr="00951DF6" w:rsidRDefault="007F2195" w:rsidP="007F2195">
            <w:pPr>
              <w:spacing w:before="20" w:after="20"/>
              <w:rPr>
                <w:rFonts w:cs="Arial"/>
                <w:b/>
                <w:sz w:val="20"/>
                <w:szCs w:val="20"/>
              </w:rPr>
            </w:pPr>
          </w:p>
        </w:tc>
        <w:tc>
          <w:tcPr>
            <w:tcW w:w="109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E9AFDC" w14:textId="77777777" w:rsidR="007F2195" w:rsidRPr="00951DF6" w:rsidRDefault="007F2195" w:rsidP="007F2195">
            <w:pPr>
              <w:spacing w:before="20" w:after="20"/>
              <w:rPr>
                <w:rFonts w:cs="Arial"/>
                <w:b/>
                <w:sz w:val="20"/>
                <w:szCs w:val="20"/>
              </w:rPr>
            </w:pPr>
          </w:p>
        </w:tc>
        <w:tc>
          <w:tcPr>
            <w:tcW w:w="11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0C4BA9" w14:textId="77777777" w:rsidR="007F2195" w:rsidRPr="00951DF6" w:rsidRDefault="007F2195" w:rsidP="007F2195">
            <w:pPr>
              <w:spacing w:before="20" w:after="20"/>
              <w:rPr>
                <w:rFonts w:cs="Arial"/>
                <w:b/>
                <w:sz w:val="20"/>
                <w:szCs w:val="20"/>
              </w:rPr>
            </w:pPr>
          </w:p>
        </w:tc>
      </w:tr>
      <w:tr w:rsidR="00951DF6" w:rsidRPr="00951DF6" w14:paraId="5BFFBCA0" w14:textId="77777777" w:rsidTr="007F2195">
        <w:trPr>
          <w:trHeight w:val="270"/>
        </w:trPr>
        <w:tc>
          <w:tcPr>
            <w:tcW w:w="3018" w:type="dxa"/>
            <w:tcBorders>
              <w:top w:val="single" w:sz="4" w:space="0" w:color="000000"/>
              <w:left w:val="single" w:sz="8" w:space="0" w:color="000000"/>
              <w:bottom w:val="single" w:sz="4" w:space="0" w:color="000000"/>
              <w:right w:val="single" w:sz="4" w:space="0" w:color="000000"/>
            </w:tcBorders>
            <w:shd w:val="clear" w:color="auto" w:fill="auto"/>
            <w:vAlign w:val="center"/>
          </w:tcPr>
          <w:p w14:paraId="3F4C0F9C" w14:textId="77777777" w:rsidR="007F2195" w:rsidRPr="00951DF6" w:rsidRDefault="007F2195" w:rsidP="007F2195">
            <w:pPr>
              <w:spacing w:before="20" w:after="20"/>
              <w:rPr>
                <w:rFonts w:cs="Arial"/>
                <w:sz w:val="20"/>
                <w:szCs w:val="20"/>
              </w:rPr>
            </w:pPr>
            <w:r w:rsidRPr="00951DF6">
              <w:rPr>
                <w:rFonts w:cs="Arial"/>
                <w:sz w:val="20"/>
                <w:szCs w:val="20"/>
              </w:rPr>
              <w:t>Громада (м.Моршин)</w:t>
            </w:r>
          </w:p>
        </w:tc>
        <w:tc>
          <w:tcPr>
            <w:tcW w:w="109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FF977B" w14:textId="77777777" w:rsidR="007F2195" w:rsidRPr="00951DF6" w:rsidRDefault="007F2195" w:rsidP="007F2195">
            <w:pPr>
              <w:spacing w:before="20" w:after="20"/>
              <w:rPr>
                <w:rFonts w:cs="Arial"/>
                <w:sz w:val="20"/>
                <w:szCs w:val="20"/>
              </w:rPr>
            </w:pPr>
            <w:r w:rsidRPr="00951DF6">
              <w:rPr>
                <w:rFonts w:cs="Arial"/>
                <w:sz w:val="20"/>
                <w:szCs w:val="20"/>
              </w:rPr>
              <w:t>168</w:t>
            </w:r>
          </w:p>
        </w:tc>
        <w:tc>
          <w:tcPr>
            <w:tcW w:w="109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633248" w14:textId="77777777" w:rsidR="007F2195" w:rsidRPr="00951DF6" w:rsidRDefault="007F2195" w:rsidP="007F2195">
            <w:pPr>
              <w:spacing w:before="20" w:after="20"/>
              <w:rPr>
                <w:rFonts w:cs="Arial"/>
                <w:sz w:val="20"/>
                <w:szCs w:val="20"/>
              </w:rPr>
            </w:pPr>
            <w:r w:rsidRPr="00951DF6">
              <w:rPr>
                <w:rFonts w:cs="Arial"/>
                <w:sz w:val="20"/>
                <w:szCs w:val="20"/>
              </w:rPr>
              <w:t>184</w:t>
            </w:r>
          </w:p>
        </w:tc>
        <w:tc>
          <w:tcPr>
            <w:tcW w:w="11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8CE3DF" w14:textId="77777777" w:rsidR="007F2195" w:rsidRPr="00951DF6" w:rsidRDefault="007F2195" w:rsidP="007F2195">
            <w:pPr>
              <w:spacing w:before="20" w:after="20"/>
              <w:rPr>
                <w:rFonts w:cs="Arial"/>
                <w:sz w:val="20"/>
                <w:szCs w:val="20"/>
              </w:rPr>
            </w:pPr>
            <w:r w:rsidRPr="00951DF6">
              <w:rPr>
                <w:rFonts w:cs="Arial"/>
                <w:sz w:val="20"/>
                <w:szCs w:val="20"/>
              </w:rPr>
              <w:t>187</w:t>
            </w:r>
          </w:p>
        </w:tc>
        <w:tc>
          <w:tcPr>
            <w:tcW w:w="109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0EDB8B" w14:textId="77777777" w:rsidR="007F2195" w:rsidRPr="00951DF6" w:rsidRDefault="007F2195" w:rsidP="007F2195">
            <w:pPr>
              <w:spacing w:before="20" w:after="20"/>
              <w:rPr>
                <w:rFonts w:cs="Arial"/>
                <w:sz w:val="20"/>
                <w:szCs w:val="20"/>
              </w:rPr>
            </w:pPr>
            <w:r w:rsidRPr="00951DF6">
              <w:rPr>
                <w:rFonts w:cs="Arial"/>
                <w:sz w:val="20"/>
                <w:szCs w:val="20"/>
              </w:rPr>
              <w:t>191</w:t>
            </w:r>
          </w:p>
        </w:tc>
        <w:tc>
          <w:tcPr>
            <w:tcW w:w="109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09552A" w14:textId="77777777" w:rsidR="007F2195" w:rsidRPr="00951DF6" w:rsidRDefault="007F2195" w:rsidP="007F2195">
            <w:pPr>
              <w:spacing w:before="20" w:after="20"/>
              <w:rPr>
                <w:rFonts w:cs="Arial"/>
                <w:sz w:val="20"/>
                <w:szCs w:val="20"/>
              </w:rPr>
            </w:pPr>
            <w:r w:rsidRPr="00951DF6">
              <w:rPr>
                <w:rFonts w:cs="Arial"/>
                <w:sz w:val="20"/>
                <w:szCs w:val="20"/>
              </w:rPr>
              <w:t>189</w:t>
            </w:r>
          </w:p>
        </w:tc>
        <w:tc>
          <w:tcPr>
            <w:tcW w:w="11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14F4CA" w14:textId="77777777" w:rsidR="007F2195" w:rsidRPr="00951DF6" w:rsidRDefault="007F2195" w:rsidP="007F2195">
            <w:pPr>
              <w:spacing w:before="20" w:after="20"/>
              <w:rPr>
                <w:rFonts w:cs="Arial"/>
                <w:sz w:val="20"/>
                <w:szCs w:val="20"/>
              </w:rPr>
            </w:pPr>
            <w:r w:rsidRPr="00951DF6">
              <w:rPr>
                <w:rFonts w:cs="Arial"/>
                <w:sz w:val="20"/>
                <w:szCs w:val="20"/>
              </w:rPr>
              <w:t>194</w:t>
            </w:r>
          </w:p>
        </w:tc>
      </w:tr>
      <w:tr w:rsidR="00951DF6" w:rsidRPr="00951DF6" w14:paraId="44E4E7F9" w14:textId="77777777" w:rsidTr="007F2195">
        <w:trPr>
          <w:trHeight w:val="270"/>
        </w:trPr>
        <w:tc>
          <w:tcPr>
            <w:tcW w:w="3018" w:type="dxa"/>
            <w:tcBorders>
              <w:top w:val="single" w:sz="4" w:space="0" w:color="000000"/>
              <w:left w:val="single" w:sz="8" w:space="0" w:color="000000"/>
              <w:bottom w:val="single" w:sz="4" w:space="0" w:color="000000"/>
              <w:right w:val="single" w:sz="4" w:space="0" w:color="000000"/>
            </w:tcBorders>
            <w:shd w:val="clear" w:color="auto" w:fill="auto"/>
            <w:vAlign w:val="center"/>
          </w:tcPr>
          <w:p w14:paraId="7CF43EC2" w14:textId="77777777" w:rsidR="007F2195" w:rsidRPr="00951DF6" w:rsidRDefault="007F2195" w:rsidP="007F2195">
            <w:pPr>
              <w:spacing w:before="20" w:after="20"/>
              <w:rPr>
                <w:rFonts w:cs="Arial"/>
                <w:sz w:val="20"/>
                <w:szCs w:val="20"/>
              </w:rPr>
            </w:pPr>
            <w:r w:rsidRPr="00951DF6">
              <w:rPr>
                <w:rFonts w:cs="Arial"/>
                <w:sz w:val="20"/>
                <w:szCs w:val="20"/>
              </w:rPr>
              <w:t>Район (до адмінтерреформи)</w:t>
            </w:r>
          </w:p>
        </w:tc>
        <w:tc>
          <w:tcPr>
            <w:tcW w:w="109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188340" w14:textId="77777777" w:rsidR="007F2195" w:rsidRPr="00951DF6" w:rsidRDefault="007F2195" w:rsidP="007F2195">
            <w:pPr>
              <w:spacing w:before="20" w:after="20"/>
              <w:rPr>
                <w:rFonts w:cs="Arial"/>
                <w:sz w:val="20"/>
                <w:szCs w:val="20"/>
              </w:rPr>
            </w:pPr>
          </w:p>
        </w:tc>
        <w:tc>
          <w:tcPr>
            <w:tcW w:w="109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7001F1" w14:textId="77777777" w:rsidR="007F2195" w:rsidRPr="00951DF6" w:rsidRDefault="007F2195" w:rsidP="007F2195">
            <w:pPr>
              <w:spacing w:before="20" w:after="20"/>
              <w:rPr>
                <w:rFonts w:cs="Arial"/>
                <w:sz w:val="20"/>
                <w:szCs w:val="20"/>
              </w:rPr>
            </w:pPr>
          </w:p>
        </w:tc>
        <w:tc>
          <w:tcPr>
            <w:tcW w:w="11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0776A2" w14:textId="77777777" w:rsidR="007F2195" w:rsidRPr="00951DF6" w:rsidRDefault="007F2195" w:rsidP="007F2195">
            <w:pPr>
              <w:spacing w:before="20" w:after="20"/>
              <w:rPr>
                <w:rFonts w:cs="Arial"/>
                <w:sz w:val="20"/>
                <w:szCs w:val="20"/>
              </w:rPr>
            </w:pPr>
          </w:p>
        </w:tc>
        <w:tc>
          <w:tcPr>
            <w:tcW w:w="109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5EF6E7" w14:textId="77777777" w:rsidR="007F2195" w:rsidRPr="00951DF6" w:rsidRDefault="007F2195" w:rsidP="007F2195">
            <w:pPr>
              <w:spacing w:before="20" w:after="20"/>
              <w:rPr>
                <w:rFonts w:cs="Arial"/>
                <w:sz w:val="20"/>
                <w:szCs w:val="20"/>
              </w:rPr>
            </w:pPr>
          </w:p>
        </w:tc>
        <w:tc>
          <w:tcPr>
            <w:tcW w:w="109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32AB6D" w14:textId="77777777" w:rsidR="007F2195" w:rsidRPr="00951DF6" w:rsidRDefault="007F2195" w:rsidP="007F2195">
            <w:pPr>
              <w:spacing w:before="20" w:after="20"/>
              <w:rPr>
                <w:rFonts w:cs="Arial"/>
                <w:sz w:val="20"/>
                <w:szCs w:val="20"/>
              </w:rPr>
            </w:pPr>
          </w:p>
        </w:tc>
        <w:tc>
          <w:tcPr>
            <w:tcW w:w="11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E72E38" w14:textId="77777777" w:rsidR="007F2195" w:rsidRPr="00951DF6" w:rsidRDefault="007F2195" w:rsidP="007F2195">
            <w:pPr>
              <w:spacing w:before="20" w:after="20"/>
              <w:rPr>
                <w:rFonts w:cs="Arial"/>
                <w:sz w:val="20"/>
                <w:szCs w:val="20"/>
              </w:rPr>
            </w:pPr>
            <w:r w:rsidRPr="00951DF6">
              <w:rPr>
                <w:rFonts w:cs="Arial"/>
                <w:sz w:val="20"/>
                <w:szCs w:val="20"/>
              </w:rPr>
              <w:t>811</w:t>
            </w:r>
          </w:p>
        </w:tc>
      </w:tr>
      <w:tr w:rsidR="00951DF6" w:rsidRPr="00951DF6" w14:paraId="060D0C55" w14:textId="77777777" w:rsidTr="007F2195">
        <w:trPr>
          <w:trHeight w:val="270"/>
        </w:trPr>
        <w:tc>
          <w:tcPr>
            <w:tcW w:w="3018" w:type="dxa"/>
            <w:tcBorders>
              <w:top w:val="single" w:sz="4" w:space="0" w:color="000000"/>
              <w:left w:val="single" w:sz="8" w:space="0" w:color="000000"/>
              <w:bottom w:val="single" w:sz="4" w:space="0" w:color="000000"/>
              <w:right w:val="single" w:sz="4" w:space="0" w:color="000000"/>
            </w:tcBorders>
            <w:shd w:val="clear" w:color="auto" w:fill="auto"/>
            <w:vAlign w:val="center"/>
          </w:tcPr>
          <w:p w14:paraId="1CA40CD5" w14:textId="77777777" w:rsidR="007F2195" w:rsidRPr="00951DF6" w:rsidRDefault="007F2195" w:rsidP="007F2195">
            <w:pPr>
              <w:spacing w:before="20" w:after="20"/>
              <w:rPr>
                <w:rFonts w:cs="Arial"/>
                <w:sz w:val="20"/>
                <w:szCs w:val="20"/>
              </w:rPr>
            </w:pPr>
            <w:r w:rsidRPr="00951DF6">
              <w:rPr>
                <w:rFonts w:cs="Arial"/>
                <w:sz w:val="20"/>
                <w:szCs w:val="20"/>
              </w:rPr>
              <w:t>Область</w:t>
            </w:r>
          </w:p>
        </w:tc>
        <w:tc>
          <w:tcPr>
            <w:tcW w:w="109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8D04E5" w14:textId="77777777" w:rsidR="007F2195" w:rsidRPr="00951DF6" w:rsidRDefault="007F2195" w:rsidP="007F2195">
            <w:pPr>
              <w:spacing w:before="20" w:after="20"/>
              <w:rPr>
                <w:rFonts w:cs="Arial"/>
                <w:sz w:val="20"/>
                <w:szCs w:val="20"/>
              </w:rPr>
            </w:pPr>
          </w:p>
        </w:tc>
        <w:tc>
          <w:tcPr>
            <w:tcW w:w="109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01A3E7" w14:textId="77777777" w:rsidR="007F2195" w:rsidRPr="00951DF6" w:rsidRDefault="007F2195" w:rsidP="007F2195">
            <w:pPr>
              <w:spacing w:before="20" w:after="20"/>
              <w:rPr>
                <w:rFonts w:cs="Arial"/>
                <w:sz w:val="20"/>
                <w:szCs w:val="20"/>
              </w:rPr>
            </w:pPr>
          </w:p>
        </w:tc>
        <w:tc>
          <w:tcPr>
            <w:tcW w:w="11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F99F2C" w14:textId="77777777" w:rsidR="007F2195" w:rsidRPr="00951DF6" w:rsidRDefault="007F2195" w:rsidP="007F2195">
            <w:pPr>
              <w:spacing w:before="20" w:after="20"/>
              <w:rPr>
                <w:rFonts w:cs="Arial"/>
                <w:sz w:val="20"/>
                <w:szCs w:val="20"/>
              </w:rPr>
            </w:pPr>
          </w:p>
        </w:tc>
        <w:tc>
          <w:tcPr>
            <w:tcW w:w="109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5C350D" w14:textId="77777777" w:rsidR="007F2195" w:rsidRPr="00951DF6" w:rsidRDefault="007F2195" w:rsidP="007F2195">
            <w:pPr>
              <w:spacing w:before="20" w:after="20"/>
              <w:rPr>
                <w:rFonts w:cs="Arial"/>
                <w:sz w:val="20"/>
                <w:szCs w:val="20"/>
              </w:rPr>
            </w:pPr>
          </w:p>
        </w:tc>
        <w:tc>
          <w:tcPr>
            <w:tcW w:w="109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6BF3F0" w14:textId="77777777" w:rsidR="007F2195" w:rsidRPr="00951DF6" w:rsidRDefault="007F2195" w:rsidP="007F2195">
            <w:pPr>
              <w:spacing w:before="20" w:after="20"/>
              <w:rPr>
                <w:rFonts w:cs="Arial"/>
                <w:sz w:val="20"/>
                <w:szCs w:val="20"/>
              </w:rPr>
            </w:pPr>
          </w:p>
        </w:tc>
        <w:tc>
          <w:tcPr>
            <w:tcW w:w="11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7A0B37" w14:textId="77777777" w:rsidR="007F2195" w:rsidRPr="00951DF6" w:rsidRDefault="007F2195" w:rsidP="007F2195">
            <w:pPr>
              <w:spacing w:before="20" w:after="20"/>
              <w:rPr>
                <w:rFonts w:cs="Arial"/>
                <w:sz w:val="20"/>
                <w:szCs w:val="20"/>
              </w:rPr>
            </w:pPr>
            <w:r w:rsidRPr="00951DF6">
              <w:rPr>
                <w:rFonts w:cs="Arial"/>
                <w:sz w:val="20"/>
                <w:szCs w:val="20"/>
              </w:rPr>
              <w:t>74475</w:t>
            </w:r>
          </w:p>
        </w:tc>
      </w:tr>
      <w:tr w:rsidR="00951DF6" w:rsidRPr="00951DF6" w14:paraId="51BBA2CC" w14:textId="77777777" w:rsidTr="007F2195">
        <w:trPr>
          <w:trHeight w:val="270"/>
        </w:trPr>
        <w:tc>
          <w:tcPr>
            <w:tcW w:w="3018" w:type="dxa"/>
            <w:tcBorders>
              <w:top w:val="single" w:sz="4" w:space="0" w:color="000000"/>
              <w:left w:val="single" w:sz="8" w:space="0" w:color="000000"/>
              <w:bottom w:val="single" w:sz="4" w:space="0" w:color="000000"/>
              <w:right w:val="single" w:sz="4" w:space="0" w:color="000000"/>
            </w:tcBorders>
            <w:shd w:val="clear" w:color="auto" w:fill="auto"/>
            <w:vAlign w:val="center"/>
          </w:tcPr>
          <w:p w14:paraId="3D9EDA11" w14:textId="7C40799E" w:rsidR="007F2195" w:rsidRPr="00951DF6" w:rsidRDefault="007F2195" w:rsidP="007F2195">
            <w:pPr>
              <w:spacing w:before="20" w:after="20"/>
              <w:rPr>
                <w:rFonts w:cs="Arial"/>
                <w:b/>
                <w:sz w:val="20"/>
                <w:szCs w:val="20"/>
              </w:rPr>
            </w:pPr>
            <w:r w:rsidRPr="00951DF6">
              <w:rPr>
                <w:rFonts w:cs="Arial"/>
                <w:b/>
                <w:bCs/>
                <w:sz w:val="20"/>
                <w:szCs w:val="20"/>
              </w:rPr>
              <w:t>з них СПД - юридичні особи</w:t>
            </w:r>
            <w:r w:rsidRPr="00951DF6">
              <w:rPr>
                <w:rFonts w:cs="Arial"/>
                <w:b/>
                <w:sz w:val="20"/>
                <w:szCs w:val="20"/>
              </w:rPr>
              <w:t>:</w:t>
            </w:r>
            <w:r w:rsidRPr="00951DF6">
              <w:rPr>
                <w:rFonts w:cs="Arial"/>
                <w:b/>
                <w:bCs/>
                <w:sz w:val="20"/>
                <w:szCs w:val="20"/>
              </w:rPr>
              <w:t xml:space="preserve"> *</w:t>
            </w:r>
          </w:p>
        </w:tc>
        <w:tc>
          <w:tcPr>
            <w:tcW w:w="109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209911" w14:textId="77777777" w:rsidR="007F2195" w:rsidRPr="00951DF6" w:rsidRDefault="007F2195" w:rsidP="007F2195">
            <w:pPr>
              <w:spacing w:before="20" w:after="20"/>
              <w:rPr>
                <w:rFonts w:cs="Arial"/>
                <w:b/>
                <w:sz w:val="20"/>
                <w:szCs w:val="20"/>
              </w:rPr>
            </w:pPr>
          </w:p>
        </w:tc>
        <w:tc>
          <w:tcPr>
            <w:tcW w:w="109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9CE151" w14:textId="77777777" w:rsidR="007F2195" w:rsidRPr="00951DF6" w:rsidRDefault="007F2195" w:rsidP="007F2195">
            <w:pPr>
              <w:spacing w:before="20" w:after="20"/>
              <w:rPr>
                <w:rFonts w:cs="Arial"/>
                <w:b/>
                <w:sz w:val="20"/>
                <w:szCs w:val="20"/>
              </w:rPr>
            </w:pPr>
          </w:p>
        </w:tc>
        <w:tc>
          <w:tcPr>
            <w:tcW w:w="11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7CA67C" w14:textId="77777777" w:rsidR="007F2195" w:rsidRPr="00951DF6" w:rsidRDefault="007F2195" w:rsidP="007F2195">
            <w:pPr>
              <w:spacing w:before="20" w:after="20"/>
              <w:rPr>
                <w:rFonts w:cs="Arial"/>
                <w:b/>
                <w:sz w:val="20"/>
                <w:szCs w:val="20"/>
              </w:rPr>
            </w:pPr>
          </w:p>
        </w:tc>
        <w:tc>
          <w:tcPr>
            <w:tcW w:w="109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0BB684" w14:textId="77777777" w:rsidR="007F2195" w:rsidRPr="00951DF6" w:rsidRDefault="007F2195" w:rsidP="007F2195">
            <w:pPr>
              <w:spacing w:before="20" w:after="20"/>
              <w:rPr>
                <w:rFonts w:cs="Arial"/>
                <w:b/>
                <w:sz w:val="20"/>
                <w:szCs w:val="20"/>
              </w:rPr>
            </w:pPr>
          </w:p>
        </w:tc>
        <w:tc>
          <w:tcPr>
            <w:tcW w:w="109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65CD21" w14:textId="77777777" w:rsidR="007F2195" w:rsidRPr="00951DF6" w:rsidRDefault="007F2195" w:rsidP="007F2195">
            <w:pPr>
              <w:spacing w:before="20" w:after="20"/>
              <w:rPr>
                <w:rFonts w:cs="Arial"/>
                <w:b/>
                <w:sz w:val="20"/>
                <w:szCs w:val="20"/>
              </w:rPr>
            </w:pPr>
          </w:p>
        </w:tc>
        <w:tc>
          <w:tcPr>
            <w:tcW w:w="11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7B4965" w14:textId="77777777" w:rsidR="007F2195" w:rsidRPr="00951DF6" w:rsidRDefault="007F2195" w:rsidP="007F2195">
            <w:pPr>
              <w:spacing w:before="20" w:after="20"/>
              <w:rPr>
                <w:rFonts w:cs="Arial"/>
                <w:b/>
                <w:sz w:val="20"/>
                <w:szCs w:val="20"/>
              </w:rPr>
            </w:pPr>
          </w:p>
        </w:tc>
      </w:tr>
      <w:tr w:rsidR="00951DF6" w:rsidRPr="00951DF6" w14:paraId="4BA88931" w14:textId="77777777" w:rsidTr="007F2195">
        <w:trPr>
          <w:trHeight w:val="270"/>
        </w:trPr>
        <w:tc>
          <w:tcPr>
            <w:tcW w:w="3018" w:type="dxa"/>
            <w:tcBorders>
              <w:top w:val="single" w:sz="4" w:space="0" w:color="000000"/>
              <w:left w:val="single" w:sz="8" w:space="0" w:color="000000"/>
              <w:bottom w:val="single" w:sz="4" w:space="0" w:color="000000"/>
              <w:right w:val="single" w:sz="4" w:space="0" w:color="000000"/>
            </w:tcBorders>
            <w:shd w:val="clear" w:color="auto" w:fill="auto"/>
            <w:vAlign w:val="center"/>
          </w:tcPr>
          <w:p w14:paraId="266156A9" w14:textId="77777777" w:rsidR="007F2195" w:rsidRPr="00951DF6" w:rsidRDefault="007F2195" w:rsidP="007F2195">
            <w:pPr>
              <w:spacing w:before="20" w:after="20"/>
              <w:rPr>
                <w:rFonts w:cs="Arial"/>
                <w:sz w:val="20"/>
                <w:szCs w:val="20"/>
              </w:rPr>
            </w:pPr>
            <w:r w:rsidRPr="00951DF6">
              <w:rPr>
                <w:rFonts w:cs="Arial"/>
                <w:sz w:val="20"/>
                <w:szCs w:val="20"/>
              </w:rPr>
              <w:t>Громада (м.Моршин)</w:t>
            </w:r>
          </w:p>
        </w:tc>
        <w:tc>
          <w:tcPr>
            <w:tcW w:w="109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46501B" w14:textId="77777777" w:rsidR="007F2195" w:rsidRPr="00951DF6" w:rsidRDefault="007F2195" w:rsidP="007F2195">
            <w:pPr>
              <w:spacing w:before="20" w:after="20"/>
              <w:rPr>
                <w:rFonts w:cs="Arial"/>
                <w:sz w:val="20"/>
                <w:szCs w:val="20"/>
              </w:rPr>
            </w:pPr>
            <w:r w:rsidRPr="00951DF6">
              <w:rPr>
                <w:rFonts w:cs="Arial"/>
                <w:sz w:val="20"/>
                <w:szCs w:val="20"/>
              </w:rPr>
              <w:t>69</w:t>
            </w:r>
          </w:p>
        </w:tc>
        <w:tc>
          <w:tcPr>
            <w:tcW w:w="109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7C1D49" w14:textId="77777777" w:rsidR="007F2195" w:rsidRPr="00951DF6" w:rsidRDefault="007F2195" w:rsidP="007F2195">
            <w:pPr>
              <w:spacing w:before="20" w:after="20"/>
              <w:rPr>
                <w:rFonts w:cs="Arial"/>
                <w:sz w:val="20"/>
                <w:szCs w:val="20"/>
              </w:rPr>
            </w:pPr>
            <w:r w:rsidRPr="00951DF6">
              <w:rPr>
                <w:rFonts w:cs="Arial"/>
                <w:sz w:val="20"/>
                <w:szCs w:val="20"/>
              </w:rPr>
              <w:t>53</w:t>
            </w:r>
          </w:p>
        </w:tc>
        <w:tc>
          <w:tcPr>
            <w:tcW w:w="11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7C4E8F" w14:textId="77777777" w:rsidR="007F2195" w:rsidRPr="00951DF6" w:rsidRDefault="007F2195" w:rsidP="007F2195">
            <w:pPr>
              <w:spacing w:before="20" w:after="20"/>
              <w:rPr>
                <w:rFonts w:cs="Arial"/>
                <w:sz w:val="20"/>
                <w:szCs w:val="20"/>
              </w:rPr>
            </w:pPr>
            <w:r w:rsidRPr="00951DF6">
              <w:rPr>
                <w:rFonts w:cs="Arial"/>
                <w:sz w:val="20"/>
                <w:szCs w:val="20"/>
              </w:rPr>
              <w:t>59</w:t>
            </w:r>
          </w:p>
        </w:tc>
        <w:tc>
          <w:tcPr>
            <w:tcW w:w="109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DECA5E" w14:textId="77777777" w:rsidR="007F2195" w:rsidRPr="00951DF6" w:rsidRDefault="007F2195" w:rsidP="007F2195">
            <w:pPr>
              <w:spacing w:before="20" w:after="20"/>
              <w:rPr>
                <w:rFonts w:cs="Arial"/>
                <w:sz w:val="20"/>
                <w:szCs w:val="20"/>
              </w:rPr>
            </w:pPr>
            <w:r w:rsidRPr="00951DF6">
              <w:rPr>
                <w:rFonts w:cs="Arial"/>
                <w:sz w:val="20"/>
                <w:szCs w:val="20"/>
              </w:rPr>
              <w:t>61</w:t>
            </w:r>
          </w:p>
        </w:tc>
        <w:tc>
          <w:tcPr>
            <w:tcW w:w="109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06731C" w14:textId="77777777" w:rsidR="007F2195" w:rsidRPr="00951DF6" w:rsidRDefault="007F2195" w:rsidP="007F2195">
            <w:pPr>
              <w:spacing w:before="20" w:after="20"/>
              <w:rPr>
                <w:rFonts w:cs="Arial"/>
                <w:sz w:val="20"/>
                <w:szCs w:val="20"/>
              </w:rPr>
            </w:pPr>
            <w:r w:rsidRPr="00951DF6">
              <w:rPr>
                <w:rFonts w:cs="Arial"/>
                <w:sz w:val="20"/>
                <w:szCs w:val="20"/>
              </w:rPr>
              <w:t>63</w:t>
            </w:r>
          </w:p>
        </w:tc>
        <w:tc>
          <w:tcPr>
            <w:tcW w:w="11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7AAF6C" w14:textId="77777777" w:rsidR="007F2195" w:rsidRPr="00951DF6" w:rsidRDefault="007F2195" w:rsidP="007F2195">
            <w:pPr>
              <w:spacing w:before="20" w:after="20"/>
              <w:rPr>
                <w:rFonts w:cs="Arial"/>
                <w:sz w:val="20"/>
                <w:szCs w:val="20"/>
              </w:rPr>
            </w:pPr>
            <w:r w:rsidRPr="00951DF6">
              <w:rPr>
                <w:rFonts w:cs="Arial"/>
                <w:sz w:val="20"/>
                <w:szCs w:val="20"/>
              </w:rPr>
              <w:t>58</w:t>
            </w:r>
          </w:p>
        </w:tc>
      </w:tr>
      <w:tr w:rsidR="00951DF6" w:rsidRPr="00951DF6" w14:paraId="5AEDBF52" w14:textId="77777777" w:rsidTr="007F2195">
        <w:trPr>
          <w:trHeight w:val="270"/>
        </w:trPr>
        <w:tc>
          <w:tcPr>
            <w:tcW w:w="3018" w:type="dxa"/>
            <w:tcBorders>
              <w:top w:val="single" w:sz="4" w:space="0" w:color="000000"/>
              <w:left w:val="single" w:sz="8" w:space="0" w:color="000000"/>
              <w:bottom w:val="single" w:sz="4" w:space="0" w:color="000000"/>
              <w:right w:val="single" w:sz="4" w:space="0" w:color="000000"/>
            </w:tcBorders>
            <w:shd w:val="clear" w:color="auto" w:fill="auto"/>
            <w:vAlign w:val="center"/>
          </w:tcPr>
          <w:p w14:paraId="1BA3F72B" w14:textId="77777777" w:rsidR="007F2195" w:rsidRPr="00951DF6" w:rsidRDefault="007F2195" w:rsidP="007F2195">
            <w:pPr>
              <w:spacing w:before="20" w:after="20"/>
              <w:rPr>
                <w:rFonts w:cs="Arial"/>
                <w:sz w:val="20"/>
                <w:szCs w:val="20"/>
              </w:rPr>
            </w:pPr>
            <w:r w:rsidRPr="00951DF6">
              <w:rPr>
                <w:rFonts w:cs="Arial"/>
                <w:sz w:val="20"/>
                <w:szCs w:val="20"/>
              </w:rPr>
              <w:t>Район (до адмінтерреформи)</w:t>
            </w:r>
          </w:p>
        </w:tc>
        <w:tc>
          <w:tcPr>
            <w:tcW w:w="109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4DE257" w14:textId="77777777" w:rsidR="007F2195" w:rsidRPr="00951DF6" w:rsidRDefault="007F2195" w:rsidP="007F2195">
            <w:pPr>
              <w:spacing w:before="20" w:after="20"/>
              <w:rPr>
                <w:rFonts w:cs="Arial"/>
                <w:sz w:val="20"/>
                <w:szCs w:val="20"/>
              </w:rPr>
            </w:pPr>
            <w:r w:rsidRPr="00951DF6">
              <w:rPr>
                <w:rFonts w:cs="Arial"/>
                <w:sz w:val="20"/>
                <w:szCs w:val="20"/>
              </w:rPr>
              <w:t>222</w:t>
            </w:r>
          </w:p>
        </w:tc>
        <w:tc>
          <w:tcPr>
            <w:tcW w:w="109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F12CE0" w14:textId="77777777" w:rsidR="007F2195" w:rsidRPr="00951DF6" w:rsidRDefault="007F2195" w:rsidP="007F2195">
            <w:pPr>
              <w:spacing w:before="20" w:after="20"/>
              <w:rPr>
                <w:rFonts w:cs="Arial"/>
                <w:sz w:val="20"/>
                <w:szCs w:val="20"/>
              </w:rPr>
            </w:pPr>
            <w:r w:rsidRPr="00951DF6">
              <w:rPr>
                <w:rFonts w:cs="Arial"/>
                <w:sz w:val="20"/>
                <w:szCs w:val="20"/>
              </w:rPr>
              <w:t>163</w:t>
            </w:r>
          </w:p>
        </w:tc>
        <w:tc>
          <w:tcPr>
            <w:tcW w:w="11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535E3A" w14:textId="77777777" w:rsidR="007F2195" w:rsidRPr="00951DF6" w:rsidRDefault="007F2195" w:rsidP="007F2195">
            <w:pPr>
              <w:spacing w:before="20" w:after="20"/>
              <w:rPr>
                <w:rFonts w:cs="Arial"/>
                <w:sz w:val="20"/>
                <w:szCs w:val="20"/>
              </w:rPr>
            </w:pPr>
            <w:r w:rsidRPr="00951DF6">
              <w:rPr>
                <w:rFonts w:cs="Arial"/>
                <w:sz w:val="20"/>
                <w:szCs w:val="20"/>
              </w:rPr>
              <w:t>204</w:t>
            </w:r>
          </w:p>
        </w:tc>
        <w:tc>
          <w:tcPr>
            <w:tcW w:w="109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528A2B" w14:textId="77777777" w:rsidR="007F2195" w:rsidRPr="00951DF6" w:rsidRDefault="007F2195" w:rsidP="007F2195">
            <w:pPr>
              <w:spacing w:before="20" w:after="20"/>
              <w:rPr>
                <w:rFonts w:cs="Arial"/>
                <w:sz w:val="20"/>
                <w:szCs w:val="20"/>
              </w:rPr>
            </w:pPr>
            <w:r w:rsidRPr="00951DF6">
              <w:rPr>
                <w:rFonts w:cs="Arial"/>
                <w:sz w:val="20"/>
                <w:szCs w:val="20"/>
              </w:rPr>
              <w:t>217</w:t>
            </w:r>
          </w:p>
        </w:tc>
        <w:tc>
          <w:tcPr>
            <w:tcW w:w="109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8B8F2E" w14:textId="77777777" w:rsidR="007F2195" w:rsidRPr="00951DF6" w:rsidRDefault="007F2195" w:rsidP="007F2195">
            <w:pPr>
              <w:spacing w:before="20" w:after="20"/>
              <w:rPr>
                <w:rFonts w:cs="Arial"/>
                <w:sz w:val="20"/>
                <w:szCs w:val="20"/>
              </w:rPr>
            </w:pPr>
            <w:r w:rsidRPr="00951DF6">
              <w:rPr>
                <w:rFonts w:cs="Arial"/>
                <w:sz w:val="20"/>
                <w:szCs w:val="20"/>
              </w:rPr>
              <w:t>229</w:t>
            </w:r>
          </w:p>
        </w:tc>
        <w:tc>
          <w:tcPr>
            <w:tcW w:w="11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009F58" w14:textId="77777777" w:rsidR="007F2195" w:rsidRPr="00951DF6" w:rsidRDefault="007F2195" w:rsidP="007F2195">
            <w:pPr>
              <w:spacing w:before="20" w:after="20"/>
              <w:rPr>
                <w:rFonts w:cs="Arial"/>
                <w:sz w:val="20"/>
                <w:szCs w:val="20"/>
              </w:rPr>
            </w:pPr>
            <w:r w:rsidRPr="00951DF6">
              <w:rPr>
                <w:rFonts w:cs="Arial"/>
                <w:sz w:val="20"/>
                <w:szCs w:val="20"/>
              </w:rPr>
              <w:t>211</w:t>
            </w:r>
          </w:p>
        </w:tc>
      </w:tr>
      <w:tr w:rsidR="00951DF6" w:rsidRPr="00951DF6" w14:paraId="2E72E9E8" w14:textId="77777777" w:rsidTr="007F2195">
        <w:trPr>
          <w:trHeight w:val="270"/>
        </w:trPr>
        <w:tc>
          <w:tcPr>
            <w:tcW w:w="3018" w:type="dxa"/>
            <w:tcBorders>
              <w:top w:val="single" w:sz="4" w:space="0" w:color="000000"/>
              <w:left w:val="single" w:sz="8" w:space="0" w:color="000000"/>
              <w:bottom w:val="single" w:sz="4" w:space="0" w:color="000000"/>
              <w:right w:val="single" w:sz="4" w:space="0" w:color="000000"/>
            </w:tcBorders>
            <w:shd w:val="clear" w:color="auto" w:fill="auto"/>
            <w:vAlign w:val="center"/>
          </w:tcPr>
          <w:p w14:paraId="6DD18A26" w14:textId="77777777" w:rsidR="007F2195" w:rsidRPr="00951DF6" w:rsidRDefault="007F2195" w:rsidP="007F2195">
            <w:pPr>
              <w:spacing w:before="20" w:after="20"/>
              <w:rPr>
                <w:rFonts w:cs="Arial"/>
                <w:sz w:val="20"/>
                <w:szCs w:val="20"/>
              </w:rPr>
            </w:pPr>
            <w:r w:rsidRPr="00951DF6">
              <w:rPr>
                <w:rFonts w:cs="Arial"/>
                <w:sz w:val="20"/>
                <w:szCs w:val="20"/>
              </w:rPr>
              <w:t>Область</w:t>
            </w:r>
          </w:p>
        </w:tc>
        <w:tc>
          <w:tcPr>
            <w:tcW w:w="109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ADBA16" w14:textId="77777777" w:rsidR="007F2195" w:rsidRPr="00951DF6" w:rsidRDefault="007F2195" w:rsidP="007F2195">
            <w:pPr>
              <w:spacing w:before="20" w:after="20"/>
              <w:rPr>
                <w:rFonts w:cs="Arial"/>
                <w:sz w:val="20"/>
                <w:szCs w:val="20"/>
              </w:rPr>
            </w:pPr>
            <w:r w:rsidRPr="00951DF6">
              <w:rPr>
                <w:rFonts w:cs="Arial"/>
                <w:sz w:val="20"/>
                <w:szCs w:val="20"/>
              </w:rPr>
              <w:t>18628</w:t>
            </w:r>
          </w:p>
        </w:tc>
        <w:tc>
          <w:tcPr>
            <w:tcW w:w="109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C88F39" w14:textId="77777777" w:rsidR="007F2195" w:rsidRPr="00951DF6" w:rsidRDefault="007F2195" w:rsidP="007F2195">
            <w:pPr>
              <w:spacing w:before="20" w:after="20"/>
              <w:rPr>
                <w:rFonts w:cs="Arial"/>
                <w:sz w:val="20"/>
                <w:szCs w:val="20"/>
              </w:rPr>
            </w:pPr>
            <w:r w:rsidRPr="00951DF6">
              <w:rPr>
                <w:rFonts w:cs="Arial"/>
                <w:sz w:val="20"/>
                <w:szCs w:val="20"/>
              </w:rPr>
              <w:t>15586</w:t>
            </w:r>
          </w:p>
        </w:tc>
        <w:tc>
          <w:tcPr>
            <w:tcW w:w="11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2B3E25" w14:textId="77777777" w:rsidR="007F2195" w:rsidRPr="00951DF6" w:rsidRDefault="007F2195" w:rsidP="007F2195">
            <w:pPr>
              <w:spacing w:before="20" w:after="20"/>
              <w:rPr>
                <w:rFonts w:cs="Arial"/>
                <w:sz w:val="20"/>
                <w:szCs w:val="20"/>
              </w:rPr>
            </w:pPr>
            <w:r w:rsidRPr="00951DF6">
              <w:rPr>
                <w:rFonts w:cs="Arial"/>
                <w:sz w:val="20"/>
                <w:szCs w:val="20"/>
              </w:rPr>
              <w:t>17933</w:t>
            </w:r>
          </w:p>
        </w:tc>
        <w:tc>
          <w:tcPr>
            <w:tcW w:w="109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FBF35F" w14:textId="77777777" w:rsidR="007F2195" w:rsidRPr="00951DF6" w:rsidRDefault="007F2195" w:rsidP="007F2195">
            <w:pPr>
              <w:spacing w:before="20" w:after="20"/>
              <w:rPr>
                <w:rFonts w:cs="Arial"/>
                <w:sz w:val="20"/>
                <w:szCs w:val="20"/>
              </w:rPr>
            </w:pPr>
            <w:r w:rsidRPr="00951DF6">
              <w:rPr>
                <w:rFonts w:cs="Arial"/>
                <w:sz w:val="20"/>
                <w:szCs w:val="20"/>
              </w:rPr>
              <w:t>19233</w:t>
            </w:r>
          </w:p>
        </w:tc>
        <w:tc>
          <w:tcPr>
            <w:tcW w:w="109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B46CDD" w14:textId="77777777" w:rsidR="007F2195" w:rsidRPr="00951DF6" w:rsidRDefault="007F2195" w:rsidP="007F2195">
            <w:pPr>
              <w:spacing w:before="20" w:after="20"/>
              <w:rPr>
                <w:rFonts w:cs="Arial"/>
                <w:sz w:val="20"/>
                <w:szCs w:val="20"/>
              </w:rPr>
            </w:pPr>
            <w:r w:rsidRPr="00951DF6">
              <w:rPr>
                <w:rFonts w:cs="Arial"/>
                <w:sz w:val="20"/>
                <w:szCs w:val="20"/>
              </w:rPr>
              <w:t>20486</w:t>
            </w:r>
          </w:p>
        </w:tc>
        <w:tc>
          <w:tcPr>
            <w:tcW w:w="11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C11C98" w14:textId="77777777" w:rsidR="007F2195" w:rsidRPr="00951DF6" w:rsidRDefault="007F2195" w:rsidP="007F2195">
            <w:pPr>
              <w:spacing w:before="20" w:after="20"/>
              <w:rPr>
                <w:rFonts w:cs="Arial"/>
                <w:sz w:val="20"/>
                <w:szCs w:val="20"/>
              </w:rPr>
            </w:pPr>
            <w:r w:rsidRPr="00951DF6">
              <w:rPr>
                <w:rFonts w:cs="Arial"/>
                <w:sz w:val="20"/>
                <w:szCs w:val="20"/>
              </w:rPr>
              <w:t>20911</w:t>
            </w:r>
          </w:p>
        </w:tc>
      </w:tr>
      <w:tr w:rsidR="00951DF6" w:rsidRPr="00951DF6" w14:paraId="402EFB06" w14:textId="77777777" w:rsidTr="007F2195">
        <w:trPr>
          <w:trHeight w:val="270"/>
        </w:trPr>
        <w:tc>
          <w:tcPr>
            <w:tcW w:w="3018" w:type="dxa"/>
            <w:tcBorders>
              <w:top w:val="single" w:sz="4" w:space="0" w:color="000000"/>
              <w:left w:val="single" w:sz="8" w:space="0" w:color="000000"/>
              <w:bottom w:val="single" w:sz="4" w:space="0" w:color="000000"/>
              <w:right w:val="single" w:sz="4" w:space="0" w:color="000000"/>
            </w:tcBorders>
            <w:shd w:val="clear" w:color="auto" w:fill="auto"/>
            <w:vAlign w:val="center"/>
          </w:tcPr>
          <w:p w14:paraId="09843856" w14:textId="76219C69" w:rsidR="007F2195" w:rsidRPr="00951DF6" w:rsidRDefault="007F2195" w:rsidP="007F2195">
            <w:pPr>
              <w:spacing w:before="20" w:after="20"/>
              <w:rPr>
                <w:rFonts w:cs="Arial"/>
                <w:b/>
                <w:sz w:val="20"/>
                <w:szCs w:val="20"/>
              </w:rPr>
            </w:pPr>
            <w:r w:rsidRPr="00951DF6">
              <w:rPr>
                <w:rFonts w:cs="Arial"/>
                <w:b/>
                <w:sz w:val="20"/>
                <w:szCs w:val="20"/>
              </w:rPr>
              <w:t>з них малі підприємства:</w:t>
            </w:r>
          </w:p>
        </w:tc>
        <w:tc>
          <w:tcPr>
            <w:tcW w:w="109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71E08F" w14:textId="77777777" w:rsidR="007F2195" w:rsidRPr="00951DF6" w:rsidRDefault="007F2195" w:rsidP="007F2195">
            <w:pPr>
              <w:spacing w:before="20" w:after="20"/>
              <w:rPr>
                <w:rFonts w:cs="Arial"/>
                <w:b/>
                <w:sz w:val="20"/>
                <w:szCs w:val="20"/>
              </w:rPr>
            </w:pPr>
          </w:p>
        </w:tc>
        <w:tc>
          <w:tcPr>
            <w:tcW w:w="109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C092F6" w14:textId="77777777" w:rsidR="007F2195" w:rsidRPr="00951DF6" w:rsidRDefault="007F2195" w:rsidP="007F2195">
            <w:pPr>
              <w:spacing w:before="20" w:after="20"/>
              <w:rPr>
                <w:rFonts w:cs="Arial"/>
                <w:b/>
                <w:sz w:val="20"/>
                <w:szCs w:val="20"/>
              </w:rPr>
            </w:pPr>
          </w:p>
        </w:tc>
        <w:tc>
          <w:tcPr>
            <w:tcW w:w="11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D2A602" w14:textId="77777777" w:rsidR="007F2195" w:rsidRPr="00951DF6" w:rsidRDefault="007F2195" w:rsidP="007F2195">
            <w:pPr>
              <w:spacing w:before="20" w:after="20"/>
              <w:rPr>
                <w:rFonts w:cs="Arial"/>
                <w:b/>
                <w:sz w:val="20"/>
                <w:szCs w:val="20"/>
              </w:rPr>
            </w:pPr>
          </w:p>
        </w:tc>
        <w:tc>
          <w:tcPr>
            <w:tcW w:w="109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376EDF" w14:textId="77777777" w:rsidR="007F2195" w:rsidRPr="00951DF6" w:rsidRDefault="007F2195" w:rsidP="007F2195">
            <w:pPr>
              <w:spacing w:before="20" w:after="20"/>
              <w:rPr>
                <w:rFonts w:cs="Arial"/>
                <w:b/>
                <w:sz w:val="20"/>
                <w:szCs w:val="20"/>
              </w:rPr>
            </w:pPr>
          </w:p>
        </w:tc>
        <w:tc>
          <w:tcPr>
            <w:tcW w:w="109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A53A2E" w14:textId="77777777" w:rsidR="007F2195" w:rsidRPr="00951DF6" w:rsidRDefault="007F2195" w:rsidP="007F2195">
            <w:pPr>
              <w:spacing w:before="20" w:after="20"/>
              <w:rPr>
                <w:rFonts w:cs="Arial"/>
                <w:b/>
                <w:sz w:val="20"/>
                <w:szCs w:val="20"/>
              </w:rPr>
            </w:pPr>
          </w:p>
        </w:tc>
        <w:tc>
          <w:tcPr>
            <w:tcW w:w="11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B5B007" w14:textId="77777777" w:rsidR="007F2195" w:rsidRPr="00951DF6" w:rsidRDefault="007F2195" w:rsidP="007F2195">
            <w:pPr>
              <w:spacing w:before="20" w:after="20"/>
              <w:rPr>
                <w:rFonts w:cs="Arial"/>
                <w:b/>
                <w:sz w:val="20"/>
                <w:szCs w:val="20"/>
              </w:rPr>
            </w:pPr>
          </w:p>
        </w:tc>
      </w:tr>
      <w:tr w:rsidR="00951DF6" w:rsidRPr="00951DF6" w14:paraId="3FE73B32" w14:textId="77777777" w:rsidTr="007F2195">
        <w:trPr>
          <w:trHeight w:val="270"/>
        </w:trPr>
        <w:tc>
          <w:tcPr>
            <w:tcW w:w="3018" w:type="dxa"/>
            <w:tcBorders>
              <w:top w:val="single" w:sz="4" w:space="0" w:color="000000"/>
              <w:left w:val="single" w:sz="8" w:space="0" w:color="000000"/>
              <w:bottom w:val="single" w:sz="4" w:space="0" w:color="000000"/>
              <w:right w:val="single" w:sz="4" w:space="0" w:color="000000"/>
            </w:tcBorders>
            <w:shd w:val="clear" w:color="auto" w:fill="auto"/>
            <w:vAlign w:val="center"/>
          </w:tcPr>
          <w:p w14:paraId="6560E008" w14:textId="77777777" w:rsidR="007F2195" w:rsidRPr="00951DF6" w:rsidRDefault="007F2195" w:rsidP="007F2195">
            <w:pPr>
              <w:spacing w:before="20" w:after="20"/>
              <w:rPr>
                <w:rFonts w:cs="Arial"/>
                <w:sz w:val="20"/>
                <w:szCs w:val="20"/>
              </w:rPr>
            </w:pPr>
            <w:r w:rsidRPr="00951DF6">
              <w:rPr>
                <w:rFonts w:cs="Arial"/>
                <w:sz w:val="20"/>
                <w:szCs w:val="20"/>
              </w:rPr>
              <w:t>Громада (м.Моршин)</w:t>
            </w:r>
          </w:p>
        </w:tc>
        <w:tc>
          <w:tcPr>
            <w:tcW w:w="109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7F7E5A" w14:textId="77777777" w:rsidR="007F2195" w:rsidRPr="00951DF6" w:rsidRDefault="007F2195" w:rsidP="007F2195">
            <w:pPr>
              <w:spacing w:before="20" w:after="20"/>
              <w:rPr>
                <w:rFonts w:cs="Arial"/>
                <w:sz w:val="20"/>
                <w:szCs w:val="20"/>
              </w:rPr>
            </w:pPr>
            <w:r w:rsidRPr="00951DF6">
              <w:rPr>
                <w:rFonts w:cs="Arial"/>
                <w:sz w:val="20"/>
                <w:szCs w:val="20"/>
              </w:rPr>
              <w:t>60</w:t>
            </w:r>
          </w:p>
        </w:tc>
        <w:tc>
          <w:tcPr>
            <w:tcW w:w="109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1F2EAB" w14:textId="77777777" w:rsidR="007F2195" w:rsidRPr="00951DF6" w:rsidRDefault="007F2195" w:rsidP="007F2195">
            <w:pPr>
              <w:spacing w:before="20" w:after="20"/>
              <w:rPr>
                <w:rFonts w:cs="Arial"/>
                <w:sz w:val="20"/>
                <w:szCs w:val="20"/>
              </w:rPr>
            </w:pPr>
            <w:r w:rsidRPr="00951DF6">
              <w:rPr>
                <w:rFonts w:cs="Arial"/>
                <w:sz w:val="20"/>
                <w:szCs w:val="20"/>
              </w:rPr>
              <w:t>45</w:t>
            </w:r>
          </w:p>
        </w:tc>
        <w:tc>
          <w:tcPr>
            <w:tcW w:w="11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4E2625" w14:textId="77777777" w:rsidR="007F2195" w:rsidRPr="00951DF6" w:rsidRDefault="007F2195" w:rsidP="007F2195">
            <w:pPr>
              <w:spacing w:before="20" w:after="20"/>
              <w:rPr>
                <w:rFonts w:cs="Arial"/>
                <w:sz w:val="20"/>
                <w:szCs w:val="20"/>
              </w:rPr>
            </w:pPr>
            <w:r w:rsidRPr="00951DF6">
              <w:rPr>
                <w:rFonts w:cs="Arial"/>
                <w:sz w:val="20"/>
                <w:szCs w:val="20"/>
              </w:rPr>
              <w:t>51</w:t>
            </w:r>
          </w:p>
        </w:tc>
        <w:tc>
          <w:tcPr>
            <w:tcW w:w="109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1A32FC" w14:textId="77777777" w:rsidR="007F2195" w:rsidRPr="00951DF6" w:rsidRDefault="007F2195" w:rsidP="007F2195">
            <w:pPr>
              <w:spacing w:before="20" w:after="20"/>
              <w:rPr>
                <w:rFonts w:cs="Arial"/>
                <w:sz w:val="20"/>
                <w:szCs w:val="20"/>
              </w:rPr>
            </w:pPr>
            <w:r w:rsidRPr="00951DF6">
              <w:rPr>
                <w:rFonts w:cs="Arial"/>
                <w:sz w:val="20"/>
                <w:szCs w:val="20"/>
              </w:rPr>
              <w:t>53</w:t>
            </w:r>
          </w:p>
        </w:tc>
        <w:tc>
          <w:tcPr>
            <w:tcW w:w="109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22A359" w14:textId="77777777" w:rsidR="007F2195" w:rsidRPr="00951DF6" w:rsidRDefault="007F2195" w:rsidP="007F2195">
            <w:pPr>
              <w:spacing w:before="20" w:after="20"/>
              <w:rPr>
                <w:rFonts w:cs="Arial"/>
                <w:sz w:val="20"/>
                <w:szCs w:val="20"/>
              </w:rPr>
            </w:pPr>
            <w:r w:rsidRPr="00951DF6">
              <w:rPr>
                <w:rFonts w:cs="Arial"/>
                <w:sz w:val="20"/>
                <w:szCs w:val="20"/>
              </w:rPr>
              <w:t>54</w:t>
            </w:r>
          </w:p>
        </w:tc>
        <w:tc>
          <w:tcPr>
            <w:tcW w:w="11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E150D7" w14:textId="77777777" w:rsidR="007F2195" w:rsidRPr="00951DF6" w:rsidRDefault="007F2195" w:rsidP="007F2195">
            <w:pPr>
              <w:spacing w:before="20" w:after="20"/>
              <w:rPr>
                <w:rFonts w:cs="Arial"/>
                <w:sz w:val="20"/>
                <w:szCs w:val="20"/>
              </w:rPr>
            </w:pPr>
            <w:r w:rsidRPr="00951DF6">
              <w:rPr>
                <w:rFonts w:cs="Arial"/>
                <w:sz w:val="20"/>
                <w:szCs w:val="20"/>
              </w:rPr>
              <w:t>49</w:t>
            </w:r>
          </w:p>
        </w:tc>
      </w:tr>
      <w:tr w:rsidR="00951DF6" w:rsidRPr="00951DF6" w14:paraId="3EBE3961" w14:textId="77777777" w:rsidTr="007F2195">
        <w:trPr>
          <w:trHeight w:val="270"/>
        </w:trPr>
        <w:tc>
          <w:tcPr>
            <w:tcW w:w="3018" w:type="dxa"/>
            <w:tcBorders>
              <w:top w:val="single" w:sz="4" w:space="0" w:color="000000"/>
              <w:left w:val="single" w:sz="8" w:space="0" w:color="000000"/>
              <w:bottom w:val="single" w:sz="4" w:space="0" w:color="000000"/>
              <w:right w:val="single" w:sz="4" w:space="0" w:color="000000"/>
            </w:tcBorders>
            <w:shd w:val="clear" w:color="auto" w:fill="auto"/>
            <w:vAlign w:val="center"/>
          </w:tcPr>
          <w:p w14:paraId="24D6C701" w14:textId="77777777" w:rsidR="007F2195" w:rsidRPr="00951DF6" w:rsidRDefault="007F2195" w:rsidP="007F2195">
            <w:pPr>
              <w:spacing w:before="20" w:after="20"/>
              <w:rPr>
                <w:rFonts w:cs="Arial"/>
                <w:sz w:val="20"/>
                <w:szCs w:val="20"/>
              </w:rPr>
            </w:pPr>
            <w:r w:rsidRPr="00951DF6">
              <w:rPr>
                <w:rFonts w:cs="Arial"/>
                <w:sz w:val="20"/>
                <w:szCs w:val="20"/>
              </w:rPr>
              <w:t>Район (до адмінтерреформи)</w:t>
            </w:r>
          </w:p>
        </w:tc>
        <w:tc>
          <w:tcPr>
            <w:tcW w:w="109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9D4309" w14:textId="77777777" w:rsidR="007F2195" w:rsidRPr="00951DF6" w:rsidRDefault="007F2195" w:rsidP="007F2195">
            <w:pPr>
              <w:spacing w:before="20" w:after="20"/>
              <w:rPr>
                <w:rFonts w:cs="Arial"/>
                <w:sz w:val="20"/>
                <w:szCs w:val="20"/>
              </w:rPr>
            </w:pPr>
            <w:r w:rsidRPr="00951DF6">
              <w:rPr>
                <w:rFonts w:cs="Arial"/>
                <w:sz w:val="20"/>
                <w:szCs w:val="20"/>
              </w:rPr>
              <w:t>212</w:t>
            </w:r>
          </w:p>
        </w:tc>
        <w:tc>
          <w:tcPr>
            <w:tcW w:w="109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2189A8" w14:textId="77777777" w:rsidR="007F2195" w:rsidRPr="00951DF6" w:rsidRDefault="007F2195" w:rsidP="007F2195">
            <w:pPr>
              <w:spacing w:before="20" w:after="20"/>
              <w:rPr>
                <w:rFonts w:cs="Arial"/>
                <w:sz w:val="20"/>
                <w:szCs w:val="20"/>
              </w:rPr>
            </w:pPr>
            <w:r w:rsidRPr="00951DF6">
              <w:rPr>
                <w:rFonts w:cs="Arial"/>
                <w:sz w:val="20"/>
                <w:szCs w:val="20"/>
              </w:rPr>
              <w:t>151</w:t>
            </w:r>
          </w:p>
        </w:tc>
        <w:tc>
          <w:tcPr>
            <w:tcW w:w="11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AAE69E" w14:textId="77777777" w:rsidR="007F2195" w:rsidRPr="00951DF6" w:rsidRDefault="007F2195" w:rsidP="007F2195">
            <w:pPr>
              <w:spacing w:before="20" w:after="20"/>
              <w:rPr>
                <w:rFonts w:cs="Arial"/>
                <w:sz w:val="20"/>
                <w:szCs w:val="20"/>
              </w:rPr>
            </w:pPr>
            <w:r w:rsidRPr="00951DF6">
              <w:rPr>
                <w:rFonts w:cs="Arial"/>
                <w:sz w:val="20"/>
                <w:szCs w:val="20"/>
              </w:rPr>
              <w:t>191</w:t>
            </w:r>
          </w:p>
        </w:tc>
        <w:tc>
          <w:tcPr>
            <w:tcW w:w="109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5E2D84" w14:textId="77777777" w:rsidR="007F2195" w:rsidRPr="00951DF6" w:rsidRDefault="007F2195" w:rsidP="007F2195">
            <w:pPr>
              <w:spacing w:before="20" w:after="20"/>
              <w:rPr>
                <w:rFonts w:cs="Arial"/>
                <w:sz w:val="20"/>
                <w:szCs w:val="20"/>
              </w:rPr>
            </w:pPr>
            <w:r w:rsidRPr="00951DF6">
              <w:rPr>
                <w:rFonts w:cs="Arial"/>
                <w:sz w:val="20"/>
                <w:szCs w:val="20"/>
              </w:rPr>
              <w:t>204</w:t>
            </w:r>
          </w:p>
        </w:tc>
        <w:tc>
          <w:tcPr>
            <w:tcW w:w="109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04ED02" w14:textId="77777777" w:rsidR="007F2195" w:rsidRPr="00951DF6" w:rsidRDefault="007F2195" w:rsidP="007F2195">
            <w:pPr>
              <w:spacing w:before="20" w:after="20"/>
              <w:rPr>
                <w:rFonts w:cs="Arial"/>
                <w:sz w:val="20"/>
                <w:szCs w:val="20"/>
              </w:rPr>
            </w:pPr>
            <w:r w:rsidRPr="00951DF6">
              <w:rPr>
                <w:rFonts w:cs="Arial"/>
                <w:sz w:val="20"/>
                <w:szCs w:val="20"/>
              </w:rPr>
              <w:t>216</w:t>
            </w:r>
          </w:p>
        </w:tc>
        <w:tc>
          <w:tcPr>
            <w:tcW w:w="11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052736" w14:textId="77777777" w:rsidR="007F2195" w:rsidRPr="00951DF6" w:rsidRDefault="007F2195" w:rsidP="007F2195">
            <w:pPr>
              <w:spacing w:before="20" w:after="20"/>
              <w:rPr>
                <w:rFonts w:cs="Arial"/>
                <w:sz w:val="20"/>
                <w:szCs w:val="20"/>
              </w:rPr>
            </w:pPr>
            <w:r w:rsidRPr="00951DF6">
              <w:rPr>
                <w:rFonts w:cs="Arial"/>
                <w:sz w:val="20"/>
                <w:szCs w:val="20"/>
              </w:rPr>
              <w:t>197</w:t>
            </w:r>
          </w:p>
        </w:tc>
      </w:tr>
      <w:tr w:rsidR="00951DF6" w:rsidRPr="00951DF6" w14:paraId="626C8CE4" w14:textId="77777777" w:rsidTr="007F2195">
        <w:trPr>
          <w:trHeight w:val="270"/>
        </w:trPr>
        <w:tc>
          <w:tcPr>
            <w:tcW w:w="3018" w:type="dxa"/>
            <w:tcBorders>
              <w:top w:val="single" w:sz="4" w:space="0" w:color="000000"/>
              <w:left w:val="single" w:sz="8" w:space="0" w:color="000000"/>
              <w:bottom w:val="single" w:sz="4" w:space="0" w:color="000000"/>
              <w:right w:val="single" w:sz="4" w:space="0" w:color="000000"/>
            </w:tcBorders>
            <w:shd w:val="clear" w:color="auto" w:fill="auto"/>
            <w:vAlign w:val="center"/>
          </w:tcPr>
          <w:p w14:paraId="22AC1455" w14:textId="77777777" w:rsidR="007F2195" w:rsidRPr="00951DF6" w:rsidRDefault="007F2195" w:rsidP="007F2195">
            <w:pPr>
              <w:spacing w:before="20" w:after="20"/>
              <w:rPr>
                <w:rFonts w:cs="Arial"/>
                <w:sz w:val="20"/>
                <w:szCs w:val="20"/>
              </w:rPr>
            </w:pPr>
            <w:r w:rsidRPr="00951DF6">
              <w:rPr>
                <w:rFonts w:cs="Arial"/>
                <w:sz w:val="20"/>
                <w:szCs w:val="20"/>
              </w:rPr>
              <w:t>Область</w:t>
            </w:r>
          </w:p>
        </w:tc>
        <w:tc>
          <w:tcPr>
            <w:tcW w:w="109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94CF67" w14:textId="77777777" w:rsidR="007F2195" w:rsidRPr="00951DF6" w:rsidRDefault="007F2195" w:rsidP="007F2195">
            <w:pPr>
              <w:spacing w:before="20" w:after="20"/>
              <w:rPr>
                <w:rFonts w:cs="Arial"/>
                <w:sz w:val="20"/>
                <w:szCs w:val="20"/>
              </w:rPr>
            </w:pPr>
            <w:r w:rsidRPr="00951DF6">
              <w:rPr>
                <w:rFonts w:cs="Arial"/>
                <w:sz w:val="20"/>
                <w:szCs w:val="20"/>
              </w:rPr>
              <w:t>17806</w:t>
            </w:r>
          </w:p>
        </w:tc>
        <w:tc>
          <w:tcPr>
            <w:tcW w:w="109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E58A0B" w14:textId="77777777" w:rsidR="007F2195" w:rsidRPr="00951DF6" w:rsidRDefault="007F2195" w:rsidP="007F2195">
            <w:pPr>
              <w:spacing w:before="20" w:after="20"/>
              <w:rPr>
                <w:rFonts w:cs="Arial"/>
                <w:sz w:val="20"/>
                <w:szCs w:val="20"/>
              </w:rPr>
            </w:pPr>
            <w:r w:rsidRPr="00951DF6">
              <w:rPr>
                <w:rFonts w:cs="Arial"/>
                <w:sz w:val="20"/>
                <w:szCs w:val="20"/>
              </w:rPr>
              <w:t>14749</w:t>
            </w:r>
          </w:p>
        </w:tc>
        <w:tc>
          <w:tcPr>
            <w:tcW w:w="11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EDA9DB" w14:textId="77777777" w:rsidR="007F2195" w:rsidRPr="00951DF6" w:rsidRDefault="007F2195" w:rsidP="007F2195">
            <w:pPr>
              <w:spacing w:before="20" w:after="20"/>
              <w:rPr>
                <w:rFonts w:cs="Arial"/>
                <w:sz w:val="20"/>
                <w:szCs w:val="20"/>
              </w:rPr>
            </w:pPr>
            <w:r w:rsidRPr="00951DF6">
              <w:rPr>
                <w:rFonts w:cs="Arial"/>
                <w:sz w:val="20"/>
                <w:szCs w:val="20"/>
              </w:rPr>
              <w:t>17064</w:t>
            </w:r>
          </w:p>
        </w:tc>
        <w:tc>
          <w:tcPr>
            <w:tcW w:w="109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99F293" w14:textId="77777777" w:rsidR="007F2195" w:rsidRPr="00951DF6" w:rsidRDefault="007F2195" w:rsidP="007F2195">
            <w:pPr>
              <w:spacing w:before="20" w:after="20"/>
              <w:rPr>
                <w:rFonts w:cs="Arial"/>
                <w:sz w:val="20"/>
                <w:szCs w:val="20"/>
              </w:rPr>
            </w:pPr>
            <w:r w:rsidRPr="00951DF6">
              <w:rPr>
                <w:rFonts w:cs="Arial"/>
                <w:sz w:val="20"/>
                <w:szCs w:val="20"/>
              </w:rPr>
              <w:t>18239</w:t>
            </w:r>
          </w:p>
        </w:tc>
        <w:tc>
          <w:tcPr>
            <w:tcW w:w="109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FBDE33" w14:textId="77777777" w:rsidR="007F2195" w:rsidRPr="00951DF6" w:rsidRDefault="007F2195" w:rsidP="007F2195">
            <w:pPr>
              <w:spacing w:before="20" w:after="20"/>
              <w:rPr>
                <w:rFonts w:cs="Arial"/>
                <w:sz w:val="20"/>
                <w:szCs w:val="20"/>
              </w:rPr>
            </w:pPr>
            <w:r w:rsidRPr="00951DF6">
              <w:rPr>
                <w:rFonts w:cs="Arial"/>
                <w:sz w:val="20"/>
                <w:szCs w:val="20"/>
              </w:rPr>
              <w:t>19389</w:t>
            </w:r>
          </w:p>
        </w:tc>
        <w:tc>
          <w:tcPr>
            <w:tcW w:w="11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881A7A" w14:textId="77777777" w:rsidR="007F2195" w:rsidRPr="00951DF6" w:rsidRDefault="007F2195" w:rsidP="007F2195">
            <w:pPr>
              <w:spacing w:before="20" w:after="20"/>
              <w:rPr>
                <w:rFonts w:cs="Arial"/>
                <w:sz w:val="20"/>
                <w:szCs w:val="20"/>
              </w:rPr>
            </w:pPr>
            <w:r w:rsidRPr="00951DF6">
              <w:rPr>
                <w:rFonts w:cs="Arial"/>
                <w:sz w:val="20"/>
                <w:szCs w:val="20"/>
              </w:rPr>
              <w:t>19823</w:t>
            </w:r>
          </w:p>
        </w:tc>
      </w:tr>
    </w:tbl>
    <w:p w14:paraId="762F18D6" w14:textId="19239A9A" w:rsidR="007F2195" w:rsidRPr="00951DF6" w:rsidRDefault="007F2195" w:rsidP="007F2195">
      <w:pPr>
        <w:spacing w:before="60"/>
        <w:jc w:val="both"/>
        <w:rPr>
          <w:rFonts w:cs="Arial"/>
          <w:sz w:val="20"/>
          <w:szCs w:val="20"/>
        </w:rPr>
      </w:pPr>
      <w:r w:rsidRPr="00951DF6">
        <w:rPr>
          <w:rFonts w:cs="Arial"/>
          <w:sz w:val="20"/>
          <w:szCs w:val="20"/>
        </w:rPr>
        <w:t>* В таблиці не враховані державні та комунальні організації (установи, заклади), асоціації, корпорації, консорціуми, концерни та інші об’єднання юридичних осіб, філії (інші відокремлені підрозділи), представництва, товарні біржі, кредитні спілки, споживчі товариства, політичні партії, громадські організації, релігійні організації, профспілки та об’єднання профспілок, благодійні організації, об’єднання співвласників багатоквартирних будинків.</w:t>
      </w:r>
    </w:p>
    <w:p w14:paraId="6154A05D" w14:textId="77777777" w:rsidR="00B240CF" w:rsidRPr="00152359" w:rsidRDefault="00B240CF" w:rsidP="0026199A">
      <w:pPr>
        <w:pStyle w:val="TableTitle"/>
      </w:pPr>
      <w:bookmarkStart w:id="78" w:name="_Toc81749291"/>
      <w:r w:rsidRPr="00951DF6">
        <w:t xml:space="preserve">Зареєстровані суб’єкти господарської діяльності за видами діяльності </w:t>
      </w:r>
      <w:r w:rsidRPr="00152359">
        <w:t>(сумарно по всіх населених пунктах, що увійшли до складу ОТГ)</w:t>
      </w:r>
      <w:bookmarkEnd w:id="78"/>
    </w:p>
    <w:tbl>
      <w:tblPr>
        <w:tblW w:w="4986" w:type="pct"/>
        <w:tblInd w:w="-20" w:type="dxa"/>
        <w:tblLayout w:type="fixed"/>
        <w:tblLook w:val="0000" w:firstRow="0" w:lastRow="0" w:firstColumn="0" w:lastColumn="0" w:noHBand="0" w:noVBand="0"/>
      </w:tblPr>
      <w:tblGrid>
        <w:gridCol w:w="6985"/>
        <w:gridCol w:w="2616"/>
      </w:tblGrid>
      <w:tr w:rsidR="00F609F4" w:rsidRPr="00152359" w14:paraId="53041E11" w14:textId="77777777" w:rsidTr="00F609F4">
        <w:trPr>
          <w:tblHeader/>
        </w:trPr>
        <w:tc>
          <w:tcPr>
            <w:tcW w:w="6814" w:type="dxa"/>
            <w:tcBorders>
              <w:top w:val="single" w:sz="8" w:space="0" w:color="000000"/>
              <w:left w:val="single" w:sz="8" w:space="0" w:color="000000"/>
              <w:bottom w:val="single" w:sz="8" w:space="0" w:color="000000"/>
              <w:right w:val="single" w:sz="8" w:space="0" w:color="000000"/>
            </w:tcBorders>
            <w:shd w:val="clear" w:color="auto" w:fill="D5FFE8"/>
            <w:vAlign w:val="center"/>
          </w:tcPr>
          <w:p w14:paraId="06990B32" w14:textId="77777777" w:rsidR="00F609F4" w:rsidRPr="00152359" w:rsidRDefault="00F609F4" w:rsidP="004A5FCE">
            <w:pPr>
              <w:spacing w:before="20" w:after="20"/>
              <w:jc w:val="center"/>
              <w:rPr>
                <w:rFonts w:cs="Arial"/>
                <w:sz w:val="20"/>
                <w:szCs w:val="20"/>
              </w:rPr>
            </w:pPr>
            <w:r w:rsidRPr="00152359">
              <w:rPr>
                <w:rFonts w:cs="Arial"/>
                <w:b/>
                <w:sz w:val="20"/>
                <w:szCs w:val="20"/>
              </w:rPr>
              <w:t>Галузі та види діяльності</w:t>
            </w:r>
          </w:p>
        </w:tc>
        <w:tc>
          <w:tcPr>
            <w:tcW w:w="2552" w:type="dxa"/>
            <w:tcBorders>
              <w:top w:val="single" w:sz="8" w:space="0" w:color="000000"/>
              <w:left w:val="single" w:sz="8" w:space="0" w:color="000000"/>
              <w:bottom w:val="single" w:sz="8" w:space="0" w:color="000000"/>
              <w:right w:val="single" w:sz="8" w:space="0" w:color="000000"/>
            </w:tcBorders>
            <w:shd w:val="clear" w:color="auto" w:fill="D5FFE8"/>
            <w:vAlign w:val="center"/>
          </w:tcPr>
          <w:p w14:paraId="6232D437" w14:textId="77777777" w:rsidR="00F609F4" w:rsidRPr="00152359" w:rsidRDefault="00F609F4" w:rsidP="00E36EA0">
            <w:pPr>
              <w:spacing w:before="20" w:after="20"/>
              <w:jc w:val="center"/>
              <w:rPr>
                <w:rFonts w:cs="Arial"/>
                <w:sz w:val="20"/>
                <w:szCs w:val="20"/>
              </w:rPr>
            </w:pPr>
            <w:r w:rsidRPr="00152359">
              <w:rPr>
                <w:rFonts w:cs="Arial"/>
                <w:b/>
                <w:sz w:val="20"/>
                <w:szCs w:val="20"/>
              </w:rPr>
              <w:t>2020</w:t>
            </w:r>
          </w:p>
        </w:tc>
      </w:tr>
      <w:tr w:rsidR="00F609F4" w:rsidRPr="00152359" w14:paraId="44B28767" w14:textId="77777777" w:rsidTr="00F609F4">
        <w:tc>
          <w:tcPr>
            <w:tcW w:w="6814" w:type="dxa"/>
            <w:tcBorders>
              <w:top w:val="single" w:sz="8" w:space="0" w:color="000000"/>
              <w:left w:val="single" w:sz="8" w:space="0" w:color="000000"/>
              <w:bottom w:val="single" w:sz="8" w:space="0" w:color="000000"/>
              <w:right w:val="single" w:sz="8" w:space="0" w:color="000000"/>
            </w:tcBorders>
            <w:shd w:val="clear" w:color="auto" w:fill="auto"/>
          </w:tcPr>
          <w:p w14:paraId="60025514" w14:textId="77777777" w:rsidR="00F609F4" w:rsidRPr="00152359" w:rsidRDefault="00F609F4" w:rsidP="004A5FCE">
            <w:pPr>
              <w:spacing w:before="20" w:after="20"/>
              <w:rPr>
                <w:rFonts w:cs="Arial"/>
                <w:sz w:val="20"/>
                <w:szCs w:val="20"/>
              </w:rPr>
            </w:pPr>
            <w:r w:rsidRPr="00152359">
              <w:rPr>
                <w:rFonts w:cs="Arial"/>
                <w:sz w:val="20"/>
                <w:szCs w:val="20"/>
              </w:rPr>
              <w:t>Сільське господарство, мисливство та лісове господарство</w:t>
            </w:r>
          </w:p>
        </w:tc>
        <w:tc>
          <w:tcPr>
            <w:tcW w:w="2552" w:type="dxa"/>
            <w:tcBorders>
              <w:top w:val="single" w:sz="8" w:space="0" w:color="000000"/>
              <w:left w:val="single" w:sz="8" w:space="0" w:color="000000"/>
              <w:bottom w:val="single" w:sz="8" w:space="0" w:color="000000"/>
              <w:right w:val="single" w:sz="8" w:space="0" w:color="000000"/>
            </w:tcBorders>
            <w:shd w:val="clear" w:color="auto" w:fill="auto"/>
            <w:vAlign w:val="center"/>
          </w:tcPr>
          <w:p w14:paraId="565CE463" w14:textId="77777777" w:rsidR="00F609F4" w:rsidRPr="00152359" w:rsidRDefault="00F609F4" w:rsidP="00E36EA0">
            <w:pPr>
              <w:spacing w:before="20" w:after="20"/>
              <w:jc w:val="center"/>
              <w:rPr>
                <w:rFonts w:cs="Arial"/>
                <w:sz w:val="20"/>
                <w:szCs w:val="20"/>
              </w:rPr>
            </w:pPr>
            <w:r w:rsidRPr="00152359">
              <w:rPr>
                <w:rFonts w:cs="Arial"/>
                <w:sz w:val="20"/>
                <w:szCs w:val="20"/>
              </w:rPr>
              <w:t>55</w:t>
            </w:r>
          </w:p>
        </w:tc>
      </w:tr>
      <w:tr w:rsidR="00F609F4" w:rsidRPr="00152359" w14:paraId="0B37BB5C" w14:textId="77777777" w:rsidTr="00F609F4">
        <w:tc>
          <w:tcPr>
            <w:tcW w:w="6814" w:type="dxa"/>
            <w:tcBorders>
              <w:top w:val="single" w:sz="8" w:space="0" w:color="000000"/>
              <w:left w:val="single" w:sz="8" w:space="0" w:color="000000"/>
              <w:bottom w:val="single" w:sz="8" w:space="0" w:color="000000"/>
              <w:right w:val="single" w:sz="8" w:space="0" w:color="000000"/>
            </w:tcBorders>
            <w:shd w:val="clear" w:color="auto" w:fill="auto"/>
          </w:tcPr>
          <w:p w14:paraId="1001414E" w14:textId="77777777" w:rsidR="00F609F4" w:rsidRPr="00152359" w:rsidRDefault="00F609F4" w:rsidP="004A5FCE">
            <w:pPr>
              <w:spacing w:before="20" w:after="20"/>
              <w:rPr>
                <w:rFonts w:cs="Arial"/>
                <w:sz w:val="20"/>
                <w:szCs w:val="20"/>
              </w:rPr>
            </w:pPr>
            <w:r w:rsidRPr="00152359">
              <w:rPr>
                <w:rFonts w:cs="Arial"/>
                <w:sz w:val="20"/>
                <w:szCs w:val="20"/>
              </w:rPr>
              <w:t>Рибне господарство</w:t>
            </w:r>
          </w:p>
        </w:tc>
        <w:tc>
          <w:tcPr>
            <w:tcW w:w="2552" w:type="dxa"/>
            <w:tcBorders>
              <w:top w:val="single" w:sz="8" w:space="0" w:color="000000"/>
              <w:left w:val="single" w:sz="8" w:space="0" w:color="000000"/>
              <w:bottom w:val="single" w:sz="8" w:space="0" w:color="000000"/>
              <w:right w:val="single" w:sz="8" w:space="0" w:color="000000"/>
            </w:tcBorders>
            <w:shd w:val="clear" w:color="auto" w:fill="auto"/>
            <w:vAlign w:val="center"/>
          </w:tcPr>
          <w:p w14:paraId="22434EEE" w14:textId="77777777" w:rsidR="00F609F4" w:rsidRPr="00152359" w:rsidRDefault="00F609F4" w:rsidP="00E36EA0">
            <w:pPr>
              <w:spacing w:before="20" w:after="20"/>
              <w:jc w:val="center"/>
              <w:rPr>
                <w:rFonts w:cs="Arial"/>
                <w:sz w:val="20"/>
                <w:szCs w:val="20"/>
              </w:rPr>
            </w:pPr>
            <w:r w:rsidRPr="00152359">
              <w:rPr>
                <w:rFonts w:cs="Arial"/>
                <w:sz w:val="20"/>
                <w:szCs w:val="20"/>
              </w:rPr>
              <w:t>-</w:t>
            </w:r>
          </w:p>
        </w:tc>
      </w:tr>
      <w:tr w:rsidR="00F609F4" w:rsidRPr="00152359" w14:paraId="6518DF7B" w14:textId="77777777" w:rsidTr="00F609F4">
        <w:tc>
          <w:tcPr>
            <w:tcW w:w="6814" w:type="dxa"/>
            <w:tcBorders>
              <w:top w:val="single" w:sz="8" w:space="0" w:color="000000"/>
              <w:left w:val="single" w:sz="8" w:space="0" w:color="000000"/>
              <w:bottom w:val="single" w:sz="8" w:space="0" w:color="000000"/>
              <w:right w:val="single" w:sz="8" w:space="0" w:color="000000"/>
            </w:tcBorders>
            <w:shd w:val="clear" w:color="auto" w:fill="auto"/>
          </w:tcPr>
          <w:p w14:paraId="741B630E" w14:textId="77777777" w:rsidR="00F609F4" w:rsidRPr="00152359" w:rsidRDefault="00F609F4" w:rsidP="004A5FCE">
            <w:pPr>
              <w:spacing w:before="20" w:after="20"/>
              <w:rPr>
                <w:rFonts w:cs="Arial"/>
                <w:sz w:val="20"/>
                <w:szCs w:val="20"/>
              </w:rPr>
            </w:pPr>
            <w:r w:rsidRPr="00152359">
              <w:rPr>
                <w:rFonts w:cs="Arial"/>
                <w:sz w:val="20"/>
                <w:szCs w:val="20"/>
              </w:rPr>
              <w:t>Промисловість, у т.ч.:</w:t>
            </w:r>
          </w:p>
        </w:tc>
        <w:tc>
          <w:tcPr>
            <w:tcW w:w="2552" w:type="dxa"/>
            <w:tcBorders>
              <w:top w:val="single" w:sz="8" w:space="0" w:color="000000"/>
              <w:left w:val="single" w:sz="8" w:space="0" w:color="000000"/>
              <w:bottom w:val="single" w:sz="8" w:space="0" w:color="000000"/>
              <w:right w:val="single" w:sz="8" w:space="0" w:color="000000"/>
            </w:tcBorders>
            <w:shd w:val="clear" w:color="auto" w:fill="auto"/>
            <w:vAlign w:val="center"/>
          </w:tcPr>
          <w:p w14:paraId="5B2CE9F9" w14:textId="77777777" w:rsidR="00F609F4" w:rsidRPr="00152359" w:rsidRDefault="00F609F4" w:rsidP="00E36EA0">
            <w:pPr>
              <w:spacing w:before="20" w:after="20"/>
              <w:jc w:val="center"/>
              <w:rPr>
                <w:rFonts w:cs="Arial"/>
                <w:sz w:val="20"/>
                <w:szCs w:val="20"/>
              </w:rPr>
            </w:pPr>
            <w:r w:rsidRPr="00152359">
              <w:rPr>
                <w:rFonts w:cs="Arial"/>
                <w:sz w:val="20"/>
                <w:szCs w:val="20"/>
              </w:rPr>
              <w:t>41</w:t>
            </w:r>
          </w:p>
        </w:tc>
      </w:tr>
      <w:tr w:rsidR="00F609F4" w:rsidRPr="00152359" w14:paraId="743149D8" w14:textId="77777777" w:rsidTr="00F609F4">
        <w:tc>
          <w:tcPr>
            <w:tcW w:w="6814" w:type="dxa"/>
            <w:tcBorders>
              <w:top w:val="single" w:sz="8" w:space="0" w:color="000000"/>
              <w:left w:val="single" w:sz="8" w:space="0" w:color="000000"/>
              <w:bottom w:val="single" w:sz="8" w:space="0" w:color="000000"/>
              <w:right w:val="single" w:sz="8" w:space="0" w:color="000000"/>
            </w:tcBorders>
            <w:shd w:val="clear" w:color="auto" w:fill="auto"/>
          </w:tcPr>
          <w:p w14:paraId="06424C5A" w14:textId="77777777" w:rsidR="00F609F4" w:rsidRPr="00152359" w:rsidRDefault="00F609F4" w:rsidP="004A5FCE">
            <w:pPr>
              <w:spacing w:before="20" w:after="20"/>
              <w:rPr>
                <w:rFonts w:cs="Arial"/>
                <w:sz w:val="20"/>
                <w:szCs w:val="20"/>
              </w:rPr>
            </w:pPr>
            <w:r w:rsidRPr="00152359">
              <w:rPr>
                <w:rFonts w:eastAsia="Arial" w:cs="Arial"/>
                <w:sz w:val="20"/>
                <w:szCs w:val="20"/>
              </w:rPr>
              <w:t xml:space="preserve">   </w:t>
            </w:r>
            <w:r w:rsidRPr="00152359">
              <w:rPr>
                <w:rFonts w:cs="Arial"/>
                <w:sz w:val="20"/>
                <w:szCs w:val="20"/>
              </w:rPr>
              <w:t>добувна промисловість</w:t>
            </w:r>
          </w:p>
        </w:tc>
        <w:tc>
          <w:tcPr>
            <w:tcW w:w="2552" w:type="dxa"/>
            <w:tcBorders>
              <w:top w:val="single" w:sz="8" w:space="0" w:color="000000"/>
              <w:left w:val="single" w:sz="8" w:space="0" w:color="000000"/>
              <w:bottom w:val="single" w:sz="8" w:space="0" w:color="000000"/>
              <w:right w:val="single" w:sz="8" w:space="0" w:color="000000"/>
            </w:tcBorders>
            <w:shd w:val="clear" w:color="auto" w:fill="auto"/>
            <w:vAlign w:val="center"/>
          </w:tcPr>
          <w:p w14:paraId="4FAB282E" w14:textId="77777777" w:rsidR="00F609F4" w:rsidRPr="00152359" w:rsidRDefault="00F609F4" w:rsidP="00E36EA0">
            <w:pPr>
              <w:spacing w:before="20" w:after="20"/>
              <w:jc w:val="center"/>
              <w:rPr>
                <w:rFonts w:cs="Arial"/>
                <w:sz w:val="20"/>
                <w:szCs w:val="20"/>
              </w:rPr>
            </w:pPr>
            <w:r w:rsidRPr="00152359">
              <w:rPr>
                <w:rFonts w:cs="Arial"/>
                <w:sz w:val="20"/>
                <w:szCs w:val="20"/>
              </w:rPr>
              <w:t>-</w:t>
            </w:r>
          </w:p>
        </w:tc>
      </w:tr>
      <w:tr w:rsidR="00F609F4" w:rsidRPr="00152359" w14:paraId="5805224B" w14:textId="77777777" w:rsidTr="00F609F4">
        <w:tc>
          <w:tcPr>
            <w:tcW w:w="6814" w:type="dxa"/>
            <w:tcBorders>
              <w:top w:val="single" w:sz="8" w:space="0" w:color="000000"/>
              <w:left w:val="single" w:sz="8" w:space="0" w:color="000000"/>
              <w:bottom w:val="single" w:sz="8" w:space="0" w:color="000000"/>
              <w:right w:val="single" w:sz="8" w:space="0" w:color="000000"/>
            </w:tcBorders>
            <w:shd w:val="clear" w:color="auto" w:fill="auto"/>
          </w:tcPr>
          <w:p w14:paraId="21EADB35" w14:textId="77777777" w:rsidR="00F609F4" w:rsidRPr="00152359" w:rsidRDefault="00F609F4" w:rsidP="004A5FCE">
            <w:pPr>
              <w:spacing w:before="20" w:after="20"/>
              <w:rPr>
                <w:rFonts w:cs="Arial"/>
                <w:sz w:val="20"/>
                <w:szCs w:val="20"/>
              </w:rPr>
            </w:pPr>
            <w:r w:rsidRPr="00152359">
              <w:rPr>
                <w:rFonts w:eastAsia="Arial" w:cs="Arial"/>
                <w:sz w:val="20"/>
                <w:szCs w:val="20"/>
              </w:rPr>
              <w:t xml:space="preserve">   </w:t>
            </w:r>
            <w:r w:rsidRPr="00152359">
              <w:rPr>
                <w:rFonts w:cs="Arial"/>
                <w:sz w:val="20"/>
                <w:szCs w:val="20"/>
              </w:rPr>
              <w:t>обробна промисловість</w:t>
            </w:r>
          </w:p>
        </w:tc>
        <w:tc>
          <w:tcPr>
            <w:tcW w:w="2552" w:type="dxa"/>
            <w:tcBorders>
              <w:top w:val="single" w:sz="8" w:space="0" w:color="000000"/>
              <w:left w:val="single" w:sz="8" w:space="0" w:color="000000"/>
              <w:bottom w:val="single" w:sz="8" w:space="0" w:color="000000"/>
              <w:right w:val="single" w:sz="8" w:space="0" w:color="000000"/>
            </w:tcBorders>
            <w:shd w:val="clear" w:color="auto" w:fill="auto"/>
            <w:vAlign w:val="center"/>
          </w:tcPr>
          <w:p w14:paraId="460C116B" w14:textId="77777777" w:rsidR="00F609F4" w:rsidRPr="00152359" w:rsidRDefault="00F609F4" w:rsidP="00E36EA0">
            <w:pPr>
              <w:spacing w:before="20" w:after="20"/>
              <w:jc w:val="center"/>
              <w:rPr>
                <w:rFonts w:cs="Arial"/>
                <w:sz w:val="20"/>
                <w:szCs w:val="20"/>
              </w:rPr>
            </w:pPr>
            <w:r w:rsidRPr="00152359">
              <w:rPr>
                <w:rFonts w:cs="Arial"/>
                <w:sz w:val="20"/>
                <w:szCs w:val="20"/>
              </w:rPr>
              <w:t>37</w:t>
            </w:r>
          </w:p>
        </w:tc>
      </w:tr>
      <w:tr w:rsidR="00F609F4" w:rsidRPr="00152359" w14:paraId="5A632644" w14:textId="77777777" w:rsidTr="00F609F4">
        <w:tc>
          <w:tcPr>
            <w:tcW w:w="6814" w:type="dxa"/>
            <w:tcBorders>
              <w:top w:val="single" w:sz="8" w:space="0" w:color="000000"/>
              <w:left w:val="single" w:sz="8" w:space="0" w:color="000000"/>
              <w:bottom w:val="single" w:sz="8" w:space="0" w:color="000000"/>
              <w:right w:val="single" w:sz="8" w:space="0" w:color="000000"/>
            </w:tcBorders>
            <w:shd w:val="clear" w:color="auto" w:fill="auto"/>
          </w:tcPr>
          <w:p w14:paraId="58016AB7" w14:textId="77777777" w:rsidR="00F609F4" w:rsidRPr="00152359" w:rsidRDefault="00F609F4" w:rsidP="004A5FCE">
            <w:pPr>
              <w:spacing w:before="20" w:after="20"/>
              <w:rPr>
                <w:rFonts w:cs="Arial"/>
                <w:sz w:val="20"/>
                <w:szCs w:val="20"/>
              </w:rPr>
            </w:pPr>
            <w:r w:rsidRPr="00152359">
              <w:rPr>
                <w:rFonts w:eastAsia="Arial" w:cs="Arial"/>
                <w:sz w:val="20"/>
                <w:szCs w:val="20"/>
              </w:rPr>
              <w:t xml:space="preserve">   </w:t>
            </w:r>
            <w:r w:rsidRPr="00152359">
              <w:rPr>
                <w:rFonts w:cs="Arial"/>
                <w:sz w:val="20"/>
                <w:szCs w:val="20"/>
              </w:rPr>
              <w:t>виробництво та розподілення електроенергії, газу та води</w:t>
            </w:r>
          </w:p>
        </w:tc>
        <w:tc>
          <w:tcPr>
            <w:tcW w:w="2552" w:type="dxa"/>
            <w:tcBorders>
              <w:top w:val="single" w:sz="8" w:space="0" w:color="000000"/>
              <w:left w:val="single" w:sz="8" w:space="0" w:color="000000"/>
              <w:bottom w:val="single" w:sz="8" w:space="0" w:color="000000"/>
              <w:right w:val="single" w:sz="8" w:space="0" w:color="000000"/>
            </w:tcBorders>
            <w:shd w:val="clear" w:color="auto" w:fill="auto"/>
            <w:vAlign w:val="center"/>
          </w:tcPr>
          <w:p w14:paraId="4EBD9753" w14:textId="77777777" w:rsidR="00F609F4" w:rsidRPr="00152359" w:rsidRDefault="00F609F4" w:rsidP="00E36EA0">
            <w:pPr>
              <w:spacing w:before="20" w:after="20"/>
              <w:jc w:val="center"/>
              <w:rPr>
                <w:rFonts w:cs="Arial"/>
                <w:sz w:val="20"/>
                <w:szCs w:val="20"/>
              </w:rPr>
            </w:pPr>
            <w:r w:rsidRPr="00152359">
              <w:rPr>
                <w:rFonts w:cs="Arial"/>
                <w:sz w:val="20"/>
                <w:szCs w:val="20"/>
              </w:rPr>
              <w:t>4</w:t>
            </w:r>
          </w:p>
        </w:tc>
      </w:tr>
      <w:tr w:rsidR="00F609F4" w:rsidRPr="00152359" w14:paraId="058713F0" w14:textId="77777777" w:rsidTr="00F609F4">
        <w:tc>
          <w:tcPr>
            <w:tcW w:w="6814" w:type="dxa"/>
            <w:tcBorders>
              <w:top w:val="single" w:sz="8" w:space="0" w:color="000000"/>
              <w:left w:val="single" w:sz="8" w:space="0" w:color="000000"/>
              <w:bottom w:val="single" w:sz="8" w:space="0" w:color="000000"/>
              <w:right w:val="single" w:sz="8" w:space="0" w:color="000000"/>
            </w:tcBorders>
            <w:shd w:val="clear" w:color="auto" w:fill="auto"/>
          </w:tcPr>
          <w:p w14:paraId="28BFD3C0" w14:textId="77777777" w:rsidR="00F609F4" w:rsidRPr="00152359" w:rsidRDefault="00F609F4" w:rsidP="004A5FCE">
            <w:pPr>
              <w:spacing w:before="20" w:after="20"/>
              <w:rPr>
                <w:rFonts w:cs="Arial"/>
                <w:sz w:val="20"/>
                <w:szCs w:val="20"/>
              </w:rPr>
            </w:pPr>
            <w:r w:rsidRPr="00152359">
              <w:rPr>
                <w:rFonts w:cs="Arial"/>
                <w:sz w:val="20"/>
                <w:szCs w:val="20"/>
              </w:rPr>
              <w:t>Будівництво</w:t>
            </w:r>
          </w:p>
        </w:tc>
        <w:tc>
          <w:tcPr>
            <w:tcW w:w="2552" w:type="dxa"/>
            <w:tcBorders>
              <w:top w:val="single" w:sz="8" w:space="0" w:color="000000"/>
              <w:left w:val="single" w:sz="8" w:space="0" w:color="000000"/>
              <w:bottom w:val="single" w:sz="8" w:space="0" w:color="000000"/>
              <w:right w:val="single" w:sz="8" w:space="0" w:color="000000"/>
            </w:tcBorders>
            <w:shd w:val="clear" w:color="auto" w:fill="auto"/>
            <w:vAlign w:val="center"/>
          </w:tcPr>
          <w:p w14:paraId="59E6C7AD" w14:textId="77777777" w:rsidR="00F609F4" w:rsidRPr="00152359" w:rsidRDefault="00F609F4" w:rsidP="00E36EA0">
            <w:pPr>
              <w:spacing w:before="20" w:after="20"/>
              <w:jc w:val="center"/>
              <w:rPr>
                <w:rFonts w:cs="Arial"/>
                <w:sz w:val="20"/>
                <w:szCs w:val="20"/>
              </w:rPr>
            </w:pPr>
            <w:r w:rsidRPr="00152359">
              <w:rPr>
                <w:rFonts w:cs="Arial"/>
                <w:sz w:val="20"/>
                <w:szCs w:val="20"/>
              </w:rPr>
              <w:t>21</w:t>
            </w:r>
          </w:p>
        </w:tc>
      </w:tr>
      <w:tr w:rsidR="00F609F4" w:rsidRPr="00152359" w14:paraId="56E8D4F1" w14:textId="77777777" w:rsidTr="00F609F4">
        <w:tc>
          <w:tcPr>
            <w:tcW w:w="6814" w:type="dxa"/>
            <w:tcBorders>
              <w:top w:val="single" w:sz="8" w:space="0" w:color="000000"/>
              <w:left w:val="single" w:sz="8" w:space="0" w:color="000000"/>
              <w:bottom w:val="single" w:sz="8" w:space="0" w:color="000000"/>
              <w:right w:val="single" w:sz="8" w:space="0" w:color="000000"/>
            </w:tcBorders>
            <w:shd w:val="clear" w:color="auto" w:fill="auto"/>
          </w:tcPr>
          <w:p w14:paraId="2A149ABB" w14:textId="77777777" w:rsidR="00F609F4" w:rsidRPr="00152359" w:rsidRDefault="00F609F4" w:rsidP="004A5FCE">
            <w:pPr>
              <w:spacing w:before="20" w:after="20"/>
              <w:rPr>
                <w:rFonts w:cs="Arial"/>
                <w:sz w:val="20"/>
                <w:szCs w:val="20"/>
              </w:rPr>
            </w:pPr>
            <w:r w:rsidRPr="00152359">
              <w:rPr>
                <w:rFonts w:cs="Arial"/>
                <w:sz w:val="20"/>
                <w:szCs w:val="20"/>
              </w:rPr>
              <w:t>Оптова і роздрібна торгівля; торгівля транспортними засобами; послуги з ремонту</w:t>
            </w:r>
          </w:p>
        </w:tc>
        <w:tc>
          <w:tcPr>
            <w:tcW w:w="2552" w:type="dxa"/>
            <w:tcBorders>
              <w:top w:val="single" w:sz="8" w:space="0" w:color="000000"/>
              <w:left w:val="single" w:sz="8" w:space="0" w:color="000000"/>
              <w:bottom w:val="single" w:sz="8" w:space="0" w:color="000000"/>
              <w:right w:val="single" w:sz="8" w:space="0" w:color="000000"/>
            </w:tcBorders>
            <w:shd w:val="clear" w:color="auto" w:fill="auto"/>
            <w:vAlign w:val="center"/>
          </w:tcPr>
          <w:p w14:paraId="2DCE1AD9" w14:textId="77777777" w:rsidR="00F609F4" w:rsidRPr="00152359" w:rsidRDefault="00F609F4" w:rsidP="00E36EA0">
            <w:pPr>
              <w:spacing w:before="20" w:after="20"/>
              <w:jc w:val="center"/>
              <w:rPr>
                <w:rFonts w:cs="Arial"/>
                <w:sz w:val="20"/>
                <w:szCs w:val="20"/>
              </w:rPr>
            </w:pPr>
            <w:r w:rsidRPr="00152359">
              <w:rPr>
                <w:rFonts w:cs="Arial"/>
                <w:sz w:val="20"/>
                <w:szCs w:val="20"/>
              </w:rPr>
              <w:t>244</w:t>
            </w:r>
          </w:p>
        </w:tc>
      </w:tr>
      <w:tr w:rsidR="00F609F4" w:rsidRPr="00152359" w14:paraId="6BEBE048" w14:textId="77777777" w:rsidTr="00F609F4">
        <w:tc>
          <w:tcPr>
            <w:tcW w:w="6814" w:type="dxa"/>
            <w:tcBorders>
              <w:top w:val="single" w:sz="8" w:space="0" w:color="000000"/>
              <w:left w:val="single" w:sz="8" w:space="0" w:color="000000"/>
              <w:bottom w:val="single" w:sz="8" w:space="0" w:color="000000"/>
              <w:right w:val="single" w:sz="8" w:space="0" w:color="000000"/>
            </w:tcBorders>
            <w:shd w:val="clear" w:color="auto" w:fill="auto"/>
          </w:tcPr>
          <w:p w14:paraId="3D3E00C9" w14:textId="77777777" w:rsidR="00F609F4" w:rsidRPr="00152359" w:rsidRDefault="00F609F4" w:rsidP="004A5FCE">
            <w:pPr>
              <w:spacing w:before="20" w:after="20"/>
              <w:rPr>
                <w:rFonts w:cs="Arial"/>
                <w:sz w:val="20"/>
                <w:szCs w:val="20"/>
              </w:rPr>
            </w:pPr>
            <w:r w:rsidRPr="00152359">
              <w:rPr>
                <w:rFonts w:cs="Arial"/>
                <w:sz w:val="20"/>
                <w:szCs w:val="20"/>
              </w:rPr>
              <w:t>Готелі та ресторани</w:t>
            </w:r>
          </w:p>
        </w:tc>
        <w:tc>
          <w:tcPr>
            <w:tcW w:w="2552" w:type="dxa"/>
            <w:tcBorders>
              <w:top w:val="single" w:sz="8" w:space="0" w:color="000000"/>
              <w:left w:val="single" w:sz="8" w:space="0" w:color="000000"/>
              <w:bottom w:val="single" w:sz="8" w:space="0" w:color="000000"/>
              <w:right w:val="single" w:sz="8" w:space="0" w:color="000000"/>
            </w:tcBorders>
            <w:shd w:val="clear" w:color="auto" w:fill="auto"/>
            <w:vAlign w:val="center"/>
          </w:tcPr>
          <w:p w14:paraId="3315F1D9" w14:textId="77777777" w:rsidR="00F609F4" w:rsidRPr="00152359" w:rsidRDefault="00F609F4" w:rsidP="00E36EA0">
            <w:pPr>
              <w:spacing w:before="20" w:after="20"/>
              <w:jc w:val="center"/>
              <w:rPr>
                <w:rFonts w:cs="Arial"/>
                <w:sz w:val="20"/>
                <w:szCs w:val="20"/>
              </w:rPr>
            </w:pPr>
            <w:r w:rsidRPr="00152359">
              <w:rPr>
                <w:rFonts w:cs="Arial"/>
                <w:sz w:val="20"/>
                <w:szCs w:val="20"/>
              </w:rPr>
              <w:t>39</w:t>
            </w:r>
          </w:p>
        </w:tc>
      </w:tr>
      <w:tr w:rsidR="00F609F4" w:rsidRPr="00152359" w14:paraId="6A1B1EE1" w14:textId="77777777" w:rsidTr="00F609F4">
        <w:tc>
          <w:tcPr>
            <w:tcW w:w="6814" w:type="dxa"/>
            <w:tcBorders>
              <w:top w:val="single" w:sz="8" w:space="0" w:color="000000"/>
              <w:left w:val="single" w:sz="8" w:space="0" w:color="000000"/>
              <w:bottom w:val="single" w:sz="8" w:space="0" w:color="000000"/>
              <w:right w:val="single" w:sz="8" w:space="0" w:color="000000"/>
            </w:tcBorders>
            <w:shd w:val="clear" w:color="auto" w:fill="auto"/>
          </w:tcPr>
          <w:p w14:paraId="53080AD0" w14:textId="77777777" w:rsidR="00F609F4" w:rsidRPr="00152359" w:rsidRDefault="00F609F4" w:rsidP="004A5FCE">
            <w:pPr>
              <w:spacing w:before="20" w:after="20"/>
              <w:rPr>
                <w:rFonts w:cs="Arial"/>
                <w:sz w:val="20"/>
                <w:szCs w:val="20"/>
              </w:rPr>
            </w:pPr>
            <w:r w:rsidRPr="00152359">
              <w:rPr>
                <w:rFonts w:cs="Arial"/>
                <w:sz w:val="20"/>
                <w:szCs w:val="20"/>
              </w:rPr>
              <w:lastRenderedPageBreak/>
              <w:t>Транспорт і зв’язок</w:t>
            </w:r>
          </w:p>
        </w:tc>
        <w:tc>
          <w:tcPr>
            <w:tcW w:w="2552" w:type="dxa"/>
            <w:tcBorders>
              <w:top w:val="single" w:sz="8" w:space="0" w:color="000000"/>
              <w:left w:val="single" w:sz="8" w:space="0" w:color="000000"/>
              <w:bottom w:val="single" w:sz="8" w:space="0" w:color="000000"/>
              <w:right w:val="single" w:sz="8" w:space="0" w:color="000000"/>
            </w:tcBorders>
            <w:shd w:val="clear" w:color="auto" w:fill="auto"/>
            <w:vAlign w:val="center"/>
          </w:tcPr>
          <w:p w14:paraId="3B313716" w14:textId="77777777" w:rsidR="00F609F4" w:rsidRPr="00152359" w:rsidRDefault="00F609F4" w:rsidP="00E36EA0">
            <w:pPr>
              <w:spacing w:before="20" w:after="20"/>
              <w:jc w:val="center"/>
              <w:rPr>
                <w:rFonts w:cs="Arial"/>
                <w:sz w:val="20"/>
                <w:szCs w:val="20"/>
              </w:rPr>
            </w:pPr>
            <w:r w:rsidRPr="00152359">
              <w:rPr>
                <w:rFonts w:cs="Arial"/>
                <w:sz w:val="20"/>
                <w:szCs w:val="20"/>
              </w:rPr>
              <w:t>32</w:t>
            </w:r>
          </w:p>
        </w:tc>
      </w:tr>
      <w:tr w:rsidR="00F609F4" w:rsidRPr="00152359" w14:paraId="553409E0" w14:textId="77777777" w:rsidTr="00F609F4">
        <w:tc>
          <w:tcPr>
            <w:tcW w:w="6814" w:type="dxa"/>
            <w:tcBorders>
              <w:top w:val="single" w:sz="8" w:space="0" w:color="000000"/>
              <w:left w:val="single" w:sz="8" w:space="0" w:color="000000"/>
              <w:bottom w:val="single" w:sz="8" w:space="0" w:color="000000"/>
              <w:right w:val="single" w:sz="8" w:space="0" w:color="000000"/>
            </w:tcBorders>
            <w:shd w:val="clear" w:color="auto" w:fill="auto"/>
          </w:tcPr>
          <w:p w14:paraId="2D7CA06A" w14:textId="77777777" w:rsidR="00F609F4" w:rsidRPr="00152359" w:rsidRDefault="00F609F4" w:rsidP="004A5FCE">
            <w:pPr>
              <w:spacing w:before="20" w:after="20"/>
              <w:rPr>
                <w:rFonts w:cs="Arial"/>
                <w:sz w:val="20"/>
                <w:szCs w:val="20"/>
              </w:rPr>
            </w:pPr>
            <w:r w:rsidRPr="00152359">
              <w:rPr>
                <w:rFonts w:cs="Arial"/>
                <w:sz w:val="20"/>
                <w:szCs w:val="20"/>
              </w:rPr>
              <w:t>Фінансова діяльність</w:t>
            </w:r>
          </w:p>
        </w:tc>
        <w:tc>
          <w:tcPr>
            <w:tcW w:w="2552" w:type="dxa"/>
            <w:tcBorders>
              <w:top w:val="single" w:sz="8" w:space="0" w:color="000000"/>
              <w:left w:val="single" w:sz="8" w:space="0" w:color="000000"/>
              <w:bottom w:val="single" w:sz="8" w:space="0" w:color="000000"/>
              <w:right w:val="single" w:sz="8" w:space="0" w:color="000000"/>
            </w:tcBorders>
            <w:shd w:val="clear" w:color="auto" w:fill="auto"/>
            <w:vAlign w:val="center"/>
          </w:tcPr>
          <w:p w14:paraId="5DB3C907" w14:textId="77777777" w:rsidR="00F609F4" w:rsidRPr="00152359" w:rsidRDefault="00F609F4" w:rsidP="00E36EA0">
            <w:pPr>
              <w:spacing w:before="20" w:after="20"/>
              <w:jc w:val="center"/>
              <w:rPr>
                <w:rFonts w:cs="Arial"/>
                <w:sz w:val="20"/>
                <w:szCs w:val="20"/>
              </w:rPr>
            </w:pPr>
            <w:r w:rsidRPr="00152359">
              <w:rPr>
                <w:rFonts w:cs="Arial"/>
                <w:sz w:val="20"/>
                <w:szCs w:val="20"/>
              </w:rPr>
              <w:t>3</w:t>
            </w:r>
          </w:p>
        </w:tc>
      </w:tr>
      <w:tr w:rsidR="00F609F4" w:rsidRPr="00152359" w14:paraId="15C1A627" w14:textId="77777777" w:rsidTr="00F609F4">
        <w:tc>
          <w:tcPr>
            <w:tcW w:w="6814" w:type="dxa"/>
            <w:tcBorders>
              <w:top w:val="single" w:sz="8" w:space="0" w:color="000000"/>
              <w:left w:val="single" w:sz="8" w:space="0" w:color="000000"/>
              <w:bottom w:val="single" w:sz="8" w:space="0" w:color="000000"/>
              <w:right w:val="single" w:sz="8" w:space="0" w:color="000000"/>
            </w:tcBorders>
            <w:shd w:val="clear" w:color="auto" w:fill="auto"/>
          </w:tcPr>
          <w:p w14:paraId="486BCBA3" w14:textId="77777777" w:rsidR="00F609F4" w:rsidRPr="00152359" w:rsidRDefault="00F609F4" w:rsidP="004A5FCE">
            <w:pPr>
              <w:spacing w:before="20" w:after="20"/>
              <w:rPr>
                <w:rFonts w:cs="Arial"/>
                <w:sz w:val="20"/>
                <w:szCs w:val="20"/>
              </w:rPr>
            </w:pPr>
            <w:r w:rsidRPr="00152359">
              <w:rPr>
                <w:rFonts w:cs="Arial"/>
                <w:sz w:val="20"/>
                <w:szCs w:val="20"/>
              </w:rPr>
              <w:t>Операції з нерухомістю, здавання під найм та послуги юридичним особам</w:t>
            </w:r>
          </w:p>
        </w:tc>
        <w:tc>
          <w:tcPr>
            <w:tcW w:w="2552" w:type="dxa"/>
            <w:tcBorders>
              <w:top w:val="single" w:sz="8" w:space="0" w:color="000000"/>
              <w:left w:val="single" w:sz="8" w:space="0" w:color="000000"/>
              <w:bottom w:val="single" w:sz="8" w:space="0" w:color="000000"/>
              <w:right w:val="single" w:sz="8" w:space="0" w:color="000000"/>
            </w:tcBorders>
            <w:shd w:val="clear" w:color="auto" w:fill="auto"/>
            <w:vAlign w:val="center"/>
          </w:tcPr>
          <w:p w14:paraId="3D0C23AE" w14:textId="77777777" w:rsidR="00F609F4" w:rsidRPr="00152359" w:rsidRDefault="00F609F4" w:rsidP="00E36EA0">
            <w:pPr>
              <w:spacing w:before="20" w:after="20"/>
              <w:jc w:val="center"/>
              <w:rPr>
                <w:rFonts w:cs="Arial"/>
                <w:sz w:val="20"/>
                <w:szCs w:val="20"/>
              </w:rPr>
            </w:pPr>
            <w:r w:rsidRPr="00152359">
              <w:rPr>
                <w:rFonts w:cs="Arial"/>
                <w:sz w:val="20"/>
                <w:szCs w:val="20"/>
              </w:rPr>
              <w:t>30</w:t>
            </w:r>
          </w:p>
        </w:tc>
      </w:tr>
      <w:tr w:rsidR="00F609F4" w:rsidRPr="00152359" w14:paraId="35A98F65" w14:textId="77777777" w:rsidTr="00F609F4">
        <w:tc>
          <w:tcPr>
            <w:tcW w:w="6814" w:type="dxa"/>
            <w:tcBorders>
              <w:top w:val="single" w:sz="8" w:space="0" w:color="000000"/>
              <w:left w:val="single" w:sz="8" w:space="0" w:color="000000"/>
              <w:bottom w:val="single" w:sz="8" w:space="0" w:color="000000"/>
              <w:right w:val="single" w:sz="8" w:space="0" w:color="000000"/>
            </w:tcBorders>
            <w:shd w:val="clear" w:color="auto" w:fill="auto"/>
          </w:tcPr>
          <w:p w14:paraId="410FD4C6" w14:textId="77777777" w:rsidR="00F609F4" w:rsidRPr="00152359" w:rsidRDefault="00F609F4" w:rsidP="004A5FCE">
            <w:pPr>
              <w:spacing w:before="20" w:after="20"/>
              <w:rPr>
                <w:rFonts w:cs="Arial"/>
                <w:sz w:val="20"/>
                <w:szCs w:val="20"/>
              </w:rPr>
            </w:pPr>
            <w:r w:rsidRPr="00152359">
              <w:rPr>
                <w:rFonts w:cs="Arial"/>
                <w:sz w:val="20"/>
                <w:szCs w:val="20"/>
              </w:rPr>
              <w:t>Освіта</w:t>
            </w:r>
          </w:p>
        </w:tc>
        <w:tc>
          <w:tcPr>
            <w:tcW w:w="2552" w:type="dxa"/>
            <w:tcBorders>
              <w:top w:val="single" w:sz="8" w:space="0" w:color="000000"/>
              <w:left w:val="single" w:sz="8" w:space="0" w:color="000000"/>
              <w:bottom w:val="single" w:sz="8" w:space="0" w:color="000000"/>
              <w:right w:val="single" w:sz="8" w:space="0" w:color="000000"/>
            </w:tcBorders>
            <w:shd w:val="clear" w:color="auto" w:fill="auto"/>
            <w:vAlign w:val="center"/>
          </w:tcPr>
          <w:p w14:paraId="2E0CA1D7" w14:textId="77777777" w:rsidR="00F609F4" w:rsidRPr="00152359" w:rsidRDefault="00F609F4" w:rsidP="00E36EA0">
            <w:pPr>
              <w:spacing w:before="20" w:after="20"/>
              <w:jc w:val="center"/>
              <w:rPr>
                <w:rFonts w:cs="Arial"/>
                <w:sz w:val="20"/>
                <w:szCs w:val="20"/>
              </w:rPr>
            </w:pPr>
            <w:r w:rsidRPr="00152359">
              <w:rPr>
                <w:rFonts w:cs="Arial"/>
                <w:sz w:val="20"/>
                <w:szCs w:val="20"/>
              </w:rPr>
              <w:t>18</w:t>
            </w:r>
          </w:p>
        </w:tc>
      </w:tr>
      <w:tr w:rsidR="00F609F4" w:rsidRPr="00152359" w14:paraId="1153A2CD" w14:textId="77777777" w:rsidTr="00F609F4">
        <w:tc>
          <w:tcPr>
            <w:tcW w:w="6814" w:type="dxa"/>
            <w:tcBorders>
              <w:top w:val="single" w:sz="8" w:space="0" w:color="000000"/>
              <w:left w:val="single" w:sz="8" w:space="0" w:color="000000"/>
              <w:bottom w:val="single" w:sz="8" w:space="0" w:color="000000"/>
              <w:right w:val="single" w:sz="8" w:space="0" w:color="000000"/>
            </w:tcBorders>
            <w:shd w:val="clear" w:color="auto" w:fill="auto"/>
          </w:tcPr>
          <w:p w14:paraId="44EEEACF" w14:textId="77777777" w:rsidR="00F609F4" w:rsidRPr="00152359" w:rsidRDefault="00F609F4" w:rsidP="004A5FCE">
            <w:pPr>
              <w:spacing w:before="20" w:after="20"/>
              <w:rPr>
                <w:rFonts w:cs="Arial"/>
                <w:sz w:val="20"/>
                <w:szCs w:val="20"/>
              </w:rPr>
            </w:pPr>
            <w:r w:rsidRPr="00152359">
              <w:rPr>
                <w:rFonts w:cs="Arial"/>
                <w:sz w:val="20"/>
                <w:szCs w:val="20"/>
              </w:rPr>
              <w:t>Охорона здоров’я та соціальна допомога</w:t>
            </w:r>
          </w:p>
        </w:tc>
        <w:tc>
          <w:tcPr>
            <w:tcW w:w="2552" w:type="dxa"/>
            <w:tcBorders>
              <w:top w:val="single" w:sz="8" w:space="0" w:color="000000"/>
              <w:left w:val="single" w:sz="8" w:space="0" w:color="000000"/>
              <w:bottom w:val="single" w:sz="8" w:space="0" w:color="000000"/>
              <w:right w:val="single" w:sz="8" w:space="0" w:color="000000"/>
            </w:tcBorders>
            <w:shd w:val="clear" w:color="auto" w:fill="auto"/>
            <w:vAlign w:val="center"/>
          </w:tcPr>
          <w:p w14:paraId="2BBD1ECF" w14:textId="77777777" w:rsidR="00F609F4" w:rsidRPr="00152359" w:rsidRDefault="00F609F4" w:rsidP="00E36EA0">
            <w:pPr>
              <w:spacing w:before="20" w:after="20"/>
              <w:jc w:val="center"/>
              <w:rPr>
                <w:rFonts w:cs="Arial"/>
                <w:sz w:val="20"/>
                <w:szCs w:val="20"/>
              </w:rPr>
            </w:pPr>
            <w:r w:rsidRPr="00152359">
              <w:rPr>
                <w:rFonts w:cs="Arial"/>
                <w:sz w:val="20"/>
                <w:szCs w:val="20"/>
              </w:rPr>
              <w:t>51</w:t>
            </w:r>
          </w:p>
        </w:tc>
      </w:tr>
      <w:tr w:rsidR="00F609F4" w:rsidRPr="00152359" w14:paraId="3FA1BB5E" w14:textId="77777777" w:rsidTr="00F609F4">
        <w:tc>
          <w:tcPr>
            <w:tcW w:w="6814" w:type="dxa"/>
            <w:tcBorders>
              <w:top w:val="single" w:sz="8" w:space="0" w:color="000000"/>
              <w:left w:val="single" w:sz="8" w:space="0" w:color="000000"/>
              <w:bottom w:val="single" w:sz="8" w:space="0" w:color="000000"/>
              <w:right w:val="single" w:sz="8" w:space="0" w:color="000000"/>
            </w:tcBorders>
            <w:shd w:val="clear" w:color="auto" w:fill="auto"/>
          </w:tcPr>
          <w:p w14:paraId="50993D68" w14:textId="77777777" w:rsidR="00F609F4" w:rsidRPr="00152359" w:rsidRDefault="00F609F4" w:rsidP="004A5FCE">
            <w:pPr>
              <w:spacing w:before="20" w:after="20"/>
              <w:rPr>
                <w:rFonts w:cs="Arial"/>
                <w:sz w:val="20"/>
                <w:szCs w:val="20"/>
              </w:rPr>
            </w:pPr>
            <w:r w:rsidRPr="00152359">
              <w:rPr>
                <w:rFonts w:cs="Arial"/>
                <w:sz w:val="20"/>
                <w:szCs w:val="20"/>
              </w:rPr>
              <w:t>Колективні, громадські та особисті послуги</w:t>
            </w:r>
          </w:p>
        </w:tc>
        <w:tc>
          <w:tcPr>
            <w:tcW w:w="2552" w:type="dxa"/>
            <w:tcBorders>
              <w:top w:val="single" w:sz="8" w:space="0" w:color="000000"/>
              <w:left w:val="single" w:sz="8" w:space="0" w:color="000000"/>
              <w:bottom w:val="single" w:sz="8" w:space="0" w:color="000000"/>
              <w:right w:val="single" w:sz="8" w:space="0" w:color="000000"/>
            </w:tcBorders>
            <w:shd w:val="clear" w:color="auto" w:fill="auto"/>
            <w:vAlign w:val="center"/>
          </w:tcPr>
          <w:p w14:paraId="0B405FA4" w14:textId="77777777" w:rsidR="00F609F4" w:rsidRPr="00152359" w:rsidRDefault="00F609F4" w:rsidP="00E36EA0">
            <w:pPr>
              <w:spacing w:before="20" w:after="20"/>
              <w:jc w:val="center"/>
              <w:rPr>
                <w:rFonts w:cs="Arial"/>
                <w:sz w:val="20"/>
                <w:szCs w:val="20"/>
              </w:rPr>
            </w:pPr>
            <w:r w:rsidRPr="00152359">
              <w:rPr>
                <w:rFonts w:cs="Arial"/>
                <w:sz w:val="20"/>
                <w:szCs w:val="20"/>
              </w:rPr>
              <w:t>121</w:t>
            </w:r>
          </w:p>
        </w:tc>
      </w:tr>
      <w:tr w:rsidR="00F609F4" w:rsidRPr="00152359" w14:paraId="4C8FADA0" w14:textId="77777777" w:rsidTr="00F609F4">
        <w:tc>
          <w:tcPr>
            <w:tcW w:w="6814" w:type="dxa"/>
            <w:tcBorders>
              <w:top w:val="single" w:sz="8" w:space="0" w:color="000000"/>
              <w:left w:val="single" w:sz="8" w:space="0" w:color="000000"/>
              <w:bottom w:val="single" w:sz="8" w:space="0" w:color="000000"/>
              <w:right w:val="single" w:sz="8" w:space="0" w:color="000000"/>
            </w:tcBorders>
            <w:shd w:val="clear" w:color="auto" w:fill="auto"/>
          </w:tcPr>
          <w:p w14:paraId="3A9DE61B" w14:textId="77777777" w:rsidR="00F609F4" w:rsidRPr="00152359" w:rsidRDefault="00F609F4" w:rsidP="004A5FCE">
            <w:pPr>
              <w:spacing w:before="20" w:after="20"/>
              <w:rPr>
                <w:rFonts w:cs="Arial"/>
                <w:sz w:val="20"/>
                <w:szCs w:val="20"/>
              </w:rPr>
            </w:pPr>
            <w:r w:rsidRPr="00152359">
              <w:rPr>
                <w:rFonts w:cs="Arial"/>
                <w:sz w:val="20"/>
                <w:szCs w:val="20"/>
              </w:rPr>
              <w:t>Інші види економічної діяльності</w:t>
            </w:r>
          </w:p>
        </w:tc>
        <w:tc>
          <w:tcPr>
            <w:tcW w:w="2552" w:type="dxa"/>
            <w:tcBorders>
              <w:top w:val="single" w:sz="8" w:space="0" w:color="000000"/>
              <w:left w:val="single" w:sz="8" w:space="0" w:color="000000"/>
              <w:bottom w:val="single" w:sz="8" w:space="0" w:color="000000"/>
              <w:right w:val="single" w:sz="8" w:space="0" w:color="000000"/>
            </w:tcBorders>
            <w:shd w:val="clear" w:color="auto" w:fill="auto"/>
            <w:vAlign w:val="center"/>
          </w:tcPr>
          <w:p w14:paraId="3C2E0557" w14:textId="77777777" w:rsidR="00F609F4" w:rsidRPr="00152359" w:rsidRDefault="00F609F4" w:rsidP="00E36EA0">
            <w:pPr>
              <w:spacing w:before="20" w:after="20"/>
              <w:jc w:val="center"/>
              <w:rPr>
                <w:rFonts w:cs="Arial"/>
                <w:sz w:val="20"/>
                <w:szCs w:val="20"/>
              </w:rPr>
            </w:pPr>
            <w:r w:rsidRPr="00152359">
              <w:rPr>
                <w:rFonts w:cs="Arial"/>
                <w:sz w:val="20"/>
                <w:szCs w:val="20"/>
              </w:rPr>
              <w:t>179</w:t>
            </w:r>
          </w:p>
        </w:tc>
      </w:tr>
    </w:tbl>
    <w:p w14:paraId="3F04B6DB" w14:textId="77777777" w:rsidR="00B240CF" w:rsidRPr="00152359" w:rsidRDefault="00B240CF" w:rsidP="00B240CF">
      <w:pPr>
        <w:rPr>
          <w:rFonts w:cs="Arial"/>
        </w:rPr>
      </w:pPr>
    </w:p>
    <w:p w14:paraId="7FCA4F5F" w14:textId="77777777" w:rsidR="00B240CF" w:rsidRPr="00152359" w:rsidRDefault="00D27E15" w:rsidP="00E36EA0">
      <w:pPr>
        <w:pStyle w:val="af3"/>
        <w:spacing w:before="120"/>
        <w:jc w:val="center"/>
        <w:rPr>
          <w:rFonts w:cs="Arial"/>
          <w:lang w:val="uk-UA"/>
        </w:rPr>
      </w:pPr>
      <w:r w:rsidRPr="00152359">
        <w:rPr>
          <w:rFonts w:cs="Arial"/>
          <w:noProof/>
          <w:lang w:val="uk-UA" w:eastAsia="uk-UA"/>
        </w:rPr>
        <w:drawing>
          <wp:inline distT="0" distB="0" distL="0" distR="0" wp14:anchorId="01D1CA4B" wp14:editId="24A02E6E">
            <wp:extent cx="5926666" cy="4122843"/>
            <wp:effectExtent l="0" t="0" r="17145" b="11430"/>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0F53EF31" w14:textId="2A79D094" w:rsidR="00362B22" w:rsidRPr="00152359" w:rsidRDefault="00D27E15" w:rsidP="00D934F3">
      <w:pPr>
        <w:pStyle w:val="FigureUkr"/>
        <w:keepNext/>
        <w:numPr>
          <w:ilvl w:val="0"/>
          <w:numId w:val="7"/>
        </w:numPr>
        <w:tabs>
          <w:tab w:val="clear" w:pos="450"/>
          <w:tab w:val="left" w:pos="0"/>
        </w:tabs>
        <w:suppressAutoHyphens/>
        <w:spacing w:after="120"/>
        <w:ind w:left="0" w:firstLine="0"/>
        <w:rPr>
          <w:rFonts w:cs="Arial"/>
          <w:lang w:val="uk-UA"/>
        </w:rPr>
      </w:pPr>
      <w:bookmarkStart w:id="79" w:name="_Toc81749353"/>
      <w:r w:rsidRPr="00152359">
        <w:rPr>
          <w:rFonts w:cs="Arial"/>
          <w:lang w:val="uk-UA"/>
        </w:rPr>
        <w:t>Суб'єкти господарювання громади</w:t>
      </w:r>
      <w:bookmarkEnd w:id="79"/>
    </w:p>
    <w:p w14:paraId="1E439283" w14:textId="77777777" w:rsidR="00573F8A" w:rsidRPr="00152359" w:rsidRDefault="00573F8A" w:rsidP="00573F8A">
      <w:pPr>
        <w:rPr>
          <w:lang w:eastAsia="en-US"/>
        </w:rPr>
      </w:pPr>
    </w:p>
    <w:p w14:paraId="46D6B0C1" w14:textId="77777777" w:rsidR="00B141EA" w:rsidRPr="00152359" w:rsidRDefault="004533B9" w:rsidP="000A4D38">
      <w:pPr>
        <w:pStyle w:val="2"/>
        <w:numPr>
          <w:ilvl w:val="1"/>
          <w:numId w:val="25"/>
        </w:numPr>
        <w:ind w:left="851" w:hanging="851"/>
      </w:pPr>
      <w:bookmarkStart w:id="80" w:name="_Toc81749259"/>
      <w:r w:rsidRPr="00152359">
        <w:lastRenderedPageBreak/>
        <w:t>Структура економіки та розвиток головних секторів</w:t>
      </w:r>
      <w:bookmarkEnd w:id="80"/>
    </w:p>
    <w:p w14:paraId="1CB17114" w14:textId="195911F8" w:rsidR="004533B9" w:rsidRDefault="0057739B" w:rsidP="00573F8A">
      <w:pPr>
        <w:pStyle w:val="af3"/>
        <w:keepNext/>
        <w:spacing w:before="120"/>
        <w:rPr>
          <w:rFonts w:cs="Arial"/>
          <w:lang w:val="uk-UA"/>
        </w:rPr>
      </w:pPr>
      <w:r>
        <w:rPr>
          <w:rFonts w:cs="Arial"/>
          <w:lang w:val="uk-UA"/>
        </w:rPr>
        <w:t xml:space="preserve">Економіка громади характеризується акцентом на сферу курортології, що має негативні наслідки під час пандемії. Внаслідок створення об’єднаної територіальної громади з’явились не властиві для курорту сфери економічної діяльності </w:t>
      </w:r>
      <w:r w:rsidR="0011094B">
        <w:rPr>
          <w:rFonts w:cs="Arial"/>
          <w:lang w:val="uk-UA"/>
        </w:rPr>
        <w:t>пов’язані</w:t>
      </w:r>
      <w:r>
        <w:rPr>
          <w:rFonts w:cs="Arial"/>
          <w:lang w:val="uk-UA"/>
        </w:rPr>
        <w:t xml:space="preserve"> з сільським господарством</w:t>
      </w:r>
      <w:r w:rsidR="0011094B">
        <w:rPr>
          <w:rFonts w:cs="Arial"/>
          <w:lang w:val="uk-UA"/>
        </w:rPr>
        <w:t>.</w:t>
      </w:r>
    </w:p>
    <w:p w14:paraId="091320E7" w14:textId="3EBFF4E4" w:rsidR="0011094B" w:rsidRPr="00152359" w:rsidRDefault="0011094B" w:rsidP="00573F8A">
      <w:pPr>
        <w:pStyle w:val="af3"/>
        <w:keepNext/>
        <w:spacing w:before="120"/>
        <w:rPr>
          <w:rFonts w:cs="Arial"/>
          <w:lang w:val="uk-UA"/>
        </w:rPr>
      </w:pPr>
      <w:r>
        <w:rPr>
          <w:rFonts w:cs="Arial"/>
          <w:lang w:val="uk-UA"/>
        </w:rPr>
        <w:t>Громада характеризується досить слабо розвиненим малим та середній підприємництвом</w:t>
      </w:r>
    </w:p>
    <w:p w14:paraId="1FDE95F5" w14:textId="67A86DD4" w:rsidR="004533B9" w:rsidRPr="00152359" w:rsidRDefault="004533B9" w:rsidP="0026199A">
      <w:pPr>
        <w:pStyle w:val="TableTitle"/>
      </w:pPr>
      <w:bookmarkStart w:id="81" w:name="_Toc81749292"/>
      <w:r w:rsidRPr="00152359">
        <w:t>Обсяг продукції та послуг в порівняних цінах, млн. грн.</w:t>
      </w:r>
      <w:bookmarkEnd w:id="81"/>
      <w:r w:rsidRPr="00152359">
        <w:t xml:space="preserve"> </w:t>
      </w:r>
    </w:p>
    <w:tbl>
      <w:tblPr>
        <w:tblW w:w="5000" w:type="pct"/>
        <w:tblInd w:w="-20" w:type="dxa"/>
        <w:tblLayout w:type="fixed"/>
        <w:tblLook w:val="0000" w:firstRow="0" w:lastRow="0" w:firstColumn="0" w:lastColumn="0" w:noHBand="0" w:noVBand="0"/>
      </w:tblPr>
      <w:tblGrid>
        <w:gridCol w:w="3308"/>
        <w:gridCol w:w="1054"/>
        <w:gridCol w:w="1053"/>
        <w:gridCol w:w="1053"/>
        <w:gridCol w:w="1053"/>
        <w:gridCol w:w="1053"/>
        <w:gridCol w:w="1054"/>
      </w:tblGrid>
      <w:tr w:rsidR="00573F8A" w:rsidRPr="00152359" w14:paraId="6BAB0559" w14:textId="77777777" w:rsidTr="00913FDD">
        <w:trPr>
          <w:tblHeader/>
        </w:trPr>
        <w:tc>
          <w:tcPr>
            <w:tcW w:w="3308" w:type="dxa"/>
            <w:tcBorders>
              <w:top w:val="single" w:sz="4" w:space="0" w:color="000000"/>
              <w:left w:val="single" w:sz="8" w:space="0" w:color="000000"/>
              <w:bottom w:val="single" w:sz="4" w:space="0" w:color="000000"/>
              <w:right w:val="single" w:sz="4" w:space="0" w:color="000000"/>
            </w:tcBorders>
            <w:shd w:val="clear" w:color="auto" w:fill="D5FFE8"/>
            <w:vAlign w:val="center"/>
          </w:tcPr>
          <w:p w14:paraId="392BA5EE" w14:textId="77777777" w:rsidR="004533B9" w:rsidRPr="00152359" w:rsidRDefault="004533B9" w:rsidP="00573F8A">
            <w:pPr>
              <w:keepNext/>
              <w:spacing w:before="20" w:after="20"/>
              <w:jc w:val="center"/>
              <w:rPr>
                <w:rFonts w:cs="Arial"/>
              </w:rPr>
            </w:pPr>
            <w:r w:rsidRPr="00152359">
              <w:rPr>
                <w:rFonts w:cs="Arial"/>
                <w:b/>
                <w:sz w:val="20"/>
                <w:szCs w:val="20"/>
              </w:rPr>
              <w:t>Галузі та види діяльності</w:t>
            </w:r>
          </w:p>
        </w:tc>
        <w:tc>
          <w:tcPr>
            <w:tcW w:w="1054" w:type="dxa"/>
            <w:tcBorders>
              <w:top w:val="single" w:sz="4" w:space="0" w:color="000000"/>
              <w:left w:val="single" w:sz="4" w:space="0" w:color="000000"/>
              <w:bottom w:val="single" w:sz="4" w:space="0" w:color="000000"/>
              <w:right w:val="single" w:sz="4" w:space="0" w:color="000000"/>
            </w:tcBorders>
            <w:shd w:val="clear" w:color="auto" w:fill="D5FFE8"/>
            <w:vAlign w:val="center"/>
          </w:tcPr>
          <w:p w14:paraId="5A8971B4" w14:textId="77777777" w:rsidR="004533B9" w:rsidRPr="00152359" w:rsidRDefault="004533B9" w:rsidP="00573F8A">
            <w:pPr>
              <w:keepNext/>
              <w:spacing w:before="20" w:after="20"/>
              <w:jc w:val="center"/>
              <w:rPr>
                <w:rFonts w:cs="Arial"/>
              </w:rPr>
            </w:pPr>
            <w:r w:rsidRPr="00152359">
              <w:rPr>
                <w:rFonts w:cs="Arial"/>
                <w:b/>
                <w:sz w:val="20"/>
                <w:szCs w:val="20"/>
              </w:rPr>
              <w:t>2015</w:t>
            </w:r>
          </w:p>
        </w:tc>
        <w:tc>
          <w:tcPr>
            <w:tcW w:w="1053" w:type="dxa"/>
            <w:tcBorders>
              <w:top w:val="single" w:sz="4" w:space="0" w:color="000000"/>
              <w:left w:val="single" w:sz="4" w:space="0" w:color="000000"/>
              <w:bottom w:val="single" w:sz="4" w:space="0" w:color="000000"/>
              <w:right w:val="single" w:sz="4" w:space="0" w:color="000000"/>
            </w:tcBorders>
            <w:shd w:val="clear" w:color="auto" w:fill="D5FFE8"/>
            <w:vAlign w:val="center"/>
          </w:tcPr>
          <w:p w14:paraId="65DBE2DA" w14:textId="77777777" w:rsidR="004533B9" w:rsidRPr="00152359" w:rsidRDefault="004533B9" w:rsidP="00573F8A">
            <w:pPr>
              <w:keepNext/>
              <w:spacing w:before="20" w:after="20"/>
              <w:jc w:val="center"/>
              <w:rPr>
                <w:rFonts w:cs="Arial"/>
              </w:rPr>
            </w:pPr>
            <w:r w:rsidRPr="00152359">
              <w:rPr>
                <w:rFonts w:cs="Arial"/>
                <w:b/>
                <w:sz w:val="20"/>
                <w:szCs w:val="20"/>
              </w:rPr>
              <w:t>2016</w:t>
            </w:r>
          </w:p>
        </w:tc>
        <w:tc>
          <w:tcPr>
            <w:tcW w:w="1053" w:type="dxa"/>
            <w:tcBorders>
              <w:top w:val="single" w:sz="4" w:space="0" w:color="000000"/>
              <w:left w:val="single" w:sz="4" w:space="0" w:color="000000"/>
              <w:bottom w:val="single" w:sz="4" w:space="0" w:color="000000"/>
              <w:right w:val="single" w:sz="4" w:space="0" w:color="000000"/>
            </w:tcBorders>
            <w:shd w:val="clear" w:color="auto" w:fill="D5FFE8"/>
            <w:vAlign w:val="center"/>
          </w:tcPr>
          <w:p w14:paraId="3F9AA494" w14:textId="77777777" w:rsidR="004533B9" w:rsidRPr="00152359" w:rsidRDefault="004533B9" w:rsidP="00573F8A">
            <w:pPr>
              <w:keepNext/>
              <w:spacing w:before="20" w:after="20"/>
              <w:jc w:val="center"/>
              <w:rPr>
                <w:rFonts w:cs="Arial"/>
              </w:rPr>
            </w:pPr>
            <w:r w:rsidRPr="00152359">
              <w:rPr>
                <w:rFonts w:cs="Arial"/>
                <w:b/>
                <w:sz w:val="20"/>
                <w:szCs w:val="20"/>
              </w:rPr>
              <w:t>2017</w:t>
            </w:r>
          </w:p>
        </w:tc>
        <w:tc>
          <w:tcPr>
            <w:tcW w:w="1053" w:type="dxa"/>
            <w:tcBorders>
              <w:top w:val="single" w:sz="4" w:space="0" w:color="000000"/>
              <w:left w:val="single" w:sz="4" w:space="0" w:color="000000"/>
              <w:bottom w:val="single" w:sz="4" w:space="0" w:color="000000"/>
              <w:right w:val="single" w:sz="4" w:space="0" w:color="000000"/>
            </w:tcBorders>
            <w:shd w:val="clear" w:color="auto" w:fill="D5FFE8"/>
            <w:vAlign w:val="center"/>
          </w:tcPr>
          <w:p w14:paraId="2AA8A45F" w14:textId="77777777" w:rsidR="004533B9" w:rsidRPr="00152359" w:rsidRDefault="004533B9" w:rsidP="00573F8A">
            <w:pPr>
              <w:keepNext/>
              <w:spacing w:before="20" w:after="20"/>
              <w:jc w:val="center"/>
              <w:rPr>
                <w:rFonts w:cs="Arial"/>
              </w:rPr>
            </w:pPr>
            <w:r w:rsidRPr="00152359">
              <w:rPr>
                <w:rFonts w:cs="Arial"/>
                <w:b/>
                <w:sz w:val="20"/>
                <w:szCs w:val="20"/>
              </w:rPr>
              <w:t>2018</w:t>
            </w:r>
          </w:p>
        </w:tc>
        <w:tc>
          <w:tcPr>
            <w:tcW w:w="1053" w:type="dxa"/>
            <w:tcBorders>
              <w:top w:val="single" w:sz="4" w:space="0" w:color="000000"/>
              <w:left w:val="single" w:sz="4" w:space="0" w:color="000000"/>
              <w:bottom w:val="single" w:sz="4" w:space="0" w:color="000000"/>
              <w:right w:val="single" w:sz="4" w:space="0" w:color="000000"/>
            </w:tcBorders>
            <w:shd w:val="clear" w:color="auto" w:fill="D5FFE8"/>
            <w:vAlign w:val="center"/>
          </w:tcPr>
          <w:p w14:paraId="22B6ABDA" w14:textId="77777777" w:rsidR="004533B9" w:rsidRPr="00152359" w:rsidRDefault="004533B9" w:rsidP="00573F8A">
            <w:pPr>
              <w:keepNext/>
              <w:spacing w:before="20" w:after="20"/>
              <w:jc w:val="center"/>
              <w:rPr>
                <w:rFonts w:cs="Arial"/>
              </w:rPr>
            </w:pPr>
            <w:r w:rsidRPr="00152359">
              <w:rPr>
                <w:rFonts w:cs="Arial"/>
                <w:b/>
                <w:sz w:val="20"/>
                <w:szCs w:val="20"/>
              </w:rPr>
              <w:t>2019</w:t>
            </w:r>
          </w:p>
        </w:tc>
        <w:tc>
          <w:tcPr>
            <w:tcW w:w="1054" w:type="dxa"/>
            <w:tcBorders>
              <w:top w:val="single" w:sz="4" w:space="0" w:color="000000"/>
              <w:left w:val="single" w:sz="4" w:space="0" w:color="000000"/>
              <w:bottom w:val="single" w:sz="4" w:space="0" w:color="000000"/>
              <w:right w:val="single" w:sz="4" w:space="0" w:color="000000"/>
            </w:tcBorders>
            <w:shd w:val="clear" w:color="auto" w:fill="D5FFE8"/>
            <w:vAlign w:val="center"/>
          </w:tcPr>
          <w:p w14:paraId="54EB8DC8" w14:textId="77777777" w:rsidR="004533B9" w:rsidRPr="00152359" w:rsidRDefault="004533B9" w:rsidP="00573F8A">
            <w:pPr>
              <w:keepNext/>
              <w:spacing w:before="20" w:after="20"/>
              <w:jc w:val="center"/>
              <w:rPr>
                <w:rFonts w:cs="Arial"/>
              </w:rPr>
            </w:pPr>
            <w:r w:rsidRPr="00152359">
              <w:rPr>
                <w:rFonts w:cs="Arial"/>
                <w:b/>
                <w:sz w:val="20"/>
                <w:szCs w:val="20"/>
              </w:rPr>
              <w:t>2020</w:t>
            </w:r>
          </w:p>
        </w:tc>
      </w:tr>
      <w:tr w:rsidR="00573F8A" w:rsidRPr="00152359" w14:paraId="0C01DC14" w14:textId="77777777" w:rsidTr="00913FDD">
        <w:trPr>
          <w:tblHeader/>
        </w:trPr>
        <w:tc>
          <w:tcPr>
            <w:tcW w:w="3308" w:type="dxa"/>
            <w:tcBorders>
              <w:top w:val="single" w:sz="4" w:space="0" w:color="000000"/>
              <w:left w:val="single" w:sz="8" w:space="0" w:color="000000"/>
              <w:bottom w:val="single" w:sz="4" w:space="0" w:color="000000"/>
              <w:right w:val="single" w:sz="4" w:space="0" w:color="000000"/>
            </w:tcBorders>
            <w:shd w:val="clear" w:color="auto" w:fill="auto"/>
            <w:vAlign w:val="center"/>
          </w:tcPr>
          <w:p w14:paraId="1AF9236A" w14:textId="77777777" w:rsidR="004533B9" w:rsidRPr="00152359" w:rsidRDefault="004533B9" w:rsidP="00573F8A">
            <w:pPr>
              <w:keepNext/>
              <w:spacing w:before="20" w:after="20"/>
              <w:rPr>
                <w:rFonts w:cs="Arial"/>
                <w:bCs/>
              </w:rPr>
            </w:pPr>
            <w:r w:rsidRPr="00152359">
              <w:rPr>
                <w:rFonts w:cs="Arial"/>
                <w:bCs/>
                <w:sz w:val="20"/>
                <w:szCs w:val="20"/>
              </w:rPr>
              <w:t>Моршин разом, млн.грн.</w:t>
            </w:r>
          </w:p>
        </w:tc>
        <w:tc>
          <w:tcPr>
            <w:tcW w:w="10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D06B8D" w14:textId="77777777" w:rsidR="004533B9" w:rsidRPr="00913FDD" w:rsidRDefault="004533B9" w:rsidP="00573F8A">
            <w:pPr>
              <w:keepNext/>
              <w:spacing w:before="20" w:after="20"/>
              <w:jc w:val="center"/>
              <w:rPr>
                <w:rFonts w:cs="Arial"/>
                <w:bCs/>
                <w:sz w:val="20"/>
                <w:szCs w:val="20"/>
              </w:rPr>
            </w:pPr>
            <w:r w:rsidRPr="00913FDD">
              <w:rPr>
                <w:rFonts w:cs="Arial"/>
                <w:bCs/>
                <w:sz w:val="20"/>
                <w:szCs w:val="20"/>
              </w:rPr>
              <w:t>1100,7</w:t>
            </w:r>
          </w:p>
        </w:tc>
        <w:tc>
          <w:tcPr>
            <w:tcW w:w="105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BAFC73" w14:textId="77777777" w:rsidR="004533B9" w:rsidRPr="00913FDD" w:rsidRDefault="004533B9" w:rsidP="00573F8A">
            <w:pPr>
              <w:keepNext/>
              <w:spacing w:before="20" w:after="20"/>
              <w:jc w:val="center"/>
              <w:rPr>
                <w:rFonts w:cs="Arial"/>
                <w:bCs/>
                <w:sz w:val="20"/>
                <w:szCs w:val="20"/>
              </w:rPr>
            </w:pPr>
            <w:r w:rsidRPr="00913FDD">
              <w:rPr>
                <w:rFonts w:cs="Arial"/>
                <w:bCs/>
                <w:sz w:val="20"/>
                <w:szCs w:val="20"/>
              </w:rPr>
              <w:t>1298,4</w:t>
            </w:r>
          </w:p>
        </w:tc>
        <w:tc>
          <w:tcPr>
            <w:tcW w:w="105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73CE20" w14:textId="77777777" w:rsidR="004533B9" w:rsidRPr="00913FDD" w:rsidRDefault="004533B9" w:rsidP="00573F8A">
            <w:pPr>
              <w:keepNext/>
              <w:spacing w:before="20" w:after="20"/>
              <w:jc w:val="center"/>
              <w:rPr>
                <w:rFonts w:cs="Arial"/>
                <w:bCs/>
                <w:sz w:val="20"/>
                <w:szCs w:val="20"/>
              </w:rPr>
            </w:pPr>
            <w:r w:rsidRPr="00913FDD">
              <w:rPr>
                <w:rFonts w:cs="Arial"/>
                <w:bCs/>
                <w:sz w:val="20"/>
                <w:szCs w:val="20"/>
              </w:rPr>
              <w:t>1549,6</w:t>
            </w:r>
          </w:p>
        </w:tc>
        <w:tc>
          <w:tcPr>
            <w:tcW w:w="105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B76F54" w14:textId="77777777" w:rsidR="004533B9" w:rsidRPr="00913FDD" w:rsidRDefault="004533B9" w:rsidP="00573F8A">
            <w:pPr>
              <w:keepNext/>
              <w:spacing w:before="20" w:after="20"/>
              <w:jc w:val="center"/>
              <w:rPr>
                <w:rFonts w:cs="Arial"/>
                <w:bCs/>
                <w:sz w:val="20"/>
                <w:szCs w:val="20"/>
              </w:rPr>
            </w:pPr>
            <w:r w:rsidRPr="00913FDD">
              <w:rPr>
                <w:rFonts w:cs="Arial"/>
                <w:bCs/>
                <w:sz w:val="20"/>
                <w:szCs w:val="20"/>
              </w:rPr>
              <w:t>1925,3</w:t>
            </w:r>
          </w:p>
        </w:tc>
        <w:tc>
          <w:tcPr>
            <w:tcW w:w="105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36AADA" w14:textId="77777777" w:rsidR="004533B9" w:rsidRPr="00913FDD" w:rsidRDefault="004533B9" w:rsidP="00573F8A">
            <w:pPr>
              <w:keepNext/>
              <w:spacing w:before="20" w:after="20"/>
              <w:jc w:val="center"/>
              <w:rPr>
                <w:rFonts w:cs="Arial"/>
                <w:bCs/>
                <w:sz w:val="20"/>
                <w:szCs w:val="20"/>
              </w:rPr>
            </w:pPr>
            <w:r w:rsidRPr="00913FDD">
              <w:rPr>
                <w:rFonts w:cs="Arial"/>
                <w:bCs/>
                <w:sz w:val="20"/>
                <w:szCs w:val="20"/>
              </w:rPr>
              <w:t>2565,2</w:t>
            </w:r>
          </w:p>
        </w:tc>
        <w:tc>
          <w:tcPr>
            <w:tcW w:w="10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455604" w14:textId="77777777" w:rsidR="004533B9" w:rsidRPr="00913FDD" w:rsidRDefault="004533B9" w:rsidP="00573F8A">
            <w:pPr>
              <w:keepNext/>
              <w:snapToGrid w:val="0"/>
              <w:spacing w:before="20" w:after="20"/>
              <w:jc w:val="center"/>
              <w:rPr>
                <w:rFonts w:cs="Arial"/>
                <w:bCs/>
                <w:sz w:val="20"/>
                <w:szCs w:val="20"/>
              </w:rPr>
            </w:pPr>
          </w:p>
        </w:tc>
      </w:tr>
      <w:tr w:rsidR="00913FDD" w:rsidRPr="00152359" w14:paraId="788608F4" w14:textId="77777777" w:rsidTr="00913FDD">
        <w:trPr>
          <w:tblHeader/>
        </w:trPr>
        <w:tc>
          <w:tcPr>
            <w:tcW w:w="3308" w:type="dxa"/>
            <w:tcBorders>
              <w:top w:val="single" w:sz="4" w:space="0" w:color="000000"/>
              <w:left w:val="single" w:sz="8" w:space="0" w:color="000000"/>
              <w:bottom w:val="single" w:sz="4" w:space="0" w:color="000000"/>
              <w:right w:val="single" w:sz="4" w:space="0" w:color="000000"/>
            </w:tcBorders>
            <w:shd w:val="clear" w:color="auto" w:fill="auto"/>
            <w:vAlign w:val="center"/>
          </w:tcPr>
          <w:p w14:paraId="273AB1A2" w14:textId="64836C8D" w:rsidR="00913FDD" w:rsidRPr="00152359" w:rsidRDefault="00913FDD" w:rsidP="00913FDD">
            <w:pPr>
              <w:keepNext/>
              <w:spacing w:before="20" w:after="20"/>
              <w:rPr>
                <w:rFonts w:cs="Arial"/>
                <w:bCs/>
                <w:sz w:val="20"/>
                <w:szCs w:val="20"/>
              </w:rPr>
            </w:pPr>
            <w:r>
              <w:rPr>
                <w:rFonts w:cs="Arial"/>
                <w:bCs/>
                <w:sz w:val="20"/>
                <w:szCs w:val="20"/>
              </w:rPr>
              <w:t>Стрийський район</w:t>
            </w:r>
          </w:p>
        </w:tc>
        <w:tc>
          <w:tcPr>
            <w:tcW w:w="1054" w:type="dxa"/>
            <w:tcBorders>
              <w:top w:val="single" w:sz="4" w:space="0" w:color="000000"/>
              <w:left w:val="single" w:sz="4" w:space="0" w:color="000000"/>
              <w:bottom w:val="single" w:sz="4" w:space="0" w:color="000000"/>
              <w:right w:val="single" w:sz="4" w:space="0" w:color="000000"/>
            </w:tcBorders>
            <w:shd w:val="clear" w:color="auto" w:fill="auto"/>
          </w:tcPr>
          <w:p w14:paraId="11BD6530" w14:textId="51987AF9" w:rsidR="00913FDD" w:rsidRPr="00913FDD" w:rsidRDefault="00913FDD" w:rsidP="00913FDD">
            <w:pPr>
              <w:keepNext/>
              <w:spacing w:before="20" w:after="20"/>
              <w:jc w:val="center"/>
              <w:rPr>
                <w:sz w:val="20"/>
                <w:szCs w:val="20"/>
              </w:rPr>
            </w:pPr>
            <w:r w:rsidRPr="00913FDD">
              <w:rPr>
                <w:sz w:val="20"/>
                <w:szCs w:val="20"/>
              </w:rPr>
              <w:t>2198,4</w:t>
            </w:r>
          </w:p>
        </w:tc>
        <w:tc>
          <w:tcPr>
            <w:tcW w:w="1053" w:type="dxa"/>
            <w:tcBorders>
              <w:top w:val="single" w:sz="4" w:space="0" w:color="000000"/>
              <w:left w:val="single" w:sz="4" w:space="0" w:color="000000"/>
              <w:bottom w:val="single" w:sz="4" w:space="0" w:color="000000"/>
              <w:right w:val="single" w:sz="4" w:space="0" w:color="000000"/>
            </w:tcBorders>
            <w:shd w:val="clear" w:color="auto" w:fill="auto"/>
          </w:tcPr>
          <w:p w14:paraId="29DF98A6" w14:textId="7EB646BC" w:rsidR="00913FDD" w:rsidRPr="00913FDD" w:rsidRDefault="00913FDD" w:rsidP="00913FDD">
            <w:pPr>
              <w:keepNext/>
              <w:spacing w:before="20" w:after="20"/>
              <w:jc w:val="center"/>
              <w:rPr>
                <w:sz w:val="20"/>
                <w:szCs w:val="20"/>
              </w:rPr>
            </w:pPr>
            <w:r w:rsidRPr="00913FDD">
              <w:rPr>
                <w:sz w:val="20"/>
                <w:szCs w:val="20"/>
              </w:rPr>
              <w:t>2515,7</w:t>
            </w:r>
          </w:p>
        </w:tc>
        <w:tc>
          <w:tcPr>
            <w:tcW w:w="1053" w:type="dxa"/>
            <w:tcBorders>
              <w:top w:val="single" w:sz="4" w:space="0" w:color="000000"/>
              <w:left w:val="single" w:sz="4" w:space="0" w:color="000000"/>
              <w:bottom w:val="single" w:sz="4" w:space="0" w:color="000000"/>
              <w:right w:val="single" w:sz="4" w:space="0" w:color="000000"/>
            </w:tcBorders>
            <w:shd w:val="clear" w:color="auto" w:fill="auto"/>
          </w:tcPr>
          <w:p w14:paraId="01EFEEF7" w14:textId="178DBCF8" w:rsidR="00913FDD" w:rsidRPr="00913FDD" w:rsidRDefault="00913FDD" w:rsidP="00913FDD">
            <w:pPr>
              <w:keepNext/>
              <w:spacing w:before="20" w:after="20"/>
              <w:jc w:val="center"/>
              <w:rPr>
                <w:sz w:val="20"/>
                <w:szCs w:val="20"/>
              </w:rPr>
            </w:pPr>
            <w:r w:rsidRPr="00913FDD">
              <w:rPr>
                <w:sz w:val="20"/>
                <w:szCs w:val="20"/>
              </w:rPr>
              <w:t>3523,9</w:t>
            </w:r>
          </w:p>
        </w:tc>
        <w:tc>
          <w:tcPr>
            <w:tcW w:w="1053" w:type="dxa"/>
            <w:tcBorders>
              <w:top w:val="single" w:sz="4" w:space="0" w:color="000000"/>
              <w:left w:val="single" w:sz="4" w:space="0" w:color="000000"/>
              <w:bottom w:val="single" w:sz="4" w:space="0" w:color="000000"/>
              <w:right w:val="single" w:sz="4" w:space="0" w:color="000000"/>
            </w:tcBorders>
            <w:shd w:val="clear" w:color="auto" w:fill="auto"/>
          </w:tcPr>
          <w:p w14:paraId="6CAF1C9B" w14:textId="27D5510A" w:rsidR="00913FDD" w:rsidRPr="00913FDD" w:rsidRDefault="00913FDD" w:rsidP="00913FDD">
            <w:pPr>
              <w:keepNext/>
              <w:spacing w:before="20" w:after="20"/>
              <w:jc w:val="center"/>
              <w:rPr>
                <w:sz w:val="20"/>
                <w:szCs w:val="20"/>
              </w:rPr>
            </w:pPr>
            <w:r w:rsidRPr="00913FDD">
              <w:rPr>
                <w:sz w:val="20"/>
                <w:szCs w:val="20"/>
              </w:rPr>
              <w:t>4735,4</w:t>
            </w:r>
          </w:p>
        </w:tc>
        <w:tc>
          <w:tcPr>
            <w:tcW w:w="1053" w:type="dxa"/>
            <w:tcBorders>
              <w:top w:val="single" w:sz="4" w:space="0" w:color="000000"/>
              <w:left w:val="single" w:sz="4" w:space="0" w:color="000000"/>
              <w:bottom w:val="single" w:sz="4" w:space="0" w:color="000000"/>
              <w:right w:val="single" w:sz="4" w:space="0" w:color="000000"/>
            </w:tcBorders>
            <w:shd w:val="clear" w:color="auto" w:fill="auto"/>
          </w:tcPr>
          <w:p w14:paraId="14E96894" w14:textId="4C6B36EB" w:rsidR="00913FDD" w:rsidRPr="00913FDD" w:rsidRDefault="00913FDD" w:rsidP="00913FDD">
            <w:pPr>
              <w:keepNext/>
              <w:spacing w:before="20" w:after="20"/>
              <w:jc w:val="center"/>
              <w:rPr>
                <w:sz w:val="20"/>
                <w:szCs w:val="20"/>
              </w:rPr>
            </w:pPr>
            <w:r w:rsidRPr="00913FDD">
              <w:rPr>
                <w:sz w:val="20"/>
                <w:szCs w:val="20"/>
              </w:rPr>
              <w:t>7102,0</w:t>
            </w:r>
          </w:p>
        </w:tc>
        <w:tc>
          <w:tcPr>
            <w:tcW w:w="1054" w:type="dxa"/>
            <w:tcBorders>
              <w:top w:val="single" w:sz="4" w:space="0" w:color="000000"/>
              <w:left w:val="single" w:sz="4" w:space="0" w:color="000000"/>
              <w:bottom w:val="single" w:sz="4" w:space="0" w:color="000000"/>
              <w:right w:val="single" w:sz="4" w:space="0" w:color="000000"/>
            </w:tcBorders>
            <w:shd w:val="clear" w:color="auto" w:fill="auto"/>
          </w:tcPr>
          <w:p w14:paraId="595DA4BF" w14:textId="4C008692" w:rsidR="00913FDD" w:rsidRPr="00913FDD" w:rsidRDefault="00913FDD" w:rsidP="00913FDD">
            <w:pPr>
              <w:keepNext/>
              <w:snapToGrid w:val="0"/>
              <w:spacing w:before="20" w:after="20"/>
              <w:jc w:val="center"/>
              <w:rPr>
                <w:sz w:val="20"/>
                <w:szCs w:val="20"/>
              </w:rPr>
            </w:pPr>
            <w:r w:rsidRPr="00913FDD">
              <w:rPr>
                <w:sz w:val="20"/>
                <w:szCs w:val="20"/>
              </w:rPr>
              <w:t>6587,6</w:t>
            </w:r>
          </w:p>
        </w:tc>
      </w:tr>
      <w:tr w:rsidR="00913FDD" w:rsidRPr="00152359" w14:paraId="6823767F" w14:textId="77777777" w:rsidTr="00913FDD">
        <w:trPr>
          <w:tblHeader/>
        </w:trPr>
        <w:tc>
          <w:tcPr>
            <w:tcW w:w="3308" w:type="dxa"/>
            <w:tcBorders>
              <w:top w:val="single" w:sz="4" w:space="0" w:color="000000"/>
              <w:left w:val="single" w:sz="8" w:space="0" w:color="000000"/>
              <w:bottom w:val="single" w:sz="4" w:space="0" w:color="000000"/>
              <w:right w:val="single" w:sz="4" w:space="0" w:color="000000"/>
            </w:tcBorders>
            <w:shd w:val="clear" w:color="auto" w:fill="auto"/>
            <w:vAlign w:val="center"/>
          </w:tcPr>
          <w:p w14:paraId="15748D08" w14:textId="5C4849EC" w:rsidR="00913FDD" w:rsidRDefault="00913FDD" w:rsidP="00913FDD">
            <w:pPr>
              <w:keepNext/>
              <w:spacing w:before="20" w:after="20"/>
              <w:rPr>
                <w:rFonts w:cs="Arial"/>
                <w:bCs/>
                <w:sz w:val="20"/>
                <w:szCs w:val="20"/>
              </w:rPr>
            </w:pPr>
            <w:r>
              <w:rPr>
                <w:rFonts w:cs="Arial"/>
                <w:bCs/>
                <w:sz w:val="20"/>
                <w:szCs w:val="20"/>
              </w:rPr>
              <w:t>Львівська область</w:t>
            </w:r>
          </w:p>
        </w:tc>
        <w:tc>
          <w:tcPr>
            <w:tcW w:w="1054" w:type="dxa"/>
            <w:tcBorders>
              <w:top w:val="single" w:sz="4" w:space="0" w:color="000000"/>
              <w:left w:val="single" w:sz="4" w:space="0" w:color="000000"/>
              <w:bottom w:val="single" w:sz="4" w:space="0" w:color="000000"/>
              <w:right w:val="single" w:sz="4" w:space="0" w:color="000000"/>
            </w:tcBorders>
            <w:shd w:val="clear" w:color="auto" w:fill="auto"/>
          </w:tcPr>
          <w:p w14:paraId="33531E42" w14:textId="19A7C43E" w:rsidR="00913FDD" w:rsidRPr="00913FDD" w:rsidRDefault="00913FDD" w:rsidP="00913FDD">
            <w:pPr>
              <w:keepNext/>
              <w:spacing w:before="20" w:after="20"/>
              <w:jc w:val="center"/>
              <w:rPr>
                <w:sz w:val="20"/>
                <w:szCs w:val="20"/>
              </w:rPr>
            </w:pPr>
            <w:r>
              <w:rPr>
                <w:sz w:val="20"/>
                <w:szCs w:val="20"/>
              </w:rPr>
              <w:t>183</w:t>
            </w:r>
            <w:r w:rsidRPr="00913FDD">
              <w:rPr>
                <w:sz w:val="20"/>
                <w:szCs w:val="20"/>
              </w:rPr>
              <w:t>102,3</w:t>
            </w:r>
          </w:p>
        </w:tc>
        <w:tc>
          <w:tcPr>
            <w:tcW w:w="1053" w:type="dxa"/>
            <w:tcBorders>
              <w:top w:val="single" w:sz="4" w:space="0" w:color="000000"/>
              <w:left w:val="single" w:sz="4" w:space="0" w:color="000000"/>
              <w:bottom w:val="single" w:sz="4" w:space="0" w:color="000000"/>
              <w:right w:val="single" w:sz="4" w:space="0" w:color="000000"/>
            </w:tcBorders>
            <w:shd w:val="clear" w:color="auto" w:fill="auto"/>
          </w:tcPr>
          <w:p w14:paraId="16BCA637" w14:textId="6B332118" w:rsidR="00913FDD" w:rsidRPr="00913FDD" w:rsidRDefault="00913FDD" w:rsidP="00913FDD">
            <w:pPr>
              <w:keepNext/>
              <w:spacing w:before="20" w:after="20"/>
              <w:jc w:val="center"/>
              <w:rPr>
                <w:sz w:val="20"/>
                <w:szCs w:val="20"/>
              </w:rPr>
            </w:pPr>
            <w:r>
              <w:rPr>
                <w:sz w:val="20"/>
                <w:szCs w:val="20"/>
              </w:rPr>
              <w:t>204</w:t>
            </w:r>
            <w:r w:rsidRPr="00913FDD">
              <w:rPr>
                <w:sz w:val="20"/>
                <w:szCs w:val="20"/>
              </w:rPr>
              <w:t>777,8</w:t>
            </w:r>
          </w:p>
        </w:tc>
        <w:tc>
          <w:tcPr>
            <w:tcW w:w="1053" w:type="dxa"/>
            <w:tcBorders>
              <w:top w:val="single" w:sz="4" w:space="0" w:color="000000"/>
              <w:left w:val="single" w:sz="4" w:space="0" w:color="000000"/>
              <w:bottom w:val="single" w:sz="4" w:space="0" w:color="000000"/>
              <w:right w:val="single" w:sz="4" w:space="0" w:color="000000"/>
            </w:tcBorders>
            <w:shd w:val="clear" w:color="auto" w:fill="auto"/>
          </w:tcPr>
          <w:p w14:paraId="5E415675" w14:textId="25F0ACAB" w:rsidR="00913FDD" w:rsidRPr="00913FDD" w:rsidRDefault="00913FDD" w:rsidP="00913FDD">
            <w:pPr>
              <w:keepNext/>
              <w:spacing w:before="20" w:after="20"/>
              <w:jc w:val="center"/>
              <w:rPr>
                <w:sz w:val="20"/>
                <w:szCs w:val="20"/>
              </w:rPr>
            </w:pPr>
            <w:r>
              <w:rPr>
                <w:sz w:val="20"/>
                <w:szCs w:val="20"/>
              </w:rPr>
              <w:t>262</w:t>
            </w:r>
            <w:r w:rsidRPr="00913FDD">
              <w:rPr>
                <w:sz w:val="20"/>
                <w:szCs w:val="20"/>
              </w:rPr>
              <w:t>305,2</w:t>
            </w:r>
          </w:p>
        </w:tc>
        <w:tc>
          <w:tcPr>
            <w:tcW w:w="1053" w:type="dxa"/>
            <w:tcBorders>
              <w:top w:val="single" w:sz="4" w:space="0" w:color="000000"/>
              <w:left w:val="single" w:sz="4" w:space="0" w:color="000000"/>
              <w:bottom w:val="single" w:sz="4" w:space="0" w:color="000000"/>
              <w:right w:val="single" w:sz="4" w:space="0" w:color="000000"/>
            </w:tcBorders>
            <w:shd w:val="clear" w:color="auto" w:fill="auto"/>
          </w:tcPr>
          <w:p w14:paraId="0B9EB57A" w14:textId="1213C89E" w:rsidR="00913FDD" w:rsidRPr="00913FDD" w:rsidRDefault="00913FDD" w:rsidP="00913FDD">
            <w:pPr>
              <w:keepNext/>
              <w:spacing w:before="20" w:after="20"/>
              <w:jc w:val="center"/>
              <w:rPr>
                <w:sz w:val="20"/>
                <w:szCs w:val="20"/>
              </w:rPr>
            </w:pPr>
            <w:r>
              <w:rPr>
                <w:sz w:val="20"/>
                <w:szCs w:val="20"/>
              </w:rPr>
              <w:t>350</w:t>
            </w:r>
            <w:r w:rsidRPr="00913FDD">
              <w:rPr>
                <w:sz w:val="20"/>
                <w:szCs w:val="20"/>
              </w:rPr>
              <w:t>762,5</w:t>
            </w:r>
          </w:p>
        </w:tc>
        <w:tc>
          <w:tcPr>
            <w:tcW w:w="1053" w:type="dxa"/>
            <w:tcBorders>
              <w:top w:val="single" w:sz="4" w:space="0" w:color="000000"/>
              <w:left w:val="single" w:sz="4" w:space="0" w:color="000000"/>
              <w:bottom w:val="single" w:sz="4" w:space="0" w:color="000000"/>
              <w:right w:val="single" w:sz="4" w:space="0" w:color="000000"/>
            </w:tcBorders>
            <w:shd w:val="clear" w:color="auto" w:fill="auto"/>
          </w:tcPr>
          <w:p w14:paraId="62A4BD2B" w14:textId="7CB0E4DA" w:rsidR="00913FDD" w:rsidRPr="00913FDD" w:rsidRDefault="00913FDD" w:rsidP="00913FDD">
            <w:pPr>
              <w:keepNext/>
              <w:spacing w:before="20" w:after="20"/>
              <w:jc w:val="center"/>
              <w:rPr>
                <w:sz w:val="20"/>
                <w:szCs w:val="20"/>
              </w:rPr>
            </w:pPr>
            <w:r>
              <w:rPr>
                <w:sz w:val="20"/>
                <w:szCs w:val="20"/>
              </w:rPr>
              <w:t>406</w:t>
            </w:r>
            <w:r w:rsidRPr="00913FDD">
              <w:rPr>
                <w:sz w:val="20"/>
                <w:szCs w:val="20"/>
              </w:rPr>
              <w:t>547,6</w:t>
            </w:r>
          </w:p>
        </w:tc>
        <w:tc>
          <w:tcPr>
            <w:tcW w:w="1054" w:type="dxa"/>
            <w:tcBorders>
              <w:top w:val="single" w:sz="4" w:space="0" w:color="000000"/>
              <w:left w:val="single" w:sz="4" w:space="0" w:color="000000"/>
              <w:bottom w:val="single" w:sz="4" w:space="0" w:color="000000"/>
              <w:right w:val="single" w:sz="4" w:space="0" w:color="000000"/>
            </w:tcBorders>
            <w:shd w:val="clear" w:color="auto" w:fill="auto"/>
          </w:tcPr>
          <w:p w14:paraId="64FA0F22" w14:textId="0553EB93" w:rsidR="00913FDD" w:rsidRPr="00913FDD" w:rsidRDefault="00913FDD" w:rsidP="00913FDD">
            <w:pPr>
              <w:keepNext/>
              <w:snapToGrid w:val="0"/>
              <w:spacing w:before="20" w:after="20"/>
              <w:jc w:val="center"/>
              <w:rPr>
                <w:sz w:val="20"/>
                <w:szCs w:val="20"/>
              </w:rPr>
            </w:pPr>
            <w:r>
              <w:rPr>
                <w:sz w:val="20"/>
                <w:szCs w:val="20"/>
              </w:rPr>
              <w:t>423</w:t>
            </w:r>
            <w:r w:rsidRPr="00913FDD">
              <w:rPr>
                <w:sz w:val="20"/>
                <w:szCs w:val="20"/>
              </w:rPr>
              <w:t>019,2</w:t>
            </w:r>
          </w:p>
        </w:tc>
      </w:tr>
    </w:tbl>
    <w:p w14:paraId="2B3B7747" w14:textId="2C604C7D" w:rsidR="000D3BF8" w:rsidRDefault="000D3BF8" w:rsidP="000D3BF8">
      <w:pPr>
        <w:pStyle w:val="TableTitle"/>
        <w:numPr>
          <w:ilvl w:val="0"/>
          <w:numId w:val="0"/>
        </w:numPr>
        <w:jc w:val="left"/>
      </w:pPr>
    </w:p>
    <w:p w14:paraId="05632052" w14:textId="15DFA939" w:rsidR="000D3BF8" w:rsidRDefault="000D3BF8" w:rsidP="000D3BF8">
      <w:pPr>
        <w:rPr>
          <w:lang w:eastAsia="en-US"/>
        </w:rPr>
      </w:pPr>
      <w:r>
        <w:rPr>
          <w:noProof/>
          <w:lang w:eastAsia="uk-UA"/>
        </w:rPr>
        <w:drawing>
          <wp:inline distT="0" distB="0" distL="0" distR="0" wp14:anchorId="406BACC6" wp14:editId="6CDEE093">
            <wp:extent cx="6280150" cy="2743200"/>
            <wp:effectExtent l="0" t="0" r="6350" b="0"/>
            <wp:docPr id="33" name="Chart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3AEFE1BC" w14:textId="12B5C5E1" w:rsidR="000D3BF8" w:rsidRDefault="000D3BF8" w:rsidP="000D3BF8">
      <w:pPr>
        <w:rPr>
          <w:lang w:eastAsia="en-US"/>
        </w:rPr>
      </w:pPr>
    </w:p>
    <w:p w14:paraId="5392DF62" w14:textId="23826350" w:rsidR="00D32B65" w:rsidRDefault="00D32B65" w:rsidP="00D32B65">
      <w:pPr>
        <w:pStyle w:val="FigureUkr"/>
        <w:keepNext/>
        <w:numPr>
          <w:ilvl w:val="0"/>
          <w:numId w:val="7"/>
        </w:numPr>
        <w:tabs>
          <w:tab w:val="clear" w:pos="450"/>
          <w:tab w:val="left" w:pos="0"/>
        </w:tabs>
        <w:suppressAutoHyphens/>
        <w:spacing w:after="120"/>
        <w:ind w:left="0" w:firstLine="0"/>
      </w:pPr>
      <w:bookmarkStart w:id="82" w:name="_Toc81749354"/>
      <w:r>
        <w:rPr>
          <w:rFonts w:cs="Arial"/>
          <w:lang w:val="uk-UA"/>
        </w:rPr>
        <w:t>Порівняння о</w:t>
      </w:r>
      <w:r w:rsidRPr="00152359">
        <w:t>бсяг</w:t>
      </w:r>
      <w:r>
        <w:rPr>
          <w:lang w:val="uk-UA"/>
        </w:rPr>
        <w:t>у</w:t>
      </w:r>
      <w:r w:rsidRPr="00152359">
        <w:t xml:space="preserve"> продукції та послуг в порівняних цінах</w:t>
      </w:r>
      <w:bookmarkEnd w:id="82"/>
    </w:p>
    <w:p w14:paraId="5C28BFD0" w14:textId="170E331F" w:rsidR="00D32B65" w:rsidRPr="00D32B65" w:rsidRDefault="00D32B65" w:rsidP="00D32B65">
      <w:pPr>
        <w:pStyle w:val="af3"/>
        <w:keepNext/>
        <w:spacing w:before="120"/>
        <w:rPr>
          <w:rFonts w:cs="Arial"/>
          <w:lang w:val="uk-UA"/>
        </w:rPr>
      </w:pPr>
      <w:r w:rsidRPr="00D32B65">
        <w:rPr>
          <w:rFonts w:cs="Arial"/>
          <w:lang w:val="uk-UA"/>
        </w:rPr>
        <w:t xml:space="preserve">Як видно з рисунку вище обсяг реалізованої продукції збігається з тенденціями району та області і має прогнозований характер. </w:t>
      </w:r>
    </w:p>
    <w:p w14:paraId="62750ECB" w14:textId="77777777" w:rsidR="000D3BF8" w:rsidRPr="000D3BF8" w:rsidRDefault="000D3BF8" w:rsidP="000D3BF8">
      <w:pPr>
        <w:rPr>
          <w:lang w:eastAsia="en-US"/>
        </w:rPr>
      </w:pPr>
    </w:p>
    <w:p w14:paraId="38160F12" w14:textId="50A6D4B8" w:rsidR="004533B9" w:rsidRPr="00152359" w:rsidRDefault="004533B9" w:rsidP="0026199A">
      <w:pPr>
        <w:pStyle w:val="TableTitle"/>
      </w:pPr>
      <w:bookmarkStart w:id="83" w:name="_Toc81749293"/>
      <w:r w:rsidRPr="00152359">
        <w:t>Найбільші роботодавці (не більше 30)</w:t>
      </w:r>
      <w:bookmarkEnd w:id="83"/>
    </w:p>
    <w:tbl>
      <w:tblPr>
        <w:tblW w:w="5023" w:type="pct"/>
        <w:tblInd w:w="-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790"/>
        <w:gridCol w:w="4079"/>
        <w:gridCol w:w="1803"/>
      </w:tblGrid>
      <w:tr w:rsidR="004533B9" w:rsidRPr="00152359" w14:paraId="30166694" w14:textId="77777777" w:rsidTr="00573F8A">
        <w:trPr>
          <w:tblHeader/>
        </w:trPr>
        <w:tc>
          <w:tcPr>
            <w:tcW w:w="3701" w:type="dxa"/>
            <w:shd w:val="clear" w:color="auto" w:fill="D5FFE8"/>
            <w:vAlign w:val="center"/>
          </w:tcPr>
          <w:p w14:paraId="414D01A0" w14:textId="77777777" w:rsidR="004533B9" w:rsidRPr="00152359" w:rsidRDefault="004533B9" w:rsidP="00573F8A">
            <w:pPr>
              <w:spacing w:before="20" w:after="20"/>
              <w:jc w:val="center"/>
              <w:rPr>
                <w:rFonts w:cs="Arial"/>
                <w:sz w:val="20"/>
                <w:szCs w:val="20"/>
              </w:rPr>
            </w:pPr>
            <w:r w:rsidRPr="00152359">
              <w:rPr>
                <w:rFonts w:cs="Arial"/>
                <w:b/>
                <w:sz w:val="20"/>
                <w:szCs w:val="20"/>
              </w:rPr>
              <w:t>Підприємство, організація, установа</w:t>
            </w:r>
          </w:p>
        </w:tc>
        <w:tc>
          <w:tcPr>
            <w:tcW w:w="3984" w:type="dxa"/>
            <w:shd w:val="clear" w:color="auto" w:fill="D5FFE8"/>
            <w:vAlign w:val="center"/>
          </w:tcPr>
          <w:p w14:paraId="42443A08" w14:textId="77777777" w:rsidR="004533B9" w:rsidRPr="00152359" w:rsidRDefault="004533B9" w:rsidP="00573F8A">
            <w:pPr>
              <w:spacing w:before="20" w:after="20"/>
              <w:jc w:val="center"/>
              <w:rPr>
                <w:rFonts w:cs="Arial"/>
                <w:sz w:val="20"/>
                <w:szCs w:val="20"/>
              </w:rPr>
            </w:pPr>
            <w:r w:rsidRPr="00152359">
              <w:rPr>
                <w:rFonts w:cs="Arial"/>
                <w:b/>
                <w:sz w:val="20"/>
                <w:szCs w:val="20"/>
              </w:rPr>
              <w:t>Вид діяльності (основний)</w:t>
            </w:r>
          </w:p>
        </w:tc>
        <w:tc>
          <w:tcPr>
            <w:tcW w:w="1761" w:type="dxa"/>
            <w:shd w:val="clear" w:color="auto" w:fill="D5FFE8"/>
            <w:vAlign w:val="center"/>
          </w:tcPr>
          <w:p w14:paraId="4E7315C1" w14:textId="77777777" w:rsidR="004533B9" w:rsidRPr="00152359" w:rsidRDefault="004533B9" w:rsidP="00573F8A">
            <w:pPr>
              <w:spacing w:before="20" w:after="20"/>
              <w:jc w:val="center"/>
              <w:rPr>
                <w:rFonts w:cs="Arial"/>
                <w:sz w:val="20"/>
                <w:szCs w:val="20"/>
              </w:rPr>
            </w:pPr>
            <w:r w:rsidRPr="00152359">
              <w:rPr>
                <w:rFonts w:cs="Arial"/>
                <w:b/>
                <w:sz w:val="20"/>
                <w:szCs w:val="20"/>
              </w:rPr>
              <w:t>Чисельність працівників у 2019 р.</w:t>
            </w:r>
          </w:p>
        </w:tc>
      </w:tr>
      <w:tr w:rsidR="004533B9" w:rsidRPr="00152359" w14:paraId="7D66530D" w14:textId="77777777" w:rsidTr="00573F8A">
        <w:tc>
          <w:tcPr>
            <w:tcW w:w="3701" w:type="dxa"/>
            <w:shd w:val="clear" w:color="auto" w:fill="auto"/>
            <w:vAlign w:val="center"/>
          </w:tcPr>
          <w:p w14:paraId="666A10F5" w14:textId="77777777" w:rsidR="004533B9" w:rsidRPr="00152359" w:rsidRDefault="004533B9" w:rsidP="00573F8A">
            <w:pPr>
              <w:spacing w:before="20" w:after="20"/>
              <w:rPr>
                <w:rFonts w:cs="Arial"/>
                <w:sz w:val="20"/>
                <w:szCs w:val="20"/>
              </w:rPr>
            </w:pPr>
            <w:r w:rsidRPr="00152359">
              <w:rPr>
                <w:rFonts w:cs="Arial"/>
                <w:sz w:val="20"/>
                <w:szCs w:val="20"/>
              </w:rPr>
              <w:t>ДП «Санаторій «Моршинкурорт» ЗАТ «Укрпрофоздоровниця»</w:t>
            </w:r>
          </w:p>
        </w:tc>
        <w:tc>
          <w:tcPr>
            <w:tcW w:w="3984" w:type="dxa"/>
            <w:shd w:val="clear" w:color="auto" w:fill="auto"/>
            <w:vAlign w:val="center"/>
          </w:tcPr>
          <w:p w14:paraId="0E197501" w14:textId="77777777" w:rsidR="004533B9" w:rsidRPr="00152359" w:rsidRDefault="004533B9" w:rsidP="00573F8A">
            <w:pPr>
              <w:pStyle w:val="td-kvedsmain"/>
              <w:shd w:val="clear" w:color="auto" w:fill="FFFFFF"/>
              <w:spacing w:before="20" w:after="20"/>
              <w:textAlignment w:val="baseline"/>
              <w:rPr>
                <w:rFonts w:ascii="Arial" w:hAnsi="Arial" w:cs="Arial"/>
                <w:sz w:val="20"/>
                <w:szCs w:val="20"/>
              </w:rPr>
            </w:pPr>
            <w:r w:rsidRPr="00152359">
              <w:rPr>
                <w:rFonts w:ascii="Arial" w:hAnsi="Arial" w:cs="Arial"/>
                <w:color w:val="333333"/>
                <w:sz w:val="20"/>
                <w:szCs w:val="20"/>
              </w:rPr>
              <w:t>86.10 - Діяльність лікарняних закладів (основний)</w:t>
            </w:r>
          </w:p>
        </w:tc>
        <w:tc>
          <w:tcPr>
            <w:tcW w:w="1761" w:type="dxa"/>
            <w:shd w:val="clear" w:color="auto" w:fill="auto"/>
            <w:vAlign w:val="center"/>
          </w:tcPr>
          <w:p w14:paraId="01AA4D5B" w14:textId="77777777" w:rsidR="004533B9" w:rsidRPr="00152359" w:rsidRDefault="004533B9" w:rsidP="00573F8A">
            <w:pPr>
              <w:spacing w:before="20" w:after="20"/>
              <w:jc w:val="center"/>
              <w:rPr>
                <w:rFonts w:cs="Arial"/>
                <w:sz w:val="20"/>
                <w:szCs w:val="20"/>
              </w:rPr>
            </w:pPr>
            <w:r w:rsidRPr="00152359">
              <w:rPr>
                <w:rFonts w:cs="Arial"/>
                <w:sz w:val="20"/>
                <w:szCs w:val="20"/>
              </w:rPr>
              <w:t>736</w:t>
            </w:r>
          </w:p>
        </w:tc>
      </w:tr>
      <w:tr w:rsidR="004533B9" w:rsidRPr="00152359" w14:paraId="34A503F1" w14:textId="77777777" w:rsidTr="00573F8A">
        <w:tc>
          <w:tcPr>
            <w:tcW w:w="3701" w:type="dxa"/>
            <w:shd w:val="clear" w:color="auto" w:fill="auto"/>
            <w:vAlign w:val="center"/>
          </w:tcPr>
          <w:p w14:paraId="598D265D" w14:textId="77777777" w:rsidR="004533B9" w:rsidRPr="00152359" w:rsidRDefault="004533B9" w:rsidP="00573F8A">
            <w:pPr>
              <w:spacing w:before="20" w:after="20"/>
              <w:rPr>
                <w:rFonts w:cs="Arial"/>
                <w:sz w:val="20"/>
                <w:szCs w:val="20"/>
              </w:rPr>
            </w:pPr>
            <w:r w:rsidRPr="00152359">
              <w:rPr>
                <w:rFonts w:cs="Arial"/>
                <w:sz w:val="20"/>
                <w:szCs w:val="20"/>
              </w:rPr>
              <w:t>ТзОВ «ІДС «Аква-Сервіс»</w:t>
            </w:r>
          </w:p>
        </w:tc>
        <w:tc>
          <w:tcPr>
            <w:tcW w:w="3984" w:type="dxa"/>
            <w:shd w:val="clear" w:color="auto" w:fill="auto"/>
            <w:vAlign w:val="center"/>
          </w:tcPr>
          <w:p w14:paraId="1705A0EB" w14:textId="77777777" w:rsidR="004533B9" w:rsidRPr="00152359" w:rsidRDefault="004533B9" w:rsidP="00573F8A">
            <w:pPr>
              <w:spacing w:before="20" w:after="20"/>
              <w:rPr>
                <w:rFonts w:cs="Arial"/>
                <w:sz w:val="20"/>
                <w:szCs w:val="20"/>
              </w:rPr>
            </w:pPr>
            <w:r w:rsidRPr="00152359">
              <w:rPr>
                <w:rFonts w:cs="Arial"/>
                <w:sz w:val="20"/>
                <w:szCs w:val="20"/>
              </w:rPr>
              <w:t>46.39 - Неспеціалізована оптова торгівля продуктами харчування, напоями та тютюновими виробами</w:t>
            </w:r>
          </w:p>
        </w:tc>
        <w:tc>
          <w:tcPr>
            <w:tcW w:w="1761" w:type="dxa"/>
            <w:shd w:val="clear" w:color="auto" w:fill="auto"/>
            <w:vAlign w:val="center"/>
          </w:tcPr>
          <w:p w14:paraId="4DFB16C3" w14:textId="77777777" w:rsidR="004533B9" w:rsidRPr="00152359" w:rsidRDefault="004533B9" w:rsidP="00573F8A">
            <w:pPr>
              <w:spacing w:before="20" w:after="20"/>
              <w:jc w:val="center"/>
              <w:rPr>
                <w:rFonts w:cs="Arial"/>
                <w:sz w:val="20"/>
                <w:szCs w:val="20"/>
              </w:rPr>
            </w:pPr>
            <w:r w:rsidRPr="00152359">
              <w:rPr>
                <w:rFonts w:cs="Arial"/>
                <w:sz w:val="20"/>
                <w:szCs w:val="20"/>
              </w:rPr>
              <w:t>577</w:t>
            </w:r>
          </w:p>
        </w:tc>
      </w:tr>
      <w:tr w:rsidR="004533B9" w:rsidRPr="00152359" w14:paraId="5ABDEA06" w14:textId="77777777" w:rsidTr="00573F8A">
        <w:tc>
          <w:tcPr>
            <w:tcW w:w="3701" w:type="dxa"/>
            <w:shd w:val="clear" w:color="auto" w:fill="auto"/>
            <w:vAlign w:val="center"/>
          </w:tcPr>
          <w:p w14:paraId="39950ADE" w14:textId="77777777" w:rsidR="004533B9" w:rsidRPr="00152359" w:rsidRDefault="004533B9" w:rsidP="00573F8A">
            <w:pPr>
              <w:spacing w:before="20" w:after="20"/>
              <w:rPr>
                <w:rFonts w:cs="Arial"/>
                <w:sz w:val="20"/>
                <w:szCs w:val="20"/>
              </w:rPr>
            </w:pPr>
            <w:r w:rsidRPr="00152359">
              <w:rPr>
                <w:rFonts w:cs="Arial"/>
                <w:sz w:val="20"/>
                <w:szCs w:val="20"/>
              </w:rPr>
              <w:t>ПрАТ МЗМВ «ОСКАР»</w:t>
            </w:r>
          </w:p>
        </w:tc>
        <w:tc>
          <w:tcPr>
            <w:tcW w:w="3984" w:type="dxa"/>
            <w:shd w:val="clear" w:color="auto" w:fill="auto"/>
            <w:vAlign w:val="center"/>
          </w:tcPr>
          <w:p w14:paraId="25CECA15" w14:textId="77777777" w:rsidR="004533B9" w:rsidRPr="00152359" w:rsidRDefault="004533B9" w:rsidP="00573F8A">
            <w:pPr>
              <w:spacing w:before="20" w:after="20"/>
              <w:rPr>
                <w:rFonts w:cs="Arial"/>
                <w:sz w:val="20"/>
                <w:szCs w:val="20"/>
              </w:rPr>
            </w:pPr>
            <w:r w:rsidRPr="00152359">
              <w:rPr>
                <w:rFonts w:cs="Arial"/>
                <w:sz w:val="20"/>
                <w:szCs w:val="20"/>
              </w:rPr>
              <w:t>11.07 - Виробництво безалкогольних напоїв; виробництво мінеральних вод та інших вод, розлитих у пляшки</w:t>
            </w:r>
          </w:p>
        </w:tc>
        <w:tc>
          <w:tcPr>
            <w:tcW w:w="1761" w:type="dxa"/>
            <w:shd w:val="clear" w:color="auto" w:fill="auto"/>
            <w:vAlign w:val="center"/>
          </w:tcPr>
          <w:p w14:paraId="092B3C88" w14:textId="77777777" w:rsidR="004533B9" w:rsidRPr="00152359" w:rsidRDefault="004533B9" w:rsidP="00573F8A">
            <w:pPr>
              <w:spacing w:before="20" w:after="20"/>
              <w:jc w:val="center"/>
              <w:rPr>
                <w:rFonts w:cs="Arial"/>
                <w:sz w:val="20"/>
                <w:szCs w:val="20"/>
              </w:rPr>
            </w:pPr>
            <w:r w:rsidRPr="00152359">
              <w:rPr>
                <w:rFonts w:cs="Arial"/>
                <w:sz w:val="20"/>
                <w:szCs w:val="20"/>
              </w:rPr>
              <w:t>521</w:t>
            </w:r>
          </w:p>
        </w:tc>
      </w:tr>
      <w:tr w:rsidR="004533B9" w:rsidRPr="00152359" w14:paraId="0CA300E5" w14:textId="77777777" w:rsidTr="00573F8A">
        <w:tc>
          <w:tcPr>
            <w:tcW w:w="3701" w:type="dxa"/>
            <w:shd w:val="clear" w:color="auto" w:fill="auto"/>
            <w:vAlign w:val="center"/>
          </w:tcPr>
          <w:p w14:paraId="42C7BFFF" w14:textId="77777777" w:rsidR="004533B9" w:rsidRPr="00152359" w:rsidRDefault="004533B9" w:rsidP="00573F8A">
            <w:pPr>
              <w:spacing w:before="20" w:after="20"/>
              <w:rPr>
                <w:rFonts w:cs="Arial"/>
                <w:sz w:val="20"/>
                <w:szCs w:val="20"/>
              </w:rPr>
            </w:pPr>
            <w:r w:rsidRPr="00152359">
              <w:rPr>
                <w:rFonts w:cs="Arial"/>
                <w:sz w:val="20"/>
                <w:szCs w:val="20"/>
              </w:rPr>
              <w:t>ДП «Санаторій «Моршинський»</w:t>
            </w:r>
          </w:p>
        </w:tc>
        <w:tc>
          <w:tcPr>
            <w:tcW w:w="3984" w:type="dxa"/>
            <w:shd w:val="clear" w:color="auto" w:fill="auto"/>
            <w:vAlign w:val="center"/>
          </w:tcPr>
          <w:p w14:paraId="041D6EFC" w14:textId="77777777" w:rsidR="004533B9" w:rsidRPr="00152359" w:rsidRDefault="004533B9" w:rsidP="00573F8A">
            <w:pPr>
              <w:spacing w:before="20" w:after="20"/>
              <w:rPr>
                <w:rFonts w:cs="Arial"/>
                <w:sz w:val="20"/>
                <w:szCs w:val="20"/>
              </w:rPr>
            </w:pPr>
            <w:r w:rsidRPr="00152359">
              <w:rPr>
                <w:rFonts w:cs="Arial"/>
                <w:sz w:val="20"/>
                <w:szCs w:val="20"/>
              </w:rPr>
              <w:t>86.10 - Діяльність лікарняних закладів</w:t>
            </w:r>
          </w:p>
          <w:p w14:paraId="783768C0" w14:textId="77777777" w:rsidR="004533B9" w:rsidRPr="00152359" w:rsidRDefault="004533B9" w:rsidP="00573F8A">
            <w:pPr>
              <w:snapToGrid w:val="0"/>
              <w:spacing w:before="20" w:after="20"/>
              <w:rPr>
                <w:rFonts w:cs="Arial"/>
                <w:sz w:val="20"/>
                <w:szCs w:val="20"/>
              </w:rPr>
            </w:pPr>
          </w:p>
        </w:tc>
        <w:tc>
          <w:tcPr>
            <w:tcW w:w="1761" w:type="dxa"/>
            <w:shd w:val="clear" w:color="auto" w:fill="auto"/>
            <w:vAlign w:val="center"/>
          </w:tcPr>
          <w:p w14:paraId="00BA783A" w14:textId="77777777" w:rsidR="004533B9" w:rsidRPr="00152359" w:rsidRDefault="004533B9" w:rsidP="00573F8A">
            <w:pPr>
              <w:spacing w:before="20" w:after="20"/>
              <w:jc w:val="center"/>
              <w:rPr>
                <w:rFonts w:cs="Arial"/>
                <w:sz w:val="20"/>
                <w:szCs w:val="20"/>
              </w:rPr>
            </w:pPr>
            <w:r w:rsidRPr="00152359">
              <w:rPr>
                <w:rFonts w:cs="Arial"/>
                <w:sz w:val="20"/>
                <w:szCs w:val="20"/>
              </w:rPr>
              <w:t>237</w:t>
            </w:r>
          </w:p>
        </w:tc>
      </w:tr>
      <w:tr w:rsidR="004533B9" w:rsidRPr="00152359" w14:paraId="4D6F0742" w14:textId="77777777" w:rsidTr="00573F8A">
        <w:tc>
          <w:tcPr>
            <w:tcW w:w="3701" w:type="dxa"/>
            <w:shd w:val="clear" w:color="auto" w:fill="auto"/>
            <w:vAlign w:val="center"/>
          </w:tcPr>
          <w:p w14:paraId="64661108" w14:textId="77777777" w:rsidR="004533B9" w:rsidRPr="00152359" w:rsidRDefault="004533B9" w:rsidP="00573F8A">
            <w:pPr>
              <w:spacing w:before="20" w:after="20"/>
              <w:rPr>
                <w:rFonts w:cs="Arial"/>
                <w:sz w:val="20"/>
                <w:szCs w:val="20"/>
              </w:rPr>
            </w:pPr>
            <w:r w:rsidRPr="00152359">
              <w:rPr>
                <w:rFonts w:cs="Arial"/>
                <w:sz w:val="20"/>
                <w:szCs w:val="20"/>
              </w:rPr>
              <w:t>Моршинська міська лікарня</w:t>
            </w:r>
          </w:p>
        </w:tc>
        <w:tc>
          <w:tcPr>
            <w:tcW w:w="3984" w:type="dxa"/>
            <w:shd w:val="clear" w:color="auto" w:fill="auto"/>
            <w:vAlign w:val="center"/>
          </w:tcPr>
          <w:p w14:paraId="3AA83BF5" w14:textId="77777777" w:rsidR="004533B9" w:rsidRPr="00152359" w:rsidRDefault="004533B9" w:rsidP="00573F8A">
            <w:pPr>
              <w:spacing w:before="20" w:after="20"/>
              <w:rPr>
                <w:rFonts w:cs="Arial"/>
                <w:sz w:val="20"/>
                <w:szCs w:val="20"/>
              </w:rPr>
            </w:pPr>
            <w:r w:rsidRPr="00152359">
              <w:rPr>
                <w:rFonts w:cs="Arial"/>
                <w:sz w:val="20"/>
                <w:szCs w:val="20"/>
              </w:rPr>
              <w:t>86.10 - Діяльність лікарняних закладів</w:t>
            </w:r>
          </w:p>
          <w:p w14:paraId="6310F247" w14:textId="77777777" w:rsidR="004533B9" w:rsidRPr="00152359" w:rsidRDefault="004533B9" w:rsidP="00573F8A">
            <w:pPr>
              <w:snapToGrid w:val="0"/>
              <w:spacing w:before="20" w:after="20"/>
              <w:rPr>
                <w:rFonts w:cs="Arial"/>
                <w:sz w:val="20"/>
                <w:szCs w:val="20"/>
              </w:rPr>
            </w:pPr>
          </w:p>
        </w:tc>
        <w:tc>
          <w:tcPr>
            <w:tcW w:w="1761" w:type="dxa"/>
            <w:shd w:val="clear" w:color="auto" w:fill="auto"/>
            <w:vAlign w:val="center"/>
          </w:tcPr>
          <w:p w14:paraId="1C2B8A8D" w14:textId="77777777" w:rsidR="004533B9" w:rsidRPr="00152359" w:rsidRDefault="004533B9" w:rsidP="00573F8A">
            <w:pPr>
              <w:spacing w:before="20" w:after="20"/>
              <w:jc w:val="center"/>
              <w:rPr>
                <w:rFonts w:cs="Arial"/>
                <w:sz w:val="20"/>
                <w:szCs w:val="20"/>
              </w:rPr>
            </w:pPr>
            <w:r w:rsidRPr="00152359">
              <w:rPr>
                <w:rFonts w:cs="Arial"/>
                <w:sz w:val="20"/>
                <w:szCs w:val="20"/>
              </w:rPr>
              <w:t>148</w:t>
            </w:r>
          </w:p>
        </w:tc>
      </w:tr>
      <w:tr w:rsidR="004533B9" w:rsidRPr="00152359" w14:paraId="2B338F0B" w14:textId="77777777" w:rsidTr="00573F8A">
        <w:tc>
          <w:tcPr>
            <w:tcW w:w="3701" w:type="dxa"/>
            <w:shd w:val="clear" w:color="auto" w:fill="auto"/>
            <w:vAlign w:val="center"/>
          </w:tcPr>
          <w:p w14:paraId="3776461E" w14:textId="77777777" w:rsidR="004533B9" w:rsidRPr="00152359" w:rsidRDefault="004533B9" w:rsidP="00573F8A">
            <w:pPr>
              <w:spacing w:before="20" w:after="20"/>
              <w:rPr>
                <w:rFonts w:cs="Arial"/>
                <w:sz w:val="20"/>
                <w:szCs w:val="20"/>
              </w:rPr>
            </w:pPr>
            <w:r w:rsidRPr="00152359">
              <w:rPr>
                <w:rFonts w:cs="Arial"/>
                <w:sz w:val="20"/>
                <w:szCs w:val="20"/>
              </w:rPr>
              <w:t>ТОВ «Хелс-Мастер»</w:t>
            </w:r>
          </w:p>
        </w:tc>
        <w:tc>
          <w:tcPr>
            <w:tcW w:w="3984" w:type="dxa"/>
            <w:shd w:val="clear" w:color="auto" w:fill="auto"/>
            <w:vAlign w:val="center"/>
          </w:tcPr>
          <w:p w14:paraId="4F6CD041" w14:textId="77777777" w:rsidR="004533B9" w:rsidRPr="00152359" w:rsidRDefault="004533B9" w:rsidP="00573F8A">
            <w:pPr>
              <w:spacing w:before="20" w:after="20"/>
              <w:rPr>
                <w:rFonts w:cs="Arial"/>
                <w:sz w:val="20"/>
                <w:szCs w:val="20"/>
              </w:rPr>
            </w:pPr>
            <w:r w:rsidRPr="00152359">
              <w:rPr>
                <w:rFonts w:cs="Arial"/>
                <w:sz w:val="20"/>
                <w:szCs w:val="20"/>
              </w:rPr>
              <w:t>86.10 - Діяльність лікарняних закладів</w:t>
            </w:r>
          </w:p>
          <w:p w14:paraId="1C7E21E9" w14:textId="77777777" w:rsidR="004533B9" w:rsidRPr="00152359" w:rsidRDefault="004533B9" w:rsidP="00573F8A">
            <w:pPr>
              <w:snapToGrid w:val="0"/>
              <w:spacing w:before="20" w:after="20"/>
              <w:rPr>
                <w:rFonts w:cs="Arial"/>
                <w:sz w:val="20"/>
                <w:szCs w:val="20"/>
              </w:rPr>
            </w:pPr>
          </w:p>
        </w:tc>
        <w:tc>
          <w:tcPr>
            <w:tcW w:w="1761" w:type="dxa"/>
            <w:shd w:val="clear" w:color="auto" w:fill="auto"/>
            <w:vAlign w:val="center"/>
          </w:tcPr>
          <w:p w14:paraId="2DE7A862" w14:textId="77777777" w:rsidR="004533B9" w:rsidRPr="00152359" w:rsidRDefault="004533B9" w:rsidP="00573F8A">
            <w:pPr>
              <w:spacing w:before="20" w:after="20"/>
              <w:jc w:val="center"/>
              <w:rPr>
                <w:rFonts w:cs="Arial"/>
                <w:sz w:val="20"/>
                <w:szCs w:val="20"/>
              </w:rPr>
            </w:pPr>
            <w:r w:rsidRPr="00152359">
              <w:rPr>
                <w:rFonts w:cs="Arial"/>
                <w:sz w:val="20"/>
                <w:szCs w:val="20"/>
              </w:rPr>
              <w:lastRenderedPageBreak/>
              <w:t>99</w:t>
            </w:r>
          </w:p>
        </w:tc>
      </w:tr>
      <w:tr w:rsidR="004533B9" w:rsidRPr="00152359" w14:paraId="2834A381" w14:textId="77777777" w:rsidTr="00573F8A">
        <w:tc>
          <w:tcPr>
            <w:tcW w:w="3701" w:type="dxa"/>
            <w:shd w:val="clear" w:color="auto" w:fill="auto"/>
            <w:vAlign w:val="center"/>
          </w:tcPr>
          <w:p w14:paraId="740371DC" w14:textId="4D418AF2" w:rsidR="004533B9" w:rsidRPr="00152359" w:rsidRDefault="00B35928" w:rsidP="00573F8A">
            <w:pPr>
              <w:spacing w:before="20" w:after="20"/>
              <w:rPr>
                <w:rFonts w:cs="Arial"/>
                <w:sz w:val="20"/>
                <w:szCs w:val="20"/>
              </w:rPr>
            </w:pPr>
            <w:r>
              <w:rPr>
                <w:rFonts w:cs="Arial"/>
                <w:sz w:val="20"/>
                <w:szCs w:val="20"/>
              </w:rPr>
              <w:lastRenderedPageBreak/>
              <w:t>ТзОВ</w:t>
            </w:r>
            <w:r w:rsidR="004533B9" w:rsidRPr="00152359">
              <w:rPr>
                <w:rFonts w:cs="Arial"/>
                <w:sz w:val="20"/>
                <w:szCs w:val="20"/>
              </w:rPr>
              <w:t xml:space="preserve"> «Стрийтеплиця»</w:t>
            </w:r>
          </w:p>
        </w:tc>
        <w:tc>
          <w:tcPr>
            <w:tcW w:w="3984" w:type="dxa"/>
            <w:shd w:val="clear" w:color="auto" w:fill="auto"/>
            <w:vAlign w:val="center"/>
          </w:tcPr>
          <w:p w14:paraId="4333EF18" w14:textId="77777777" w:rsidR="004533B9" w:rsidRPr="00152359" w:rsidRDefault="004533B9" w:rsidP="00573F8A">
            <w:pPr>
              <w:spacing w:before="20" w:after="20"/>
              <w:rPr>
                <w:rFonts w:cs="Arial"/>
                <w:sz w:val="20"/>
                <w:szCs w:val="20"/>
              </w:rPr>
            </w:pPr>
            <w:r w:rsidRPr="00152359">
              <w:rPr>
                <w:rFonts w:cs="Arial"/>
                <w:sz w:val="20"/>
                <w:szCs w:val="20"/>
              </w:rPr>
              <w:t>01.13 - Вирощування овочів і баштанних культур, коренеплодів і бульбоплодів</w:t>
            </w:r>
          </w:p>
          <w:p w14:paraId="3A685465" w14:textId="77777777" w:rsidR="004533B9" w:rsidRPr="00152359" w:rsidRDefault="004533B9" w:rsidP="00573F8A">
            <w:pPr>
              <w:spacing w:before="20" w:after="20"/>
              <w:rPr>
                <w:rFonts w:cs="Arial"/>
                <w:sz w:val="20"/>
                <w:szCs w:val="20"/>
              </w:rPr>
            </w:pPr>
          </w:p>
        </w:tc>
        <w:tc>
          <w:tcPr>
            <w:tcW w:w="1761" w:type="dxa"/>
            <w:shd w:val="clear" w:color="auto" w:fill="auto"/>
            <w:vAlign w:val="center"/>
          </w:tcPr>
          <w:p w14:paraId="4F7A7704" w14:textId="77777777" w:rsidR="004533B9" w:rsidRPr="00152359" w:rsidRDefault="004533B9" w:rsidP="00573F8A">
            <w:pPr>
              <w:spacing w:before="20" w:after="20"/>
              <w:jc w:val="center"/>
              <w:rPr>
                <w:rFonts w:cs="Arial"/>
                <w:sz w:val="20"/>
                <w:szCs w:val="20"/>
              </w:rPr>
            </w:pPr>
            <w:r w:rsidRPr="00152359">
              <w:rPr>
                <w:rFonts w:cs="Arial"/>
                <w:sz w:val="20"/>
                <w:szCs w:val="20"/>
              </w:rPr>
              <w:t>72</w:t>
            </w:r>
          </w:p>
        </w:tc>
      </w:tr>
      <w:tr w:rsidR="004533B9" w:rsidRPr="00152359" w14:paraId="0E94C1EA" w14:textId="77777777" w:rsidTr="00573F8A">
        <w:tc>
          <w:tcPr>
            <w:tcW w:w="3701" w:type="dxa"/>
            <w:shd w:val="clear" w:color="auto" w:fill="auto"/>
            <w:vAlign w:val="center"/>
          </w:tcPr>
          <w:p w14:paraId="0671578B" w14:textId="77777777" w:rsidR="004533B9" w:rsidRPr="00152359" w:rsidRDefault="004533B9" w:rsidP="00573F8A">
            <w:pPr>
              <w:spacing w:before="20" w:after="20"/>
              <w:rPr>
                <w:rFonts w:cs="Arial"/>
                <w:sz w:val="20"/>
                <w:szCs w:val="20"/>
              </w:rPr>
            </w:pPr>
            <w:r w:rsidRPr="00152359">
              <w:rPr>
                <w:rFonts w:cs="Arial"/>
                <w:sz w:val="20"/>
                <w:szCs w:val="20"/>
              </w:rPr>
              <w:t>ТзОВ «Аркадія плюс»</w:t>
            </w:r>
          </w:p>
        </w:tc>
        <w:tc>
          <w:tcPr>
            <w:tcW w:w="3984" w:type="dxa"/>
            <w:shd w:val="clear" w:color="auto" w:fill="auto"/>
            <w:vAlign w:val="center"/>
          </w:tcPr>
          <w:p w14:paraId="45383481" w14:textId="77777777" w:rsidR="004533B9" w:rsidRPr="00152359" w:rsidRDefault="004533B9" w:rsidP="00573F8A">
            <w:pPr>
              <w:spacing w:before="20" w:after="20"/>
              <w:rPr>
                <w:rFonts w:cs="Arial"/>
                <w:sz w:val="20"/>
                <w:szCs w:val="20"/>
              </w:rPr>
            </w:pPr>
            <w:r w:rsidRPr="00152359">
              <w:rPr>
                <w:rFonts w:cs="Arial"/>
                <w:sz w:val="20"/>
                <w:szCs w:val="20"/>
              </w:rPr>
              <w:t>86.10 - Діяльність лікарняних закладів</w:t>
            </w:r>
          </w:p>
          <w:p w14:paraId="18431DDF" w14:textId="77777777" w:rsidR="004533B9" w:rsidRPr="00152359" w:rsidRDefault="004533B9" w:rsidP="00573F8A">
            <w:pPr>
              <w:snapToGrid w:val="0"/>
              <w:spacing w:before="20" w:after="20"/>
              <w:rPr>
                <w:rFonts w:cs="Arial"/>
                <w:sz w:val="20"/>
                <w:szCs w:val="20"/>
              </w:rPr>
            </w:pPr>
          </w:p>
        </w:tc>
        <w:tc>
          <w:tcPr>
            <w:tcW w:w="1761" w:type="dxa"/>
            <w:shd w:val="clear" w:color="auto" w:fill="auto"/>
            <w:vAlign w:val="center"/>
          </w:tcPr>
          <w:p w14:paraId="61DDA1CB" w14:textId="77777777" w:rsidR="004533B9" w:rsidRPr="00152359" w:rsidRDefault="004533B9" w:rsidP="00573F8A">
            <w:pPr>
              <w:spacing w:before="20" w:after="20"/>
              <w:jc w:val="center"/>
              <w:rPr>
                <w:rFonts w:cs="Arial"/>
                <w:sz w:val="20"/>
                <w:szCs w:val="20"/>
              </w:rPr>
            </w:pPr>
            <w:r w:rsidRPr="00152359">
              <w:rPr>
                <w:rFonts w:cs="Arial"/>
                <w:sz w:val="20"/>
                <w:szCs w:val="20"/>
              </w:rPr>
              <w:t>68</w:t>
            </w:r>
          </w:p>
        </w:tc>
      </w:tr>
      <w:tr w:rsidR="004533B9" w:rsidRPr="00152359" w14:paraId="5429F2D6" w14:textId="77777777" w:rsidTr="00573F8A">
        <w:tc>
          <w:tcPr>
            <w:tcW w:w="3701" w:type="dxa"/>
            <w:shd w:val="clear" w:color="auto" w:fill="auto"/>
            <w:vAlign w:val="center"/>
          </w:tcPr>
          <w:p w14:paraId="7BDFE753" w14:textId="77777777" w:rsidR="004533B9" w:rsidRPr="00152359" w:rsidRDefault="004533B9" w:rsidP="00573F8A">
            <w:pPr>
              <w:spacing w:before="20" w:after="20"/>
              <w:rPr>
                <w:rFonts w:cs="Arial"/>
                <w:sz w:val="20"/>
                <w:szCs w:val="20"/>
              </w:rPr>
            </w:pPr>
            <w:r w:rsidRPr="00152359">
              <w:rPr>
                <w:rFonts w:cs="Arial"/>
                <w:sz w:val="20"/>
                <w:szCs w:val="20"/>
              </w:rPr>
              <w:t>ПЖКГ Моршинської міської ради</w:t>
            </w:r>
          </w:p>
        </w:tc>
        <w:tc>
          <w:tcPr>
            <w:tcW w:w="3984" w:type="dxa"/>
            <w:shd w:val="clear" w:color="auto" w:fill="auto"/>
            <w:vAlign w:val="center"/>
          </w:tcPr>
          <w:p w14:paraId="57BA59A1" w14:textId="77777777" w:rsidR="004533B9" w:rsidRPr="00152359" w:rsidRDefault="004533B9" w:rsidP="00573F8A">
            <w:pPr>
              <w:spacing w:before="20" w:after="20"/>
              <w:rPr>
                <w:rFonts w:cs="Arial"/>
                <w:sz w:val="20"/>
                <w:szCs w:val="20"/>
              </w:rPr>
            </w:pPr>
            <w:r w:rsidRPr="00152359">
              <w:rPr>
                <w:rFonts w:cs="Arial"/>
                <w:sz w:val="20"/>
                <w:szCs w:val="20"/>
              </w:rPr>
              <w:t>35.00 - забір, очищення та постачання води. Інші спеціалізовані будівельні роботи.</w:t>
            </w:r>
          </w:p>
        </w:tc>
        <w:tc>
          <w:tcPr>
            <w:tcW w:w="1761" w:type="dxa"/>
            <w:shd w:val="clear" w:color="auto" w:fill="auto"/>
            <w:vAlign w:val="center"/>
          </w:tcPr>
          <w:p w14:paraId="230D66B5" w14:textId="77777777" w:rsidR="004533B9" w:rsidRPr="00152359" w:rsidRDefault="004533B9" w:rsidP="00573F8A">
            <w:pPr>
              <w:spacing w:before="20" w:after="20"/>
              <w:jc w:val="center"/>
              <w:rPr>
                <w:rFonts w:cs="Arial"/>
                <w:sz w:val="20"/>
                <w:szCs w:val="20"/>
              </w:rPr>
            </w:pPr>
            <w:r w:rsidRPr="00152359">
              <w:rPr>
                <w:rFonts w:cs="Arial"/>
                <w:sz w:val="20"/>
                <w:szCs w:val="20"/>
              </w:rPr>
              <w:t>68</w:t>
            </w:r>
          </w:p>
        </w:tc>
      </w:tr>
      <w:tr w:rsidR="004533B9" w:rsidRPr="00152359" w14:paraId="108237A4" w14:textId="77777777" w:rsidTr="00573F8A">
        <w:tc>
          <w:tcPr>
            <w:tcW w:w="3701" w:type="dxa"/>
            <w:shd w:val="clear" w:color="auto" w:fill="auto"/>
            <w:vAlign w:val="center"/>
          </w:tcPr>
          <w:p w14:paraId="6855E7B6" w14:textId="77777777" w:rsidR="004533B9" w:rsidRPr="00152359" w:rsidRDefault="004533B9" w:rsidP="00573F8A">
            <w:pPr>
              <w:spacing w:before="20" w:after="20"/>
              <w:rPr>
                <w:rFonts w:cs="Arial"/>
                <w:sz w:val="20"/>
                <w:szCs w:val="20"/>
              </w:rPr>
            </w:pPr>
            <w:r w:rsidRPr="00152359">
              <w:rPr>
                <w:rFonts w:cs="Arial"/>
                <w:sz w:val="20"/>
                <w:szCs w:val="20"/>
              </w:rPr>
              <w:t>КП «Зелене місто»</w:t>
            </w:r>
          </w:p>
        </w:tc>
        <w:tc>
          <w:tcPr>
            <w:tcW w:w="3984" w:type="dxa"/>
            <w:shd w:val="clear" w:color="auto" w:fill="auto"/>
            <w:vAlign w:val="center"/>
          </w:tcPr>
          <w:p w14:paraId="42A72781" w14:textId="77777777" w:rsidR="004533B9" w:rsidRPr="00152359" w:rsidRDefault="004533B9" w:rsidP="00573F8A">
            <w:pPr>
              <w:spacing w:before="20" w:after="20"/>
              <w:rPr>
                <w:rFonts w:cs="Arial"/>
                <w:sz w:val="20"/>
                <w:szCs w:val="20"/>
              </w:rPr>
            </w:pPr>
            <w:r w:rsidRPr="00152359">
              <w:rPr>
                <w:rFonts w:cs="Arial"/>
                <w:sz w:val="20"/>
                <w:szCs w:val="20"/>
              </w:rPr>
              <w:t>81.10 - Комплексне обслуговування об'єктів</w:t>
            </w:r>
          </w:p>
          <w:p w14:paraId="21A35968" w14:textId="77777777" w:rsidR="004533B9" w:rsidRPr="00152359" w:rsidRDefault="004533B9" w:rsidP="00573F8A">
            <w:pPr>
              <w:snapToGrid w:val="0"/>
              <w:spacing w:before="20" w:after="20"/>
              <w:rPr>
                <w:rFonts w:cs="Arial"/>
                <w:sz w:val="20"/>
                <w:szCs w:val="20"/>
              </w:rPr>
            </w:pPr>
          </w:p>
        </w:tc>
        <w:tc>
          <w:tcPr>
            <w:tcW w:w="1761" w:type="dxa"/>
            <w:shd w:val="clear" w:color="auto" w:fill="auto"/>
            <w:vAlign w:val="center"/>
          </w:tcPr>
          <w:p w14:paraId="12A9A095" w14:textId="77777777" w:rsidR="004533B9" w:rsidRPr="00152359" w:rsidRDefault="004533B9" w:rsidP="00573F8A">
            <w:pPr>
              <w:spacing w:before="20" w:after="20"/>
              <w:jc w:val="center"/>
              <w:rPr>
                <w:rFonts w:cs="Arial"/>
                <w:sz w:val="20"/>
                <w:szCs w:val="20"/>
              </w:rPr>
            </w:pPr>
            <w:r w:rsidRPr="00152359">
              <w:rPr>
                <w:rFonts w:cs="Arial"/>
                <w:sz w:val="20"/>
                <w:szCs w:val="20"/>
              </w:rPr>
              <w:t>51</w:t>
            </w:r>
          </w:p>
        </w:tc>
      </w:tr>
      <w:tr w:rsidR="004533B9" w:rsidRPr="00152359" w14:paraId="750CCB5E" w14:textId="77777777" w:rsidTr="00573F8A">
        <w:tc>
          <w:tcPr>
            <w:tcW w:w="3701" w:type="dxa"/>
            <w:shd w:val="clear" w:color="auto" w:fill="auto"/>
            <w:vAlign w:val="center"/>
          </w:tcPr>
          <w:p w14:paraId="6E9D5B4D" w14:textId="77777777" w:rsidR="004533B9" w:rsidRPr="00152359" w:rsidRDefault="004533B9" w:rsidP="00573F8A">
            <w:pPr>
              <w:spacing w:before="20" w:after="20"/>
              <w:rPr>
                <w:rFonts w:cs="Arial"/>
                <w:sz w:val="20"/>
                <w:szCs w:val="20"/>
              </w:rPr>
            </w:pPr>
            <w:r w:rsidRPr="00152359">
              <w:rPr>
                <w:rFonts w:cs="Arial"/>
                <w:sz w:val="20"/>
                <w:szCs w:val="20"/>
              </w:rPr>
              <w:t>ФГ «Фаворит «КІМ»</w:t>
            </w:r>
          </w:p>
        </w:tc>
        <w:tc>
          <w:tcPr>
            <w:tcW w:w="3984" w:type="dxa"/>
            <w:shd w:val="clear" w:color="auto" w:fill="auto"/>
            <w:vAlign w:val="center"/>
          </w:tcPr>
          <w:p w14:paraId="25C4992D" w14:textId="77777777" w:rsidR="004533B9" w:rsidRPr="00152359" w:rsidRDefault="004533B9" w:rsidP="00573F8A">
            <w:pPr>
              <w:spacing w:before="20" w:after="20"/>
              <w:rPr>
                <w:rFonts w:cs="Arial"/>
                <w:sz w:val="20"/>
                <w:szCs w:val="20"/>
              </w:rPr>
            </w:pPr>
            <w:r w:rsidRPr="00152359">
              <w:rPr>
                <w:rFonts w:cs="Arial"/>
                <w:sz w:val="20"/>
                <w:szCs w:val="20"/>
              </w:rPr>
              <w:t>01.41 - Розведення великої рогатої худоби молочних порід</w:t>
            </w:r>
          </w:p>
          <w:p w14:paraId="02352519" w14:textId="77777777" w:rsidR="004533B9" w:rsidRPr="00152359" w:rsidRDefault="004533B9" w:rsidP="00573F8A">
            <w:pPr>
              <w:snapToGrid w:val="0"/>
              <w:spacing w:before="20" w:after="20"/>
              <w:rPr>
                <w:rFonts w:cs="Arial"/>
                <w:sz w:val="20"/>
                <w:szCs w:val="20"/>
              </w:rPr>
            </w:pPr>
          </w:p>
        </w:tc>
        <w:tc>
          <w:tcPr>
            <w:tcW w:w="1761" w:type="dxa"/>
            <w:shd w:val="clear" w:color="auto" w:fill="auto"/>
            <w:vAlign w:val="center"/>
          </w:tcPr>
          <w:p w14:paraId="4BDCEA13" w14:textId="77777777" w:rsidR="004533B9" w:rsidRPr="00152359" w:rsidRDefault="004533B9" w:rsidP="00573F8A">
            <w:pPr>
              <w:spacing w:before="20" w:after="20"/>
              <w:jc w:val="center"/>
              <w:rPr>
                <w:rFonts w:cs="Arial"/>
                <w:sz w:val="20"/>
                <w:szCs w:val="20"/>
              </w:rPr>
            </w:pPr>
            <w:r w:rsidRPr="00152359">
              <w:rPr>
                <w:rFonts w:cs="Arial"/>
                <w:sz w:val="20"/>
                <w:szCs w:val="20"/>
              </w:rPr>
              <w:t>37</w:t>
            </w:r>
          </w:p>
        </w:tc>
      </w:tr>
      <w:tr w:rsidR="004533B9" w:rsidRPr="00152359" w14:paraId="04D05523" w14:textId="77777777" w:rsidTr="00573F8A">
        <w:tc>
          <w:tcPr>
            <w:tcW w:w="3701" w:type="dxa"/>
            <w:shd w:val="clear" w:color="auto" w:fill="auto"/>
            <w:vAlign w:val="center"/>
          </w:tcPr>
          <w:p w14:paraId="06E2DEA5" w14:textId="77777777" w:rsidR="004533B9" w:rsidRPr="00152359" w:rsidRDefault="004533B9" w:rsidP="00573F8A">
            <w:pPr>
              <w:spacing w:before="20" w:after="20"/>
              <w:rPr>
                <w:rFonts w:cs="Arial"/>
                <w:sz w:val="20"/>
                <w:szCs w:val="20"/>
              </w:rPr>
            </w:pPr>
            <w:r w:rsidRPr="00152359">
              <w:rPr>
                <w:rFonts w:cs="Arial"/>
                <w:sz w:val="20"/>
                <w:szCs w:val="20"/>
              </w:rPr>
              <w:t>ТзОВ «Українська Геотехнічна Дорога»</w:t>
            </w:r>
          </w:p>
        </w:tc>
        <w:tc>
          <w:tcPr>
            <w:tcW w:w="3984" w:type="dxa"/>
            <w:shd w:val="clear" w:color="auto" w:fill="auto"/>
            <w:vAlign w:val="center"/>
          </w:tcPr>
          <w:p w14:paraId="48841F68" w14:textId="77777777" w:rsidR="004533B9" w:rsidRPr="00152359" w:rsidRDefault="004533B9" w:rsidP="00573F8A">
            <w:pPr>
              <w:spacing w:before="20" w:after="20"/>
              <w:rPr>
                <w:rFonts w:cs="Arial"/>
                <w:sz w:val="20"/>
                <w:szCs w:val="20"/>
              </w:rPr>
            </w:pPr>
            <w:r w:rsidRPr="00152359">
              <w:rPr>
                <w:rFonts w:cs="Arial"/>
                <w:sz w:val="20"/>
                <w:szCs w:val="20"/>
              </w:rPr>
              <w:t>22.21 - Виробництво плит, листів, труб і профілів із пластмас</w:t>
            </w:r>
          </w:p>
          <w:p w14:paraId="0FB5ACDB" w14:textId="77777777" w:rsidR="004533B9" w:rsidRPr="00152359" w:rsidRDefault="004533B9" w:rsidP="00573F8A">
            <w:pPr>
              <w:spacing w:before="20" w:after="20"/>
              <w:rPr>
                <w:rFonts w:cs="Arial"/>
                <w:sz w:val="20"/>
                <w:szCs w:val="20"/>
              </w:rPr>
            </w:pPr>
          </w:p>
        </w:tc>
        <w:tc>
          <w:tcPr>
            <w:tcW w:w="1761" w:type="dxa"/>
            <w:shd w:val="clear" w:color="auto" w:fill="auto"/>
            <w:vAlign w:val="center"/>
          </w:tcPr>
          <w:p w14:paraId="47B4F964" w14:textId="77777777" w:rsidR="004533B9" w:rsidRPr="00152359" w:rsidRDefault="004533B9" w:rsidP="00573F8A">
            <w:pPr>
              <w:spacing w:before="20" w:after="20"/>
              <w:jc w:val="center"/>
              <w:rPr>
                <w:rFonts w:cs="Arial"/>
                <w:sz w:val="20"/>
                <w:szCs w:val="20"/>
              </w:rPr>
            </w:pPr>
            <w:r w:rsidRPr="00152359">
              <w:rPr>
                <w:rFonts w:cs="Arial"/>
                <w:sz w:val="20"/>
                <w:szCs w:val="20"/>
              </w:rPr>
              <w:t>35</w:t>
            </w:r>
          </w:p>
        </w:tc>
      </w:tr>
      <w:tr w:rsidR="004533B9" w:rsidRPr="00152359" w14:paraId="510FDDE1" w14:textId="77777777" w:rsidTr="00573F8A">
        <w:tc>
          <w:tcPr>
            <w:tcW w:w="3701" w:type="dxa"/>
            <w:shd w:val="clear" w:color="auto" w:fill="auto"/>
            <w:vAlign w:val="center"/>
          </w:tcPr>
          <w:p w14:paraId="475ED118" w14:textId="77777777" w:rsidR="004533B9" w:rsidRPr="00152359" w:rsidRDefault="004533B9" w:rsidP="00573F8A">
            <w:pPr>
              <w:snapToGrid w:val="0"/>
              <w:spacing w:before="20" w:after="20"/>
              <w:rPr>
                <w:rFonts w:cs="Arial"/>
                <w:sz w:val="20"/>
                <w:szCs w:val="20"/>
              </w:rPr>
            </w:pPr>
            <w:r w:rsidRPr="00152359">
              <w:rPr>
                <w:rFonts w:cs="Arial"/>
                <w:sz w:val="20"/>
                <w:szCs w:val="20"/>
              </w:rPr>
              <w:t>ТзОВ «Моршинський санаторій для дітей з батьками «Пролісок»</w:t>
            </w:r>
          </w:p>
        </w:tc>
        <w:tc>
          <w:tcPr>
            <w:tcW w:w="3984" w:type="dxa"/>
            <w:shd w:val="clear" w:color="auto" w:fill="auto"/>
            <w:vAlign w:val="center"/>
          </w:tcPr>
          <w:p w14:paraId="1B885419" w14:textId="77777777" w:rsidR="004533B9" w:rsidRPr="00152359" w:rsidRDefault="004533B9" w:rsidP="00573F8A">
            <w:pPr>
              <w:snapToGrid w:val="0"/>
              <w:spacing w:before="20" w:after="20"/>
              <w:rPr>
                <w:rFonts w:cs="Arial"/>
                <w:sz w:val="20"/>
                <w:szCs w:val="20"/>
              </w:rPr>
            </w:pPr>
            <w:r w:rsidRPr="00152359">
              <w:rPr>
                <w:rFonts w:cs="Arial"/>
                <w:sz w:val="20"/>
                <w:szCs w:val="20"/>
              </w:rPr>
              <w:t>86.10 - Діяльність лікарняних закладів</w:t>
            </w:r>
          </w:p>
        </w:tc>
        <w:tc>
          <w:tcPr>
            <w:tcW w:w="1761" w:type="dxa"/>
            <w:shd w:val="clear" w:color="auto" w:fill="auto"/>
            <w:vAlign w:val="center"/>
          </w:tcPr>
          <w:p w14:paraId="580EF668" w14:textId="090BC3CF" w:rsidR="004533B9" w:rsidRPr="00152359" w:rsidRDefault="004533B9" w:rsidP="00573F8A">
            <w:pPr>
              <w:snapToGrid w:val="0"/>
              <w:spacing w:before="20" w:after="20"/>
              <w:jc w:val="center"/>
              <w:rPr>
                <w:rFonts w:cs="Arial"/>
                <w:sz w:val="20"/>
                <w:szCs w:val="20"/>
              </w:rPr>
            </w:pPr>
            <w:r w:rsidRPr="00152359">
              <w:rPr>
                <w:rFonts w:cs="Arial"/>
                <w:sz w:val="20"/>
                <w:szCs w:val="20"/>
              </w:rPr>
              <w:t xml:space="preserve">32 </w:t>
            </w:r>
            <w:r w:rsidR="00FB46DA">
              <w:rPr>
                <w:rFonts w:cs="Arial"/>
                <w:sz w:val="20"/>
                <w:szCs w:val="20"/>
              </w:rPr>
              <w:t>(</w:t>
            </w:r>
            <w:r w:rsidRPr="00152359">
              <w:rPr>
                <w:rFonts w:cs="Arial"/>
                <w:sz w:val="20"/>
                <w:szCs w:val="20"/>
              </w:rPr>
              <w:t>з 2020 не працює</w:t>
            </w:r>
            <w:r w:rsidR="00FB46DA">
              <w:rPr>
                <w:rFonts w:cs="Arial"/>
                <w:sz w:val="20"/>
                <w:szCs w:val="20"/>
              </w:rPr>
              <w:t>)</w:t>
            </w:r>
          </w:p>
        </w:tc>
      </w:tr>
      <w:tr w:rsidR="004533B9" w:rsidRPr="00152359" w14:paraId="33ACB594" w14:textId="77777777" w:rsidTr="00573F8A">
        <w:tc>
          <w:tcPr>
            <w:tcW w:w="3701" w:type="dxa"/>
            <w:shd w:val="clear" w:color="auto" w:fill="auto"/>
            <w:vAlign w:val="center"/>
          </w:tcPr>
          <w:p w14:paraId="68BFE25E" w14:textId="77777777" w:rsidR="004533B9" w:rsidRPr="00152359" w:rsidRDefault="004533B9" w:rsidP="00573F8A">
            <w:pPr>
              <w:snapToGrid w:val="0"/>
              <w:spacing w:before="20" w:after="20"/>
              <w:rPr>
                <w:rFonts w:cs="Arial"/>
                <w:sz w:val="20"/>
                <w:szCs w:val="20"/>
              </w:rPr>
            </w:pPr>
            <w:r w:rsidRPr="00152359">
              <w:rPr>
                <w:rFonts w:cs="Arial"/>
                <w:sz w:val="20"/>
                <w:szCs w:val="20"/>
              </w:rPr>
              <w:t>ТзОВ «Люкс»</w:t>
            </w:r>
          </w:p>
        </w:tc>
        <w:tc>
          <w:tcPr>
            <w:tcW w:w="3984" w:type="dxa"/>
            <w:shd w:val="clear" w:color="auto" w:fill="auto"/>
            <w:vAlign w:val="center"/>
          </w:tcPr>
          <w:p w14:paraId="245C23FD" w14:textId="77777777" w:rsidR="004533B9" w:rsidRPr="00152359" w:rsidRDefault="004533B9" w:rsidP="00573F8A">
            <w:pPr>
              <w:snapToGrid w:val="0"/>
              <w:spacing w:before="20" w:after="20"/>
              <w:rPr>
                <w:rFonts w:cs="Arial"/>
                <w:sz w:val="20"/>
                <w:szCs w:val="20"/>
              </w:rPr>
            </w:pPr>
            <w:r w:rsidRPr="00152359">
              <w:rPr>
                <w:rFonts w:cs="Arial"/>
                <w:sz w:val="20"/>
                <w:szCs w:val="20"/>
              </w:rPr>
              <w:t>86.10 - Діяльність лікарняних закладів</w:t>
            </w:r>
          </w:p>
        </w:tc>
        <w:tc>
          <w:tcPr>
            <w:tcW w:w="1761" w:type="dxa"/>
            <w:shd w:val="clear" w:color="auto" w:fill="auto"/>
            <w:vAlign w:val="center"/>
          </w:tcPr>
          <w:p w14:paraId="7DDD73B4" w14:textId="77777777" w:rsidR="004533B9" w:rsidRPr="00152359" w:rsidRDefault="004533B9" w:rsidP="00573F8A">
            <w:pPr>
              <w:snapToGrid w:val="0"/>
              <w:spacing w:before="20" w:after="20"/>
              <w:jc w:val="center"/>
              <w:rPr>
                <w:rFonts w:cs="Arial"/>
                <w:sz w:val="20"/>
                <w:szCs w:val="20"/>
              </w:rPr>
            </w:pPr>
            <w:r w:rsidRPr="00152359">
              <w:rPr>
                <w:rFonts w:cs="Arial"/>
                <w:sz w:val="20"/>
                <w:szCs w:val="20"/>
              </w:rPr>
              <w:t>18</w:t>
            </w:r>
          </w:p>
        </w:tc>
      </w:tr>
      <w:tr w:rsidR="004533B9" w:rsidRPr="00152359" w14:paraId="227F078D" w14:textId="77777777" w:rsidTr="00573F8A">
        <w:tc>
          <w:tcPr>
            <w:tcW w:w="3701" w:type="dxa"/>
            <w:shd w:val="clear" w:color="auto" w:fill="auto"/>
            <w:vAlign w:val="center"/>
          </w:tcPr>
          <w:p w14:paraId="03BECBE8" w14:textId="77777777" w:rsidR="004533B9" w:rsidRPr="00152359" w:rsidRDefault="004533B9" w:rsidP="00573F8A">
            <w:pPr>
              <w:snapToGrid w:val="0"/>
              <w:spacing w:before="20" w:after="20"/>
              <w:rPr>
                <w:rFonts w:cs="Arial"/>
                <w:sz w:val="20"/>
                <w:szCs w:val="20"/>
              </w:rPr>
            </w:pPr>
            <w:r w:rsidRPr="00152359">
              <w:rPr>
                <w:rFonts w:cs="Arial"/>
                <w:sz w:val="20"/>
                <w:szCs w:val="20"/>
              </w:rPr>
              <w:t>ДП «Прикарпатське БМУ» ЗАТ «Карпаткурортбуд»</w:t>
            </w:r>
          </w:p>
        </w:tc>
        <w:tc>
          <w:tcPr>
            <w:tcW w:w="3984" w:type="dxa"/>
            <w:shd w:val="clear" w:color="auto" w:fill="auto"/>
            <w:vAlign w:val="center"/>
          </w:tcPr>
          <w:p w14:paraId="49A12E4A" w14:textId="77777777" w:rsidR="004533B9" w:rsidRPr="00152359" w:rsidRDefault="004533B9" w:rsidP="00573F8A">
            <w:pPr>
              <w:spacing w:before="20" w:after="20"/>
              <w:rPr>
                <w:rFonts w:cs="Arial"/>
                <w:sz w:val="20"/>
                <w:szCs w:val="20"/>
              </w:rPr>
            </w:pPr>
            <w:r w:rsidRPr="00152359">
              <w:rPr>
                <w:rFonts w:cs="Arial"/>
                <w:sz w:val="20"/>
                <w:szCs w:val="20"/>
              </w:rPr>
              <w:t>41.20 - Будівництво житлових і нежитлових будівель</w:t>
            </w:r>
          </w:p>
        </w:tc>
        <w:tc>
          <w:tcPr>
            <w:tcW w:w="1761" w:type="dxa"/>
            <w:shd w:val="clear" w:color="auto" w:fill="auto"/>
            <w:vAlign w:val="center"/>
          </w:tcPr>
          <w:p w14:paraId="4779B0C3" w14:textId="77777777" w:rsidR="004533B9" w:rsidRPr="00152359" w:rsidRDefault="004533B9" w:rsidP="00573F8A">
            <w:pPr>
              <w:snapToGrid w:val="0"/>
              <w:spacing w:before="20" w:after="20"/>
              <w:jc w:val="center"/>
              <w:rPr>
                <w:rFonts w:cs="Arial"/>
                <w:sz w:val="20"/>
                <w:szCs w:val="20"/>
              </w:rPr>
            </w:pPr>
            <w:r w:rsidRPr="00152359">
              <w:rPr>
                <w:rFonts w:cs="Arial"/>
                <w:sz w:val="20"/>
                <w:szCs w:val="20"/>
              </w:rPr>
              <w:t>16</w:t>
            </w:r>
          </w:p>
        </w:tc>
      </w:tr>
      <w:tr w:rsidR="004533B9" w:rsidRPr="005A2792" w14:paraId="0FB5EF7B" w14:textId="77777777" w:rsidTr="00573F8A">
        <w:tc>
          <w:tcPr>
            <w:tcW w:w="3701" w:type="dxa"/>
            <w:shd w:val="clear" w:color="auto" w:fill="auto"/>
            <w:vAlign w:val="center"/>
          </w:tcPr>
          <w:p w14:paraId="7E517679" w14:textId="77777777" w:rsidR="004533B9" w:rsidRPr="00152359" w:rsidRDefault="004533B9" w:rsidP="00573F8A">
            <w:pPr>
              <w:snapToGrid w:val="0"/>
              <w:spacing w:before="20" w:after="20"/>
              <w:rPr>
                <w:rFonts w:cs="Arial"/>
                <w:sz w:val="20"/>
                <w:szCs w:val="20"/>
              </w:rPr>
            </w:pPr>
            <w:r w:rsidRPr="00152359">
              <w:rPr>
                <w:rFonts w:cs="Arial"/>
                <w:sz w:val="20"/>
                <w:szCs w:val="20"/>
              </w:rPr>
              <w:t>ТзОВ «Гідрогеолог»</w:t>
            </w:r>
          </w:p>
        </w:tc>
        <w:tc>
          <w:tcPr>
            <w:tcW w:w="3984" w:type="dxa"/>
            <w:shd w:val="clear" w:color="auto" w:fill="auto"/>
            <w:vAlign w:val="center"/>
          </w:tcPr>
          <w:p w14:paraId="163B0063" w14:textId="77777777" w:rsidR="004533B9" w:rsidRPr="00152359" w:rsidRDefault="004533B9" w:rsidP="00573F8A">
            <w:pPr>
              <w:spacing w:before="20" w:after="20"/>
              <w:rPr>
                <w:rFonts w:cs="Arial"/>
                <w:sz w:val="20"/>
                <w:szCs w:val="20"/>
              </w:rPr>
            </w:pPr>
            <w:r w:rsidRPr="00152359">
              <w:rPr>
                <w:rFonts w:cs="Arial"/>
                <w:sz w:val="20"/>
                <w:szCs w:val="20"/>
              </w:rPr>
              <w:t>11.07 - Виробництво безалкогольних напоїв; виробництво мінеральних вод та інших вод, розлитих у пляшки</w:t>
            </w:r>
          </w:p>
        </w:tc>
        <w:tc>
          <w:tcPr>
            <w:tcW w:w="1761" w:type="dxa"/>
            <w:shd w:val="clear" w:color="auto" w:fill="auto"/>
            <w:vAlign w:val="center"/>
          </w:tcPr>
          <w:p w14:paraId="708A9653" w14:textId="77777777" w:rsidR="004533B9" w:rsidRPr="00152359" w:rsidRDefault="004533B9" w:rsidP="00573F8A">
            <w:pPr>
              <w:snapToGrid w:val="0"/>
              <w:spacing w:before="20" w:after="20"/>
              <w:jc w:val="center"/>
              <w:rPr>
                <w:rFonts w:cs="Arial"/>
                <w:sz w:val="20"/>
                <w:szCs w:val="20"/>
              </w:rPr>
            </w:pPr>
            <w:r w:rsidRPr="00152359">
              <w:rPr>
                <w:rFonts w:cs="Arial"/>
                <w:sz w:val="20"/>
                <w:szCs w:val="20"/>
              </w:rPr>
              <w:t>15</w:t>
            </w:r>
          </w:p>
        </w:tc>
      </w:tr>
      <w:tr w:rsidR="004533B9" w:rsidRPr="00152359" w14:paraId="11A7C2EF" w14:textId="77777777" w:rsidTr="00573F8A">
        <w:tc>
          <w:tcPr>
            <w:tcW w:w="3701" w:type="dxa"/>
            <w:shd w:val="clear" w:color="auto" w:fill="auto"/>
            <w:vAlign w:val="center"/>
          </w:tcPr>
          <w:p w14:paraId="51B108F1" w14:textId="77777777" w:rsidR="004533B9" w:rsidRPr="00152359" w:rsidRDefault="004533B9" w:rsidP="00573F8A">
            <w:pPr>
              <w:snapToGrid w:val="0"/>
              <w:spacing w:before="20" w:after="20"/>
              <w:rPr>
                <w:rFonts w:cs="Arial"/>
                <w:sz w:val="20"/>
                <w:szCs w:val="20"/>
              </w:rPr>
            </w:pPr>
            <w:r w:rsidRPr="00152359">
              <w:rPr>
                <w:rFonts w:cs="Arial"/>
                <w:sz w:val="20"/>
                <w:szCs w:val="20"/>
              </w:rPr>
              <w:t>ТзОВ «Комунальник 2»</w:t>
            </w:r>
          </w:p>
        </w:tc>
        <w:tc>
          <w:tcPr>
            <w:tcW w:w="3984" w:type="dxa"/>
            <w:shd w:val="clear" w:color="auto" w:fill="auto"/>
            <w:vAlign w:val="center"/>
          </w:tcPr>
          <w:p w14:paraId="0FB0D56D" w14:textId="77777777" w:rsidR="004533B9" w:rsidRPr="00152359" w:rsidRDefault="004533B9" w:rsidP="00573F8A">
            <w:pPr>
              <w:spacing w:before="20" w:after="20"/>
              <w:rPr>
                <w:rFonts w:cs="Arial"/>
                <w:sz w:val="20"/>
                <w:szCs w:val="20"/>
              </w:rPr>
            </w:pPr>
            <w:r w:rsidRPr="00152359">
              <w:rPr>
                <w:rFonts w:cs="Arial"/>
                <w:sz w:val="20"/>
                <w:szCs w:val="20"/>
              </w:rPr>
              <w:t>38.11 - Збирання безпечних відходів</w:t>
            </w:r>
          </w:p>
        </w:tc>
        <w:tc>
          <w:tcPr>
            <w:tcW w:w="1761" w:type="dxa"/>
            <w:shd w:val="clear" w:color="auto" w:fill="auto"/>
            <w:vAlign w:val="center"/>
          </w:tcPr>
          <w:p w14:paraId="0DF88234" w14:textId="77777777" w:rsidR="004533B9" w:rsidRPr="00152359" w:rsidRDefault="004533B9" w:rsidP="00573F8A">
            <w:pPr>
              <w:snapToGrid w:val="0"/>
              <w:spacing w:before="20" w:after="20"/>
              <w:jc w:val="center"/>
              <w:rPr>
                <w:rFonts w:cs="Arial"/>
                <w:sz w:val="20"/>
                <w:szCs w:val="20"/>
              </w:rPr>
            </w:pPr>
            <w:r w:rsidRPr="00152359">
              <w:rPr>
                <w:rFonts w:cs="Arial"/>
                <w:sz w:val="20"/>
                <w:szCs w:val="20"/>
              </w:rPr>
              <w:t>14</w:t>
            </w:r>
          </w:p>
        </w:tc>
      </w:tr>
      <w:tr w:rsidR="004533B9" w:rsidRPr="00152359" w14:paraId="36CC0436" w14:textId="77777777" w:rsidTr="00573F8A">
        <w:tc>
          <w:tcPr>
            <w:tcW w:w="3701" w:type="dxa"/>
            <w:shd w:val="clear" w:color="auto" w:fill="auto"/>
            <w:vAlign w:val="center"/>
          </w:tcPr>
          <w:p w14:paraId="6BEE0D95" w14:textId="77777777" w:rsidR="004533B9" w:rsidRPr="00152359" w:rsidRDefault="004533B9" w:rsidP="00573F8A">
            <w:pPr>
              <w:snapToGrid w:val="0"/>
              <w:spacing w:before="20" w:after="20"/>
              <w:rPr>
                <w:rFonts w:cs="Arial"/>
                <w:sz w:val="20"/>
                <w:szCs w:val="20"/>
              </w:rPr>
            </w:pPr>
            <w:r w:rsidRPr="00152359">
              <w:rPr>
                <w:rFonts w:cs="Arial"/>
                <w:sz w:val="20"/>
                <w:szCs w:val="20"/>
              </w:rPr>
              <w:t>ТзОВ «Україна» Капалєт</w:t>
            </w:r>
          </w:p>
        </w:tc>
        <w:tc>
          <w:tcPr>
            <w:tcW w:w="3984" w:type="dxa"/>
            <w:shd w:val="clear" w:color="auto" w:fill="auto"/>
            <w:vAlign w:val="center"/>
          </w:tcPr>
          <w:p w14:paraId="268C0744" w14:textId="77777777" w:rsidR="004533B9" w:rsidRPr="00152359" w:rsidRDefault="004533B9" w:rsidP="00573F8A">
            <w:pPr>
              <w:snapToGrid w:val="0"/>
              <w:spacing w:before="20" w:after="20"/>
              <w:rPr>
                <w:rFonts w:cs="Arial"/>
                <w:sz w:val="20"/>
                <w:szCs w:val="20"/>
              </w:rPr>
            </w:pPr>
            <w:r w:rsidRPr="00152359">
              <w:rPr>
                <w:rFonts w:cs="Arial"/>
                <w:sz w:val="20"/>
                <w:szCs w:val="20"/>
              </w:rPr>
              <w:t>56.10 - Діяльність ресторанів, надання послуг мобільного харчування (основний)</w:t>
            </w:r>
          </w:p>
        </w:tc>
        <w:tc>
          <w:tcPr>
            <w:tcW w:w="1761" w:type="dxa"/>
            <w:shd w:val="clear" w:color="auto" w:fill="auto"/>
            <w:vAlign w:val="center"/>
          </w:tcPr>
          <w:p w14:paraId="64FF722D" w14:textId="77777777" w:rsidR="004533B9" w:rsidRPr="00152359" w:rsidRDefault="004533B9" w:rsidP="00573F8A">
            <w:pPr>
              <w:snapToGrid w:val="0"/>
              <w:spacing w:before="20" w:after="20"/>
              <w:jc w:val="center"/>
              <w:rPr>
                <w:rFonts w:cs="Arial"/>
                <w:sz w:val="20"/>
                <w:szCs w:val="20"/>
              </w:rPr>
            </w:pPr>
            <w:r w:rsidRPr="00152359">
              <w:rPr>
                <w:rFonts w:cs="Arial"/>
                <w:sz w:val="20"/>
                <w:szCs w:val="20"/>
              </w:rPr>
              <w:t>14</w:t>
            </w:r>
          </w:p>
        </w:tc>
      </w:tr>
      <w:tr w:rsidR="004533B9" w:rsidRPr="00152359" w14:paraId="02BA1EDA" w14:textId="77777777" w:rsidTr="00573F8A">
        <w:tc>
          <w:tcPr>
            <w:tcW w:w="3701" w:type="dxa"/>
            <w:shd w:val="clear" w:color="auto" w:fill="auto"/>
            <w:vAlign w:val="center"/>
          </w:tcPr>
          <w:p w14:paraId="4BCA599E" w14:textId="77777777" w:rsidR="004533B9" w:rsidRPr="00152359" w:rsidRDefault="004533B9" w:rsidP="00573F8A">
            <w:pPr>
              <w:snapToGrid w:val="0"/>
              <w:spacing w:before="20" w:after="20"/>
              <w:rPr>
                <w:rFonts w:cs="Arial"/>
                <w:sz w:val="20"/>
                <w:szCs w:val="20"/>
              </w:rPr>
            </w:pPr>
            <w:r w:rsidRPr="00152359">
              <w:rPr>
                <w:rFonts w:cs="Arial"/>
                <w:sz w:val="20"/>
                <w:szCs w:val="20"/>
              </w:rPr>
              <w:t>ТзОВ «Інвестиційна компанія «ТВК»</w:t>
            </w:r>
          </w:p>
        </w:tc>
        <w:tc>
          <w:tcPr>
            <w:tcW w:w="3984" w:type="dxa"/>
            <w:shd w:val="clear" w:color="auto" w:fill="auto"/>
            <w:vAlign w:val="center"/>
          </w:tcPr>
          <w:p w14:paraId="2CDCDF9C" w14:textId="77777777" w:rsidR="004533B9" w:rsidRPr="00152359" w:rsidRDefault="004533B9" w:rsidP="00573F8A">
            <w:pPr>
              <w:spacing w:before="20" w:after="20"/>
              <w:rPr>
                <w:rFonts w:cs="Arial"/>
                <w:sz w:val="20"/>
                <w:szCs w:val="20"/>
              </w:rPr>
            </w:pPr>
            <w:r w:rsidRPr="00152359">
              <w:rPr>
                <w:rFonts w:cs="Arial"/>
                <w:sz w:val="20"/>
                <w:szCs w:val="20"/>
              </w:rPr>
              <w:t>41.20 - Будівництво житлових і нежитлових будівель</w:t>
            </w:r>
          </w:p>
        </w:tc>
        <w:tc>
          <w:tcPr>
            <w:tcW w:w="1761" w:type="dxa"/>
            <w:shd w:val="clear" w:color="auto" w:fill="auto"/>
            <w:vAlign w:val="center"/>
          </w:tcPr>
          <w:p w14:paraId="307B3C03" w14:textId="236386C3" w:rsidR="004533B9" w:rsidRPr="00152359" w:rsidRDefault="00FB46DA" w:rsidP="00573F8A">
            <w:pPr>
              <w:snapToGrid w:val="0"/>
              <w:spacing w:before="20" w:after="20"/>
              <w:jc w:val="center"/>
              <w:rPr>
                <w:rFonts w:cs="Arial"/>
                <w:sz w:val="20"/>
                <w:szCs w:val="20"/>
              </w:rPr>
            </w:pPr>
            <w:r>
              <w:rPr>
                <w:rFonts w:cs="Arial"/>
                <w:sz w:val="20"/>
                <w:szCs w:val="20"/>
              </w:rPr>
              <w:t>13</w:t>
            </w:r>
          </w:p>
        </w:tc>
      </w:tr>
      <w:tr w:rsidR="004533B9" w:rsidRPr="00152359" w14:paraId="03B77363" w14:textId="77777777" w:rsidTr="00573F8A">
        <w:tc>
          <w:tcPr>
            <w:tcW w:w="3701" w:type="dxa"/>
            <w:shd w:val="clear" w:color="auto" w:fill="auto"/>
            <w:vAlign w:val="center"/>
          </w:tcPr>
          <w:p w14:paraId="393E49EB" w14:textId="77777777" w:rsidR="004533B9" w:rsidRPr="00152359" w:rsidRDefault="004533B9" w:rsidP="00573F8A">
            <w:pPr>
              <w:spacing w:before="20" w:after="20"/>
              <w:rPr>
                <w:rFonts w:cs="Arial"/>
                <w:sz w:val="20"/>
                <w:szCs w:val="20"/>
              </w:rPr>
            </w:pPr>
            <w:r w:rsidRPr="00152359">
              <w:rPr>
                <w:rFonts w:cs="Arial"/>
                <w:sz w:val="20"/>
                <w:szCs w:val="20"/>
              </w:rPr>
              <w:t>КП ВИРОБНИЧО-КОМЕРЦІЙНА ФІРМА "ЗІРНИЦЯ" АСОЦІАЦІЇ КЕРІВНИКІВ ШКІЛ СТРИЙСЬКОГО РАЙОНУ</w:t>
            </w:r>
          </w:p>
          <w:p w14:paraId="25A6831C" w14:textId="77777777" w:rsidR="004533B9" w:rsidRPr="00152359" w:rsidRDefault="004533B9" w:rsidP="00573F8A">
            <w:pPr>
              <w:snapToGrid w:val="0"/>
              <w:spacing w:before="20" w:after="20"/>
              <w:rPr>
                <w:rFonts w:cs="Arial"/>
                <w:sz w:val="20"/>
                <w:szCs w:val="20"/>
              </w:rPr>
            </w:pPr>
          </w:p>
        </w:tc>
        <w:tc>
          <w:tcPr>
            <w:tcW w:w="3984" w:type="dxa"/>
            <w:shd w:val="clear" w:color="auto" w:fill="auto"/>
            <w:vAlign w:val="center"/>
          </w:tcPr>
          <w:p w14:paraId="00007F46" w14:textId="77777777" w:rsidR="004533B9" w:rsidRPr="00152359" w:rsidRDefault="004533B9" w:rsidP="00573F8A">
            <w:pPr>
              <w:spacing w:before="20" w:after="20"/>
              <w:rPr>
                <w:rFonts w:cs="Arial"/>
                <w:sz w:val="20"/>
                <w:szCs w:val="20"/>
              </w:rPr>
            </w:pPr>
            <w:r w:rsidRPr="00152359">
              <w:rPr>
                <w:rFonts w:cs="Arial"/>
                <w:sz w:val="20"/>
                <w:szCs w:val="20"/>
              </w:rPr>
              <w:t>55.20 - Діяльність засобів розміщування на період відпустки та іншого тимчасового проживання</w:t>
            </w:r>
          </w:p>
        </w:tc>
        <w:tc>
          <w:tcPr>
            <w:tcW w:w="1761" w:type="dxa"/>
            <w:shd w:val="clear" w:color="auto" w:fill="auto"/>
            <w:vAlign w:val="center"/>
          </w:tcPr>
          <w:p w14:paraId="2E1F5974" w14:textId="77777777" w:rsidR="004533B9" w:rsidRPr="00152359" w:rsidRDefault="004533B9" w:rsidP="00573F8A">
            <w:pPr>
              <w:snapToGrid w:val="0"/>
              <w:spacing w:before="20" w:after="20"/>
              <w:jc w:val="center"/>
              <w:rPr>
                <w:rFonts w:cs="Arial"/>
                <w:sz w:val="20"/>
                <w:szCs w:val="20"/>
              </w:rPr>
            </w:pPr>
            <w:r w:rsidRPr="00152359">
              <w:rPr>
                <w:rFonts w:cs="Arial"/>
                <w:sz w:val="20"/>
                <w:szCs w:val="20"/>
              </w:rPr>
              <w:t>11</w:t>
            </w:r>
          </w:p>
        </w:tc>
      </w:tr>
      <w:tr w:rsidR="004533B9" w:rsidRPr="00152359" w14:paraId="4E13FF2C" w14:textId="77777777" w:rsidTr="00573F8A">
        <w:tc>
          <w:tcPr>
            <w:tcW w:w="3701" w:type="dxa"/>
            <w:shd w:val="clear" w:color="auto" w:fill="auto"/>
            <w:vAlign w:val="center"/>
          </w:tcPr>
          <w:p w14:paraId="2FD25FBA" w14:textId="77777777" w:rsidR="004533B9" w:rsidRPr="00152359" w:rsidRDefault="004533B9" w:rsidP="00573F8A">
            <w:pPr>
              <w:snapToGrid w:val="0"/>
              <w:spacing w:before="20" w:after="20"/>
              <w:rPr>
                <w:rFonts w:cs="Arial"/>
                <w:sz w:val="20"/>
                <w:szCs w:val="20"/>
              </w:rPr>
            </w:pPr>
            <w:r w:rsidRPr="00152359">
              <w:rPr>
                <w:rFonts w:cs="Arial"/>
                <w:sz w:val="20"/>
                <w:szCs w:val="20"/>
              </w:rPr>
              <w:t>ФГ «Дуброва»</w:t>
            </w:r>
          </w:p>
        </w:tc>
        <w:tc>
          <w:tcPr>
            <w:tcW w:w="3984" w:type="dxa"/>
            <w:shd w:val="clear" w:color="auto" w:fill="auto"/>
            <w:vAlign w:val="center"/>
          </w:tcPr>
          <w:p w14:paraId="34AF3657" w14:textId="77777777" w:rsidR="004533B9" w:rsidRPr="00152359" w:rsidRDefault="004533B9" w:rsidP="00573F8A">
            <w:pPr>
              <w:spacing w:before="20" w:after="20"/>
              <w:rPr>
                <w:rFonts w:cs="Arial"/>
                <w:sz w:val="20"/>
                <w:szCs w:val="20"/>
              </w:rPr>
            </w:pPr>
            <w:r w:rsidRPr="00152359">
              <w:rPr>
                <w:rFonts w:cs="Arial"/>
                <w:sz w:val="20"/>
                <w:szCs w:val="20"/>
              </w:rPr>
              <w:t>01.11 - Вирощування зернових культур (крім рису), бобових культур і насіння олійних культур</w:t>
            </w:r>
          </w:p>
        </w:tc>
        <w:tc>
          <w:tcPr>
            <w:tcW w:w="1761" w:type="dxa"/>
            <w:shd w:val="clear" w:color="auto" w:fill="auto"/>
            <w:vAlign w:val="center"/>
          </w:tcPr>
          <w:p w14:paraId="40C4844B" w14:textId="77777777" w:rsidR="004533B9" w:rsidRPr="00152359" w:rsidRDefault="004533B9" w:rsidP="00573F8A">
            <w:pPr>
              <w:snapToGrid w:val="0"/>
              <w:spacing w:before="20" w:after="20"/>
              <w:jc w:val="center"/>
              <w:rPr>
                <w:rFonts w:cs="Arial"/>
                <w:sz w:val="20"/>
                <w:szCs w:val="20"/>
              </w:rPr>
            </w:pPr>
            <w:r w:rsidRPr="00152359">
              <w:rPr>
                <w:rFonts w:cs="Arial"/>
                <w:sz w:val="20"/>
                <w:szCs w:val="20"/>
              </w:rPr>
              <w:t>11</w:t>
            </w:r>
          </w:p>
        </w:tc>
      </w:tr>
      <w:tr w:rsidR="004533B9" w:rsidRPr="00152359" w14:paraId="620BA607" w14:textId="77777777" w:rsidTr="00573F8A">
        <w:tc>
          <w:tcPr>
            <w:tcW w:w="3701" w:type="dxa"/>
            <w:shd w:val="clear" w:color="auto" w:fill="auto"/>
            <w:vAlign w:val="center"/>
          </w:tcPr>
          <w:p w14:paraId="70311139" w14:textId="77777777" w:rsidR="004533B9" w:rsidRPr="00152359" w:rsidRDefault="004533B9" w:rsidP="00573F8A">
            <w:pPr>
              <w:snapToGrid w:val="0"/>
              <w:spacing w:before="20" w:after="20"/>
              <w:rPr>
                <w:rFonts w:cs="Arial"/>
                <w:sz w:val="20"/>
                <w:szCs w:val="20"/>
              </w:rPr>
            </w:pPr>
            <w:r w:rsidRPr="00152359">
              <w:rPr>
                <w:rFonts w:cs="Arial"/>
                <w:sz w:val="20"/>
                <w:szCs w:val="20"/>
              </w:rPr>
              <w:t>ТзОВ «БК «Вітом»</w:t>
            </w:r>
          </w:p>
        </w:tc>
        <w:tc>
          <w:tcPr>
            <w:tcW w:w="3984" w:type="dxa"/>
            <w:shd w:val="clear" w:color="auto" w:fill="auto"/>
            <w:vAlign w:val="center"/>
          </w:tcPr>
          <w:p w14:paraId="256EBA89" w14:textId="77777777" w:rsidR="004533B9" w:rsidRPr="00152359" w:rsidRDefault="004533B9" w:rsidP="00573F8A">
            <w:pPr>
              <w:spacing w:before="20" w:after="20"/>
              <w:rPr>
                <w:rFonts w:cs="Arial"/>
                <w:sz w:val="20"/>
                <w:szCs w:val="20"/>
              </w:rPr>
            </w:pPr>
            <w:r w:rsidRPr="00152359">
              <w:rPr>
                <w:rFonts w:cs="Arial"/>
                <w:sz w:val="20"/>
                <w:szCs w:val="20"/>
              </w:rPr>
              <w:t>41.20 - Будівництво житлових і нежитлових будівель</w:t>
            </w:r>
          </w:p>
          <w:p w14:paraId="23F6D2F1" w14:textId="77777777" w:rsidR="004533B9" w:rsidRPr="00152359" w:rsidRDefault="004533B9" w:rsidP="00573F8A">
            <w:pPr>
              <w:snapToGrid w:val="0"/>
              <w:spacing w:before="20" w:after="20"/>
              <w:rPr>
                <w:rFonts w:cs="Arial"/>
                <w:sz w:val="20"/>
                <w:szCs w:val="20"/>
              </w:rPr>
            </w:pPr>
          </w:p>
        </w:tc>
        <w:tc>
          <w:tcPr>
            <w:tcW w:w="1761" w:type="dxa"/>
            <w:shd w:val="clear" w:color="auto" w:fill="auto"/>
            <w:vAlign w:val="center"/>
          </w:tcPr>
          <w:p w14:paraId="4F0731BB" w14:textId="77777777" w:rsidR="004533B9" w:rsidRPr="00152359" w:rsidRDefault="004533B9" w:rsidP="00573F8A">
            <w:pPr>
              <w:snapToGrid w:val="0"/>
              <w:spacing w:before="20" w:after="20"/>
              <w:jc w:val="center"/>
              <w:rPr>
                <w:rFonts w:cs="Arial"/>
                <w:sz w:val="20"/>
                <w:szCs w:val="20"/>
              </w:rPr>
            </w:pPr>
            <w:r w:rsidRPr="00152359">
              <w:rPr>
                <w:rFonts w:cs="Arial"/>
                <w:sz w:val="20"/>
                <w:szCs w:val="20"/>
              </w:rPr>
              <w:t>9</w:t>
            </w:r>
          </w:p>
        </w:tc>
      </w:tr>
      <w:tr w:rsidR="004533B9" w:rsidRPr="00152359" w14:paraId="15972F16" w14:textId="77777777" w:rsidTr="00573F8A">
        <w:tc>
          <w:tcPr>
            <w:tcW w:w="3701" w:type="dxa"/>
            <w:shd w:val="clear" w:color="auto" w:fill="auto"/>
            <w:vAlign w:val="center"/>
          </w:tcPr>
          <w:p w14:paraId="73ED453D" w14:textId="77777777" w:rsidR="004533B9" w:rsidRPr="00152359" w:rsidRDefault="004533B9" w:rsidP="00573F8A">
            <w:pPr>
              <w:spacing w:before="20" w:after="20"/>
              <w:rPr>
                <w:rFonts w:cs="Arial"/>
                <w:sz w:val="20"/>
                <w:szCs w:val="20"/>
              </w:rPr>
            </w:pPr>
            <w:r w:rsidRPr="00152359">
              <w:rPr>
                <w:rFonts w:cs="Arial"/>
                <w:sz w:val="20"/>
                <w:szCs w:val="20"/>
              </w:rPr>
              <w:t>ТзОВ МВТП «Медтехніка»</w:t>
            </w:r>
          </w:p>
        </w:tc>
        <w:tc>
          <w:tcPr>
            <w:tcW w:w="3984" w:type="dxa"/>
            <w:shd w:val="clear" w:color="auto" w:fill="auto"/>
            <w:vAlign w:val="center"/>
          </w:tcPr>
          <w:p w14:paraId="7086282C" w14:textId="77777777" w:rsidR="004533B9" w:rsidRPr="00152359" w:rsidRDefault="004533B9" w:rsidP="00573F8A">
            <w:pPr>
              <w:spacing w:before="20" w:after="20"/>
              <w:rPr>
                <w:rFonts w:cs="Arial"/>
                <w:sz w:val="20"/>
                <w:szCs w:val="20"/>
              </w:rPr>
            </w:pPr>
            <w:r w:rsidRPr="00152359">
              <w:rPr>
                <w:rFonts w:cs="Arial"/>
                <w:sz w:val="20"/>
                <w:szCs w:val="20"/>
              </w:rPr>
              <w:t>33.13 - Ремонт і технічне обслуговування електронного й оптичного устатковання. Оптова торгівля фармацевтичними товарами. Роздрібна торгівля фармацевтичними товарами в спеціалізованих магазинах.</w:t>
            </w:r>
          </w:p>
        </w:tc>
        <w:tc>
          <w:tcPr>
            <w:tcW w:w="1761" w:type="dxa"/>
            <w:shd w:val="clear" w:color="auto" w:fill="auto"/>
            <w:vAlign w:val="center"/>
          </w:tcPr>
          <w:p w14:paraId="65C0194B" w14:textId="77777777" w:rsidR="004533B9" w:rsidRPr="00152359" w:rsidRDefault="004533B9" w:rsidP="00573F8A">
            <w:pPr>
              <w:snapToGrid w:val="0"/>
              <w:spacing w:before="20" w:after="20"/>
              <w:jc w:val="center"/>
              <w:rPr>
                <w:rFonts w:cs="Arial"/>
                <w:sz w:val="20"/>
                <w:szCs w:val="20"/>
              </w:rPr>
            </w:pPr>
            <w:r w:rsidRPr="00152359">
              <w:rPr>
                <w:rFonts w:cs="Arial"/>
                <w:sz w:val="20"/>
                <w:szCs w:val="20"/>
              </w:rPr>
              <w:t>8</w:t>
            </w:r>
          </w:p>
        </w:tc>
      </w:tr>
      <w:tr w:rsidR="004533B9" w:rsidRPr="00152359" w14:paraId="3A5DCD6B" w14:textId="77777777" w:rsidTr="00573F8A">
        <w:tc>
          <w:tcPr>
            <w:tcW w:w="3701" w:type="dxa"/>
            <w:shd w:val="clear" w:color="auto" w:fill="auto"/>
            <w:vAlign w:val="center"/>
          </w:tcPr>
          <w:p w14:paraId="63F6147D" w14:textId="77777777" w:rsidR="004533B9" w:rsidRPr="00152359" w:rsidRDefault="004533B9" w:rsidP="00573F8A">
            <w:pPr>
              <w:spacing w:before="20" w:after="20"/>
              <w:rPr>
                <w:rFonts w:cs="Arial"/>
                <w:sz w:val="20"/>
                <w:szCs w:val="20"/>
              </w:rPr>
            </w:pPr>
            <w:r w:rsidRPr="00152359">
              <w:rPr>
                <w:rFonts w:cs="Arial"/>
                <w:sz w:val="20"/>
                <w:szCs w:val="20"/>
              </w:rPr>
              <w:t>ТзОВ «Руно+»</w:t>
            </w:r>
          </w:p>
        </w:tc>
        <w:tc>
          <w:tcPr>
            <w:tcW w:w="3984" w:type="dxa"/>
            <w:shd w:val="clear" w:color="auto" w:fill="auto"/>
            <w:vAlign w:val="center"/>
          </w:tcPr>
          <w:p w14:paraId="727CF3C5" w14:textId="77777777" w:rsidR="004533B9" w:rsidRPr="00152359" w:rsidRDefault="004533B9" w:rsidP="00573F8A">
            <w:pPr>
              <w:spacing w:before="20" w:after="20"/>
              <w:rPr>
                <w:rFonts w:cs="Arial"/>
                <w:sz w:val="20"/>
                <w:szCs w:val="20"/>
              </w:rPr>
            </w:pPr>
            <w:r w:rsidRPr="00152359">
              <w:rPr>
                <w:rFonts w:cs="Arial"/>
                <w:sz w:val="20"/>
                <w:szCs w:val="20"/>
              </w:rPr>
              <w:t>16.24 - Виробництво дерев'яної тари</w:t>
            </w:r>
          </w:p>
        </w:tc>
        <w:tc>
          <w:tcPr>
            <w:tcW w:w="1761" w:type="dxa"/>
            <w:shd w:val="clear" w:color="auto" w:fill="auto"/>
            <w:vAlign w:val="center"/>
          </w:tcPr>
          <w:p w14:paraId="3EA0D024" w14:textId="77777777" w:rsidR="004533B9" w:rsidRPr="00152359" w:rsidRDefault="004533B9" w:rsidP="00573F8A">
            <w:pPr>
              <w:snapToGrid w:val="0"/>
              <w:spacing w:before="20" w:after="20"/>
              <w:jc w:val="center"/>
              <w:rPr>
                <w:rFonts w:cs="Arial"/>
                <w:sz w:val="20"/>
                <w:szCs w:val="20"/>
              </w:rPr>
            </w:pPr>
            <w:r w:rsidRPr="00152359">
              <w:rPr>
                <w:rFonts w:cs="Arial"/>
                <w:sz w:val="20"/>
                <w:szCs w:val="20"/>
              </w:rPr>
              <w:t>7</w:t>
            </w:r>
          </w:p>
        </w:tc>
      </w:tr>
      <w:tr w:rsidR="004533B9" w:rsidRPr="00152359" w14:paraId="5B79F62C" w14:textId="77777777" w:rsidTr="00573F8A">
        <w:tc>
          <w:tcPr>
            <w:tcW w:w="3701" w:type="dxa"/>
            <w:shd w:val="clear" w:color="auto" w:fill="auto"/>
            <w:vAlign w:val="center"/>
          </w:tcPr>
          <w:p w14:paraId="3B9E61A1" w14:textId="77777777" w:rsidR="004533B9" w:rsidRPr="00152359" w:rsidRDefault="004533B9" w:rsidP="00573F8A">
            <w:pPr>
              <w:spacing w:before="20" w:after="20"/>
              <w:rPr>
                <w:rFonts w:cs="Arial"/>
                <w:sz w:val="20"/>
                <w:szCs w:val="20"/>
              </w:rPr>
            </w:pPr>
            <w:r w:rsidRPr="00152359">
              <w:rPr>
                <w:rFonts w:cs="Arial"/>
                <w:sz w:val="20"/>
                <w:szCs w:val="20"/>
              </w:rPr>
              <w:t>Госпрозрахункова бактеріологічна лабораторія</w:t>
            </w:r>
          </w:p>
        </w:tc>
        <w:tc>
          <w:tcPr>
            <w:tcW w:w="3984" w:type="dxa"/>
            <w:shd w:val="clear" w:color="auto" w:fill="auto"/>
            <w:vAlign w:val="center"/>
          </w:tcPr>
          <w:p w14:paraId="46143C92" w14:textId="77777777" w:rsidR="004533B9" w:rsidRPr="00152359" w:rsidRDefault="004533B9" w:rsidP="00573F8A">
            <w:pPr>
              <w:spacing w:before="20" w:after="20"/>
              <w:rPr>
                <w:rFonts w:cs="Arial"/>
                <w:sz w:val="20"/>
                <w:szCs w:val="20"/>
              </w:rPr>
            </w:pPr>
            <w:r w:rsidRPr="00152359">
              <w:rPr>
                <w:rFonts w:cs="Arial"/>
                <w:sz w:val="20"/>
                <w:szCs w:val="20"/>
              </w:rPr>
              <w:t>86.21 - Загальна медична практика</w:t>
            </w:r>
          </w:p>
        </w:tc>
        <w:tc>
          <w:tcPr>
            <w:tcW w:w="1761" w:type="dxa"/>
            <w:shd w:val="clear" w:color="auto" w:fill="auto"/>
            <w:vAlign w:val="center"/>
          </w:tcPr>
          <w:p w14:paraId="11649A23" w14:textId="77777777" w:rsidR="004533B9" w:rsidRPr="00152359" w:rsidRDefault="004533B9" w:rsidP="00573F8A">
            <w:pPr>
              <w:snapToGrid w:val="0"/>
              <w:spacing w:before="20" w:after="20"/>
              <w:jc w:val="center"/>
              <w:rPr>
                <w:rFonts w:cs="Arial"/>
                <w:sz w:val="20"/>
                <w:szCs w:val="20"/>
              </w:rPr>
            </w:pPr>
            <w:r w:rsidRPr="00152359">
              <w:rPr>
                <w:rFonts w:cs="Arial"/>
                <w:sz w:val="20"/>
                <w:szCs w:val="20"/>
              </w:rPr>
              <w:t>7</w:t>
            </w:r>
          </w:p>
        </w:tc>
      </w:tr>
      <w:tr w:rsidR="004533B9" w:rsidRPr="00152359" w14:paraId="47141A22" w14:textId="77777777" w:rsidTr="00573F8A">
        <w:tc>
          <w:tcPr>
            <w:tcW w:w="3701" w:type="dxa"/>
            <w:shd w:val="clear" w:color="auto" w:fill="auto"/>
            <w:vAlign w:val="center"/>
          </w:tcPr>
          <w:p w14:paraId="70E5DE6F" w14:textId="667C4598" w:rsidR="004533B9" w:rsidRPr="00152359" w:rsidRDefault="004533B9" w:rsidP="00573F8A">
            <w:pPr>
              <w:spacing w:before="20" w:after="20"/>
              <w:rPr>
                <w:rFonts w:cs="Arial"/>
                <w:sz w:val="20"/>
                <w:szCs w:val="20"/>
              </w:rPr>
            </w:pPr>
            <w:r w:rsidRPr="00152359">
              <w:rPr>
                <w:rFonts w:cs="Arial"/>
                <w:sz w:val="20"/>
                <w:szCs w:val="20"/>
              </w:rPr>
              <w:t>ТзОВ «Актив ІФ»</w:t>
            </w:r>
            <w:r w:rsidR="00B35928">
              <w:rPr>
                <w:rFonts w:cs="Arial"/>
                <w:sz w:val="20"/>
                <w:szCs w:val="20"/>
              </w:rPr>
              <w:t xml:space="preserve"> </w:t>
            </w:r>
          </w:p>
        </w:tc>
        <w:tc>
          <w:tcPr>
            <w:tcW w:w="3984" w:type="dxa"/>
            <w:shd w:val="clear" w:color="auto" w:fill="auto"/>
            <w:vAlign w:val="center"/>
          </w:tcPr>
          <w:p w14:paraId="3D932A1B" w14:textId="77777777" w:rsidR="004533B9" w:rsidRPr="00152359" w:rsidRDefault="004533B9" w:rsidP="00573F8A">
            <w:pPr>
              <w:spacing w:before="20" w:after="20"/>
              <w:rPr>
                <w:rFonts w:cs="Arial"/>
                <w:sz w:val="20"/>
                <w:szCs w:val="20"/>
              </w:rPr>
            </w:pPr>
            <w:r w:rsidRPr="00152359">
              <w:rPr>
                <w:rFonts w:cs="Arial"/>
                <w:sz w:val="20"/>
                <w:szCs w:val="20"/>
              </w:rPr>
              <w:t xml:space="preserve">47.73 - Роздрібна торгівля фармацевтичними товарами в </w:t>
            </w:r>
            <w:r w:rsidRPr="00152359">
              <w:rPr>
                <w:rFonts w:cs="Arial"/>
                <w:sz w:val="20"/>
                <w:szCs w:val="20"/>
              </w:rPr>
              <w:lastRenderedPageBreak/>
              <w:t>спеціалізованих магазинах</w:t>
            </w:r>
          </w:p>
        </w:tc>
        <w:tc>
          <w:tcPr>
            <w:tcW w:w="1761" w:type="dxa"/>
            <w:shd w:val="clear" w:color="auto" w:fill="auto"/>
            <w:vAlign w:val="center"/>
          </w:tcPr>
          <w:p w14:paraId="51C3294C" w14:textId="42DA29F9" w:rsidR="004533B9" w:rsidRPr="00152359" w:rsidRDefault="00FB46DA" w:rsidP="00573F8A">
            <w:pPr>
              <w:snapToGrid w:val="0"/>
              <w:spacing w:before="20" w:after="20"/>
              <w:jc w:val="center"/>
              <w:rPr>
                <w:rFonts w:cs="Arial"/>
                <w:sz w:val="20"/>
                <w:szCs w:val="20"/>
              </w:rPr>
            </w:pPr>
            <w:r>
              <w:rPr>
                <w:rFonts w:cs="Arial"/>
                <w:sz w:val="20"/>
                <w:szCs w:val="20"/>
              </w:rPr>
              <w:lastRenderedPageBreak/>
              <w:t>7</w:t>
            </w:r>
            <w:r w:rsidR="00B35928">
              <w:rPr>
                <w:rFonts w:cs="Arial"/>
                <w:sz w:val="20"/>
                <w:szCs w:val="20"/>
              </w:rPr>
              <w:t xml:space="preserve"> (діяльність поза межами </w:t>
            </w:r>
            <w:r w:rsidR="00B35928">
              <w:rPr>
                <w:rFonts w:cs="Arial"/>
                <w:sz w:val="20"/>
                <w:szCs w:val="20"/>
              </w:rPr>
              <w:lastRenderedPageBreak/>
              <w:t>громади)</w:t>
            </w:r>
          </w:p>
        </w:tc>
      </w:tr>
      <w:tr w:rsidR="004533B9" w:rsidRPr="00152359" w14:paraId="31C351A1" w14:textId="77777777" w:rsidTr="00573F8A">
        <w:tc>
          <w:tcPr>
            <w:tcW w:w="3701" w:type="dxa"/>
            <w:shd w:val="clear" w:color="auto" w:fill="auto"/>
            <w:vAlign w:val="center"/>
          </w:tcPr>
          <w:p w14:paraId="693B55CD" w14:textId="77777777" w:rsidR="004533B9" w:rsidRPr="00152359" w:rsidRDefault="004533B9" w:rsidP="00573F8A">
            <w:pPr>
              <w:spacing w:before="20" w:after="20"/>
              <w:rPr>
                <w:rFonts w:cs="Arial"/>
                <w:sz w:val="20"/>
                <w:szCs w:val="20"/>
              </w:rPr>
            </w:pPr>
            <w:r w:rsidRPr="00152359">
              <w:rPr>
                <w:rFonts w:cs="Arial"/>
                <w:sz w:val="20"/>
                <w:szCs w:val="20"/>
              </w:rPr>
              <w:lastRenderedPageBreak/>
              <w:t>Дочернє підприємство Моршинська «Медтехніка»</w:t>
            </w:r>
          </w:p>
        </w:tc>
        <w:tc>
          <w:tcPr>
            <w:tcW w:w="3984" w:type="dxa"/>
            <w:shd w:val="clear" w:color="auto" w:fill="auto"/>
            <w:vAlign w:val="center"/>
          </w:tcPr>
          <w:p w14:paraId="2457964E" w14:textId="77777777" w:rsidR="004533B9" w:rsidRPr="00152359" w:rsidRDefault="004533B9" w:rsidP="00573F8A">
            <w:pPr>
              <w:spacing w:before="20" w:after="20"/>
              <w:rPr>
                <w:rFonts w:cs="Arial"/>
                <w:sz w:val="20"/>
                <w:szCs w:val="20"/>
              </w:rPr>
            </w:pPr>
            <w:r w:rsidRPr="00152359">
              <w:rPr>
                <w:rFonts w:cs="Arial"/>
                <w:sz w:val="20"/>
                <w:szCs w:val="20"/>
              </w:rPr>
              <w:t>33.13 - Ремонт і технічне обслуговування електронного й оптичного устатковання</w:t>
            </w:r>
          </w:p>
        </w:tc>
        <w:tc>
          <w:tcPr>
            <w:tcW w:w="1761" w:type="dxa"/>
            <w:shd w:val="clear" w:color="auto" w:fill="auto"/>
            <w:vAlign w:val="center"/>
          </w:tcPr>
          <w:p w14:paraId="4F2DF957" w14:textId="77777777" w:rsidR="004533B9" w:rsidRPr="00152359" w:rsidRDefault="004533B9" w:rsidP="00573F8A">
            <w:pPr>
              <w:snapToGrid w:val="0"/>
              <w:spacing w:before="20" w:after="20"/>
              <w:jc w:val="center"/>
              <w:rPr>
                <w:rFonts w:cs="Arial"/>
                <w:sz w:val="20"/>
                <w:szCs w:val="20"/>
              </w:rPr>
            </w:pPr>
            <w:r w:rsidRPr="00152359">
              <w:rPr>
                <w:rFonts w:cs="Arial"/>
                <w:sz w:val="20"/>
                <w:szCs w:val="20"/>
              </w:rPr>
              <w:t>7</w:t>
            </w:r>
          </w:p>
        </w:tc>
      </w:tr>
      <w:tr w:rsidR="004533B9" w:rsidRPr="00152359" w14:paraId="7578D330" w14:textId="77777777" w:rsidTr="00573F8A">
        <w:tc>
          <w:tcPr>
            <w:tcW w:w="3701" w:type="dxa"/>
            <w:shd w:val="clear" w:color="auto" w:fill="auto"/>
            <w:vAlign w:val="center"/>
          </w:tcPr>
          <w:p w14:paraId="2D1F4ADB" w14:textId="77777777" w:rsidR="004533B9" w:rsidRPr="00152359" w:rsidRDefault="004533B9" w:rsidP="00573F8A">
            <w:pPr>
              <w:spacing w:before="20" w:after="20"/>
              <w:rPr>
                <w:rFonts w:cs="Arial"/>
                <w:sz w:val="20"/>
                <w:szCs w:val="20"/>
              </w:rPr>
            </w:pPr>
            <w:r w:rsidRPr="00152359">
              <w:rPr>
                <w:rFonts w:cs="Arial"/>
                <w:sz w:val="20"/>
                <w:szCs w:val="20"/>
              </w:rPr>
              <w:t>КП «Моршинтеплоенерго»</w:t>
            </w:r>
          </w:p>
        </w:tc>
        <w:tc>
          <w:tcPr>
            <w:tcW w:w="3984" w:type="dxa"/>
            <w:shd w:val="clear" w:color="auto" w:fill="auto"/>
            <w:vAlign w:val="center"/>
          </w:tcPr>
          <w:p w14:paraId="24878455" w14:textId="77777777" w:rsidR="004533B9" w:rsidRPr="00152359" w:rsidRDefault="004533B9" w:rsidP="00573F8A">
            <w:pPr>
              <w:spacing w:before="20" w:after="20"/>
              <w:rPr>
                <w:rFonts w:cs="Arial"/>
                <w:sz w:val="20"/>
                <w:szCs w:val="20"/>
              </w:rPr>
            </w:pPr>
            <w:r w:rsidRPr="00152359">
              <w:rPr>
                <w:rFonts w:cs="Arial"/>
                <w:sz w:val="20"/>
                <w:szCs w:val="20"/>
              </w:rPr>
              <w:t>35.30 - Постачання пари, гарячої води та кондиційованого повітря. Комплексне обслуговування об'єктів.</w:t>
            </w:r>
          </w:p>
        </w:tc>
        <w:tc>
          <w:tcPr>
            <w:tcW w:w="1761" w:type="dxa"/>
            <w:shd w:val="clear" w:color="auto" w:fill="auto"/>
            <w:vAlign w:val="center"/>
          </w:tcPr>
          <w:p w14:paraId="7DEC835F" w14:textId="77777777" w:rsidR="004533B9" w:rsidRPr="00152359" w:rsidRDefault="004533B9" w:rsidP="00573F8A">
            <w:pPr>
              <w:snapToGrid w:val="0"/>
              <w:spacing w:before="20" w:after="20"/>
              <w:jc w:val="center"/>
              <w:rPr>
                <w:rFonts w:cs="Arial"/>
                <w:sz w:val="20"/>
                <w:szCs w:val="20"/>
              </w:rPr>
            </w:pPr>
            <w:r w:rsidRPr="00152359">
              <w:rPr>
                <w:rFonts w:cs="Arial"/>
                <w:sz w:val="20"/>
                <w:szCs w:val="20"/>
              </w:rPr>
              <w:t>6</w:t>
            </w:r>
          </w:p>
        </w:tc>
      </w:tr>
      <w:tr w:rsidR="004533B9" w:rsidRPr="00152359" w14:paraId="5F684E68" w14:textId="77777777" w:rsidTr="00573F8A">
        <w:tc>
          <w:tcPr>
            <w:tcW w:w="3701" w:type="dxa"/>
            <w:shd w:val="clear" w:color="auto" w:fill="auto"/>
            <w:vAlign w:val="center"/>
          </w:tcPr>
          <w:p w14:paraId="374AC60F" w14:textId="77777777" w:rsidR="004533B9" w:rsidRPr="00152359" w:rsidRDefault="004533B9" w:rsidP="00573F8A">
            <w:pPr>
              <w:spacing w:before="20" w:after="20"/>
              <w:rPr>
                <w:rFonts w:cs="Arial"/>
                <w:sz w:val="20"/>
                <w:szCs w:val="20"/>
              </w:rPr>
            </w:pPr>
            <w:r w:rsidRPr="00152359">
              <w:rPr>
                <w:rFonts w:cs="Arial"/>
                <w:sz w:val="20"/>
                <w:szCs w:val="20"/>
              </w:rPr>
              <w:t>ТОВ «Мінзавод»</w:t>
            </w:r>
          </w:p>
        </w:tc>
        <w:tc>
          <w:tcPr>
            <w:tcW w:w="3984" w:type="dxa"/>
            <w:shd w:val="clear" w:color="auto" w:fill="auto"/>
            <w:vAlign w:val="center"/>
          </w:tcPr>
          <w:p w14:paraId="4A9CFD66" w14:textId="77777777" w:rsidR="004533B9" w:rsidRPr="00152359" w:rsidRDefault="004533B9" w:rsidP="00573F8A">
            <w:pPr>
              <w:spacing w:before="20" w:after="20"/>
              <w:rPr>
                <w:rFonts w:cs="Arial"/>
                <w:sz w:val="20"/>
                <w:szCs w:val="20"/>
              </w:rPr>
            </w:pPr>
            <w:r w:rsidRPr="00152359">
              <w:rPr>
                <w:rFonts w:cs="Arial"/>
                <w:sz w:val="20"/>
                <w:szCs w:val="20"/>
              </w:rPr>
              <w:t>71.12 - Діяльність у сфері інжинірингу, геології та геодезії, надання послуг технічного консультування в цих сферах. Виробництво безалкогольних напоїв; виробництво мінеральних вод та інших вод, розлитих у пляшки</w:t>
            </w:r>
          </w:p>
        </w:tc>
        <w:tc>
          <w:tcPr>
            <w:tcW w:w="1761" w:type="dxa"/>
            <w:shd w:val="clear" w:color="auto" w:fill="auto"/>
            <w:vAlign w:val="center"/>
          </w:tcPr>
          <w:p w14:paraId="03B204A1" w14:textId="706ADBB7" w:rsidR="004533B9" w:rsidRPr="00152359" w:rsidRDefault="00FB46DA" w:rsidP="00573F8A">
            <w:pPr>
              <w:snapToGrid w:val="0"/>
              <w:spacing w:before="20" w:after="20"/>
              <w:jc w:val="center"/>
              <w:rPr>
                <w:rFonts w:cs="Arial"/>
                <w:sz w:val="20"/>
                <w:szCs w:val="20"/>
              </w:rPr>
            </w:pPr>
            <w:r>
              <w:rPr>
                <w:rFonts w:cs="Arial"/>
                <w:sz w:val="20"/>
                <w:szCs w:val="20"/>
              </w:rPr>
              <w:t>3</w:t>
            </w:r>
          </w:p>
        </w:tc>
      </w:tr>
    </w:tbl>
    <w:p w14:paraId="3F94D548" w14:textId="77777777" w:rsidR="004533B9" w:rsidRPr="00152359" w:rsidRDefault="004533B9" w:rsidP="004533B9">
      <w:pPr>
        <w:ind w:firstLine="708"/>
        <w:jc w:val="center"/>
        <w:rPr>
          <w:rFonts w:cs="Arial"/>
          <w:b/>
          <w:sz w:val="28"/>
          <w:szCs w:val="28"/>
        </w:rPr>
      </w:pPr>
    </w:p>
    <w:p w14:paraId="2BA78CDD" w14:textId="77777777" w:rsidR="00D27E15" w:rsidRPr="00152359" w:rsidRDefault="00D27E15" w:rsidP="0014342F">
      <w:pPr>
        <w:pStyle w:val="Standard"/>
        <w:jc w:val="both"/>
        <w:rPr>
          <w:rFonts w:ascii="Arial" w:hAnsi="Arial" w:cs="Arial"/>
          <w:b/>
          <w:sz w:val="28"/>
          <w:szCs w:val="28"/>
          <w:lang w:val="uk-UA"/>
        </w:rPr>
      </w:pPr>
      <w:r w:rsidRPr="00152359">
        <w:rPr>
          <w:rFonts w:ascii="Arial" w:hAnsi="Arial" w:cs="Arial"/>
          <w:b/>
          <w:noProof/>
          <w:sz w:val="28"/>
          <w:szCs w:val="28"/>
          <w:lang w:val="uk-UA" w:eastAsia="uk-UA" w:bidi="ar-SA"/>
        </w:rPr>
        <w:drawing>
          <wp:inline distT="0" distB="0" distL="0" distR="0" wp14:anchorId="54402E6F" wp14:editId="18F13756">
            <wp:extent cx="5930900" cy="3909270"/>
            <wp:effectExtent l="0" t="0" r="12700" b="15240"/>
            <wp:docPr id="1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55D3CA15" w14:textId="77777777" w:rsidR="00D27E15" w:rsidRPr="00152359" w:rsidRDefault="00D27E15" w:rsidP="00313DD2">
      <w:pPr>
        <w:pStyle w:val="FigureUkr"/>
        <w:keepNext/>
        <w:numPr>
          <w:ilvl w:val="0"/>
          <w:numId w:val="7"/>
        </w:numPr>
        <w:tabs>
          <w:tab w:val="clear" w:pos="450"/>
          <w:tab w:val="left" w:pos="0"/>
        </w:tabs>
        <w:suppressAutoHyphens/>
        <w:spacing w:after="120"/>
        <w:ind w:left="0" w:firstLine="0"/>
        <w:rPr>
          <w:rFonts w:cs="Arial"/>
          <w:lang w:val="uk-UA"/>
        </w:rPr>
      </w:pPr>
      <w:bookmarkStart w:id="84" w:name="_Toc81749355"/>
      <w:r w:rsidRPr="00152359">
        <w:rPr>
          <w:rFonts w:cs="Arial"/>
          <w:lang w:val="uk-UA"/>
        </w:rPr>
        <w:t>Найбільші роботодавці громади</w:t>
      </w:r>
      <w:bookmarkEnd w:id="84"/>
    </w:p>
    <w:p w14:paraId="47C64CA6" w14:textId="77777777" w:rsidR="00D27E15" w:rsidRPr="00152359" w:rsidRDefault="00D27E15" w:rsidP="004533B9">
      <w:pPr>
        <w:pStyle w:val="Standard"/>
        <w:ind w:firstLine="567"/>
        <w:jc w:val="both"/>
        <w:rPr>
          <w:rFonts w:ascii="Arial" w:hAnsi="Arial" w:cs="Arial"/>
          <w:b/>
          <w:sz w:val="28"/>
          <w:szCs w:val="28"/>
          <w:lang w:val="uk-UA"/>
        </w:rPr>
      </w:pPr>
    </w:p>
    <w:p w14:paraId="1D77650F" w14:textId="325B0D3F" w:rsidR="004533B9" w:rsidRPr="00152359" w:rsidRDefault="004533B9" w:rsidP="0026199A">
      <w:pPr>
        <w:pStyle w:val="TableTitle"/>
      </w:pPr>
      <w:bookmarkStart w:id="85" w:name="_Toc81749294"/>
      <w:r w:rsidRPr="00152359">
        <w:t>Обсяги реалізованої продукції усіма промисловими підприємствами м.Моршина</w:t>
      </w:r>
      <w:r w:rsidR="005A2792">
        <w:t xml:space="preserve"> та Львівської області</w:t>
      </w:r>
      <w:bookmarkEnd w:id="85"/>
    </w:p>
    <w:tbl>
      <w:tblPr>
        <w:tblW w:w="4981" w:type="pct"/>
        <w:tblInd w:w="-4" w:type="dxa"/>
        <w:tblLayout w:type="fixed"/>
        <w:tblCellMar>
          <w:top w:w="55" w:type="dxa"/>
          <w:left w:w="55" w:type="dxa"/>
          <w:bottom w:w="55" w:type="dxa"/>
          <w:right w:w="55" w:type="dxa"/>
        </w:tblCellMar>
        <w:tblLook w:val="0000" w:firstRow="0" w:lastRow="0" w:firstColumn="0" w:lastColumn="0" w:noHBand="0" w:noVBand="0"/>
      </w:tblPr>
      <w:tblGrid>
        <w:gridCol w:w="1436"/>
        <w:gridCol w:w="1148"/>
        <w:gridCol w:w="1150"/>
        <w:gridCol w:w="1149"/>
        <w:gridCol w:w="1149"/>
        <w:gridCol w:w="1149"/>
        <w:gridCol w:w="1149"/>
        <w:gridCol w:w="1156"/>
      </w:tblGrid>
      <w:tr w:rsidR="004533B9" w:rsidRPr="00152359" w14:paraId="69707662" w14:textId="77777777" w:rsidTr="00D32B65">
        <w:tc>
          <w:tcPr>
            <w:tcW w:w="1436" w:type="dxa"/>
            <w:tcBorders>
              <w:top w:val="single" w:sz="2" w:space="0" w:color="000000"/>
              <w:left w:val="single" w:sz="2" w:space="0" w:color="000000"/>
              <w:bottom w:val="single" w:sz="2" w:space="0" w:color="000000"/>
            </w:tcBorders>
            <w:shd w:val="clear" w:color="auto" w:fill="D5FFE8"/>
          </w:tcPr>
          <w:p w14:paraId="086CA162" w14:textId="77777777" w:rsidR="004533B9" w:rsidRPr="00152359" w:rsidRDefault="004533B9" w:rsidP="00E0445A">
            <w:pPr>
              <w:pStyle w:val="TableContents"/>
              <w:spacing w:before="20" w:after="20"/>
              <w:jc w:val="center"/>
              <w:rPr>
                <w:rFonts w:ascii="Arial" w:hAnsi="Arial" w:cs="Arial"/>
                <w:b/>
                <w:bCs/>
                <w:sz w:val="20"/>
                <w:szCs w:val="20"/>
                <w:lang w:val="uk-UA"/>
              </w:rPr>
            </w:pPr>
            <w:r w:rsidRPr="00152359">
              <w:rPr>
                <w:rFonts w:ascii="Arial" w:hAnsi="Arial" w:cs="Arial"/>
                <w:b/>
                <w:bCs/>
                <w:sz w:val="20"/>
                <w:szCs w:val="20"/>
                <w:lang w:val="uk-UA"/>
              </w:rPr>
              <w:t>Рік</w:t>
            </w:r>
          </w:p>
        </w:tc>
        <w:tc>
          <w:tcPr>
            <w:tcW w:w="1148" w:type="dxa"/>
            <w:tcBorders>
              <w:top w:val="single" w:sz="2" w:space="0" w:color="000000"/>
              <w:left w:val="single" w:sz="2" w:space="0" w:color="000000"/>
              <w:bottom w:val="single" w:sz="2" w:space="0" w:color="000000"/>
            </w:tcBorders>
            <w:shd w:val="clear" w:color="auto" w:fill="D5FFE8"/>
          </w:tcPr>
          <w:p w14:paraId="4A77D12B" w14:textId="77777777" w:rsidR="004533B9" w:rsidRPr="00152359" w:rsidRDefault="004533B9" w:rsidP="00E0445A">
            <w:pPr>
              <w:pStyle w:val="TableContents"/>
              <w:spacing w:before="20" w:after="20"/>
              <w:jc w:val="center"/>
              <w:rPr>
                <w:rFonts w:ascii="Arial" w:hAnsi="Arial" w:cs="Arial"/>
                <w:b/>
                <w:bCs/>
                <w:sz w:val="20"/>
                <w:szCs w:val="20"/>
                <w:lang w:val="uk-UA"/>
              </w:rPr>
            </w:pPr>
            <w:r w:rsidRPr="00152359">
              <w:rPr>
                <w:rFonts w:ascii="Arial" w:hAnsi="Arial" w:cs="Arial"/>
                <w:b/>
                <w:bCs/>
                <w:sz w:val="20"/>
                <w:szCs w:val="20"/>
                <w:lang w:val="uk-UA"/>
              </w:rPr>
              <w:t>2013</w:t>
            </w:r>
          </w:p>
        </w:tc>
        <w:tc>
          <w:tcPr>
            <w:tcW w:w="1150" w:type="dxa"/>
            <w:tcBorders>
              <w:top w:val="single" w:sz="2" w:space="0" w:color="000000"/>
              <w:left w:val="single" w:sz="2" w:space="0" w:color="000000"/>
              <w:bottom w:val="single" w:sz="2" w:space="0" w:color="000000"/>
            </w:tcBorders>
            <w:shd w:val="clear" w:color="auto" w:fill="D5FFE8"/>
          </w:tcPr>
          <w:p w14:paraId="71A02AAC" w14:textId="77777777" w:rsidR="004533B9" w:rsidRPr="00152359" w:rsidRDefault="004533B9" w:rsidP="00E0445A">
            <w:pPr>
              <w:pStyle w:val="TableContents"/>
              <w:spacing w:before="20" w:after="20"/>
              <w:jc w:val="center"/>
              <w:rPr>
                <w:rFonts w:ascii="Arial" w:hAnsi="Arial" w:cs="Arial"/>
                <w:b/>
                <w:bCs/>
                <w:sz w:val="20"/>
                <w:szCs w:val="20"/>
                <w:lang w:val="uk-UA"/>
              </w:rPr>
            </w:pPr>
            <w:r w:rsidRPr="00152359">
              <w:rPr>
                <w:rFonts w:ascii="Arial" w:hAnsi="Arial" w:cs="Arial"/>
                <w:b/>
                <w:bCs/>
                <w:sz w:val="20"/>
                <w:szCs w:val="20"/>
                <w:lang w:val="uk-UA"/>
              </w:rPr>
              <w:t>2014</w:t>
            </w:r>
          </w:p>
        </w:tc>
        <w:tc>
          <w:tcPr>
            <w:tcW w:w="1149" w:type="dxa"/>
            <w:tcBorders>
              <w:top w:val="single" w:sz="2" w:space="0" w:color="000000"/>
              <w:left w:val="single" w:sz="2" w:space="0" w:color="000000"/>
              <w:bottom w:val="single" w:sz="2" w:space="0" w:color="000000"/>
            </w:tcBorders>
            <w:shd w:val="clear" w:color="auto" w:fill="D5FFE8"/>
          </w:tcPr>
          <w:p w14:paraId="2891F056" w14:textId="77777777" w:rsidR="004533B9" w:rsidRPr="00152359" w:rsidRDefault="004533B9" w:rsidP="00E0445A">
            <w:pPr>
              <w:pStyle w:val="TableContents"/>
              <w:spacing w:before="20" w:after="20"/>
              <w:jc w:val="center"/>
              <w:rPr>
                <w:rFonts w:ascii="Arial" w:hAnsi="Arial" w:cs="Arial"/>
                <w:b/>
                <w:bCs/>
                <w:sz w:val="20"/>
                <w:szCs w:val="20"/>
                <w:lang w:val="uk-UA"/>
              </w:rPr>
            </w:pPr>
            <w:r w:rsidRPr="00152359">
              <w:rPr>
                <w:rFonts w:ascii="Arial" w:hAnsi="Arial" w:cs="Arial"/>
                <w:b/>
                <w:bCs/>
                <w:sz w:val="20"/>
                <w:szCs w:val="20"/>
                <w:lang w:val="uk-UA"/>
              </w:rPr>
              <w:t>2015</w:t>
            </w:r>
          </w:p>
        </w:tc>
        <w:tc>
          <w:tcPr>
            <w:tcW w:w="1149" w:type="dxa"/>
            <w:tcBorders>
              <w:top w:val="single" w:sz="2" w:space="0" w:color="000000"/>
              <w:left w:val="single" w:sz="2" w:space="0" w:color="000000"/>
              <w:bottom w:val="single" w:sz="2" w:space="0" w:color="000000"/>
            </w:tcBorders>
            <w:shd w:val="clear" w:color="auto" w:fill="D5FFE8"/>
          </w:tcPr>
          <w:p w14:paraId="01BDE3CB" w14:textId="77777777" w:rsidR="004533B9" w:rsidRPr="00152359" w:rsidRDefault="004533B9" w:rsidP="00E0445A">
            <w:pPr>
              <w:pStyle w:val="TableContents"/>
              <w:spacing w:before="20" w:after="20"/>
              <w:jc w:val="center"/>
              <w:rPr>
                <w:rFonts w:ascii="Arial" w:hAnsi="Arial" w:cs="Arial"/>
                <w:b/>
                <w:bCs/>
                <w:sz w:val="20"/>
                <w:szCs w:val="20"/>
                <w:lang w:val="uk-UA"/>
              </w:rPr>
            </w:pPr>
            <w:r w:rsidRPr="00152359">
              <w:rPr>
                <w:rFonts w:ascii="Arial" w:hAnsi="Arial" w:cs="Arial"/>
                <w:b/>
                <w:bCs/>
                <w:sz w:val="20"/>
                <w:szCs w:val="20"/>
                <w:lang w:val="uk-UA"/>
              </w:rPr>
              <w:t>2016</w:t>
            </w:r>
          </w:p>
        </w:tc>
        <w:tc>
          <w:tcPr>
            <w:tcW w:w="1149" w:type="dxa"/>
            <w:tcBorders>
              <w:top w:val="single" w:sz="2" w:space="0" w:color="000000"/>
              <w:left w:val="single" w:sz="2" w:space="0" w:color="000000"/>
              <w:bottom w:val="single" w:sz="2" w:space="0" w:color="000000"/>
            </w:tcBorders>
            <w:shd w:val="clear" w:color="auto" w:fill="D5FFE8"/>
          </w:tcPr>
          <w:p w14:paraId="6CD8A056" w14:textId="77777777" w:rsidR="004533B9" w:rsidRPr="00152359" w:rsidRDefault="004533B9" w:rsidP="00E0445A">
            <w:pPr>
              <w:pStyle w:val="TableContents"/>
              <w:spacing w:before="20" w:after="20"/>
              <w:jc w:val="center"/>
              <w:rPr>
                <w:rFonts w:ascii="Arial" w:hAnsi="Arial" w:cs="Arial"/>
                <w:b/>
                <w:bCs/>
                <w:sz w:val="20"/>
                <w:szCs w:val="20"/>
                <w:lang w:val="uk-UA"/>
              </w:rPr>
            </w:pPr>
            <w:r w:rsidRPr="00152359">
              <w:rPr>
                <w:rFonts w:ascii="Arial" w:hAnsi="Arial" w:cs="Arial"/>
                <w:b/>
                <w:bCs/>
                <w:sz w:val="20"/>
                <w:szCs w:val="20"/>
                <w:lang w:val="uk-UA"/>
              </w:rPr>
              <w:t>2017</w:t>
            </w:r>
          </w:p>
        </w:tc>
        <w:tc>
          <w:tcPr>
            <w:tcW w:w="1149" w:type="dxa"/>
            <w:tcBorders>
              <w:top w:val="single" w:sz="2" w:space="0" w:color="000000"/>
              <w:left w:val="single" w:sz="2" w:space="0" w:color="000000"/>
              <w:bottom w:val="single" w:sz="2" w:space="0" w:color="000000"/>
            </w:tcBorders>
            <w:shd w:val="clear" w:color="auto" w:fill="D5FFE8"/>
          </w:tcPr>
          <w:p w14:paraId="4D8BE8EC" w14:textId="77777777" w:rsidR="004533B9" w:rsidRPr="00152359" w:rsidRDefault="004533B9" w:rsidP="00E0445A">
            <w:pPr>
              <w:pStyle w:val="TableContents"/>
              <w:spacing w:before="20" w:after="20"/>
              <w:jc w:val="center"/>
              <w:rPr>
                <w:rFonts w:ascii="Arial" w:hAnsi="Arial" w:cs="Arial"/>
                <w:b/>
                <w:bCs/>
                <w:sz w:val="20"/>
                <w:szCs w:val="20"/>
                <w:lang w:val="uk-UA"/>
              </w:rPr>
            </w:pPr>
            <w:r w:rsidRPr="00152359">
              <w:rPr>
                <w:rFonts w:ascii="Arial" w:hAnsi="Arial" w:cs="Arial"/>
                <w:b/>
                <w:bCs/>
                <w:sz w:val="20"/>
                <w:szCs w:val="20"/>
                <w:lang w:val="uk-UA"/>
              </w:rPr>
              <w:t>2018</w:t>
            </w:r>
          </w:p>
        </w:tc>
        <w:tc>
          <w:tcPr>
            <w:tcW w:w="1156" w:type="dxa"/>
            <w:tcBorders>
              <w:top w:val="single" w:sz="2" w:space="0" w:color="000000"/>
              <w:left w:val="single" w:sz="2" w:space="0" w:color="000000"/>
              <w:bottom w:val="single" w:sz="2" w:space="0" w:color="000000"/>
              <w:right w:val="single" w:sz="2" w:space="0" w:color="000000"/>
            </w:tcBorders>
            <w:shd w:val="clear" w:color="auto" w:fill="D5FFE8"/>
          </w:tcPr>
          <w:p w14:paraId="0B7382E0" w14:textId="77777777" w:rsidR="004533B9" w:rsidRPr="00152359" w:rsidRDefault="004533B9" w:rsidP="00E0445A">
            <w:pPr>
              <w:pStyle w:val="TableContents"/>
              <w:spacing w:before="20" w:after="20"/>
              <w:jc w:val="center"/>
              <w:rPr>
                <w:rFonts w:ascii="Arial" w:hAnsi="Arial" w:cs="Arial"/>
                <w:b/>
                <w:bCs/>
                <w:sz w:val="20"/>
                <w:szCs w:val="20"/>
                <w:lang w:val="uk-UA"/>
              </w:rPr>
            </w:pPr>
            <w:r w:rsidRPr="00152359">
              <w:rPr>
                <w:rFonts w:ascii="Arial" w:hAnsi="Arial" w:cs="Arial"/>
                <w:b/>
                <w:bCs/>
                <w:sz w:val="20"/>
                <w:szCs w:val="20"/>
                <w:lang w:val="uk-UA"/>
              </w:rPr>
              <w:t>2019</w:t>
            </w:r>
          </w:p>
        </w:tc>
      </w:tr>
      <w:tr w:rsidR="004533B9" w:rsidRPr="00152359" w14:paraId="4236738D" w14:textId="77777777" w:rsidTr="00D32B65">
        <w:tc>
          <w:tcPr>
            <w:tcW w:w="1436" w:type="dxa"/>
            <w:tcBorders>
              <w:left w:val="single" w:sz="2" w:space="0" w:color="000000"/>
              <w:bottom w:val="single" w:sz="2" w:space="0" w:color="000000"/>
            </w:tcBorders>
            <w:shd w:val="clear" w:color="auto" w:fill="auto"/>
            <w:vAlign w:val="center"/>
          </w:tcPr>
          <w:p w14:paraId="1A7A717C" w14:textId="77777777" w:rsidR="004533B9" w:rsidRPr="00152359" w:rsidRDefault="004533B9" w:rsidP="00E0445A">
            <w:pPr>
              <w:pStyle w:val="TableContents"/>
              <w:spacing w:before="20" w:after="20"/>
              <w:rPr>
                <w:rFonts w:ascii="Arial" w:hAnsi="Arial" w:cs="Arial"/>
                <w:sz w:val="20"/>
                <w:szCs w:val="20"/>
                <w:lang w:val="uk-UA"/>
              </w:rPr>
            </w:pPr>
            <w:r w:rsidRPr="00152359">
              <w:rPr>
                <w:rFonts w:ascii="Arial" w:hAnsi="Arial" w:cs="Arial"/>
                <w:sz w:val="20"/>
                <w:szCs w:val="20"/>
                <w:lang w:val="uk-UA"/>
              </w:rPr>
              <w:t>Обсяги, млн.грн.</w:t>
            </w:r>
          </w:p>
        </w:tc>
        <w:tc>
          <w:tcPr>
            <w:tcW w:w="1148" w:type="dxa"/>
            <w:tcBorders>
              <w:left w:val="single" w:sz="2" w:space="0" w:color="000000"/>
              <w:bottom w:val="single" w:sz="2" w:space="0" w:color="000000"/>
            </w:tcBorders>
            <w:shd w:val="clear" w:color="auto" w:fill="auto"/>
            <w:vAlign w:val="center"/>
          </w:tcPr>
          <w:p w14:paraId="66605A64" w14:textId="77777777" w:rsidR="004533B9" w:rsidRPr="00152359" w:rsidRDefault="004533B9" w:rsidP="00E0445A">
            <w:pPr>
              <w:pStyle w:val="TableContents"/>
              <w:spacing w:before="20" w:after="20"/>
              <w:jc w:val="center"/>
              <w:rPr>
                <w:rFonts w:ascii="Arial" w:hAnsi="Arial" w:cs="Arial"/>
                <w:sz w:val="20"/>
                <w:szCs w:val="20"/>
                <w:lang w:val="uk-UA"/>
              </w:rPr>
            </w:pPr>
            <w:r w:rsidRPr="00152359">
              <w:rPr>
                <w:rFonts w:ascii="Arial" w:hAnsi="Arial" w:cs="Arial"/>
                <w:sz w:val="20"/>
                <w:szCs w:val="20"/>
                <w:lang w:val="uk-UA"/>
              </w:rPr>
              <w:t>581,2</w:t>
            </w:r>
          </w:p>
        </w:tc>
        <w:tc>
          <w:tcPr>
            <w:tcW w:w="1150" w:type="dxa"/>
            <w:tcBorders>
              <w:left w:val="single" w:sz="2" w:space="0" w:color="000000"/>
              <w:bottom w:val="single" w:sz="2" w:space="0" w:color="000000"/>
            </w:tcBorders>
            <w:shd w:val="clear" w:color="auto" w:fill="auto"/>
            <w:vAlign w:val="center"/>
          </w:tcPr>
          <w:p w14:paraId="19789EF3" w14:textId="77777777" w:rsidR="004533B9" w:rsidRPr="00152359" w:rsidRDefault="004533B9" w:rsidP="00E0445A">
            <w:pPr>
              <w:pStyle w:val="TableContents"/>
              <w:spacing w:before="20" w:after="20"/>
              <w:jc w:val="center"/>
              <w:rPr>
                <w:rFonts w:ascii="Arial" w:hAnsi="Arial" w:cs="Arial"/>
                <w:sz w:val="20"/>
                <w:szCs w:val="20"/>
                <w:lang w:val="uk-UA"/>
              </w:rPr>
            </w:pPr>
            <w:r w:rsidRPr="00152359">
              <w:rPr>
                <w:rFonts w:ascii="Arial" w:hAnsi="Arial" w:cs="Arial"/>
                <w:sz w:val="20"/>
                <w:szCs w:val="20"/>
                <w:lang w:val="uk-UA"/>
              </w:rPr>
              <w:t>566,1</w:t>
            </w:r>
          </w:p>
        </w:tc>
        <w:tc>
          <w:tcPr>
            <w:tcW w:w="1149" w:type="dxa"/>
            <w:tcBorders>
              <w:left w:val="single" w:sz="2" w:space="0" w:color="000000"/>
              <w:bottom w:val="single" w:sz="2" w:space="0" w:color="000000"/>
            </w:tcBorders>
            <w:shd w:val="clear" w:color="auto" w:fill="auto"/>
            <w:vAlign w:val="center"/>
          </w:tcPr>
          <w:p w14:paraId="437683FA" w14:textId="77777777" w:rsidR="004533B9" w:rsidRPr="00152359" w:rsidRDefault="004533B9" w:rsidP="00E0445A">
            <w:pPr>
              <w:pStyle w:val="TableContents"/>
              <w:spacing w:before="20" w:after="20"/>
              <w:jc w:val="center"/>
              <w:rPr>
                <w:rFonts w:ascii="Arial" w:hAnsi="Arial" w:cs="Arial"/>
                <w:sz w:val="20"/>
                <w:szCs w:val="20"/>
                <w:lang w:val="uk-UA"/>
              </w:rPr>
            </w:pPr>
            <w:r w:rsidRPr="00152359">
              <w:rPr>
                <w:rFonts w:ascii="Arial" w:hAnsi="Arial" w:cs="Arial"/>
                <w:sz w:val="20"/>
                <w:szCs w:val="20"/>
                <w:lang w:val="uk-UA"/>
              </w:rPr>
              <w:t>679,1</w:t>
            </w:r>
          </w:p>
        </w:tc>
        <w:tc>
          <w:tcPr>
            <w:tcW w:w="1149" w:type="dxa"/>
            <w:tcBorders>
              <w:left w:val="single" w:sz="2" w:space="0" w:color="000000"/>
              <w:bottom w:val="single" w:sz="2" w:space="0" w:color="000000"/>
            </w:tcBorders>
            <w:shd w:val="clear" w:color="auto" w:fill="auto"/>
            <w:vAlign w:val="center"/>
          </w:tcPr>
          <w:p w14:paraId="34B1F466" w14:textId="77777777" w:rsidR="004533B9" w:rsidRPr="00152359" w:rsidRDefault="004533B9" w:rsidP="00E0445A">
            <w:pPr>
              <w:pStyle w:val="TableContents"/>
              <w:spacing w:before="20" w:after="20"/>
              <w:jc w:val="center"/>
              <w:rPr>
                <w:rFonts w:ascii="Arial" w:hAnsi="Arial" w:cs="Arial"/>
                <w:sz w:val="20"/>
                <w:szCs w:val="20"/>
                <w:lang w:val="uk-UA"/>
              </w:rPr>
            </w:pPr>
            <w:r w:rsidRPr="00152359">
              <w:rPr>
                <w:rFonts w:ascii="Arial" w:hAnsi="Arial" w:cs="Arial"/>
                <w:sz w:val="20"/>
                <w:szCs w:val="20"/>
                <w:lang w:val="uk-UA"/>
              </w:rPr>
              <w:t>755,4</w:t>
            </w:r>
          </w:p>
        </w:tc>
        <w:tc>
          <w:tcPr>
            <w:tcW w:w="1149" w:type="dxa"/>
            <w:tcBorders>
              <w:left w:val="single" w:sz="2" w:space="0" w:color="000000"/>
              <w:bottom w:val="single" w:sz="2" w:space="0" w:color="000000"/>
            </w:tcBorders>
            <w:shd w:val="clear" w:color="auto" w:fill="auto"/>
            <w:vAlign w:val="center"/>
          </w:tcPr>
          <w:p w14:paraId="29F9BA15" w14:textId="77777777" w:rsidR="004533B9" w:rsidRPr="00152359" w:rsidRDefault="004533B9" w:rsidP="00E0445A">
            <w:pPr>
              <w:pStyle w:val="TableContents"/>
              <w:spacing w:before="20" w:after="20"/>
              <w:jc w:val="center"/>
              <w:rPr>
                <w:rFonts w:ascii="Arial" w:hAnsi="Arial" w:cs="Arial"/>
                <w:sz w:val="20"/>
                <w:szCs w:val="20"/>
                <w:lang w:val="uk-UA"/>
              </w:rPr>
            </w:pPr>
            <w:r w:rsidRPr="00152359">
              <w:rPr>
                <w:rFonts w:ascii="Arial" w:hAnsi="Arial" w:cs="Arial"/>
                <w:sz w:val="20"/>
                <w:szCs w:val="20"/>
                <w:lang w:val="uk-UA"/>
              </w:rPr>
              <w:t>870,0</w:t>
            </w:r>
          </w:p>
        </w:tc>
        <w:tc>
          <w:tcPr>
            <w:tcW w:w="1149" w:type="dxa"/>
            <w:tcBorders>
              <w:left w:val="single" w:sz="2" w:space="0" w:color="000000"/>
              <w:bottom w:val="single" w:sz="2" w:space="0" w:color="000000"/>
            </w:tcBorders>
            <w:shd w:val="clear" w:color="auto" w:fill="auto"/>
            <w:vAlign w:val="center"/>
          </w:tcPr>
          <w:p w14:paraId="6C6486FA" w14:textId="77777777" w:rsidR="004533B9" w:rsidRPr="00152359" w:rsidRDefault="004533B9" w:rsidP="00E0445A">
            <w:pPr>
              <w:pStyle w:val="TableContents"/>
              <w:spacing w:before="20" w:after="20"/>
              <w:jc w:val="center"/>
              <w:rPr>
                <w:rFonts w:ascii="Arial" w:hAnsi="Arial" w:cs="Arial"/>
                <w:sz w:val="20"/>
                <w:szCs w:val="20"/>
                <w:lang w:val="uk-UA"/>
              </w:rPr>
            </w:pPr>
            <w:r w:rsidRPr="00152359">
              <w:rPr>
                <w:rFonts w:ascii="Arial" w:hAnsi="Arial" w:cs="Arial"/>
                <w:sz w:val="20"/>
                <w:szCs w:val="20"/>
                <w:lang w:val="uk-UA"/>
              </w:rPr>
              <w:t>1237,6</w:t>
            </w:r>
          </w:p>
        </w:tc>
        <w:tc>
          <w:tcPr>
            <w:tcW w:w="1156" w:type="dxa"/>
            <w:tcBorders>
              <w:left w:val="single" w:sz="2" w:space="0" w:color="000000"/>
              <w:bottom w:val="single" w:sz="2" w:space="0" w:color="000000"/>
              <w:right w:val="single" w:sz="2" w:space="0" w:color="000000"/>
            </w:tcBorders>
            <w:shd w:val="clear" w:color="auto" w:fill="auto"/>
            <w:vAlign w:val="center"/>
          </w:tcPr>
          <w:p w14:paraId="679B0C5E" w14:textId="77777777" w:rsidR="004533B9" w:rsidRPr="00152359" w:rsidRDefault="004533B9" w:rsidP="00E0445A">
            <w:pPr>
              <w:pStyle w:val="TableContents"/>
              <w:spacing w:before="20" w:after="20"/>
              <w:jc w:val="center"/>
              <w:rPr>
                <w:rFonts w:ascii="Arial" w:hAnsi="Arial" w:cs="Arial"/>
                <w:sz w:val="20"/>
                <w:szCs w:val="20"/>
                <w:lang w:val="uk-UA"/>
              </w:rPr>
            </w:pPr>
            <w:r w:rsidRPr="00152359">
              <w:rPr>
                <w:rFonts w:ascii="Arial" w:hAnsi="Arial" w:cs="Arial"/>
                <w:sz w:val="20"/>
                <w:szCs w:val="20"/>
                <w:lang w:val="uk-UA"/>
              </w:rPr>
              <w:t>1520,6</w:t>
            </w:r>
          </w:p>
        </w:tc>
      </w:tr>
      <w:tr w:rsidR="004533B9" w:rsidRPr="00152359" w14:paraId="3AB7898E" w14:textId="77777777" w:rsidTr="00D32B65">
        <w:tc>
          <w:tcPr>
            <w:tcW w:w="1436" w:type="dxa"/>
            <w:tcBorders>
              <w:left w:val="single" w:sz="2" w:space="0" w:color="000000"/>
              <w:bottom w:val="single" w:sz="4" w:space="0" w:color="auto"/>
            </w:tcBorders>
            <w:shd w:val="clear" w:color="auto" w:fill="auto"/>
            <w:vAlign w:val="center"/>
          </w:tcPr>
          <w:p w14:paraId="3DFBB64C" w14:textId="77777777" w:rsidR="004533B9" w:rsidRPr="00152359" w:rsidRDefault="004533B9" w:rsidP="00E0445A">
            <w:pPr>
              <w:pStyle w:val="TableContents"/>
              <w:spacing w:before="20" w:after="20"/>
              <w:rPr>
                <w:rFonts w:ascii="Arial" w:hAnsi="Arial" w:cs="Arial"/>
                <w:sz w:val="20"/>
                <w:szCs w:val="20"/>
                <w:lang w:val="uk-UA"/>
              </w:rPr>
            </w:pPr>
            <w:r w:rsidRPr="00152359">
              <w:rPr>
                <w:rFonts w:ascii="Arial" w:hAnsi="Arial" w:cs="Arial"/>
                <w:sz w:val="20"/>
                <w:szCs w:val="20"/>
                <w:lang w:val="uk-UA"/>
              </w:rPr>
              <w:t>% від загальнообласного обсягу</w:t>
            </w:r>
          </w:p>
        </w:tc>
        <w:tc>
          <w:tcPr>
            <w:tcW w:w="1148" w:type="dxa"/>
            <w:tcBorders>
              <w:left w:val="single" w:sz="2" w:space="0" w:color="000000"/>
              <w:bottom w:val="single" w:sz="4" w:space="0" w:color="auto"/>
            </w:tcBorders>
            <w:shd w:val="clear" w:color="auto" w:fill="auto"/>
            <w:vAlign w:val="center"/>
          </w:tcPr>
          <w:p w14:paraId="7C8D65C9" w14:textId="77777777" w:rsidR="004533B9" w:rsidRPr="00152359" w:rsidRDefault="004533B9" w:rsidP="00E0445A">
            <w:pPr>
              <w:pStyle w:val="TableContents"/>
              <w:snapToGrid w:val="0"/>
              <w:spacing w:before="20" w:after="20"/>
              <w:jc w:val="center"/>
              <w:rPr>
                <w:rFonts w:ascii="Arial" w:hAnsi="Arial" w:cs="Arial"/>
                <w:sz w:val="20"/>
                <w:szCs w:val="20"/>
                <w:lang w:val="uk-UA"/>
              </w:rPr>
            </w:pPr>
          </w:p>
          <w:p w14:paraId="5786CA9A" w14:textId="77777777" w:rsidR="004533B9" w:rsidRPr="00152359" w:rsidRDefault="004533B9" w:rsidP="00E0445A">
            <w:pPr>
              <w:pStyle w:val="TableContents"/>
              <w:spacing w:before="20" w:after="20"/>
              <w:jc w:val="center"/>
              <w:rPr>
                <w:rFonts w:ascii="Arial" w:hAnsi="Arial" w:cs="Arial"/>
                <w:sz w:val="20"/>
                <w:szCs w:val="20"/>
                <w:lang w:val="uk-UA"/>
              </w:rPr>
            </w:pPr>
            <w:r w:rsidRPr="00152359">
              <w:rPr>
                <w:rFonts w:ascii="Arial" w:hAnsi="Arial" w:cs="Arial"/>
                <w:sz w:val="20"/>
                <w:szCs w:val="20"/>
                <w:lang w:val="uk-UA"/>
              </w:rPr>
              <w:t>1,9</w:t>
            </w:r>
          </w:p>
        </w:tc>
        <w:tc>
          <w:tcPr>
            <w:tcW w:w="1150" w:type="dxa"/>
            <w:tcBorders>
              <w:left w:val="single" w:sz="2" w:space="0" w:color="000000"/>
              <w:bottom w:val="single" w:sz="4" w:space="0" w:color="auto"/>
            </w:tcBorders>
            <w:shd w:val="clear" w:color="auto" w:fill="auto"/>
            <w:vAlign w:val="center"/>
          </w:tcPr>
          <w:p w14:paraId="69175613" w14:textId="77777777" w:rsidR="004533B9" w:rsidRPr="00152359" w:rsidRDefault="004533B9" w:rsidP="00E0445A">
            <w:pPr>
              <w:pStyle w:val="TableContents"/>
              <w:snapToGrid w:val="0"/>
              <w:spacing w:before="20" w:after="20"/>
              <w:jc w:val="center"/>
              <w:rPr>
                <w:rFonts w:ascii="Arial" w:hAnsi="Arial" w:cs="Arial"/>
                <w:sz w:val="20"/>
                <w:szCs w:val="20"/>
                <w:lang w:val="uk-UA"/>
              </w:rPr>
            </w:pPr>
          </w:p>
          <w:p w14:paraId="3F4E18D4" w14:textId="77777777" w:rsidR="004533B9" w:rsidRPr="00152359" w:rsidRDefault="004533B9" w:rsidP="00E0445A">
            <w:pPr>
              <w:pStyle w:val="TableContents"/>
              <w:spacing w:before="20" w:after="20"/>
              <w:jc w:val="center"/>
              <w:rPr>
                <w:rFonts w:ascii="Arial" w:hAnsi="Arial" w:cs="Arial"/>
                <w:sz w:val="20"/>
                <w:szCs w:val="20"/>
                <w:lang w:val="uk-UA"/>
              </w:rPr>
            </w:pPr>
            <w:r w:rsidRPr="00152359">
              <w:rPr>
                <w:rFonts w:ascii="Arial" w:hAnsi="Arial" w:cs="Arial"/>
                <w:sz w:val="20"/>
                <w:szCs w:val="20"/>
                <w:lang w:val="uk-UA"/>
              </w:rPr>
              <w:t>1,6</w:t>
            </w:r>
          </w:p>
        </w:tc>
        <w:tc>
          <w:tcPr>
            <w:tcW w:w="1149" w:type="dxa"/>
            <w:tcBorders>
              <w:left w:val="single" w:sz="2" w:space="0" w:color="000000"/>
              <w:bottom w:val="single" w:sz="4" w:space="0" w:color="auto"/>
            </w:tcBorders>
            <w:shd w:val="clear" w:color="auto" w:fill="auto"/>
            <w:vAlign w:val="center"/>
          </w:tcPr>
          <w:p w14:paraId="321B5582" w14:textId="77777777" w:rsidR="004533B9" w:rsidRPr="00152359" w:rsidRDefault="004533B9" w:rsidP="00E0445A">
            <w:pPr>
              <w:pStyle w:val="TableContents"/>
              <w:snapToGrid w:val="0"/>
              <w:spacing w:before="20" w:after="20"/>
              <w:jc w:val="center"/>
              <w:rPr>
                <w:rFonts w:ascii="Arial" w:hAnsi="Arial" w:cs="Arial"/>
                <w:sz w:val="20"/>
                <w:szCs w:val="20"/>
                <w:lang w:val="uk-UA"/>
              </w:rPr>
            </w:pPr>
          </w:p>
          <w:p w14:paraId="5DAC238F" w14:textId="77777777" w:rsidR="004533B9" w:rsidRPr="00152359" w:rsidRDefault="004533B9" w:rsidP="00E0445A">
            <w:pPr>
              <w:pStyle w:val="TableContents"/>
              <w:spacing w:before="20" w:after="20"/>
              <w:jc w:val="center"/>
              <w:rPr>
                <w:rFonts w:ascii="Arial" w:hAnsi="Arial" w:cs="Arial"/>
                <w:sz w:val="20"/>
                <w:szCs w:val="20"/>
                <w:lang w:val="uk-UA"/>
              </w:rPr>
            </w:pPr>
            <w:r w:rsidRPr="00152359">
              <w:rPr>
                <w:rFonts w:ascii="Arial" w:hAnsi="Arial" w:cs="Arial"/>
                <w:sz w:val="20"/>
                <w:szCs w:val="20"/>
                <w:lang w:val="uk-UA"/>
              </w:rPr>
              <w:t>1,3</w:t>
            </w:r>
          </w:p>
        </w:tc>
        <w:tc>
          <w:tcPr>
            <w:tcW w:w="1149" w:type="dxa"/>
            <w:tcBorders>
              <w:left w:val="single" w:sz="2" w:space="0" w:color="000000"/>
              <w:bottom w:val="single" w:sz="4" w:space="0" w:color="auto"/>
            </w:tcBorders>
            <w:shd w:val="clear" w:color="auto" w:fill="auto"/>
            <w:vAlign w:val="center"/>
          </w:tcPr>
          <w:p w14:paraId="2FDCFBCB" w14:textId="77777777" w:rsidR="004533B9" w:rsidRPr="00152359" w:rsidRDefault="004533B9" w:rsidP="00E0445A">
            <w:pPr>
              <w:pStyle w:val="TableContents"/>
              <w:snapToGrid w:val="0"/>
              <w:spacing w:before="20" w:after="20"/>
              <w:jc w:val="center"/>
              <w:rPr>
                <w:rFonts w:ascii="Arial" w:hAnsi="Arial" w:cs="Arial"/>
                <w:sz w:val="20"/>
                <w:szCs w:val="20"/>
                <w:lang w:val="uk-UA"/>
              </w:rPr>
            </w:pPr>
          </w:p>
          <w:p w14:paraId="4BB4623A" w14:textId="77777777" w:rsidR="004533B9" w:rsidRPr="00152359" w:rsidRDefault="004533B9" w:rsidP="00E0445A">
            <w:pPr>
              <w:pStyle w:val="TableContents"/>
              <w:spacing w:before="20" w:after="20"/>
              <w:jc w:val="center"/>
              <w:rPr>
                <w:rFonts w:ascii="Arial" w:hAnsi="Arial" w:cs="Arial"/>
                <w:sz w:val="20"/>
                <w:szCs w:val="20"/>
                <w:lang w:val="uk-UA"/>
              </w:rPr>
            </w:pPr>
            <w:r w:rsidRPr="00152359">
              <w:rPr>
                <w:rFonts w:ascii="Arial" w:hAnsi="Arial" w:cs="Arial"/>
                <w:sz w:val="20"/>
                <w:szCs w:val="20"/>
                <w:lang w:val="uk-UA"/>
              </w:rPr>
              <w:t>1,1</w:t>
            </w:r>
          </w:p>
        </w:tc>
        <w:tc>
          <w:tcPr>
            <w:tcW w:w="1149" w:type="dxa"/>
            <w:tcBorders>
              <w:left w:val="single" w:sz="2" w:space="0" w:color="000000"/>
              <w:bottom w:val="single" w:sz="4" w:space="0" w:color="auto"/>
            </w:tcBorders>
            <w:shd w:val="clear" w:color="auto" w:fill="auto"/>
            <w:vAlign w:val="center"/>
          </w:tcPr>
          <w:p w14:paraId="62292FD9" w14:textId="77777777" w:rsidR="004533B9" w:rsidRPr="00152359" w:rsidRDefault="004533B9" w:rsidP="00E0445A">
            <w:pPr>
              <w:pStyle w:val="TableContents"/>
              <w:snapToGrid w:val="0"/>
              <w:spacing w:before="20" w:after="20"/>
              <w:jc w:val="center"/>
              <w:rPr>
                <w:rFonts w:ascii="Arial" w:hAnsi="Arial" w:cs="Arial"/>
                <w:sz w:val="20"/>
                <w:szCs w:val="20"/>
                <w:lang w:val="uk-UA"/>
              </w:rPr>
            </w:pPr>
          </w:p>
          <w:p w14:paraId="611D7D6F" w14:textId="77777777" w:rsidR="004533B9" w:rsidRPr="00152359" w:rsidRDefault="004533B9" w:rsidP="00E0445A">
            <w:pPr>
              <w:pStyle w:val="TableContents"/>
              <w:spacing w:before="20" w:after="20"/>
              <w:jc w:val="center"/>
              <w:rPr>
                <w:rFonts w:ascii="Arial" w:hAnsi="Arial" w:cs="Arial"/>
                <w:sz w:val="20"/>
                <w:szCs w:val="20"/>
                <w:lang w:val="uk-UA"/>
              </w:rPr>
            </w:pPr>
            <w:r w:rsidRPr="00152359">
              <w:rPr>
                <w:rFonts w:ascii="Arial" w:hAnsi="Arial" w:cs="Arial"/>
                <w:sz w:val="20"/>
                <w:szCs w:val="20"/>
                <w:lang w:val="uk-UA"/>
              </w:rPr>
              <w:t>1,1</w:t>
            </w:r>
          </w:p>
        </w:tc>
        <w:tc>
          <w:tcPr>
            <w:tcW w:w="1149" w:type="dxa"/>
            <w:tcBorders>
              <w:left w:val="single" w:sz="2" w:space="0" w:color="000000"/>
              <w:bottom w:val="single" w:sz="4" w:space="0" w:color="auto"/>
            </w:tcBorders>
            <w:shd w:val="clear" w:color="auto" w:fill="auto"/>
            <w:vAlign w:val="center"/>
          </w:tcPr>
          <w:p w14:paraId="4361F0DA" w14:textId="77777777" w:rsidR="004533B9" w:rsidRPr="00152359" w:rsidRDefault="004533B9" w:rsidP="00E0445A">
            <w:pPr>
              <w:pStyle w:val="TableContents"/>
              <w:snapToGrid w:val="0"/>
              <w:spacing w:before="20" w:after="20"/>
              <w:jc w:val="center"/>
              <w:rPr>
                <w:rFonts w:ascii="Arial" w:hAnsi="Arial" w:cs="Arial"/>
                <w:sz w:val="20"/>
                <w:szCs w:val="20"/>
                <w:lang w:val="uk-UA"/>
              </w:rPr>
            </w:pPr>
          </w:p>
          <w:p w14:paraId="1F61B9C2" w14:textId="77777777" w:rsidR="004533B9" w:rsidRPr="00152359" w:rsidRDefault="004533B9" w:rsidP="00E0445A">
            <w:pPr>
              <w:pStyle w:val="TableContents"/>
              <w:spacing w:before="20" w:after="20"/>
              <w:jc w:val="center"/>
              <w:rPr>
                <w:rFonts w:ascii="Arial" w:hAnsi="Arial" w:cs="Arial"/>
                <w:sz w:val="20"/>
                <w:szCs w:val="20"/>
                <w:lang w:val="uk-UA"/>
              </w:rPr>
            </w:pPr>
            <w:r w:rsidRPr="00152359">
              <w:rPr>
                <w:rFonts w:ascii="Arial" w:hAnsi="Arial" w:cs="Arial"/>
                <w:sz w:val="20"/>
                <w:szCs w:val="20"/>
                <w:lang w:val="uk-UA"/>
              </w:rPr>
              <w:t>1,2</w:t>
            </w:r>
          </w:p>
        </w:tc>
        <w:tc>
          <w:tcPr>
            <w:tcW w:w="1156" w:type="dxa"/>
            <w:tcBorders>
              <w:left w:val="single" w:sz="2" w:space="0" w:color="000000"/>
              <w:bottom w:val="single" w:sz="4" w:space="0" w:color="auto"/>
              <w:right w:val="single" w:sz="2" w:space="0" w:color="000000"/>
            </w:tcBorders>
            <w:shd w:val="clear" w:color="auto" w:fill="auto"/>
            <w:vAlign w:val="center"/>
          </w:tcPr>
          <w:p w14:paraId="032003CC" w14:textId="77777777" w:rsidR="004533B9" w:rsidRPr="00152359" w:rsidRDefault="004533B9" w:rsidP="00E0445A">
            <w:pPr>
              <w:pStyle w:val="TableContents"/>
              <w:snapToGrid w:val="0"/>
              <w:spacing w:before="20" w:after="20"/>
              <w:jc w:val="center"/>
              <w:rPr>
                <w:rFonts w:ascii="Arial" w:hAnsi="Arial" w:cs="Arial"/>
                <w:sz w:val="20"/>
                <w:szCs w:val="20"/>
                <w:lang w:val="uk-UA"/>
              </w:rPr>
            </w:pPr>
          </w:p>
          <w:p w14:paraId="7E3E650C" w14:textId="77777777" w:rsidR="004533B9" w:rsidRPr="00152359" w:rsidRDefault="004533B9" w:rsidP="00E0445A">
            <w:pPr>
              <w:pStyle w:val="TableContents"/>
              <w:spacing w:before="20" w:after="20"/>
              <w:jc w:val="center"/>
              <w:rPr>
                <w:rFonts w:ascii="Arial" w:hAnsi="Arial" w:cs="Arial"/>
                <w:sz w:val="20"/>
                <w:szCs w:val="20"/>
                <w:lang w:val="uk-UA"/>
              </w:rPr>
            </w:pPr>
            <w:r w:rsidRPr="00152359">
              <w:rPr>
                <w:rFonts w:ascii="Arial" w:hAnsi="Arial" w:cs="Arial"/>
                <w:sz w:val="20"/>
                <w:szCs w:val="20"/>
                <w:lang w:val="uk-UA"/>
              </w:rPr>
              <w:t>1,4</w:t>
            </w:r>
          </w:p>
        </w:tc>
      </w:tr>
      <w:tr w:rsidR="004533B9" w:rsidRPr="00152359" w14:paraId="53568997" w14:textId="77777777" w:rsidTr="00D32B65">
        <w:tc>
          <w:tcPr>
            <w:tcW w:w="1436" w:type="dxa"/>
            <w:tcBorders>
              <w:top w:val="single" w:sz="4" w:space="0" w:color="auto"/>
              <w:left w:val="single" w:sz="4" w:space="0" w:color="auto"/>
              <w:bottom w:val="single" w:sz="4" w:space="0" w:color="auto"/>
              <w:right w:val="single" w:sz="4" w:space="0" w:color="auto"/>
            </w:tcBorders>
            <w:shd w:val="clear" w:color="auto" w:fill="auto"/>
            <w:vAlign w:val="center"/>
          </w:tcPr>
          <w:p w14:paraId="2E24D14C" w14:textId="77777777" w:rsidR="004533B9" w:rsidRPr="00152359" w:rsidRDefault="004533B9" w:rsidP="00E0445A">
            <w:pPr>
              <w:pStyle w:val="TableContents"/>
              <w:snapToGrid w:val="0"/>
              <w:spacing w:before="20" w:after="20"/>
              <w:rPr>
                <w:rFonts w:ascii="Arial" w:hAnsi="Arial" w:cs="Arial"/>
                <w:sz w:val="20"/>
                <w:szCs w:val="20"/>
                <w:lang w:val="uk-UA"/>
              </w:rPr>
            </w:pPr>
          </w:p>
          <w:p w14:paraId="557E19BD" w14:textId="77777777" w:rsidR="004533B9" w:rsidRPr="00152359" w:rsidRDefault="004533B9" w:rsidP="00E0445A">
            <w:pPr>
              <w:pStyle w:val="TableContents"/>
              <w:spacing w:before="20" w:after="20"/>
              <w:rPr>
                <w:rFonts w:ascii="Arial" w:hAnsi="Arial" w:cs="Arial"/>
                <w:sz w:val="20"/>
                <w:szCs w:val="20"/>
                <w:lang w:val="uk-UA"/>
              </w:rPr>
            </w:pPr>
          </w:p>
          <w:p w14:paraId="61AE4C4A" w14:textId="77777777" w:rsidR="004533B9" w:rsidRPr="00152359" w:rsidRDefault="004533B9" w:rsidP="00E0445A">
            <w:pPr>
              <w:pStyle w:val="TableContents"/>
              <w:spacing w:before="20" w:after="20"/>
              <w:rPr>
                <w:rFonts w:ascii="Arial" w:hAnsi="Arial" w:cs="Arial"/>
                <w:sz w:val="20"/>
                <w:szCs w:val="20"/>
                <w:lang w:val="uk-UA"/>
              </w:rPr>
            </w:pPr>
            <w:r w:rsidRPr="00152359">
              <w:rPr>
                <w:rFonts w:ascii="Arial" w:hAnsi="Arial" w:cs="Arial"/>
                <w:sz w:val="20"/>
                <w:szCs w:val="20"/>
                <w:lang w:val="uk-UA"/>
              </w:rPr>
              <w:lastRenderedPageBreak/>
              <w:t>На 1 особу, тис.грн.*</w:t>
            </w:r>
          </w:p>
        </w:tc>
        <w:tc>
          <w:tcPr>
            <w:tcW w:w="1148" w:type="dxa"/>
            <w:tcBorders>
              <w:top w:val="single" w:sz="4" w:space="0" w:color="auto"/>
              <w:left w:val="single" w:sz="4" w:space="0" w:color="auto"/>
              <w:bottom w:val="single" w:sz="4" w:space="0" w:color="auto"/>
              <w:right w:val="single" w:sz="4" w:space="0" w:color="auto"/>
            </w:tcBorders>
            <w:shd w:val="clear" w:color="auto" w:fill="auto"/>
            <w:vAlign w:val="center"/>
          </w:tcPr>
          <w:p w14:paraId="76B18A8C" w14:textId="77777777" w:rsidR="004533B9" w:rsidRPr="00152359" w:rsidRDefault="004533B9" w:rsidP="00E0445A">
            <w:pPr>
              <w:pStyle w:val="TableContents"/>
              <w:spacing w:before="20" w:after="20"/>
              <w:jc w:val="center"/>
              <w:rPr>
                <w:rFonts w:ascii="Arial" w:hAnsi="Arial" w:cs="Arial"/>
                <w:sz w:val="20"/>
                <w:szCs w:val="20"/>
                <w:lang w:val="uk-UA"/>
              </w:rPr>
            </w:pPr>
            <w:r w:rsidRPr="00152359">
              <w:rPr>
                <w:rFonts w:ascii="Arial" w:hAnsi="Arial" w:cs="Arial"/>
                <w:sz w:val="20"/>
                <w:szCs w:val="20"/>
                <w:lang w:val="uk-UA"/>
              </w:rPr>
              <w:lastRenderedPageBreak/>
              <w:t>96,1</w:t>
            </w:r>
          </w:p>
          <w:p w14:paraId="141D0AA2" w14:textId="77777777" w:rsidR="004533B9" w:rsidRPr="00152359" w:rsidRDefault="004533B9" w:rsidP="00E0445A">
            <w:pPr>
              <w:pStyle w:val="TableContents"/>
              <w:spacing w:before="20" w:after="20"/>
              <w:jc w:val="center"/>
              <w:rPr>
                <w:rFonts w:ascii="Arial" w:hAnsi="Arial" w:cs="Arial"/>
                <w:sz w:val="20"/>
                <w:szCs w:val="20"/>
                <w:lang w:val="uk-UA"/>
              </w:rPr>
            </w:pPr>
            <w:r w:rsidRPr="00152359">
              <w:rPr>
                <w:rFonts w:ascii="Arial" w:hAnsi="Arial" w:cs="Arial"/>
                <w:sz w:val="20"/>
                <w:szCs w:val="20"/>
                <w:lang w:val="uk-UA"/>
              </w:rPr>
              <w:t xml:space="preserve">(у 7,3 </w:t>
            </w:r>
            <w:r w:rsidRPr="00152359">
              <w:rPr>
                <w:rFonts w:ascii="Arial" w:hAnsi="Arial" w:cs="Arial"/>
                <w:sz w:val="20"/>
                <w:szCs w:val="20"/>
                <w:lang w:val="uk-UA"/>
              </w:rPr>
              <w:lastRenderedPageBreak/>
              <w:t>рази &gt; середньообласного)</w:t>
            </w:r>
          </w:p>
        </w:tc>
        <w:tc>
          <w:tcPr>
            <w:tcW w:w="1150" w:type="dxa"/>
            <w:tcBorders>
              <w:top w:val="single" w:sz="4" w:space="0" w:color="auto"/>
              <w:left w:val="single" w:sz="4" w:space="0" w:color="auto"/>
              <w:bottom w:val="single" w:sz="4" w:space="0" w:color="auto"/>
              <w:right w:val="single" w:sz="4" w:space="0" w:color="auto"/>
            </w:tcBorders>
            <w:shd w:val="clear" w:color="auto" w:fill="auto"/>
            <w:vAlign w:val="center"/>
          </w:tcPr>
          <w:p w14:paraId="392DA060" w14:textId="77777777" w:rsidR="004533B9" w:rsidRPr="00152359" w:rsidRDefault="004533B9" w:rsidP="00E0445A">
            <w:pPr>
              <w:pStyle w:val="TableContents"/>
              <w:spacing w:before="20" w:after="20"/>
              <w:jc w:val="center"/>
              <w:rPr>
                <w:rFonts w:ascii="Arial" w:hAnsi="Arial" w:cs="Arial"/>
                <w:sz w:val="20"/>
                <w:szCs w:val="20"/>
                <w:lang w:val="uk-UA"/>
              </w:rPr>
            </w:pPr>
            <w:r w:rsidRPr="00152359">
              <w:rPr>
                <w:rFonts w:ascii="Arial" w:hAnsi="Arial" w:cs="Arial"/>
                <w:sz w:val="20"/>
                <w:szCs w:val="20"/>
                <w:lang w:val="uk-UA"/>
              </w:rPr>
              <w:lastRenderedPageBreak/>
              <w:t>94,0</w:t>
            </w:r>
          </w:p>
          <w:p w14:paraId="266E4D35" w14:textId="77777777" w:rsidR="004533B9" w:rsidRPr="00152359" w:rsidRDefault="004533B9" w:rsidP="00E0445A">
            <w:pPr>
              <w:pStyle w:val="TableContents"/>
              <w:spacing w:before="20" w:after="20"/>
              <w:jc w:val="center"/>
              <w:rPr>
                <w:rFonts w:ascii="Arial" w:hAnsi="Arial" w:cs="Arial"/>
                <w:sz w:val="20"/>
                <w:szCs w:val="20"/>
                <w:lang w:val="uk-UA"/>
              </w:rPr>
            </w:pPr>
            <w:r w:rsidRPr="00152359">
              <w:rPr>
                <w:rFonts w:ascii="Arial" w:hAnsi="Arial" w:cs="Arial"/>
                <w:sz w:val="20"/>
                <w:szCs w:val="20"/>
                <w:lang w:val="uk-UA"/>
              </w:rPr>
              <w:t xml:space="preserve">(у 6,7 </w:t>
            </w:r>
            <w:r w:rsidRPr="00152359">
              <w:rPr>
                <w:rFonts w:ascii="Arial" w:hAnsi="Arial" w:cs="Arial"/>
                <w:sz w:val="20"/>
                <w:szCs w:val="20"/>
                <w:lang w:val="uk-UA"/>
              </w:rPr>
              <w:lastRenderedPageBreak/>
              <w:t>рази &gt; середньообласного)</w:t>
            </w:r>
          </w:p>
        </w:tc>
        <w:tc>
          <w:tcPr>
            <w:tcW w:w="1149" w:type="dxa"/>
            <w:tcBorders>
              <w:top w:val="single" w:sz="4" w:space="0" w:color="auto"/>
              <w:left w:val="single" w:sz="4" w:space="0" w:color="auto"/>
              <w:bottom w:val="single" w:sz="4" w:space="0" w:color="auto"/>
              <w:right w:val="single" w:sz="4" w:space="0" w:color="auto"/>
            </w:tcBorders>
            <w:shd w:val="clear" w:color="auto" w:fill="auto"/>
            <w:vAlign w:val="center"/>
          </w:tcPr>
          <w:p w14:paraId="7094A4EC" w14:textId="77777777" w:rsidR="004533B9" w:rsidRPr="00152359" w:rsidRDefault="004533B9" w:rsidP="00E0445A">
            <w:pPr>
              <w:pStyle w:val="TableContents"/>
              <w:spacing w:before="20" w:after="20"/>
              <w:jc w:val="center"/>
              <w:rPr>
                <w:rFonts w:ascii="Arial" w:hAnsi="Arial" w:cs="Arial"/>
                <w:sz w:val="20"/>
                <w:szCs w:val="20"/>
                <w:lang w:val="uk-UA"/>
              </w:rPr>
            </w:pPr>
            <w:r w:rsidRPr="00152359">
              <w:rPr>
                <w:rFonts w:ascii="Arial" w:hAnsi="Arial" w:cs="Arial"/>
                <w:sz w:val="20"/>
                <w:szCs w:val="20"/>
                <w:lang w:val="uk-UA"/>
              </w:rPr>
              <w:lastRenderedPageBreak/>
              <w:t>113,2</w:t>
            </w:r>
          </w:p>
          <w:p w14:paraId="1187D431" w14:textId="77777777" w:rsidR="004533B9" w:rsidRPr="00152359" w:rsidRDefault="004533B9" w:rsidP="00E0445A">
            <w:pPr>
              <w:pStyle w:val="TableContents"/>
              <w:spacing w:before="20" w:after="20"/>
              <w:jc w:val="center"/>
              <w:rPr>
                <w:rFonts w:ascii="Arial" w:hAnsi="Arial" w:cs="Arial"/>
                <w:sz w:val="20"/>
                <w:szCs w:val="20"/>
                <w:lang w:val="uk-UA"/>
              </w:rPr>
            </w:pPr>
            <w:r w:rsidRPr="00152359">
              <w:rPr>
                <w:rFonts w:ascii="Arial" w:hAnsi="Arial" w:cs="Arial"/>
                <w:sz w:val="20"/>
                <w:szCs w:val="20"/>
                <w:lang w:val="uk-UA"/>
              </w:rPr>
              <w:t xml:space="preserve">(у 5,3 </w:t>
            </w:r>
            <w:r w:rsidRPr="00152359">
              <w:rPr>
                <w:rFonts w:ascii="Arial" w:hAnsi="Arial" w:cs="Arial"/>
                <w:sz w:val="20"/>
                <w:szCs w:val="20"/>
                <w:lang w:val="uk-UA"/>
              </w:rPr>
              <w:lastRenderedPageBreak/>
              <w:t>рази &gt; середньообласного)</w:t>
            </w:r>
          </w:p>
        </w:tc>
        <w:tc>
          <w:tcPr>
            <w:tcW w:w="1149" w:type="dxa"/>
            <w:tcBorders>
              <w:top w:val="single" w:sz="4" w:space="0" w:color="auto"/>
              <w:left w:val="single" w:sz="4" w:space="0" w:color="auto"/>
              <w:bottom w:val="single" w:sz="4" w:space="0" w:color="auto"/>
              <w:right w:val="single" w:sz="4" w:space="0" w:color="auto"/>
            </w:tcBorders>
            <w:shd w:val="clear" w:color="auto" w:fill="auto"/>
            <w:vAlign w:val="center"/>
          </w:tcPr>
          <w:p w14:paraId="22E4295B" w14:textId="77777777" w:rsidR="004533B9" w:rsidRPr="00152359" w:rsidRDefault="004533B9" w:rsidP="00E0445A">
            <w:pPr>
              <w:pStyle w:val="TableContents"/>
              <w:spacing w:before="20" w:after="20"/>
              <w:jc w:val="center"/>
              <w:rPr>
                <w:rFonts w:ascii="Arial" w:hAnsi="Arial" w:cs="Arial"/>
                <w:sz w:val="20"/>
                <w:szCs w:val="20"/>
                <w:lang w:val="uk-UA"/>
              </w:rPr>
            </w:pPr>
            <w:r w:rsidRPr="00152359">
              <w:rPr>
                <w:rFonts w:ascii="Arial" w:hAnsi="Arial" w:cs="Arial"/>
                <w:sz w:val="20"/>
                <w:szCs w:val="20"/>
                <w:lang w:val="uk-UA"/>
              </w:rPr>
              <w:lastRenderedPageBreak/>
              <w:t>126,7</w:t>
            </w:r>
          </w:p>
          <w:p w14:paraId="26133B76" w14:textId="77777777" w:rsidR="004533B9" w:rsidRPr="00152359" w:rsidRDefault="004533B9" w:rsidP="00E0445A">
            <w:pPr>
              <w:pStyle w:val="TableContents"/>
              <w:spacing w:before="20" w:after="20"/>
              <w:jc w:val="center"/>
              <w:rPr>
                <w:rFonts w:ascii="Arial" w:hAnsi="Arial" w:cs="Arial"/>
                <w:sz w:val="20"/>
                <w:szCs w:val="20"/>
                <w:lang w:val="uk-UA"/>
              </w:rPr>
            </w:pPr>
            <w:r w:rsidRPr="00152359">
              <w:rPr>
                <w:rFonts w:ascii="Arial" w:hAnsi="Arial" w:cs="Arial"/>
                <w:sz w:val="20"/>
                <w:szCs w:val="20"/>
                <w:lang w:val="uk-UA"/>
              </w:rPr>
              <w:t xml:space="preserve">(у 4,8 </w:t>
            </w:r>
            <w:r w:rsidRPr="00152359">
              <w:rPr>
                <w:rFonts w:ascii="Arial" w:hAnsi="Arial" w:cs="Arial"/>
                <w:sz w:val="20"/>
                <w:szCs w:val="20"/>
                <w:lang w:val="uk-UA"/>
              </w:rPr>
              <w:lastRenderedPageBreak/>
              <w:t>рази &gt; середньообласного)</w:t>
            </w:r>
          </w:p>
        </w:tc>
        <w:tc>
          <w:tcPr>
            <w:tcW w:w="1149" w:type="dxa"/>
            <w:tcBorders>
              <w:top w:val="single" w:sz="4" w:space="0" w:color="auto"/>
              <w:left w:val="single" w:sz="4" w:space="0" w:color="auto"/>
              <w:bottom w:val="single" w:sz="4" w:space="0" w:color="auto"/>
              <w:right w:val="single" w:sz="4" w:space="0" w:color="auto"/>
            </w:tcBorders>
            <w:shd w:val="clear" w:color="auto" w:fill="auto"/>
            <w:vAlign w:val="center"/>
          </w:tcPr>
          <w:p w14:paraId="4ADCE892" w14:textId="77777777" w:rsidR="004533B9" w:rsidRPr="00152359" w:rsidRDefault="004533B9" w:rsidP="00E0445A">
            <w:pPr>
              <w:pStyle w:val="TableContents"/>
              <w:spacing w:before="20" w:after="20"/>
              <w:jc w:val="center"/>
              <w:rPr>
                <w:rFonts w:ascii="Arial" w:hAnsi="Arial" w:cs="Arial"/>
                <w:sz w:val="20"/>
                <w:szCs w:val="20"/>
                <w:lang w:val="uk-UA"/>
              </w:rPr>
            </w:pPr>
            <w:r w:rsidRPr="00152359">
              <w:rPr>
                <w:rFonts w:ascii="Arial" w:hAnsi="Arial" w:cs="Arial"/>
                <w:sz w:val="20"/>
                <w:szCs w:val="20"/>
                <w:lang w:val="uk-UA"/>
              </w:rPr>
              <w:lastRenderedPageBreak/>
              <w:t>127,1</w:t>
            </w:r>
          </w:p>
          <w:p w14:paraId="17D3068D" w14:textId="77777777" w:rsidR="004533B9" w:rsidRPr="00152359" w:rsidRDefault="004533B9" w:rsidP="00E0445A">
            <w:pPr>
              <w:pStyle w:val="TableContents"/>
              <w:spacing w:before="20" w:after="20"/>
              <w:jc w:val="center"/>
              <w:rPr>
                <w:rFonts w:ascii="Arial" w:hAnsi="Arial" w:cs="Arial"/>
                <w:sz w:val="20"/>
                <w:szCs w:val="20"/>
                <w:lang w:val="uk-UA"/>
              </w:rPr>
            </w:pPr>
            <w:r w:rsidRPr="00152359">
              <w:rPr>
                <w:rFonts w:ascii="Arial" w:hAnsi="Arial" w:cs="Arial"/>
                <w:sz w:val="20"/>
                <w:szCs w:val="20"/>
                <w:lang w:val="uk-UA"/>
              </w:rPr>
              <w:t xml:space="preserve">(у 5,0 </w:t>
            </w:r>
            <w:r w:rsidRPr="00152359">
              <w:rPr>
                <w:rFonts w:ascii="Arial" w:hAnsi="Arial" w:cs="Arial"/>
                <w:sz w:val="20"/>
                <w:szCs w:val="20"/>
                <w:lang w:val="uk-UA"/>
              </w:rPr>
              <w:lastRenderedPageBreak/>
              <w:t>рази &gt; середньообласного)</w:t>
            </w:r>
          </w:p>
        </w:tc>
        <w:tc>
          <w:tcPr>
            <w:tcW w:w="1149" w:type="dxa"/>
            <w:tcBorders>
              <w:top w:val="single" w:sz="4" w:space="0" w:color="auto"/>
              <w:left w:val="single" w:sz="4" w:space="0" w:color="auto"/>
              <w:bottom w:val="single" w:sz="4" w:space="0" w:color="auto"/>
              <w:right w:val="single" w:sz="4" w:space="0" w:color="auto"/>
            </w:tcBorders>
            <w:shd w:val="clear" w:color="auto" w:fill="auto"/>
            <w:vAlign w:val="center"/>
          </w:tcPr>
          <w:p w14:paraId="15AF1D13" w14:textId="77777777" w:rsidR="004533B9" w:rsidRPr="00152359" w:rsidRDefault="004533B9" w:rsidP="00E0445A">
            <w:pPr>
              <w:pStyle w:val="TableContents"/>
              <w:spacing w:before="20" w:after="20"/>
              <w:jc w:val="center"/>
              <w:rPr>
                <w:rFonts w:ascii="Arial" w:hAnsi="Arial" w:cs="Arial"/>
                <w:sz w:val="20"/>
                <w:szCs w:val="20"/>
                <w:lang w:val="uk-UA"/>
              </w:rPr>
            </w:pPr>
            <w:r w:rsidRPr="00152359">
              <w:rPr>
                <w:rFonts w:ascii="Arial" w:hAnsi="Arial" w:cs="Arial"/>
                <w:sz w:val="20"/>
                <w:szCs w:val="20"/>
                <w:lang w:val="uk-UA"/>
              </w:rPr>
              <w:lastRenderedPageBreak/>
              <w:t>211,6</w:t>
            </w:r>
          </w:p>
          <w:p w14:paraId="79FB312C" w14:textId="77777777" w:rsidR="004533B9" w:rsidRPr="00152359" w:rsidRDefault="004533B9" w:rsidP="00E0445A">
            <w:pPr>
              <w:pStyle w:val="TableContents"/>
              <w:spacing w:before="20" w:after="20"/>
              <w:jc w:val="center"/>
              <w:rPr>
                <w:rFonts w:ascii="Arial" w:hAnsi="Arial" w:cs="Arial"/>
                <w:sz w:val="20"/>
                <w:szCs w:val="20"/>
                <w:lang w:val="uk-UA"/>
              </w:rPr>
            </w:pPr>
            <w:r w:rsidRPr="00152359">
              <w:rPr>
                <w:rFonts w:ascii="Arial" w:hAnsi="Arial" w:cs="Arial"/>
                <w:sz w:val="20"/>
                <w:szCs w:val="20"/>
                <w:lang w:val="uk-UA"/>
              </w:rPr>
              <w:t xml:space="preserve">(у 5,3 </w:t>
            </w:r>
            <w:r w:rsidRPr="00152359">
              <w:rPr>
                <w:rFonts w:ascii="Arial" w:hAnsi="Arial" w:cs="Arial"/>
                <w:sz w:val="20"/>
                <w:szCs w:val="20"/>
                <w:lang w:val="uk-UA"/>
              </w:rPr>
              <w:lastRenderedPageBreak/>
              <w:t>рази &gt; середньообласного)</w:t>
            </w:r>
          </w:p>
        </w:tc>
        <w:tc>
          <w:tcPr>
            <w:tcW w:w="1156" w:type="dxa"/>
            <w:tcBorders>
              <w:top w:val="single" w:sz="4" w:space="0" w:color="auto"/>
              <w:left w:val="single" w:sz="4" w:space="0" w:color="auto"/>
              <w:bottom w:val="single" w:sz="4" w:space="0" w:color="auto"/>
              <w:right w:val="single" w:sz="4" w:space="0" w:color="auto"/>
            </w:tcBorders>
            <w:shd w:val="clear" w:color="auto" w:fill="auto"/>
            <w:vAlign w:val="center"/>
          </w:tcPr>
          <w:p w14:paraId="349A6BEE" w14:textId="77777777" w:rsidR="004533B9" w:rsidRPr="00152359" w:rsidRDefault="004533B9" w:rsidP="00E0445A">
            <w:pPr>
              <w:pStyle w:val="TableContents"/>
              <w:spacing w:before="20" w:after="20"/>
              <w:jc w:val="center"/>
              <w:rPr>
                <w:rFonts w:ascii="Arial" w:hAnsi="Arial" w:cs="Arial"/>
                <w:sz w:val="20"/>
                <w:szCs w:val="20"/>
                <w:lang w:val="uk-UA"/>
              </w:rPr>
            </w:pPr>
            <w:r w:rsidRPr="00152359">
              <w:rPr>
                <w:rFonts w:ascii="Arial" w:hAnsi="Arial" w:cs="Arial"/>
                <w:sz w:val="20"/>
                <w:szCs w:val="20"/>
                <w:lang w:val="uk-UA"/>
              </w:rPr>
              <w:lastRenderedPageBreak/>
              <w:t>261,8</w:t>
            </w:r>
          </w:p>
          <w:p w14:paraId="232B688C" w14:textId="77777777" w:rsidR="004533B9" w:rsidRPr="00152359" w:rsidRDefault="004533B9" w:rsidP="00E0445A">
            <w:pPr>
              <w:pStyle w:val="TableContents"/>
              <w:spacing w:before="20" w:after="20"/>
              <w:jc w:val="center"/>
              <w:rPr>
                <w:rFonts w:ascii="Arial" w:hAnsi="Arial" w:cs="Arial"/>
                <w:sz w:val="20"/>
                <w:szCs w:val="20"/>
                <w:lang w:val="uk-UA"/>
              </w:rPr>
            </w:pPr>
            <w:r w:rsidRPr="00152359">
              <w:rPr>
                <w:rFonts w:ascii="Arial" w:hAnsi="Arial" w:cs="Arial"/>
                <w:sz w:val="20"/>
                <w:szCs w:val="20"/>
                <w:lang w:val="uk-UA"/>
              </w:rPr>
              <w:t xml:space="preserve">(у 6,3 </w:t>
            </w:r>
            <w:r w:rsidRPr="00152359">
              <w:rPr>
                <w:rFonts w:ascii="Arial" w:hAnsi="Arial" w:cs="Arial"/>
                <w:sz w:val="20"/>
                <w:szCs w:val="20"/>
                <w:lang w:val="uk-UA"/>
              </w:rPr>
              <w:lastRenderedPageBreak/>
              <w:t>рази &gt; середньообласного)</w:t>
            </w:r>
          </w:p>
        </w:tc>
      </w:tr>
    </w:tbl>
    <w:p w14:paraId="46EF424C" w14:textId="77777777" w:rsidR="004533B9" w:rsidRPr="00152359" w:rsidRDefault="004533B9" w:rsidP="00830F92">
      <w:pPr>
        <w:pStyle w:val="Standard"/>
        <w:spacing w:before="60"/>
        <w:jc w:val="both"/>
        <w:rPr>
          <w:rFonts w:ascii="Arial" w:hAnsi="Arial" w:cs="Arial"/>
          <w:sz w:val="20"/>
          <w:szCs w:val="20"/>
          <w:lang w:val="uk-UA"/>
        </w:rPr>
      </w:pPr>
      <w:r w:rsidRPr="00152359">
        <w:rPr>
          <w:rFonts w:ascii="Arial" w:hAnsi="Arial" w:cs="Arial"/>
          <w:sz w:val="20"/>
          <w:szCs w:val="20"/>
          <w:lang w:val="uk-UA"/>
        </w:rPr>
        <w:lastRenderedPageBreak/>
        <w:t>* за цим показником м.Моршин займає перше місце в області.</w:t>
      </w:r>
    </w:p>
    <w:p w14:paraId="20BFBABE" w14:textId="77777777" w:rsidR="004533B9" w:rsidRPr="00152359" w:rsidRDefault="004533B9" w:rsidP="0026199A">
      <w:pPr>
        <w:pStyle w:val="TableTitle"/>
      </w:pPr>
      <w:bookmarkStart w:id="86" w:name="_Toc81749295"/>
      <w:r w:rsidRPr="00152359">
        <w:t>Техніко-економічні показники діяльності ПрАТ МЗМВ «ОСКАР»</w:t>
      </w:r>
      <w:bookmarkEnd w:id="86"/>
    </w:p>
    <w:tbl>
      <w:tblPr>
        <w:tblW w:w="5000" w:type="pct"/>
        <w:tblInd w:w="-4" w:type="dxa"/>
        <w:tblLayout w:type="fixed"/>
        <w:tblCellMar>
          <w:left w:w="10" w:type="dxa"/>
          <w:right w:w="10" w:type="dxa"/>
        </w:tblCellMar>
        <w:tblLook w:val="0000" w:firstRow="0" w:lastRow="0" w:firstColumn="0" w:lastColumn="0" w:noHBand="0" w:noVBand="0"/>
      </w:tblPr>
      <w:tblGrid>
        <w:gridCol w:w="2052"/>
        <w:gridCol w:w="1018"/>
        <w:gridCol w:w="920"/>
        <w:gridCol w:w="893"/>
        <w:gridCol w:w="908"/>
        <w:gridCol w:w="935"/>
        <w:gridCol w:w="920"/>
        <w:gridCol w:w="921"/>
        <w:gridCol w:w="910"/>
      </w:tblGrid>
      <w:tr w:rsidR="004533B9" w:rsidRPr="00152359" w14:paraId="2B2BAEB2" w14:textId="77777777" w:rsidTr="00651172">
        <w:tc>
          <w:tcPr>
            <w:tcW w:w="2038" w:type="dxa"/>
            <w:tcBorders>
              <w:top w:val="single" w:sz="2" w:space="0" w:color="000000"/>
              <w:left w:val="single" w:sz="2" w:space="0" w:color="000000"/>
              <w:bottom w:val="single" w:sz="2" w:space="0" w:color="000000"/>
            </w:tcBorders>
            <w:shd w:val="clear" w:color="auto" w:fill="D5FFE8"/>
            <w:tcMar>
              <w:top w:w="55" w:type="dxa"/>
              <w:left w:w="55" w:type="dxa"/>
              <w:bottom w:w="55" w:type="dxa"/>
              <w:right w:w="55" w:type="dxa"/>
            </w:tcMar>
          </w:tcPr>
          <w:p w14:paraId="21ED5E57" w14:textId="77777777" w:rsidR="004533B9" w:rsidRPr="00152359" w:rsidRDefault="004533B9" w:rsidP="00651172">
            <w:pPr>
              <w:pStyle w:val="TableContents"/>
              <w:spacing w:before="20" w:after="20"/>
              <w:jc w:val="center"/>
              <w:rPr>
                <w:rFonts w:ascii="Arial" w:hAnsi="Arial" w:cs="Arial"/>
                <w:sz w:val="20"/>
                <w:szCs w:val="20"/>
                <w:lang w:val="uk-UA"/>
              </w:rPr>
            </w:pPr>
            <w:r w:rsidRPr="00152359">
              <w:rPr>
                <w:rFonts w:ascii="Arial" w:hAnsi="Arial" w:cs="Arial"/>
                <w:b/>
                <w:bCs/>
                <w:sz w:val="20"/>
                <w:szCs w:val="20"/>
                <w:lang w:val="uk-UA"/>
              </w:rPr>
              <w:t>Рік</w:t>
            </w:r>
          </w:p>
        </w:tc>
        <w:tc>
          <w:tcPr>
            <w:tcW w:w="1010" w:type="dxa"/>
            <w:tcBorders>
              <w:top w:val="single" w:sz="2" w:space="0" w:color="000000"/>
              <w:left w:val="single" w:sz="2" w:space="0" w:color="000000"/>
              <w:bottom w:val="single" w:sz="2" w:space="0" w:color="000000"/>
            </w:tcBorders>
            <w:shd w:val="clear" w:color="auto" w:fill="D5FFE8"/>
            <w:tcMar>
              <w:top w:w="55" w:type="dxa"/>
              <w:left w:w="55" w:type="dxa"/>
              <w:bottom w:w="55" w:type="dxa"/>
              <w:right w:w="55" w:type="dxa"/>
            </w:tcMar>
          </w:tcPr>
          <w:p w14:paraId="2A4905D9" w14:textId="77777777" w:rsidR="004533B9" w:rsidRPr="00152359" w:rsidRDefault="004533B9" w:rsidP="00651172">
            <w:pPr>
              <w:pStyle w:val="TableContents"/>
              <w:spacing w:before="20" w:after="20"/>
              <w:jc w:val="center"/>
              <w:rPr>
                <w:rFonts w:ascii="Arial" w:hAnsi="Arial" w:cs="Arial"/>
                <w:sz w:val="20"/>
                <w:szCs w:val="20"/>
                <w:lang w:val="uk-UA"/>
              </w:rPr>
            </w:pPr>
            <w:r w:rsidRPr="00152359">
              <w:rPr>
                <w:rFonts w:ascii="Arial" w:hAnsi="Arial" w:cs="Arial"/>
                <w:b/>
                <w:bCs/>
                <w:sz w:val="20"/>
                <w:szCs w:val="20"/>
                <w:lang w:val="uk-UA"/>
              </w:rPr>
              <w:t>2013</w:t>
            </w:r>
          </w:p>
        </w:tc>
        <w:tc>
          <w:tcPr>
            <w:tcW w:w="913" w:type="dxa"/>
            <w:tcBorders>
              <w:top w:val="single" w:sz="2" w:space="0" w:color="000000"/>
              <w:left w:val="single" w:sz="2" w:space="0" w:color="000000"/>
              <w:bottom w:val="single" w:sz="2" w:space="0" w:color="000000"/>
            </w:tcBorders>
            <w:shd w:val="clear" w:color="auto" w:fill="D5FFE8"/>
            <w:tcMar>
              <w:top w:w="55" w:type="dxa"/>
              <w:left w:w="55" w:type="dxa"/>
              <w:bottom w:w="55" w:type="dxa"/>
              <w:right w:w="55" w:type="dxa"/>
            </w:tcMar>
          </w:tcPr>
          <w:p w14:paraId="4E72324B" w14:textId="77777777" w:rsidR="004533B9" w:rsidRPr="00152359" w:rsidRDefault="004533B9" w:rsidP="00651172">
            <w:pPr>
              <w:pStyle w:val="TableContents"/>
              <w:spacing w:before="20" w:after="20"/>
              <w:jc w:val="center"/>
              <w:rPr>
                <w:rFonts w:ascii="Arial" w:hAnsi="Arial" w:cs="Arial"/>
                <w:sz w:val="20"/>
                <w:szCs w:val="20"/>
                <w:lang w:val="uk-UA"/>
              </w:rPr>
            </w:pPr>
            <w:r w:rsidRPr="00152359">
              <w:rPr>
                <w:rFonts w:ascii="Arial" w:hAnsi="Arial" w:cs="Arial"/>
                <w:b/>
                <w:bCs/>
                <w:sz w:val="20"/>
                <w:szCs w:val="20"/>
                <w:lang w:val="uk-UA"/>
              </w:rPr>
              <w:t>2014</w:t>
            </w:r>
          </w:p>
        </w:tc>
        <w:tc>
          <w:tcPr>
            <w:tcW w:w="886" w:type="dxa"/>
            <w:tcBorders>
              <w:top w:val="single" w:sz="2" w:space="0" w:color="000000"/>
              <w:left w:val="single" w:sz="2" w:space="0" w:color="000000"/>
              <w:bottom w:val="single" w:sz="2" w:space="0" w:color="000000"/>
            </w:tcBorders>
            <w:shd w:val="clear" w:color="auto" w:fill="D5FFE8"/>
            <w:tcMar>
              <w:top w:w="55" w:type="dxa"/>
              <w:left w:w="55" w:type="dxa"/>
              <w:bottom w:w="55" w:type="dxa"/>
              <w:right w:w="55" w:type="dxa"/>
            </w:tcMar>
          </w:tcPr>
          <w:p w14:paraId="0E0046A2" w14:textId="77777777" w:rsidR="004533B9" w:rsidRPr="00152359" w:rsidRDefault="004533B9" w:rsidP="00651172">
            <w:pPr>
              <w:pStyle w:val="TableContents"/>
              <w:spacing w:before="20" w:after="20"/>
              <w:jc w:val="center"/>
              <w:rPr>
                <w:rFonts w:ascii="Arial" w:hAnsi="Arial" w:cs="Arial"/>
                <w:sz w:val="20"/>
                <w:szCs w:val="20"/>
                <w:lang w:val="uk-UA"/>
              </w:rPr>
            </w:pPr>
            <w:r w:rsidRPr="00152359">
              <w:rPr>
                <w:rFonts w:ascii="Arial" w:hAnsi="Arial" w:cs="Arial"/>
                <w:b/>
                <w:bCs/>
                <w:sz w:val="20"/>
                <w:szCs w:val="20"/>
                <w:lang w:val="uk-UA"/>
              </w:rPr>
              <w:t>2015</w:t>
            </w:r>
          </w:p>
        </w:tc>
        <w:tc>
          <w:tcPr>
            <w:tcW w:w="901" w:type="dxa"/>
            <w:tcBorders>
              <w:top w:val="single" w:sz="2" w:space="0" w:color="000000"/>
              <w:left w:val="single" w:sz="2" w:space="0" w:color="000000"/>
              <w:bottom w:val="single" w:sz="2" w:space="0" w:color="000000"/>
            </w:tcBorders>
            <w:shd w:val="clear" w:color="auto" w:fill="D5FFE8"/>
            <w:tcMar>
              <w:top w:w="55" w:type="dxa"/>
              <w:left w:w="55" w:type="dxa"/>
              <w:bottom w:w="55" w:type="dxa"/>
              <w:right w:w="55" w:type="dxa"/>
            </w:tcMar>
          </w:tcPr>
          <w:p w14:paraId="3BA27118" w14:textId="77777777" w:rsidR="004533B9" w:rsidRPr="00152359" w:rsidRDefault="004533B9" w:rsidP="00651172">
            <w:pPr>
              <w:pStyle w:val="TableContents"/>
              <w:spacing w:before="20" w:after="20"/>
              <w:jc w:val="center"/>
              <w:rPr>
                <w:rFonts w:ascii="Arial" w:hAnsi="Arial" w:cs="Arial"/>
                <w:sz w:val="20"/>
                <w:szCs w:val="20"/>
                <w:lang w:val="uk-UA"/>
              </w:rPr>
            </w:pPr>
            <w:r w:rsidRPr="00152359">
              <w:rPr>
                <w:rFonts w:ascii="Arial" w:hAnsi="Arial" w:cs="Arial"/>
                <w:b/>
                <w:bCs/>
                <w:sz w:val="20"/>
                <w:szCs w:val="20"/>
                <w:lang w:val="uk-UA"/>
              </w:rPr>
              <w:t>2016</w:t>
            </w:r>
          </w:p>
        </w:tc>
        <w:tc>
          <w:tcPr>
            <w:tcW w:w="928" w:type="dxa"/>
            <w:tcBorders>
              <w:top w:val="single" w:sz="2" w:space="0" w:color="000000"/>
              <w:left w:val="single" w:sz="2" w:space="0" w:color="000000"/>
              <w:bottom w:val="single" w:sz="2" w:space="0" w:color="000000"/>
            </w:tcBorders>
            <w:shd w:val="clear" w:color="auto" w:fill="D5FFE8"/>
            <w:tcMar>
              <w:top w:w="55" w:type="dxa"/>
              <w:left w:w="55" w:type="dxa"/>
              <w:bottom w:w="55" w:type="dxa"/>
              <w:right w:w="55" w:type="dxa"/>
            </w:tcMar>
          </w:tcPr>
          <w:p w14:paraId="61D9810E" w14:textId="77777777" w:rsidR="004533B9" w:rsidRPr="00152359" w:rsidRDefault="004533B9" w:rsidP="00651172">
            <w:pPr>
              <w:pStyle w:val="TableContents"/>
              <w:spacing w:before="20" w:after="20"/>
              <w:jc w:val="center"/>
              <w:rPr>
                <w:rFonts w:ascii="Arial" w:hAnsi="Arial" w:cs="Arial"/>
                <w:sz w:val="20"/>
                <w:szCs w:val="20"/>
                <w:lang w:val="uk-UA"/>
              </w:rPr>
            </w:pPr>
            <w:r w:rsidRPr="00152359">
              <w:rPr>
                <w:rFonts w:ascii="Arial" w:hAnsi="Arial" w:cs="Arial"/>
                <w:b/>
                <w:bCs/>
                <w:sz w:val="20"/>
                <w:szCs w:val="20"/>
                <w:lang w:val="uk-UA"/>
              </w:rPr>
              <w:t>2017</w:t>
            </w:r>
          </w:p>
        </w:tc>
        <w:tc>
          <w:tcPr>
            <w:tcW w:w="913" w:type="dxa"/>
            <w:tcBorders>
              <w:top w:val="single" w:sz="2" w:space="0" w:color="000000"/>
              <w:left w:val="single" w:sz="2" w:space="0" w:color="000000"/>
              <w:bottom w:val="single" w:sz="2" w:space="0" w:color="000000"/>
            </w:tcBorders>
            <w:shd w:val="clear" w:color="auto" w:fill="D5FFE8"/>
            <w:tcMar>
              <w:top w:w="55" w:type="dxa"/>
              <w:left w:w="55" w:type="dxa"/>
              <w:bottom w:w="55" w:type="dxa"/>
              <w:right w:w="55" w:type="dxa"/>
            </w:tcMar>
          </w:tcPr>
          <w:p w14:paraId="7038E008" w14:textId="77777777" w:rsidR="004533B9" w:rsidRPr="00152359" w:rsidRDefault="004533B9" w:rsidP="00651172">
            <w:pPr>
              <w:pStyle w:val="TableContents"/>
              <w:spacing w:before="20" w:after="20"/>
              <w:jc w:val="center"/>
              <w:rPr>
                <w:rFonts w:ascii="Arial" w:hAnsi="Arial" w:cs="Arial"/>
                <w:sz w:val="20"/>
                <w:szCs w:val="20"/>
                <w:lang w:val="uk-UA"/>
              </w:rPr>
            </w:pPr>
            <w:r w:rsidRPr="00152359">
              <w:rPr>
                <w:rFonts w:ascii="Arial" w:hAnsi="Arial" w:cs="Arial"/>
                <w:b/>
                <w:bCs/>
                <w:sz w:val="20"/>
                <w:szCs w:val="20"/>
                <w:lang w:val="uk-UA"/>
              </w:rPr>
              <w:t>2018</w:t>
            </w:r>
          </w:p>
        </w:tc>
        <w:tc>
          <w:tcPr>
            <w:tcW w:w="914" w:type="dxa"/>
            <w:tcBorders>
              <w:top w:val="single" w:sz="2" w:space="0" w:color="000000"/>
              <w:left w:val="single" w:sz="2" w:space="0" w:color="000000"/>
              <w:bottom w:val="single" w:sz="2" w:space="0" w:color="000000"/>
            </w:tcBorders>
            <w:shd w:val="clear" w:color="auto" w:fill="D5FFE8"/>
            <w:tcMar>
              <w:top w:w="55" w:type="dxa"/>
              <w:left w:w="55" w:type="dxa"/>
              <w:bottom w:w="55" w:type="dxa"/>
              <w:right w:w="55" w:type="dxa"/>
            </w:tcMar>
          </w:tcPr>
          <w:p w14:paraId="50F78CF7" w14:textId="77777777" w:rsidR="004533B9" w:rsidRPr="00152359" w:rsidRDefault="004533B9" w:rsidP="00651172">
            <w:pPr>
              <w:pStyle w:val="TableContents"/>
              <w:spacing w:before="20" w:after="20"/>
              <w:jc w:val="center"/>
              <w:rPr>
                <w:rFonts w:ascii="Arial" w:hAnsi="Arial" w:cs="Arial"/>
                <w:sz w:val="20"/>
                <w:szCs w:val="20"/>
                <w:lang w:val="uk-UA"/>
              </w:rPr>
            </w:pPr>
            <w:r w:rsidRPr="00152359">
              <w:rPr>
                <w:rFonts w:ascii="Arial" w:hAnsi="Arial" w:cs="Arial"/>
                <w:b/>
                <w:bCs/>
                <w:sz w:val="20"/>
                <w:szCs w:val="20"/>
                <w:lang w:val="uk-UA"/>
              </w:rPr>
              <w:t>2019</w:t>
            </w:r>
          </w:p>
        </w:tc>
        <w:tc>
          <w:tcPr>
            <w:tcW w:w="903" w:type="dxa"/>
            <w:tcBorders>
              <w:top w:val="single" w:sz="2" w:space="0" w:color="000000"/>
              <w:left w:val="single" w:sz="2" w:space="0" w:color="000000"/>
              <w:bottom w:val="single" w:sz="2" w:space="0" w:color="000000"/>
              <w:right w:val="single" w:sz="2" w:space="0" w:color="000000"/>
            </w:tcBorders>
            <w:shd w:val="clear" w:color="auto" w:fill="D5FFE8"/>
          </w:tcPr>
          <w:p w14:paraId="43E7B586" w14:textId="77777777" w:rsidR="004533B9" w:rsidRPr="00152359" w:rsidRDefault="004533B9" w:rsidP="00651172">
            <w:pPr>
              <w:pStyle w:val="TableContents"/>
              <w:spacing w:before="20" w:after="20"/>
              <w:jc w:val="center"/>
              <w:rPr>
                <w:rFonts w:ascii="Arial" w:hAnsi="Arial" w:cs="Arial"/>
                <w:sz w:val="20"/>
                <w:szCs w:val="20"/>
                <w:lang w:val="uk-UA"/>
              </w:rPr>
            </w:pPr>
            <w:r w:rsidRPr="00152359">
              <w:rPr>
                <w:rFonts w:ascii="Arial" w:hAnsi="Arial" w:cs="Arial"/>
                <w:b/>
                <w:bCs/>
                <w:sz w:val="20"/>
                <w:szCs w:val="20"/>
                <w:lang w:val="uk-UA"/>
              </w:rPr>
              <w:t>2020</w:t>
            </w:r>
          </w:p>
        </w:tc>
      </w:tr>
      <w:tr w:rsidR="004533B9" w:rsidRPr="00152359" w14:paraId="23ECB452" w14:textId="77777777" w:rsidTr="00651172">
        <w:tc>
          <w:tcPr>
            <w:tcW w:w="2038"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45D9B469" w14:textId="77777777" w:rsidR="004533B9" w:rsidRPr="00152359" w:rsidRDefault="004533B9" w:rsidP="00651172">
            <w:pPr>
              <w:pStyle w:val="TableContents"/>
              <w:spacing w:before="20" w:after="20"/>
              <w:rPr>
                <w:rFonts w:ascii="Arial" w:hAnsi="Arial" w:cs="Arial"/>
                <w:sz w:val="20"/>
                <w:szCs w:val="20"/>
                <w:lang w:val="uk-UA"/>
              </w:rPr>
            </w:pPr>
            <w:r w:rsidRPr="00152359">
              <w:rPr>
                <w:rFonts w:ascii="Arial" w:hAnsi="Arial" w:cs="Arial"/>
                <w:sz w:val="20"/>
                <w:szCs w:val="20"/>
                <w:lang w:val="uk-UA"/>
              </w:rPr>
              <w:t>Вироблена продукція, млн.грн.</w:t>
            </w:r>
          </w:p>
        </w:tc>
        <w:tc>
          <w:tcPr>
            <w:tcW w:w="1010"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4BEB0080" w14:textId="77777777" w:rsidR="004533B9" w:rsidRPr="00152359" w:rsidRDefault="004533B9" w:rsidP="00651172">
            <w:pPr>
              <w:pStyle w:val="TableContents"/>
              <w:spacing w:before="20" w:after="20"/>
              <w:jc w:val="center"/>
              <w:rPr>
                <w:rFonts w:ascii="Arial" w:hAnsi="Arial" w:cs="Arial"/>
                <w:sz w:val="20"/>
                <w:szCs w:val="20"/>
                <w:lang w:val="uk-UA"/>
              </w:rPr>
            </w:pPr>
            <w:r w:rsidRPr="00152359">
              <w:rPr>
                <w:rFonts w:ascii="Arial" w:hAnsi="Arial" w:cs="Arial"/>
                <w:sz w:val="20"/>
                <w:szCs w:val="20"/>
                <w:lang w:val="uk-UA"/>
              </w:rPr>
              <w:t>595,1</w:t>
            </w:r>
          </w:p>
        </w:tc>
        <w:tc>
          <w:tcPr>
            <w:tcW w:w="913"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117F1EF8" w14:textId="77777777" w:rsidR="004533B9" w:rsidRPr="00152359" w:rsidRDefault="004533B9" w:rsidP="00651172">
            <w:pPr>
              <w:pStyle w:val="TableContents"/>
              <w:spacing w:before="20" w:after="20"/>
              <w:jc w:val="center"/>
              <w:rPr>
                <w:rFonts w:ascii="Arial" w:hAnsi="Arial" w:cs="Arial"/>
                <w:sz w:val="20"/>
                <w:szCs w:val="20"/>
                <w:lang w:val="uk-UA"/>
              </w:rPr>
            </w:pPr>
            <w:r w:rsidRPr="00152359">
              <w:rPr>
                <w:rFonts w:ascii="Arial" w:hAnsi="Arial" w:cs="Arial"/>
                <w:sz w:val="20"/>
                <w:szCs w:val="20"/>
                <w:lang w:val="uk-UA"/>
              </w:rPr>
              <w:t>550,4</w:t>
            </w:r>
          </w:p>
        </w:tc>
        <w:tc>
          <w:tcPr>
            <w:tcW w:w="886"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54D3DC38" w14:textId="77777777" w:rsidR="004533B9" w:rsidRPr="00152359" w:rsidRDefault="004533B9" w:rsidP="00651172">
            <w:pPr>
              <w:pStyle w:val="TableContents"/>
              <w:spacing w:before="20" w:after="20"/>
              <w:jc w:val="center"/>
              <w:rPr>
                <w:rFonts w:ascii="Arial" w:hAnsi="Arial" w:cs="Arial"/>
                <w:sz w:val="20"/>
                <w:szCs w:val="20"/>
                <w:lang w:val="uk-UA"/>
              </w:rPr>
            </w:pPr>
            <w:r w:rsidRPr="00152359">
              <w:rPr>
                <w:rFonts w:ascii="Arial" w:hAnsi="Arial" w:cs="Arial"/>
                <w:sz w:val="20"/>
                <w:szCs w:val="20"/>
                <w:lang w:val="uk-UA"/>
              </w:rPr>
              <w:t>659,7</w:t>
            </w:r>
          </w:p>
        </w:tc>
        <w:tc>
          <w:tcPr>
            <w:tcW w:w="901"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5EB43F29" w14:textId="77777777" w:rsidR="004533B9" w:rsidRPr="00152359" w:rsidRDefault="004533B9" w:rsidP="00651172">
            <w:pPr>
              <w:pStyle w:val="TableContents"/>
              <w:spacing w:before="20" w:after="20"/>
              <w:jc w:val="center"/>
              <w:rPr>
                <w:rFonts w:ascii="Arial" w:hAnsi="Arial" w:cs="Arial"/>
                <w:sz w:val="20"/>
                <w:szCs w:val="20"/>
                <w:lang w:val="uk-UA"/>
              </w:rPr>
            </w:pPr>
            <w:r w:rsidRPr="00152359">
              <w:rPr>
                <w:rFonts w:ascii="Arial" w:hAnsi="Arial" w:cs="Arial"/>
                <w:sz w:val="20"/>
                <w:szCs w:val="20"/>
                <w:lang w:val="uk-UA"/>
              </w:rPr>
              <w:t>729,6</w:t>
            </w:r>
          </w:p>
        </w:tc>
        <w:tc>
          <w:tcPr>
            <w:tcW w:w="928"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43E7FA89" w14:textId="77777777" w:rsidR="004533B9" w:rsidRPr="00152359" w:rsidRDefault="004533B9" w:rsidP="00651172">
            <w:pPr>
              <w:pStyle w:val="TableContents"/>
              <w:spacing w:before="20" w:after="20"/>
              <w:jc w:val="center"/>
              <w:rPr>
                <w:rFonts w:ascii="Arial" w:hAnsi="Arial" w:cs="Arial"/>
                <w:sz w:val="20"/>
                <w:szCs w:val="20"/>
                <w:lang w:val="uk-UA"/>
              </w:rPr>
            </w:pPr>
            <w:r w:rsidRPr="00152359">
              <w:rPr>
                <w:rFonts w:ascii="Arial" w:hAnsi="Arial" w:cs="Arial"/>
                <w:sz w:val="20"/>
                <w:szCs w:val="20"/>
                <w:lang w:val="uk-UA"/>
              </w:rPr>
              <w:t>843,6</w:t>
            </w:r>
          </w:p>
        </w:tc>
        <w:tc>
          <w:tcPr>
            <w:tcW w:w="913"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3583302A" w14:textId="77777777" w:rsidR="004533B9" w:rsidRPr="00152359" w:rsidRDefault="004533B9" w:rsidP="00651172">
            <w:pPr>
              <w:pStyle w:val="TableContents"/>
              <w:spacing w:before="20" w:after="20"/>
              <w:jc w:val="center"/>
              <w:rPr>
                <w:rFonts w:ascii="Arial" w:hAnsi="Arial" w:cs="Arial"/>
                <w:sz w:val="20"/>
                <w:szCs w:val="20"/>
                <w:lang w:val="uk-UA"/>
              </w:rPr>
            </w:pPr>
            <w:r w:rsidRPr="00152359">
              <w:rPr>
                <w:rFonts w:ascii="Arial" w:hAnsi="Arial" w:cs="Arial"/>
                <w:sz w:val="20"/>
                <w:szCs w:val="20"/>
                <w:lang w:val="uk-UA"/>
              </w:rPr>
              <w:t>1168,7</w:t>
            </w:r>
          </w:p>
        </w:tc>
        <w:tc>
          <w:tcPr>
            <w:tcW w:w="914"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04DB7F4C" w14:textId="77777777" w:rsidR="004533B9" w:rsidRPr="00152359" w:rsidRDefault="004533B9" w:rsidP="00651172">
            <w:pPr>
              <w:pStyle w:val="TableContents"/>
              <w:spacing w:before="20" w:after="20"/>
              <w:jc w:val="center"/>
              <w:rPr>
                <w:rFonts w:ascii="Arial" w:hAnsi="Arial" w:cs="Arial"/>
                <w:sz w:val="20"/>
                <w:szCs w:val="20"/>
                <w:lang w:val="uk-UA"/>
              </w:rPr>
            </w:pPr>
            <w:r w:rsidRPr="00152359">
              <w:rPr>
                <w:rFonts w:ascii="Arial" w:hAnsi="Arial" w:cs="Arial"/>
                <w:sz w:val="20"/>
                <w:szCs w:val="20"/>
                <w:lang w:val="uk-UA"/>
              </w:rPr>
              <w:t>1464,9</w:t>
            </w:r>
          </w:p>
        </w:tc>
        <w:tc>
          <w:tcPr>
            <w:tcW w:w="903" w:type="dxa"/>
            <w:tcBorders>
              <w:left w:val="single" w:sz="2" w:space="0" w:color="000000"/>
              <w:bottom w:val="single" w:sz="2" w:space="0" w:color="000000"/>
              <w:right w:val="single" w:sz="2" w:space="0" w:color="000000"/>
            </w:tcBorders>
            <w:shd w:val="clear" w:color="auto" w:fill="auto"/>
            <w:vAlign w:val="center"/>
          </w:tcPr>
          <w:p w14:paraId="73AF3763" w14:textId="77777777" w:rsidR="004533B9" w:rsidRPr="00152359" w:rsidRDefault="004533B9" w:rsidP="00651172">
            <w:pPr>
              <w:pStyle w:val="TableContents"/>
              <w:spacing w:before="20" w:after="20"/>
              <w:jc w:val="center"/>
              <w:rPr>
                <w:rFonts w:ascii="Arial" w:hAnsi="Arial" w:cs="Arial"/>
                <w:sz w:val="20"/>
                <w:szCs w:val="20"/>
                <w:lang w:val="uk-UA"/>
              </w:rPr>
            </w:pPr>
            <w:r w:rsidRPr="00152359">
              <w:rPr>
                <w:rFonts w:ascii="Arial" w:hAnsi="Arial" w:cs="Arial"/>
                <w:sz w:val="20"/>
                <w:szCs w:val="20"/>
                <w:lang w:val="uk-UA"/>
              </w:rPr>
              <w:t>1345,8</w:t>
            </w:r>
          </w:p>
        </w:tc>
      </w:tr>
      <w:tr w:rsidR="004533B9" w:rsidRPr="00152359" w14:paraId="7CFC17DD" w14:textId="77777777" w:rsidTr="00651172">
        <w:tc>
          <w:tcPr>
            <w:tcW w:w="2038"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4ACE823C" w14:textId="77777777" w:rsidR="004533B9" w:rsidRPr="00152359" w:rsidRDefault="004533B9" w:rsidP="00651172">
            <w:pPr>
              <w:pStyle w:val="TableContents"/>
              <w:spacing w:before="20" w:after="20"/>
              <w:rPr>
                <w:rFonts w:ascii="Arial" w:hAnsi="Arial" w:cs="Arial"/>
                <w:sz w:val="20"/>
                <w:szCs w:val="20"/>
                <w:lang w:val="uk-UA"/>
              </w:rPr>
            </w:pPr>
            <w:r w:rsidRPr="00152359">
              <w:rPr>
                <w:rFonts w:ascii="Arial" w:hAnsi="Arial" w:cs="Arial"/>
                <w:sz w:val="20"/>
                <w:szCs w:val="20"/>
                <w:lang w:val="uk-UA"/>
              </w:rPr>
              <w:t>Реалізована продукція, млн.грн.</w:t>
            </w:r>
          </w:p>
        </w:tc>
        <w:tc>
          <w:tcPr>
            <w:tcW w:w="1010"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6F670678" w14:textId="77777777" w:rsidR="004533B9" w:rsidRPr="00152359" w:rsidRDefault="004533B9" w:rsidP="00651172">
            <w:pPr>
              <w:pStyle w:val="TableContents"/>
              <w:spacing w:before="20" w:after="20"/>
              <w:jc w:val="center"/>
              <w:rPr>
                <w:rFonts w:ascii="Arial" w:hAnsi="Arial" w:cs="Arial"/>
                <w:sz w:val="20"/>
                <w:szCs w:val="20"/>
                <w:lang w:val="uk-UA"/>
              </w:rPr>
            </w:pPr>
            <w:r w:rsidRPr="00152359">
              <w:rPr>
                <w:rFonts w:ascii="Arial" w:hAnsi="Arial" w:cs="Arial"/>
                <w:sz w:val="20"/>
                <w:szCs w:val="20"/>
                <w:lang w:val="uk-UA"/>
              </w:rPr>
              <w:t>567,3</w:t>
            </w:r>
          </w:p>
        </w:tc>
        <w:tc>
          <w:tcPr>
            <w:tcW w:w="913"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5E701F28" w14:textId="77777777" w:rsidR="004533B9" w:rsidRPr="00152359" w:rsidRDefault="004533B9" w:rsidP="00651172">
            <w:pPr>
              <w:pStyle w:val="TableContents"/>
              <w:spacing w:before="20" w:after="20"/>
              <w:jc w:val="center"/>
              <w:rPr>
                <w:rFonts w:ascii="Arial" w:hAnsi="Arial" w:cs="Arial"/>
                <w:sz w:val="20"/>
                <w:szCs w:val="20"/>
                <w:lang w:val="uk-UA"/>
              </w:rPr>
            </w:pPr>
            <w:r w:rsidRPr="00152359">
              <w:rPr>
                <w:rFonts w:ascii="Arial" w:hAnsi="Arial" w:cs="Arial"/>
                <w:sz w:val="20"/>
                <w:szCs w:val="20"/>
                <w:lang w:val="uk-UA"/>
              </w:rPr>
              <w:t>549,9</w:t>
            </w:r>
          </w:p>
        </w:tc>
        <w:tc>
          <w:tcPr>
            <w:tcW w:w="886"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0E681B39" w14:textId="77777777" w:rsidR="004533B9" w:rsidRPr="00152359" w:rsidRDefault="004533B9" w:rsidP="00651172">
            <w:pPr>
              <w:pStyle w:val="TableContents"/>
              <w:spacing w:before="20" w:after="20"/>
              <w:jc w:val="center"/>
              <w:rPr>
                <w:rFonts w:ascii="Arial" w:hAnsi="Arial" w:cs="Arial"/>
                <w:sz w:val="20"/>
                <w:szCs w:val="20"/>
                <w:lang w:val="uk-UA"/>
              </w:rPr>
            </w:pPr>
            <w:r w:rsidRPr="00152359">
              <w:rPr>
                <w:rFonts w:ascii="Arial" w:hAnsi="Arial" w:cs="Arial"/>
                <w:sz w:val="20"/>
                <w:szCs w:val="20"/>
                <w:lang w:val="uk-UA"/>
              </w:rPr>
              <w:t>661,1</w:t>
            </w:r>
          </w:p>
        </w:tc>
        <w:tc>
          <w:tcPr>
            <w:tcW w:w="901"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4AE91D71" w14:textId="77777777" w:rsidR="004533B9" w:rsidRPr="00152359" w:rsidRDefault="004533B9" w:rsidP="00651172">
            <w:pPr>
              <w:pStyle w:val="TableContents"/>
              <w:spacing w:before="20" w:after="20"/>
              <w:jc w:val="center"/>
              <w:rPr>
                <w:rFonts w:ascii="Arial" w:hAnsi="Arial" w:cs="Arial"/>
                <w:sz w:val="20"/>
                <w:szCs w:val="20"/>
                <w:lang w:val="uk-UA"/>
              </w:rPr>
            </w:pPr>
            <w:r w:rsidRPr="00152359">
              <w:rPr>
                <w:rFonts w:ascii="Arial" w:hAnsi="Arial" w:cs="Arial"/>
                <w:sz w:val="20"/>
                <w:szCs w:val="20"/>
                <w:lang w:val="uk-UA"/>
              </w:rPr>
              <w:t>736,9</w:t>
            </w:r>
          </w:p>
        </w:tc>
        <w:tc>
          <w:tcPr>
            <w:tcW w:w="928"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6C1B59AE" w14:textId="77777777" w:rsidR="004533B9" w:rsidRPr="00152359" w:rsidRDefault="004533B9" w:rsidP="00651172">
            <w:pPr>
              <w:pStyle w:val="TableContents"/>
              <w:spacing w:before="20" w:after="20"/>
              <w:jc w:val="center"/>
              <w:rPr>
                <w:rFonts w:ascii="Arial" w:hAnsi="Arial" w:cs="Arial"/>
                <w:sz w:val="20"/>
                <w:szCs w:val="20"/>
                <w:lang w:val="uk-UA"/>
              </w:rPr>
            </w:pPr>
            <w:r w:rsidRPr="00152359">
              <w:rPr>
                <w:rFonts w:ascii="Arial" w:hAnsi="Arial" w:cs="Arial"/>
                <w:sz w:val="20"/>
                <w:szCs w:val="20"/>
                <w:lang w:val="uk-UA"/>
              </w:rPr>
              <w:t>850,7</w:t>
            </w:r>
          </w:p>
        </w:tc>
        <w:tc>
          <w:tcPr>
            <w:tcW w:w="913"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704C5C0C" w14:textId="77777777" w:rsidR="004533B9" w:rsidRPr="00152359" w:rsidRDefault="004533B9" w:rsidP="00651172">
            <w:pPr>
              <w:pStyle w:val="TableContents"/>
              <w:spacing w:before="20" w:after="20"/>
              <w:jc w:val="center"/>
              <w:rPr>
                <w:rFonts w:ascii="Arial" w:hAnsi="Arial" w:cs="Arial"/>
                <w:sz w:val="20"/>
                <w:szCs w:val="20"/>
                <w:lang w:val="uk-UA"/>
              </w:rPr>
            </w:pPr>
            <w:r w:rsidRPr="00152359">
              <w:rPr>
                <w:rFonts w:ascii="Arial" w:hAnsi="Arial" w:cs="Arial"/>
                <w:sz w:val="20"/>
                <w:szCs w:val="20"/>
                <w:lang w:val="uk-UA"/>
              </w:rPr>
              <w:t>1213,6</w:t>
            </w:r>
          </w:p>
        </w:tc>
        <w:tc>
          <w:tcPr>
            <w:tcW w:w="914"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3C7431AB" w14:textId="77777777" w:rsidR="004533B9" w:rsidRPr="00152359" w:rsidRDefault="004533B9" w:rsidP="00651172">
            <w:pPr>
              <w:pStyle w:val="TableContents"/>
              <w:spacing w:before="20" w:after="20"/>
              <w:jc w:val="center"/>
              <w:rPr>
                <w:rFonts w:ascii="Arial" w:hAnsi="Arial" w:cs="Arial"/>
                <w:sz w:val="20"/>
                <w:szCs w:val="20"/>
                <w:lang w:val="uk-UA"/>
              </w:rPr>
            </w:pPr>
            <w:r w:rsidRPr="00152359">
              <w:rPr>
                <w:rFonts w:ascii="Arial" w:hAnsi="Arial" w:cs="Arial"/>
                <w:sz w:val="20"/>
                <w:szCs w:val="20"/>
                <w:lang w:val="uk-UA"/>
              </w:rPr>
              <w:t>1487,1</w:t>
            </w:r>
          </w:p>
        </w:tc>
        <w:tc>
          <w:tcPr>
            <w:tcW w:w="903" w:type="dxa"/>
            <w:tcBorders>
              <w:left w:val="single" w:sz="2" w:space="0" w:color="000000"/>
              <w:bottom w:val="single" w:sz="2" w:space="0" w:color="000000"/>
              <w:right w:val="single" w:sz="2" w:space="0" w:color="000000"/>
            </w:tcBorders>
            <w:shd w:val="clear" w:color="auto" w:fill="auto"/>
            <w:vAlign w:val="center"/>
          </w:tcPr>
          <w:p w14:paraId="50A249F5" w14:textId="77777777" w:rsidR="004533B9" w:rsidRPr="00152359" w:rsidRDefault="004533B9" w:rsidP="00651172">
            <w:pPr>
              <w:pStyle w:val="TableContents"/>
              <w:spacing w:before="20" w:after="20"/>
              <w:jc w:val="center"/>
              <w:rPr>
                <w:rFonts w:ascii="Arial" w:hAnsi="Arial" w:cs="Arial"/>
                <w:sz w:val="20"/>
                <w:szCs w:val="20"/>
                <w:lang w:val="uk-UA"/>
              </w:rPr>
            </w:pPr>
            <w:r w:rsidRPr="00152359">
              <w:rPr>
                <w:rFonts w:ascii="Arial" w:hAnsi="Arial" w:cs="Arial"/>
                <w:sz w:val="20"/>
                <w:szCs w:val="20"/>
                <w:lang w:val="uk-UA"/>
              </w:rPr>
              <w:t>1347,1</w:t>
            </w:r>
          </w:p>
        </w:tc>
      </w:tr>
      <w:tr w:rsidR="004533B9" w:rsidRPr="00152359" w14:paraId="5573DEB9" w14:textId="77777777" w:rsidTr="00651172">
        <w:tc>
          <w:tcPr>
            <w:tcW w:w="2038"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6E2C6DA5" w14:textId="77777777" w:rsidR="004533B9" w:rsidRPr="00152359" w:rsidRDefault="004533B9" w:rsidP="00651172">
            <w:pPr>
              <w:pStyle w:val="TableContents"/>
              <w:spacing w:before="20" w:after="20"/>
              <w:rPr>
                <w:rFonts w:ascii="Arial" w:hAnsi="Arial" w:cs="Arial"/>
                <w:sz w:val="20"/>
                <w:szCs w:val="20"/>
                <w:lang w:val="uk-UA"/>
              </w:rPr>
            </w:pPr>
            <w:r w:rsidRPr="00152359">
              <w:rPr>
                <w:rFonts w:ascii="Arial" w:hAnsi="Arial" w:cs="Arial"/>
                <w:sz w:val="20"/>
                <w:szCs w:val="20"/>
                <w:lang w:val="uk-UA"/>
              </w:rPr>
              <w:t>Середня к-сть працюючих осіб</w:t>
            </w:r>
          </w:p>
        </w:tc>
        <w:tc>
          <w:tcPr>
            <w:tcW w:w="1010"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39775697" w14:textId="77777777" w:rsidR="004533B9" w:rsidRPr="00152359" w:rsidRDefault="004533B9" w:rsidP="00651172">
            <w:pPr>
              <w:pStyle w:val="TableContents"/>
              <w:spacing w:before="20" w:after="20"/>
              <w:jc w:val="center"/>
              <w:rPr>
                <w:rFonts w:ascii="Arial" w:hAnsi="Arial" w:cs="Arial"/>
                <w:sz w:val="20"/>
                <w:szCs w:val="20"/>
                <w:lang w:val="uk-UA"/>
              </w:rPr>
            </w:pPr>
            <w:r w:rsidRPr="00152359">
              <w:rPr>
                <w:rFonts w:ascii="Arial" w:hAnsi="Arial" w:cs="Arial"/>
                <w:sz w:val="20"/>
                <w:szCs w:val="20"/>
                <w:lang w:val="uk-UA"/>
              </w:rPr>
              <w:t>410</w:t>
            </w:r>
          </w:p>
        </w:tc>
        <w:tc>
          <w:tcPr>
            <w:tcW w:w="913"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3241BE3E" w14:textId="77777777" w:rsidR="004533B9" w:rsidRPr="00152359" w:rsidRDefault="004533B9" w:rsidP="00651172">
            <w:pPr>
              <w:pStyle w:val="TableContents"/>
              <w:spacing w:before="20" w:after="20"/>
              <w:jc w:val="center"/>
              <w:rPr>
                <w:rFonts w:ascii="Arial" w:hAnsi="Arial" w:cs="Arial"/>
                <w:sz w:val="20"/>
                <w:szCs w:val="20"/>
                <w:lang w:val="uk-UA"/>
              </w:rPr>
            </w:pPr>
            <w:r w:rsidRPr="00152359">
              <w:rPr>
                <w:rFonts w:ascii="Arial" w:hAnsi="Arial" w:cs="Arial"/>
                <w:sz w:val="20"/>
                <w:szCs w:val="20"/>
                <w:lang w:val="uk-UA"/>
              </w:rPr>
              <w:t>427</w:t>
            </w:r>
          </w:p>
        </w:tc>
        <w:tc>
          <w:tcPr>
            <w:tcW w:w="886"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1F2C0CC5" w14:textId="77777777" w:rsidR="004533B9" w:rsidRPr="00152359" w:rsidRDefault="004533B9" w:rsidP="00651172">
            <w:pPr>
              <w:pStyle w:val="TableContents"/>
              <w:spacing w:before="20" w:after="20"/>
              <w:jc w:val="center"/>
              <w:rPr>
                <w:rFonts w:ascii="Arial" w:hAnsi="Arial" w:cs="Arial"/>
                <w:sz w:val="20"/>
                <w:szCs w:val="20"/>
                <w:lang w:val="uk-UA"/>
              </w:rPr>
            </w:pPr>
            <w:r w:rsidRPr="00152359">
              <w:rPr>
                <w:rFonts w:ascii="Arial" w:hAnsi="Arial" w:cs="Arial"/>
                <w:sz w:val="20"/>
                <w:szCs w:val="20"/>
                <w:lang w:val="uk-UA"/>
              </w:rPr>
              <w:t>391</w:t>
            </w:r>
          </w:p>
        </w:tc>
        <w:tc>
          <w:tcPr>
            <w:tcW w:w="901"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77F2968A" w14:textId="77777777" w:rsidR="004533B9" w:rsidRPr="00152359" w:rsidRDefault="004533B9" w:rsidP="00651172">
            <w:pPr>
              <w:pStyle w:val="TableContents"/>
              <w:spacing w:before="20" w:after="20"/>
              <w:jc w:val="center"/>
              <w:rPr>
                <w:rFonts w:ascii="Arial" w:hAnsi="Arial" w:cs="Arial"/>
                <w:sz w:val="20"/>
                <w:szCs w:val="20"/>
                <w:lang w:val="uk-UA"/>
              </w:rPr>
            </w:pPr>
            <w:r w:rsidRPr="00152359">
              <w:rPr>
                <w:rFonts w:ascii="Arial" w:hAnsi="Arial" w:cs="Arial"/>
                <w:sz w:val="20"/>
                <w:szCs w:val="20"/>
                <w:lang w:val="uk-UA"/>
              </w:rPr>
              <w:t>369</w:t>
            </w:r>
          </w:p>
        </w:tc>
        <w:tc>
          <w:tcPr>
            <w:tcW w:w="928"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30861615" w14:textId="77777777" w:rsidR="004533B9" w:rsidRPr="00152359" w:rsidRDefault="004533B9" w:rsidP="00651172">
            <w:pPr>
              <w:pStyle w:val="TableContents"/>
              <w:spacing w:before="20" w:after="20"/>
              <w:jc w:val="center"/>
              <w:rPr>
                <w:rFonts w:ascii="Arial" w:hAnsi="Arial" w:cs="Arial"/>
                <w:sz w:val="20"/>
                <w:szCs w:val="20"/>
                <w:lang w:val="uk-UA"/>
              </w:rPr>
            </w:pPr>
            <w:r w:rsidRPr="00152359">
              <w:rPr>
                <w:rFonts w:ascii="Arial" w:hAnsi="Arial" w:cs="Arial"/>
                <w:sz w:val="20"/>
                <w:szCs w:val="20"/>
                <w:lang w:val="uk-UA"/>
              </w:rPr>
              <w:t>365</w:t>
            </w:r>
          </w:p>
        </w:tc>
        <w:tc>
          <w:tcPr>
            <w:tcW w:w="913"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2309F77A" w14:textId="77777777" w:rsidR="004533B9" w:rsidRPr="00152359" w:rsidRDefault="004533B9" w:rsidP="00651172">
            <w:pPr>
              <w:pStyle w:val="TableContents"/>
              <w:spacing w:before="20" w:after="20"/>
              <w:jc w:val="center"/>
              <w:rPr>
                <w:rFonts w:ascii="Arial" w:hAnsi="Arial" w:cs="Arial"/>
                <w:sz w:val="20"/>
                <w:szCs w:val="20"/>
                <w:lang w:val="uk-UA"/>
              </w:rPr>
            </w:pPr>
            <w:r w:rsidRPr="00152359">
              <w:rPr>
                <w:rFonts w:ascii="Arial" w:hAnsi="Arial" w:cs="Arial"/>
                <w:sz w:val="20"/>
                <w:szCs w:val="20"/>
                <w:lang w:val="uk-UA"/>
              </w:rPr>
              <w:t>453</w:t>
            </w:r>
          </w:p>
        </w:tc>
        <w:tc>
          <w:tcPr>
            <w:tcW w:w="914"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5067C09C" w14:textId="77777777" w:rsidR="004533B9" w:rsidRPr="00152359" w:rsidRDefault="004533B9" w:rsidP="00651172">
            <w:pPr>
              <w:pStyle w:val="TableContents"/>
              <w:spacing w:before="20" w:after="20"/>
              <w:jc w:val="center"/>
              <w:rPr>
                <w:rFonts w:ascii="Arial" w:hAnsi="Arial" w:cs="Arial"/>
                <w:sz w:val="20"/>
                <w:szCs w:val="20"/>
                <w:lang w:val="uk-UA"/>
              </w:rPr>
            </w:pPr>
            <w:r w:rsidRPr="00152359">
              <w:rPr>
                <w:rFonts w:ascii="Arial" w:hAnsi="Arial" w:cs="Arial"/>
                <w:sz w:val="20"/>
                <w:szCs w:val="20"/>
                <w:lang w:val="uk-UA"/>
              </w:rPr>
              <w:t>508</w:t>
            </w:r>
          </w:p>
        </w:tc>
        <w:tc>
          <w:tcPr>
            <w:tcW w:w="903" w:type="dxa"/>
            <w:tcBorders>
              <w:left w:val="single" w:sz="2" w:space="0" w:color="000000"/>
              <w:bottom w:val="single" w:sz="2" w:space="0" w:color="000000"/>
              <w:right w:val="single" w:sz="2" w:space="0" w:color="000000"/>
            </w:tcBorders>
            <w:shd w:val="clear" w:color="auto" w:fill="auto"/>
            <w:vAlign w:val="center"/>
          </w:tcPr>
          <w:p w14:paraId="375510D7" w14:textId="77777777" w:rsidR="004533B9" w:rsidRPr="00152359" w:rsidRDefault="004533B9" w:rsidP="00651172">
            <w:pPr>
              <w:pStyle w:val="TableContents"/>
              <w:spacing w:before="20" w:after="20"/>
              <w:jc w:val="center"/>
              <w:rPr>
                <w:rFonts w:ascii="Arial" w:hAnsi="Arial" w:cs="Arial"/>
                <w:sz w:val="20"/>
                <w:szCs w:val="20"/>
                <w:lang w:val="uk-UA"/>
              </w:rPr>
            </w:pPr>
            <w:r w:rsidRPr="00152359">
              <w:rPr>
                <w:rFonts w:ascii="Arial" w:hAnsi="Arial" w:cs="Arial"/>
                <w:sz w:val="20"/>
                <w:szCs w:val="20"/>
                <w:lang w:val="uk-UA"/>
              </w:rPr>
              <w:t>575</w:t>
            </w:r>
          </w:p>
        </w:tc>
      </w:tr>
    </w:tbl>
    <w:p w14:paraId="0E9A3C9C" w14:textId="5FEA698D" w:rsidR="004533B9" w:rsidRPr="00152359" w:rsidRDefault="004533B9" w:rsidP="0026199A">
      <w:pPr>
        <w:pStyle w:val="TableTitle"/>
      </w:pPr>
      <w:bookmarkStart w:id="87" w:name="_Toc81749296"/>
      <w:r w:rsidRPr="00152359">
        <w:t>Техніко-економічні показники діяльності</w:t>
      </w:r>
      <w:r w:rsidR="00E0445A" w:rsidRPr="00152359">
        <w:t xml:space="preserve"> </w:t>
      </w:r>
      <w:r w:rsidRPr="00152359">
        <w:t>ТзОВ «Українська Геотехнічна Дорога»</w:t>
      </w:r>
      <w:bookmarkEnd w:id="87"/>
    </w:p>
    <w:tbl>
      <w:tblPr>
        <w:tblW w:w="5000" w:type="pct"/>
        <w:tblInd w:w="-4" w:type="dxa"/>
        <w:tblLayout w:type="fixed"/>
        <w:tblCellMar>
          <w:left w:w="10" w:type="dxa"/>
          <w:right w:w="10" w:type="dxa"/>
        </w:tblCellMar>
        <w:tblLook w:val="0000" w:firstRow="0" w:lastRow="0" w:firstColumn="0" w:lastColumn="0" w:noHBand="0" w:noVBand="0"/>
      </w:tblPr>
      <w:tblGrid>
        <w:gridCol w:w="2052"/>
        <w:gridCol w:w="1018"/>
        <w:gridCol w:w="920"/>
        <w:gridCol w:w="893"/>
        <w:gridCol w:w="908"/>
        <w:gridCol w:w="935"/>
        <w:gridCol w:w="920"/>
        <w:gridCol w:w="921"/>
        <w:gridCol w:w="910"/>
      </w:tblGrid>
      <w:tr w:rsidR="004533B9" w:rsidRPr="00152359" w14:paraId="001652FD" w14:textId="77777777" w:rsidTr="00651172">
        <w:tc>
          <w:tcPr>
            <w:tcW w:w="2038" w:type="dxa"/>
            <w:tcBorders>
              <w:top w:val="single" w:sz="2" w:space="0" w:color="000000"/>
              <w:left w:val="single" w:sz="2" w:space="0" w:color="000000"/>
              <w:bottom w:val="single" w:sz="2" w:space="0" w:color="000000"/>
            </w:tcBorders>
            <w:shd w:val="clear" w:color="auto" w:fill="D5FFE8"/>
            <w:tcMar>
              <w:top w:w="55" w:type="dxa"/>
              <w:left w:w="55" w:type="dxa"/>
              <w:bottom w:w="55" w:type="dxa"/>
              <w:right w:w="55" w:type="dxa"/>
            </w:tcMar>
            <w:vAlign w:val="center"/>
          </w:tcPr>
          <w:p w14:paraId="6EE09D10" w14:textId="77777777" w:rsidR="004533B9" w:rsidRPr="00152359" w:rsidRDefault="004533B9" w:rsidP="00651172">
            <w:pPr>
              <w:pStyle w:val="TableContents"/>
              <w:spacing w:before="20" w:after="20"/>
              <w:jc w:val="center"/>
              <w:rPr>
                <w:rFonts w:ascii="Arial" w:hAnsi="Arial" w:cs="Arial"/>
                <w:sz w:val="20"/>
                <w:szCs w:val="20"/>
                <w:lang w:val="uk-UA"/>
              </w:rPr>
            </w:pPr>
            <w:r w:rsidRPr="00152359">
              <w:rPr>
                <w:rFonts w:ascii="Arial" w:hAnsi="Arial" w:cs="Arial"/>
                <w:b/>
                <w:bCs/>
                <w:sz w:val="20"/>
                <w:szCs w:val="20"/>
                <w:lang w:val="uk-UA"/>
              </w:rPr>
              <w:t>Рік</w:t>
            </w:r>
          </w:p>
        </w:tc>
        <w:tc>
          <w:tcPr>
            <w:tcW w:w="1010" w:type="dxa"/>
            <w:tcBorders>
              <w:top w:val="single" w:sz="2" w:space="0" w:color="000000"/>
              <w:left w:val="single" w:sz="2" w:space="0" w:color="000000"/>
              <w:bottom w:val="single" w:sz="2" w:space="0" w:color="000000"/>
            </w:tcBorders>
            <w:shd w:val="clear" w:color="auto" w:fill="D5FFE8"/>
            <w:tcMar>
              <w:top w:w="55" w:type="dxa"/>
              <w:left w:w="55" w:type="dxa"/>
              <w:bottom w:w="55" w:type="dxa"/>
              <w:right w:w="55" w:type="dxa"/>
            </w:tcMar>
            <w:vAlign w:val="center"/>
          </w:tcPr>
          <w:p w14:paraId="39F6723D" w14:textId="77777777" w:rsidR="004533B9" w:rsidRPr="00152359" w:rsidRDefault="004533B9" w:rsidP="00651172">
            <w:pPr>
              <w:pStyle w:val="TableContents"/>
              <w:spacing w:before="20" w:after="20"/>
              <w:jc w:val="center"/>
              <w:rPr>
                <w:rFonts w:ascii="Arial" w:hAnsi="Arial" w:cs="Arial"/>
                <w:sz w:val="20"/>
                <w:szCs w:val="20"/>
                <w:lang w:val="uk-UA"/>
              </w:rPr>
            </w:pPr>
            <w:r w:rsidRPr="00152359">
              <w:rPr>
                <w:rFonts w:ascii="Arial" w:hAnsi="Arial" w:cs="Arial"/>
                <w:b/>
                <w:bCs/>
                <w:sz w:val="20"/>
                <w:szCs w:val="20"/>
                <w:lang w:val="uk-UA"/>
              </w:rPr>
              <w:t>2013</w:t>
            </w:r>
          </w:p>
        </w:tc>
        <w:tc>
          <w:tcPr>
            <w:tcW w:w="913" w:type="dxa"/>
            <w:tcBorders>
              <w:top w:val="single" w:sz="2" w:space="0" w:color="000000"/>
              <w:left w:val="single" w:sz="2" w:space="0" w:color="000000"/>
              <w:bottom w:val="single" w:sz="2" w:space="0" w:color="000000"/>
            </w:tcBorders>
            <w:shd w:val="clear" w:color="auto" w:fill="D5FFE8"/>
            <w:tcMar>
              <w:top w:w="55" w:type="dxa"/>
              <w:left w:w="55" w:type="dxa"/>
              <w:bottom w:w="55" w:type="dxa"/>
              <w:right w:w="55" w:type="dxa"/>
            </w:tcMar>
            <w:vAlign w:val="center"/>
          </w:tcPr>
          <w:p w14:paraId="3E8958B7" w14:textId="77777777" w:rsidR="004533B9" w:rsidRPr="00152359" w:rsidRDefault="004533B9" w:rsidP="00651172">
            <w:pPr>
              <w:pStyle w:val="TableContents"/>
              <w:spacing w:before="20" w:after="20"/>
              <w:jc w:val="center"/>
              <w:rPr>
                <w:rFonts w:ascii="Arial" w:hAnsi="Arial" w:cs="Arial"/>
                <w:sz w:val="20"/>
                <w:szCs w:val="20"/>
                <w:lang w:val="uk-UA"/>
              </w:rPr>
            </w:pPr>
            <w:r w:rsidRPr="00152359">
              <w:rPr>
                <w:rFonts w:ascii="Arial" w:hAnsi="Arial" w:cs="Arial"/>
                <w:b/>
                <w:bCs/>
                <w:sz w:val="20"/>
                <w:szCs w:val="20"/>
                <w:lang w:val="uk-UA"/>
              </w:rPr>
              <w:t>2014</w:t>
            </w:r>
          </w:p>
        </w:tc>
        <w:tc>
          <w:tcPr>
            <w:tcW w:w="886" w:type="dxa"/>
            <w:tcBorders>
              <w:top w:val="single" w:sz="2" w:space="0" w:color="000000"/>
              <w:left w:val="single" w:sz="2" w:space="0" w:color="000000"/>
              <w:bottom w:val="single" w:sz="2" w:space="0" w:color="000000"/>
            </w:tcBorders>
            <w:shd w:val="clear" w:color="auto" w:fill="D5FFE8"/>
            <w:tcMar>
              <w:top w:w="55" w:type="dxa"/>
              <w:left w:w="55" w:type="dxa"/>
              <w:bottom w:w="55" w:type="dxa"/>
              <w:right w:w="55" w:type="dxa"/>
            </w:tcMar>
            <w:vAlign w:val="center"/>
          </w:tcPr>
          <w:p w14:paraId="361D340E" w14:textId="77777777" w:rsidR="004533B9" w:rsidRPr="00152359" w:rsidRDefault="004533B9" w:rsidP="00651172">
            <w:pPr>
              <w:pStyle w:val="TableContents"/>
              <w:spacing w:before="20" w:after="20"/>
              <w:jc w:val="center"/>
              <w:rPr>
                <w:rFonts w:ascii="Arial" w:hAnsi="Arial" w:cs="Arial"/>
                <w:sz w:val="20"/>
                <w:szCs w:val="20"/>
                <w:lang w:val="uk-UA"/>
              </w:rPr>
            </w:pPr>
            <w:r w:rsidRPr="00152359">
              <w:rPr>
                <w:rFonts w:ascii="Arial" w:hAnsi="Arial" w:cs="Arial"/>
                <w:b/>
                <w:bCs/>
                <w:sz w:val="20"/>
                <w:szCs w:val="20"/>
                <w:lang w:val="uk-UA"/>
              </w:rPr>
              <w:t>2015</w:t>
            </w:r>
          </w:p>
        </w:tc>
        <w:tc>
          <w:tcPr>
            <w:tcW w:w="901" w:type="dxa"/>
            <w:tcBorders>
              <w:top w:val="single" w:sz="2" w:space="0" w:color="000000"/>
              <w:left w:val="single" w:sz="2" w:space="0" w:color="000000"/>
              <w:bottom w:val="single" w:sz="2" w:space="0" w:color="000000"/>
            </w:tcBorders>
            <w:shd w:val="clear" w:color="auto" w:fill="D5FFE8"/>
            <w:tcMar>
              <w:top w:w="55" w:type="dxa"/>
              <w:left w:w="55" w:type="dxa"/>
              <w:bottom w:w="55" w:type="dxa"/>
              <w:right w:w="55" w:type="dxa"/>
            </w:tcMar>
            <w:vAlign w:val="center"/>
          </w:tcPr>
          <w:p w14:paraId="1962D32E" w14:textId="77777777" w:rsidR="004533B9" w:rsidRPr="00152359" w:rsidRDefault="004533B9" w:rsidP="00651172">
            <w:pPr>
              <w:pStyle w:val="TableContents"/>
              <w:spacing w:before="20" w:after="20"/>
              <w:jc w:val="center"/>
              <w:rPr>
                <w:rFonts w:ascii="Arial" w:hAnsi="Arial" w:cs="Arial"/>
                <w:sz w:val="20"/>
                <w:szCs w:val="20"/>
                <w:lang w:val="uk-UA"/>
              </w:rPr>
            </w:pPr>
            <w:r w:rsidRPr="00152359">
              <w:rPr>
                <w:rFonts w:ascii="Arial" w:hAnsi="Arial" w:cs="Arial"/>
                <w:b/>
                <w:bCs/>
                <w:sz w:val="20"/>
                <w:szCs w:val="20"/>
                <w:lang w:val="uk-UA"/>
              </w:rPr>
              <w:t>2016</w:t>
            </w:r>
          </w:p>
        </w:tc>
        <w:tc>
          <w:tcPr>
            <w:tcW w:w="928" w:type="dxa"/>
            <w:tcBorders>
              <w:top w:val="single" w:sz="2" w:space="0" w:color="000000"/>
              <w:left w:val="single" w:sz="2" w:space="0" w:color="000000"/>
              <w:bottom w:val="single" w:sz="2" w:space="0" w:color="000000"/>
            </w:tcBorders>
            <w:shd w:val="clear" w:color="auto" w:fill="D5FFE8"/>
            <w:tcMar>
              <w:top w:w="55" w:type="dxa"/>
              <w:left w:w="55" w:type="dxa"/>
              <w:bottom w:w="55" w:type="dxa"/>
              <w:right w:w="55" w:type="dxa"/>
            </w:tcMar>
            <w:vAlign w:val="center"/>
          </w:tcPr>
          <w:p w14:paraId="7F4C5A3B" w14:textId="77777777" w:rsidR="004533B9" w:rsidRPr="00152359" w:rsidRDefault="004533B9" w:rsidP="00651172">
            <w:pPr>
              <w:pStyle w:val="TableContents"/>
              <w:spacing w:before="20" w:after="20"/>
              <w:jc w:val="center"/>
              <w:rPr>
                <w:rFonts w:ascii="Arial" w:hAnsi="Arial" w:cs="Arial"/>
                <w:sz w:val="20"/>
                <w:szCs w:val="20"/>
                <w:lang w:val="uk-UA"/>
              </w:rPr>
            </w:pPr>
            <w:r w:rsidRPr="00152359">
              <w:rPr>
                <w:rFonts w:ascii="Arial" w:hAnsi="Arial" w:cs="Arial"/>
                <w:b/>
                <w:bCs/>
                <w:sz w:val="20"/>
                <w:szCs w:val="20"/>
                <w:lang w:val="uk-UA"/>
              </w:rPr>
              <w:t>2017</w:t>
            </w:r>
          </w:p>
        </w:tc>
        <w:tc>
          <w:tcPr>
            <w:tcW w:w="913" w:type="dxa"/>
            <w:tcBorders>
              <w:top w:val="single" w:sz="2" w:space="0" w:color="000000"/>
              <w:left w:val="single" w:sz="2" w:space="0" w:color="000000"/>
              <w:bottom w:val="single" w:sz="2" w:space="0" w:color="000000"/>
            </w:tcBorders>
            <w:shd w:val="clear" w:color="auto" w:fill="D5FFE8"/>
            <w:tcMar>
              <w:top w:w="55" w:type="dxa"/>
              <w:left w:w="55" w:type="dxa"/>
              <w:bottom w:w="55" w:type="dxa"/>
              <w:right w:w="55" w:type="dxa"/>
            </w:tcMar>
            <w:vAlign w:val="center"/>
          </w:tcPr>
          <w:p w14:paraId="2F2E976D" w14:textId="77777777" w:rsidR="004533B9" w:rsidRPr="00152359" w:rsidRDefault="004533B9" w:rsidP="00651172">
            <w:pPr>
              <w:pStyle w:val="TableContents"/>
              <w:spacing w:before="20" w:after="20"/>
              <w:jc w:val="center"/>
              <w:rPr>
                <w:rFonts w:ascii="Arial" w:hAnsi="Arial" w:cs="Arial"/>
                <w:sz w:val="20"/>
                <w:szCs w:val="20"/>
                <w:lang w:val="uk-UA"/>
              </w:rPr>
            </w:pPr>
            <w:r w:rsidRPr="00152359">
              <w:rPr>
                <w:rFonts w:ascii="Arial" w:hAnsi="Arial" w:cs="Arial"/>
                <w:b/>
                <w:bCs/>
                <w:sz w:val="20"/>
                <w:szCs w:val="20"/>
                <w:lang w:val="uk-UA"/>
              </w:rPr>
              <w:t>2018</w:t>
            </w:r>
          </w:p>
        </w:tc>
        <w:tc>
          <w:tcPr>
            <w:tcW w:w="914" w:type="dxa"/>
            <w:tcBorders>
              <w:top w:val="single" w:sz="2" w:space="0" w:color="000000"/>
              <w:left w:val="single" w:sz="2" w:space="0" w:color="000000"/>
              <w:bottom w:val="single" w:sz="2" w:space="0" w:color="000000"/>
            </w:tcBorders>
            <w:shd w:val="clear" w:color="auto" w:fill="D5FFE8"/>
            <w:tcMar>
              <w:top w:w="55" w:type="dxa"/>
              <w:left w:w="55" w:type="dxa"/>
              <w:bottom w:w="55" w:type="dxa"/>
              <w:right w:w="55" w:type="dxa"/>
            </w:tcMar>
            <w:vAlign w:val="center"/>
          </w:tcPr>
          <w:p w14:paraId="2973EC2B" w14:textId="77777777" w:rsidR="004533B9" w:rsidRPr="00152359" w:rsidRDefault="004533B9" w:rsidP="00651172">
            <w:pPr>
              <w:pStyle w:val="TableContents"/>
              <w:spacing w:before="20" w:after="20"/>
              <w:jc w:val="center"/>
              <w:rPr>
                <w:rFonts w:ascii="Arial" w:hAnsi="Arial" w:cs="Arial"/>
                <w:sz w:val="20"/>
                <w:szCs w:val="20"/>
                <w:lang w:val="uk-UA"/>
              </w:rPr>
            </w:pPr>
            <w:r w:rsidRPr="00152359">
              <w:rPr>
                <w:rFonts w:ascii="Arial" w:hAnsi="Arial" w:cs="Arial"/>
                <w:b/>
                <w:bCs/>
                <w:sz w:val="20"/>
                <w:szCs w:val="20"/>
                <w:lang w:val="uk-UA"/>
              </w:rPr>
              <w:t>2019</w:t>
            </w:r>
          </w:p>
        </w:tc>
        <w:tc>
          <w:tcPr>
            <w:tcW w:w="903" w:type="dxa"/>
            <w:tcBorders>
              <w:top w:val="single" w:sz="2" w:space="0" w:color="000000"/>
              <w:left w:val="single" w:sz="2" w:space="0" w:color="000000"/>
              <w:bottom w:val="single" w:sz="2" w:space="0" w:color="000000"/>
              <w:right w:val="single" w:sz="2" w:space="0" w:color="000000"/>
            </w:tcBorders>
            <w:shd w:val="clear" w:color="auto" w:fill="D5FFE8"/>
            <w:vAlign w:val="center"/>
          </w:tcPr>
          <w:p w14:paraId="5F37F09B" w14:textId="77777777" w:rsidR="004533B9" w:rsidRPr="00152359" w:rsidRDefault="004533B9" w:rsidP="00651172">
            <w:pPr>
              <w:pStyle w:val="TableContents"/>
              <w:spacing w:before="20" w:after="20"/>
              <w:jc w:val="center"/>
              <w:rPr>
                <w:rFonts w:ascii="Arial" w:hAnsi="Arial" w:cs="Arial"/>
                <w:sz w:val="20"/>
                <w:szCs w:val="20"/>
                <w:lang w:val="uk-UA"/>
              </w:rPr>
            </w:pPr>
            <w:r w:rsidRPr="00152359">
              <w:rPr>
                <w:rFonts w:ascii="Arial" w:hAnsi="Arial" w:cs="Arial"/>
                <w:b/>
                <w:bCs/>
                <w:sz w:val="20"/>
                <w:szCs w:val="20"/>
                <w:lang w:val="uk-UA"/>
              </w:rPr>
              <w:t>2020</w:t>
            </w:r>
          </w:p>
        </w:tc>
      </w:tr>
      <w:tr w:rsidR="004533B9" w:rsidRPr="00152359" w14:paraId="2D04143C" w14:textId="77777777" w:rsidTr="00651172">
        <w:tc>
          <w:tcPr>
            <w:tcW w:w="2038"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737A5DDE" w14:textId="77777777" w:rsidR="004533B9" w:rsidRPr="00152359" w:rsidRDefault="004533B9" w:rsidP="00651172">
            <w:pPr>
              <w:pStyle w:val="TableContents"/>
              <w:spacing w:before="20" w:after="20"/>
              <w:rPr>
                <w:rFonts w:ascii="Arial" w:hAnsi="Arial" w:cs="Arial"/>
                <w:sz w:val="20"/>
                <w:szCs w:val="20"/>
                <w:lang w:val="uk-UA"/>
              </w:rPr>
            </w:pPr>
            <w:r w:rsidRPr="00152359">
              <w:rPr>
                <w:rFonts w:ascii="Arial" w:hAnsi="Arial" w:cs="Arial"/>
                <w:sz w:val="20"/>
                <w:szCs w:val="20"/>
                <w:lang w:val="uk-UA"/>
              </w:rPr>
              <w:t>Вироблена/реалізована продукція, млн.грн.</w:t>
            </w:r>
          </w:p>
        </w:tc>
        <w:tc>
          <w:tcPr>
            <w:tcW w:w="1010"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38700310" w14:textId="77777777" w:rsidR="004533B9" w:rsidRPr="00152359" w:rsidRDefault="004533B9" w:rsidP="00651172">
            <w:pPr>
              <w:pStyle w:val="TableContents"/>
              <w:spacing w:before="20" w:after="20"/>
              <w:jc w:val="center"/>
              <w:rPr>
                <w:rFonts w:ascii="Arial" w:hAnsi="Arial" w:cs="Arial"/>
                <w:sz w:val="20"/>
                <w:szCs w:val="20"/>
                <w:lang w:val="uk-UA"/>
              </w:rPr>
            </w:pPr>
            <w:r w:rsidRPr="00152359">
              <w:rPr>
                <w:rFonts w:ascii="Arial" w:hAnsi="Arial" w:cs="Arial"/>
                <w:sz w:val="20"/>
                <w:szCs w:val="20"/>
                <w:lang w:val="uk-UA"/>
              </w:rPr>
              <w:t>12,6</w:t>
            </w:r>
          </w:p>
        </w:tc>
        <w:tc>
          <w:tcPr>
            <w:tcW w:w="913"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3C325634" w14:textId="77777777" w:rsidR="004533B9" w:rsidRPr="00152359" w:rsidRDefault="004533B9" w:rsidP="00651172">
            <w:pPr>
              <w:pStyle w:val="TableContents"/>
              <w:spacing w:before="20" w:after="20"/>
              <w:jc w:val="center"/>
              <w:rPr>
                <w:rFonts w:ascii="Arial" w:hAnsi="Arial" w:cs="Arial"/>
                <w:sz w:val="20"/>
                <w:szCs w:val="20"/>
                <w:lang w:val="uk-UA"/>
              </w:rPr>
            </w:pPr>
            <w:r w:rsidRPr="00152359">
              <w:rPr>
                <w:rFonts w:ascii="Arial" w:hAnsi="Arial" w:cs="Arial"/>
                <w:sz w:val="20"/>
                <w:szCs w:val="20"/>
                <w:lang w:val="uk-UA"/>
              </w:rPr>
              <w:t>10,8</w:t>
            </w:r>
          </w:p>
        </w:tc>
        <w:tc>
          <w:tcPr>
            <w:tcW w:w="886"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7221D71D" w14:textId="77777777" w:rsidR="004533B9" w:rsidRPr="00152359" w:rsidRDefault="004533B9" w:rsidP="00651172">
            <w:pPr>
              <w:pStyle w:val="TableContents"/>
              <w:spacing w:before="20" w:after="20"/>
              <w:jc w:val="center"/>
              <w:rPr>
                <w:rFonts w:ascii="Arial" w:hAnsi="Arial" w:cs="Arial"/>
                <w:sz w:val="20"/>
                <w:szCs w:val="20"/>
                <w:lang w:val="uk-UA"/>
              </w:rPr>
            </w:pPr>
            <w:r w:rsidRPr="00152359">
              <w:rPr>
                <w:rFonts w:ascii="Arial" w:hAnsi="Arial" w:cs="Arial"/>
                <w:sz w:val="20"/>
                <w:szCs w:val="20"/>
                <w:lang w:val="uk-UA"/>
              </w:rPr>
              <w:t>9,4</w:t>
            </w:r>
          </w:p>
        </w:tc>
        <w:tc>
          <w:tcPr>
            <w:tcW w:w="901"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174665A7" w14:textId="77777777" w:rsidR="004533B9" w:rsidRPr="00152359" w:rsidRDefault="004533B9" w:rsidP="00651172">
            <w:pPr>
              <w:pStyle w:val="TableContents"/>
              <w:spacing w:before="20" w:after="20"/>
              <w:jc w:val="center"/>
              <w:rPr>
                <w:rFonts w:ascii="Arial" w:hAnsi="Arial" w:cs="Arial"/>
                <w:sz w:val="20"/>
                <w:szCs w:val="20"/>
                <w:lang w:val="uk-UA"/>
              </w:rPr>
            </w:pPr>
            <w:r w:rsidRPr="00152359">
              <w:rPr>
                <w:rFonts w:ascii="Arial" w:hAnsi="Arial" w:cs="Arial"/>
                <w:sz w:val="20"/>
                <w:szCs w:val="20"/>
                <w:lang w:val="uk-UA"/>
              </w:rPr>
              <w:t>5,9</w:t>
            </w:r>
          </w:p>
        </w:tc>
        <w:tc>
          <w:tcPr>
            <w:tcW w:w="928"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02B683B9" w14:textId="77777777" w:rsidR="004533B9" w:rsidRPr="00152359" w:rsidRDefault="004533B9" w:rsidP="00651172">
            <w:pPr>
              <w:pStyle w:val="TableContents"/>
              <w:spacing w:before="20" w:after="20"/>
              <w:jc w:val="center"/>
              <w:rPr>
                <w:rFonts w:ascii="Arial" w:hAnsi="Arial" w:cs="Arial"/>
                <w:sz w:val="20"/>
                <w:szCs w:val="20"/>
                <w:lang w:val="uk-UA"/>
              </w:rPr>
            </w:pPr>
            <w:r w:rsidRPr="00152359">
              <w:rPr>
                <w:rFonts w:ascii="Arial" w:hAnsi="Arial" w:cs="Arial"/>
                <w:sz w:val="20"/>
                <w:szCs w:val="20"/>
                <w:lang w:val="uk-UA"/>
              </w:rPr>
              <w:t>8,6</w:t>
            </w:r>
          </w:p>
        </w:tc>
        <w:tc>
          <w:tcPr>
            <w:tcW w:w="913"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2EE811B2" w14:textId="77777777" w:rsidR="004533B9" w:rsidRPr="00152359" w:rsidRDefault="004533B9" w:rsidP="00651172">
            <w:pPr>
              <w:pStyle w:val="TableContents"/>
              <w:spacing w:before="20" w:after="20"/>
              <w:jc w:val="center"/>
              <w:rPr>
                <w:rFonts w:ascii="Arial" w:hAnsi="Arial" w:cs="Arial"/>
                <w:sz w:val="20"/>
                <w:szCs w:val="20"/>
                <w:lang w:val="uk-UA"/>
              </w:rPr>
            </w:pPr>
            <w:r w:rsidRPr="00152359">
              <w:rPr>
                <w:rFonts w:ascii="Arial" w:hAnsi="Arial" w:cs="Arial"/>
                <w:sz w:val="20"/>
                <w:szCs w:val="20"/>
                <w:lang w:val="uk-UA"/>
              </w:rPr>
              <w:t>13,3</w:t>
            </w:r>
          </w:p>
        </w:tc>
        <w:tc>
          <w:tcPr>
            <w:tcW w:w="914"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17FBAA11" w14:textId="77777777" w:rsidR="004533B9" w:rsidRPr="00152359" w:rsidRDefault="004533B9" w:rsidP="00651172">
            <w:pPr>
              <w:pStyle w:val="TableContents"/>
              <w:spacing w:before="20" w:after="20"/>
              <w:jc w:val="center"/>
              <w:rPr>
                <w:rFonts w:ascii="Arial" w:hAnsi="Arial" w:cs="Arial"/>
                <w:sz w:val="20"/>
                <w:szCs w:val="20"/>
                <w:lang w:val="uk-UA"/>
              </w:rPr>
            </w:pPr>
            <w:r w:rsidRPr="00152359">
              <w:rPr>
                <w:rFonts w:ascii="Arial" w:hAnsi="Arial" w:cs="Arial"/>
                <w:sz w:val="20"/>
                <w:szCs w:val="20"/>
                <w:lang w:val="uk-UA"/>
              </w:rPr>
              <w:t>16,5</w:t>
            </w:r>
          </w:p>
        </w:tc>
        <w:tc>
          <w:tcPr>
            <w:tcW w:w="903" w:type="dxa"/>
            <w:tcBorders>
              <w:left w:val="single" w:sz="2" w:space="0" w:color="000000"/>
              <w:bottom w:val="single" w:sz="2" w:space="0" w:color="000000"/>
              <w:right w:val="single" w:sz="2" w:space="0" w:color="000000"/>
            </w:tcBorders>
            <w:shd w:val="clear" w:color="auto" w:fill="auto"/>
            <w:vAlign w:val="center"/>
          </w:tcPr>
          <w:p w14:paraId="2CB814D6" w14:textId="77777777" w:rsidR="004533B9" w:rsidRPr="00152359" w:rsidRDefault="004533B9" w:rsidP="00651172">
            <w:pPr>
              <w:pStyle w:val="TableContents"/>
              <w:spacing w:before="20" w:after="20"/>
              <w:jc w:val="center"/>
              <w:rPr>
                <w:rFonts w:ascii="Arial" w:hAnsi="Arial" w:cs="Arial"/>
                <w:sz w:val="20"/>
                <w:szCs w:val="20"/>
                <w:lang w:val="uk-UA"/>
              </w:rPr>
            </w:pPr>
            <w:r w:rsidRPr="00152359">
              <w:rPr>
                <w:rFonts w:ascii="Arial" w:hAnsi="Arial" w:cs="Arial"/>
                <w:sz w:val="20"/>
                <w:szCs w:val="20"/>
                <w:lang w:val="uk-UA"/>
              </w:rPr>
              <w:t>16,9</w:t>
            </w:r>
          </w:p>
        </w:tc>
      </w:tr>
      <w:tr w:rsidR="004533B9" w:rsidRPr="00152359" w14:paraId="6F4259C4" w14:textId="77777777" w:rsidTr="00651172">
        <w:tc>
          <w:tcPr>
            <w:tcW w:w="2038"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10890802" w14:textId="77777777" w:rsidR="004533B9" w:rsidRPr="00152359" w:rsidRDefault="004533B9" w:rsidP="00651172">
            <w:pPr>
              <w:pStyle w:val="TableContents"/>
              <w:spacing w:before="20" w:after="20"/>
              <w:rPr>
                <w:rFonts w:ascii="Arial" w:hAnsi="Arial" w:cs="Arial"/>
                <w:sz w:val="20"/>
                <w:szCs w:val="20"/>
                <w:lang w:val="uk-UA"/>
              </w:rPr>
            </w:pPr>
            <w:r w:rsidRPr="00152359">
              <w:rPr>
                <w:rFonts w:ascii="Arial" w:hAnsi="Arial" w:cs="Arial"/>
                <w:sz w:val="20"/>
                <w:szCs w:val="20"/>
                <w:lang w:val="uk-UA"/>
              </w:rPr>
              <w:t>Середня к-сть працюючих осіб</w:t>
            </w:r>
          </w:p>
        </w:tc>
        <w:tc>
          <w:tcPr>
            <w:tcW w:w="1010"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7404EFC4" w14:textId="77777777" w:rsidR="004533B9" w:rsidRPr="00152359" w:rsidRDefault="004533B9" w:rsidP="00651172">
            <w:pPr>
              <w:pStyle w:val="TableContents"/>
              <w:spacing w:before="20" w:after="20"/>
              <w:jc w:val="center"/>
              <w:rPr>
                <w:rFonts w:ascii="Arial" w:hAnsi="Arial" w:cs="Arial"/>
                <w:sz w:val="20"/>
                <w:szCs w:val="20"/>
                <w:lang w:val="uk-UA"/>
              </w:rPr>
            </w:pPr>
            <w:r w:rsidRPr="00152359">
              <w:rPr>
                <w:rFonts w:ascii="Arial" w:hAnsi="Arial" w:cs="Arial"/>
                <w:sz w:val="20"/>
                <w:szCs w:val="20"/>
                <w:lang w:val="uk-UA"/>
              </w:rPr>
              <w:t>35</w:t>
            </w:r>
          </w:p>
        </w:tc>
        <w:tc>
          <w:tcPr>
            <w:tcW w:w="913"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7C6F377F" w14:textId="77777777" w:rsidR="004533B9" w:rsidRPr="00152359" w:rsidRDefault="004533B9" w:rsidP="00651172">
            <w:pPr>
              <w:pStyle w:val="TableContents"/>
              <w:spacing w:before="20" w:after="20"/>
              <w:jc w:val="center"/>
              <w:rPr>
                <w:rFonts w:ascii="Arial" w:hAnsi="Arial" w:cs="Arial"/>
                <w:sz w:val="20"/>
                <w:szCs w:val="20"/>
                <w:lang w:val="uk-UA"/>
              </w:rPr>
            </w:pPr>
            <w:r w:rsidRPr="00152359">
              <w:rPr>
                <w:rFonts w:ascii="Arial" w:hAnsi="Arial" w:cs="Arial"/>
                <w:sz w:val="20"/>
                <w:szCs w:val="20"/>
                <w:lang w:val="uk-UA"/>
              </w:rPr>
              <w:t>37</w:t>
            </w:r>
          </w:p>
        </w:tc>
        <w:tc>
          <w:tcPr>
            <w:tcW w:w="886"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51B108BC" w14:textId="77777777" w:rsidR="004533B9" w:rsidRPr="00152359" w:rsidRDefault="004533B9" w:rsidP="00651172">
            <w:pPr>
              <w:pStyle w:val="TableContents"/>
              <w:spacing w:before="20" w:after="20"/>
              <w:jc w:val="center"/>
              <w:rPr>
                <w:rFonts w:ascii="Arial" w:hAnsi="Arial" w:cs="Arial"/>
                <w:sz w:val="20"/>
                <w:szCs w:val="20"/>
                <w:lang w:val="uk-UA"/>
              </w:rPr>
            </w:pPr>
            <w:r w:rsidRPr="00152359">
              <w:rPr>
                <w:rFonts w:ascii="Arial" w:hAnsi="Arial" w:cs="Arial"/>
                <w:sz w:val="20"/>
                <w:szCs w:val="20"/>
                <w:lang w:val="uk-UA"/>
              </w:rPr>
              <w:t>28</w:t>
            </w:r>
          </w:p>
        </w:tc>
        <w:tc>
          <w:tcPr>
            <w:tcW w:w="901"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0FA8E90B" w14:textId="77777777" w:rsidR="004533B9" w:rsidRPr="00152359" w:rsidRDefault="004533B9" w:rsidP="00651172">
            <w:pPr>
              <w:pStyle w:val="TableContents"/>
              <w:spacing w:before="20" w:after="20"/>
              <w:jc w:val="center"/>
              <w:rPr>
                <w:rFonts w:ascii="Arial" w:hAnsi="Arial" w:cs="Arial"/>
                <w:sz w:val="20"/>
                <w:szCs w:val="20"/>
                <w:lang w:val="uk-UA"/>
              </w:rPr>
            </w:pPr>
            <w:r w:rsidRPr="00152359">
              <w:rPr>
                <w:rFonts w:ascii="Arial" w:hAnsi="Arial" w:cs="Arial"/>
                <w:sz w:val="20"/>
                <w:szCs w:val="20"/>
                <w:lang w:val="uk-UA"/>
              </w:rPr>
              <w:t>25</w:t>
            </w:r>
          </w:p>
        </w:tc>
        <w:tc>
          <w:tcPr>
            <w:tcW w:w="928"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5E010F2E" w14:textId="77777777" w:rsidR="004533B9" w:rsidRPr="00152359" w:rsidRDefault="004533B9" w:rsidP="00651172">
            <w:pPr>
              <w:pStyle w:val="TableContents"/>
              <w:spacing w:before="20" w:after="20"/>
              <w:jc w:val="center"/>
              <w:rPr>
                <w:rFonts w:ascii="Arial" w:hAnsi="Arial" w:cs="Arial"/>
                <w:sz w:val="20"/>
                <w:szCs w:val="20"/>
                <w:lang w:val="uk-UA"/>
              </w:rPr>
            </w:pPr>
            <w:r w:rsidRPr="00152359">
              <w:rPr>
                <w:rFonts w:ascii="Arial" w:hAnsi="Arial" w:cs="Arial"/>
                <w:sz w:val="20"/>
                <w:szCs w:val="20"/>
                <w:lang w:val="uk-UA"/>
              </w:rPr>
              <w:t>29</w:t>
            </w:r>
          </w:p>
        </w:tc>
        <w:tc>
          <w:tcPr>
            <w:tcW w:w="913"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69B03CC9" w14:textId="77777777" w:rsidR="004533B9" w:rsidRPr="00152359" w:rsidRDefault="004533B9" w:rsidP="00651172">
            <w:pPr>
              <w:pStyle w:val="TableContents"/>
              <w:spacing w:before="20" w:after="20"/>
              <w:jc w:val="center"/>
              <w:rPr>
                <w:rFonts w:ascii="Arial" w:hAnsi="Arial" w:cs="Arial"/>
                <w:sz w:val="20"/>
                <w:szCs w:val="20"/>
                <w:lang w:val="uk-UA"/>
              </w:rPr>
            </w:pPr>
            <w:r w:rsidRPr="00152359">
              <w:rPr>
                <w:rFonts w:ascii="Arial" w:hAnsi="Arial" w:cs="Arial"/>
                <w:sz w:val="20"/>
                <w:szCs w:val="20"/>
                <w:lang w:val="uk-UA"/>
              </w:rPr>
              <w:t>26</w:t>
            </w:r>
          </w:p>
        </w:tc>
        <w:tc>
          <w:tcPr>
            <w:tcW w:w="914"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2918EC7F" w14:textId="77777777" w:rsidR="004533B9" w:rsidRPr="00152359" w:rsidRDefault="004533B9" w:rsidP="00651172">
            <w:pPr>
              <w:pStyle w:val="TableContents"/>
              <w:spacing w:before="20" w:after="20"/>
              <w:jc w:val="center"/>
              <w:rPr>
                <w:rFonts w:ascii="Arial" w:hAnsi="Arial" w:cs="Arial"/>
                <w:sz w:val="20"/>
                <w:szCs w:val="20"/>
                <w:lang w:val="uk-UA"/>
              </w:rPr>
            </w:pPr>
            <w:r w:rsidRPr="00152359">
              <w:rPr>
                <w:rFonts w:ascii="Arial" w:hAnsi="Arial" w:cs="Arial"/>
                <w:sz w:val="20"/>
                <w:szCs w:val="20"/>
                <w:lang w:val="uk-UA"/>
              </w:rPr>
              <w:t>35</w:t>
            </w:r>
          </w:p>
        </w:tc>
        <w:tc>
          <w:tcPr>
            <w:tcW w:w="903" w:type="dxa"/>
            <w:tcBorders>
              <w:left w:val="single" w:sz="2" w:space="0" w:color="000000"/>
              <w:bottom w:val="single" w:sz="2" w:space="0" w:color="000000"/>
              <w:right w:val="single" w:sz="2" w:space="0" w:color="000000"/>
            </w:tcBorders>
            <w:shd w:val="clear" w:color="auto" w:fill="auto"/>
            <w:vAlign w:val="center"/>
          </w:tcPr>
          <w:p w14:paraId="3C35992E" w14:textId="77777777" w:rsidR="004533B9" w:rsidRPr="00152359" w:rsidRDefault="004533B9" w:rsidP="00651172">
            <w:pPr>
              <w:pStyle w:val="TableContents"/>
              <w:spacing w:before="20" w:after="20"/>
              <w:jc w:val="center"/>
              <w:rPr>
                <w:rFonts w:ascii="Arial" w:hAnsi="Arial" w:cs="Arial"/>
                <w:sz w:val="20"/>
                <w:szCs w:val="20"/>
                <w:lang w:val="uk-UA"/>
              </w:rPr>
            </w:pPr>
            <w:r w:rsidRPr="00152359">
              <w:rPr>
                <w:rFonts w:ascii="Arial" w:hAnsi="Arial" w:cs="Arial"/>
                <w:sz w:val="20"/>
                <w:szCs w:val="20"/>
                <w:lang w:val="uk-UA"/>
              </w:rPr>
              <w:t>39</w:t>
            </w:r>
          </w:p>
        </w:tc>
      </w:tr>
    </w:tbl>
    <w:p w14:paraId="009E9496" w14:textId="58093A25" w:rsidR="004533B9" w:rsidRPr="00152359" w:rsidRDefault="004533B9" w:rsidP="0026199A">
      <w:pPr>
        <w:pStyle w:val="TableTitle"/>
      </w:pPr>
      <w:bookmarkStart w:id="88" w:name="_Toc81749297"/>
      <w:r w:rsidRPr="00152359">
        <w:t>Капітальні інвестиції</w:t>
      </w:r>
      <w:r w:rsidR="0022523B" w:rsidRPr="00152359">
        <w:t>, млн.грн</w:t>
      </w:r>
      <w:bookmarkEnd w:id="88"/>
    </w:p>
    <w:tbl>
      <w:tblPr>
        <w:tblW w:w="5000" w:type="pct"/>
        <w:tblInd w:w="-4" w:type="dxa"/>
        <w:tblLayout w:type="fixed"/>
        <w:tblCellMar>
          <w:left w:w="10" w:type="dxa"/>
          <w:right w:w="10" w:type="dxa"/>
        </w:tblCellMar>
        <w:tblLook w:val="0000" w:firstRow="0" w:lastRow="0" w:firstColumn="0" w:lastColumn="0" w:noHBand="0" w:noVBand="0"/>
      </w:tblPr>
      <w:tblGrid>
        <w:gridCol w:w="1130"/>
        <w:gridCol w:w="758"/>
        <w:gridCol w:w="758"/>
        <w:gridCol w:w="759"/>
        <w:gridCol w:w="759"/>
        <w:gridCol w:w="759"/>
        <w:gridCol w:w="759"/>
        <w:gridCol w:w="759"/>
        <w:gridCol w:w="759"/>
        <w:gridCol w:w="759"/>
        <w:gridCol w:w="759"/>
        <w:gridCol w:w="759"/>
      </w:tblGrid>
      <w:tr w:rsidR="0022523B" w:rsidRPr="00152359" w14:paraId="10E1134E" w14:textId="77777777" w:rsidTr="005344E5">
        <w:tc>
          <w:tcPr>
            <w:tcW w:w="1123" w:type="dxa"/>
            <w:tcBorders>
              <w:top w:val="single" w:sz="2" w:space="0" w:color="000000"/>
              <w:left w:val="single" w:sz="2" w:space="0" w:color="000000"/>
              <w:bottom w:val="single" w:sz="2" w:space="0" w:color="000000"/>
            </w:tcBorders>
            <w:shd w:val="clear" w:color="auto" w:fill="D5FFE8"/>
            <w:tcMar>
              <w:top w:w="55" w:type="dxa"/>
              <w:left w:w="55" w:type="dxa"/>
              <w:bottom w:w="55" w:type="dxa"/>
              <w:right w:w="55" w:type="dxa"/>
            </w:tcMar>
            <w:vAlign w:val="center"/>
          </w:tcPr>
          <w:p w14:paraId="7F9EC814" w14:textId="77777777" w:rsidR="0022523B" w:rsidRPr="00152359" w:rsidRDefault="0022523B" w:rsidP="00924FF5">
            <w:pPr>
              <w:pStyle w:val="TableContents"/>
              <w:spacing w:before="20" w:after="20"/>
              <w:jc w:val="center"/>
              <w:rPr>
                <w:rFonts w:ascii="Arial" w:hAnsi="Arial" w:cs="Arial"/>
                <w:sz w:val="20"/>
                <w:szCs w:val="20"/>
                <w:lang w:val="uk-UA"/>
              </w:rPr>
            </w:pPr>
            <w:r w:rsidRPr="00152359">
              <w:rPr>
                <w:rFonts w:ascii="Arial" w:hAnsi="Arial" w:cs="Arial"/>
                <w:b/>
                <w:bCs/>
                <w:sz w:val="20"/>
                <w:szCs w:val="20"/>
                <w:lang w:val="uk-UA"/>
              </w:rPr>
              <w:t>Рік</w:t>
            </w:r>
          </w:p>
        </w:tc>
        <w:tc>
          <w:tcPr>
            <w:tcW w:w="753" w:type="dxa"/>
            <w:tcBorders>
              <w:top w:val="single" w:sz="2" w:space="0" w:color="000000"/>
              <w:left w:val="single" w:sz="2" w:space="0" w:color="000000"/>
              <w:bottom w:val="single" w:sz="2" w:space="0" w:color="000000"/>
              <w:right w:val="single" w:sz="2" w:space="0" w:color="000000"/>
            </w:tcBorders>
            <w:shd w:val="clear" w:color="auto" w:fill="D5FFE8"/>
          </w:tcPr>
          <w:p w14:paraId="67B10049" w14:textId="2D429239" w:rsidR="0022523B" w:rsidRPr="00152359" w:rsidRDefault="0022523B" w:rsidP="00924FF5">
            <w:pPr>
              <w:pStyle w:val="TableContents"/>
              <w:spacing w:before="20" w:after="20"/>
              <w:jc w:val="center"/>
              <w:rPr>
                <w:rFonts w:ascii="Arial" w:hAnsi="Arial" w:cs="Arial"/>
                <w:b/>
                <w:bCs/>
                <w:sz w:val="20"/>
                <w:szCs w:val="20"/>
                <w:lang w:val="uk-UA"/>
              </w:rPr>
            </w:pPr>
            <w:r w:rsidRPr="00152359">
              <w:rPr>
                <w:rFonts w:ascii="Arial" w:hAnsi="Arial" w:cs="Arial"/>
                <w:b/>
                <w:bCs/>
                <w:sz w:val="20"/>
                <w:szCs w:val="20"/>
                <w:lang w:val="uk-UA"/>
              </w:rPr>
              <w:t>2010</w:t>
            </w:r>
          </w:p>
        </w:tc>
        <w:tc>
          <w:tcPr>
            <w:tcW w:w="753" w:type="dxa"/>
            <w:tcBorders>
              <w:top w:val="single" w:sz="2" w:space="0" w:color="000000"/>
              <w:left w:val="single" w:sz="2" w:space="0" w:color="000000"/>
              <w:bottom w:val="single" w:sz="2" w:space="0" w:color="000000"/>
            </w:tcBorders>
            <w:shd w:val="clear" w:color="auto" w:fill="D5FFE8"/>
          </w:tcPr>
          <w:p w14:paraId="0C64D48D" w14:textId="31478FE9" w:rsidR="0022523B" w:rsidRPr="00152359" w:rsidRDefault="0022523B" w:rsidP="00924FF5">
            <w:pPr>
              <w:pStyle w:val="TableContents"/>
              <w:spacing w:before="20" w:after="20"/>
              <w:jc w:val="center"/>
              <w:rPr>
                <w:rFonts w:ascii="Arial" w:hAnsi="Arial" w:cs="Arial"/>
                <w:b/>
                <w:bCs/>
                <w:sz w:val="20"/>
                <w:szCs w:val="20"/>
                <w:lang w:val="uk-UA"/>
              </w:rPr>
            </w:pPr>
            <w:r w:rsidRPr="00152359">
              <w:rPr>
                <w:rFonts w:ascii="Arial" w:hAnsi="Arial" w:cs="Arial"/>
                <w:b/>
                <w:bCs/>
                <w:sz w:val="20"/>
                <w:szCs w:val="20"/>
                <w:lang w:val="uk-UA"/>
              </w:rPr>
              <w:t>2011</w:t>
            </w:r>
          </w:p>
        </w:tc>
        <w:tc>
          <w:tcPr>
            <w:tcW w:w="753" w:type="dxa"/>
            <w:tcBorders>
              <w:top w:val="single" w:sz="2" w:space="0" w:color="000000"/>
              <w:left w:val="single" w:sz="2" w:space="0" w:color="000000"/>
              <w:bottom w:val="single" w:sz="2" w:space="0" w:color="000000"/>
            </w:tcBorders>
            <w:shd w:val="clear" w:color="auto" w:fill="D5FFE8"/>
          </w:tcPr>
          <w:p w14:paraId="133AEB82" w14:textId="0F36CC91" w:rsidR="0022523B" w:rsidRPr="00152359" w:rsidRDefault="0022523B" w:rsidP="00924FF5">
            <w:pPr>
              <w:pStyle w:val="TableContents"/>
              <w:spacing w:before="20" w:after="20"/>
              <w:jc w:val="center"/>
              <w:rPr>
                <w:rFonts w:ascii="Arial" w:hAnsi="Arial" w:cs="Arial"/>
                <w:b/>
                <w:bCs/>
                <w:sz w:val="20"/>
                <w:szCs w:val="20"/>
                <w:lang w:val="uk-UA"/>
              </w:rPr>
            </w:pPr>
            <w:r w:rsidRPr="00152359">
              <w:rPr>
                <w:rFonts w:ascii="Arial" w:hAnsi="Arial" w:cs="Arial"/>
                <w:b/>
                <w:bCs/>
                <w:sz w:val="20"/>
                <w:szCs w:val="20"/>
                <w:lang w:val="uk-UA"/>
              </w:rPr>
              <w:t>2012</w:t>
            </w:r>
          </w:p>
        </w:tc>
        <w:tc>
          <w:tcPr>
            <w:tcW w:w="753" w:type="dxa"/>
            <w:tcBorders>
              <w:top w:val="single" w:sz="2" w:space="0" w:color="000000"/>
              <w:left w:val="single" w:sz="2" w:space="0" w:color="000000"/>
              <w:bottom w:val="single" w:sz="2" w:space="0" w:color="000000"/>
            </w:tcBorders>
            <w:shd w:val="clear" w:color="auto" w:fill="D5FFE8"/>
            <w:tcMar>
              <w:top w:w="55" w:type="dxa"/>
              <w:left w:w="55" w:type="dxa"/>
              <w:bottom w:w="55" w:type="dxa"/>
              <w:right w:w="55" w:type="dxa"/>
            </w:tcMar>
            <w:vAlign w:val="center"/>
          </w:tcPr>
          <w:p w14:paraId="096EAA3E" w14:textId="759EC9CF" w:rsidR="0022523B" w:rsidRPr="00152359" w:rsidRDefault="0022523B" w:rsidP="00924FF5">
            <w:pPr>
              <w:pStyle w:val="TableContents"/>
              <w:spacing w:before="20" w:after="20"/>
              <w:jc w:val="center"/>
              <w:rPr>
                <w:rFonts w:ascii="Arial" w:hAnsi="Arial" w:cs="Arial"/>
                <w:sz w:val="20"/>
                <w:szCs w:val="20"/>
                <w:lang w:val="uk-UA"/>
              </w:rPr>
            </w:pPr>
            <w:r w:rsidRPr="00152359">
              <w:rPr>
                <w:rFonts w:ascii="Arial" w:hAnsi="Arial" w:cs="Arial"/>
                <w:b/>
                <w:bCs/>
                <w:sz w:val="20"/>
                <w:szCs w:val="20"/>
                <w:lang w:val="uk-UA"/>
              </w:rPr>
              <w:t>2013</w:t>
            </w:r>
          </w:p>
        </w:tc>
        <w:tc>
          <w:tcPr>
            <w:tcW w:w="753" w:type="dxa"/>
            <w:tcBorders>
              <w:top w:val="single" w:sz="2" w:space="0" w:color="000000"/>
              <w:left w:val="single" w:sz="2" w:space="0" w:color="000000"/>
              <w:bottom w:val="single" w:sz="2" w:space="0" w:color="000000"/>
            </w:tcBorders>
            <w:shd w:val="clear" w:color="auto" w:fill="D5FFE8"/>
            <w:tcMar>
              <w:top w:w="55" w:type="dxa"/>
              <w:left w:w="55" w:type="dxa"/>
              <w:bottom w:w="55" w:type="dxa"/>
              <w:right w:w="55" w:type="dxa"/>
            </w:tcMar>
            <w:vAlign w:val="center"/>
          </w:tcPr>
          <w:p w14:paraId="7585D37A" w14:textId="77777777" w:rsidR="0022523B" w:rsidRPr="00152359" w:rsidRDefault="0022523B" w:rsidP="00924FF5">
            <w:pPr>
              <w:pStyle w:val="TableContents"/>
              <w:spacing w:before="20" w:after="20"/>
              <w:jc w:val="center"/>
              <w:rPr>
                <w:rFonts w:ascii="Arial" w:hAnsi="Arial" w:cs="Arial"/>
                <w:sz w:val="20"/>
                <w:szCs w:val="20"/>
                <w:lang w:val="uk-UA"/>
              </w:rPr>
            </w:pPr>
            <w:r w:rsidRPr="00152359">
              <w:rPr>
                <w:rFonts w:ascii="Arial" w:hAnsi="Arial" w:cs="Arial"/>
                <w:b/>
                <w:bCs/>
                <w:sz w:val="20"/>
                <w:szCs w:val="20"/>
                <w:lang w:val="uk-UA"/>
              </w:rPr>
              <w:t>2014</w:t>
            </w:r>
          </w:p>
        </w:tc>
        <w:tc>
          <w:tcPr>
            <w:tcW w:w="753" w:type="dxa"/>
            <w:tcBorders>
              <w:top w:val="single" w:sz="2" w:space="0" w:color="000000"/>
              <w:left w:val="single" w:sz="2" w:space="0" w:color="000000"/>
              <w:bottom w:val="single" w:sz="2" w:space="0" w:color="000000"/>
            </w:tcBorders>
            <w:shd w:val="clear" w:color="auto" w:fill="D5FFE8"/>
            <w:tcMar>
              <w:top w:w="55" w:type="dxa"/>
              <w:left w:w="55" w:type="dxa"/>
              <w:bottom w:w="55" w:type="dxa"/>
              <w:right w:w="55" w:type="dxa"/>
            </w:tcMar>
            <w:vAlign w:val="center"/>
          </w:tcPr>
          <w:p w14:paraId="2A0EF00C" w14:textId="77777777" w:rsidR="0022523B" w:rsidRPr="00152359" w:rsidRDefault="0022523B" w:rsidP="00924FF5">
            <w:pPr>
              <w:pStyle w:val="TableContents"/>
              <w:spacing w:before="20" w:after="20"/>
              <w:jc w:val="center"/>
              <w:rPr>
                <w:rFonts w:ascii="Arial" w:hAnsi="Arial" w:cs="Arial"/>
                <w:sz w:val="20"/>
                <w:szCs w:val="20"/>
                <w:lang w:val="uk-UA"/>
              </w:rPr>
            </w:pPr>
            <w:r w:rsidRPr="00152359">
              <w:rPr>
                <w:rFonts w:ascii="Arial" w:hAnsi="Arial" w:cs="Arial"/>
                <w:b/>
                <w:bCs/>
                <w:sz w:val="20"/>
                <w:szCs w:val="20"/>
                <w:lang w:val="uk-UA"/>
              </w:rPr>
              <w:t>2015</w:t>
            </w:r>
          </w:p>
        </w:tc>
        <w:tc>
          <w:tcPr>
            <w:tcW w:w="753" w:type="dxa"/>
            <w:tcBorders>
              <w:top w:val="single" w:sz="2" w:space="0" w:color="000000"/>
              <w:left w:val="single" w:sz="2" w:space="0" w:color="000000"/>
              <w:bottom w:val="single" w:sz="2" w:space="0" w:color="000000"/>
            </w:tcBorders>
            <w:shd w:val="clear" w:color="auto" w:fill="D5FFE8"/>
            <w:tcMar>
              <w:top w:w="55" w:type="dxa"/>
              <w:left w:w="55" w:type="dxa"/>
              <w:bottom w:w="55" w:type="dxa"/>
              <w:right w:w="55" w:type="dxa"/>
            </w:tcMar>
            <w:vAlign w:val="center"/>
          </w:tcPr>
          <w:p w14:paraId="1A1BD899" w14:textId="77777777" w:rsidR="0022523B" w:rsidRPr="00152359" w:rsidRDefault="0022523B" w:rsidP="00924FF5">
            <w:pPr>
              <w:pStyle w:val="TableContents"/>
              <w:spacing w:before="20" w:after="20"/>
              <w:jc w:val="center"/>
              <w:rPr>
                <w:rFonts w:ascii="Arial" w:hAnsi="Arial" w:cs="Arial"/>
                <w:sz w:val="20"/>
                <w:szCs w:val="20"/>
                <w:lang w:val="uk-UA"/>
              </w:rPr>
            </w:pPr>
            <w:r w:rsidRPr="00152359">
              <w:rPr>
                <w:rFonts w:ascii="Arial" w:hAnsi="Arial" w:cs="Arial"/>
                <w:b/>
                <w:bCs/>
                <w:sz w:val="20"/>
                <w:szCs w:val="20"/>
                <w:lang w:val="uk-UA"/>
              </w:rPr>
              <w:t>2016</w:t>
            </w:r>
          </w:p>
        </w:tc>
        <w:tc>
          <w:tcPr>
            <w:tcW w:w="753" w:type="dxa"/>
            <w:tcBorders>
              <w:top w:val="single" w:sz="2" w:space="0" w:color="000000"/>
              <w:left w:val="single" w:sz="2" w:space="0" w:color="000000"/>
              <w:bottom w:val="single" w:sz="2" w:space="0" w:color="000000"/>
            </w:tcBorders>
            <w:shd w:val="clear" w:color="auto" w:fill="D5FFE8"/>
            <w:tcMar>
              <w:top w:w="55" w:type="dxa"/>
              <w:left w:w="55" w:type="dxa"/>
              <w:bottom w:w="55" w:type="dxa"/>
              <w:right w:w="55" w:type="dxa"/>
            </w:tcMar>
            <w:vAlign w:val="center"/>
          </w:tcPr>
          <w:p w14:paraId="39513010" w14:textId="77777777" w:rsidR="0022523B" w:rsidRPr="00152359" w:rsidRDefault="0022523B" w:rsidP="00924FF5">
            <w:pPr>
              <w:pStyle w:val="TableContents"/>
              <w:spacing w:before="20" w:after="20"/>
              <w:jc w:val="center"/>
              <w:rPr>
                <w:rFonts w:ascii="Arial" w:hAnsi="Arial" w:cs="Arial"/>
                <w:sz w:val="20"/>
                <w:szCs w:val="20"/>
                <w:lang w:val="uk-UA"/>
              </w:rPr>
            </w:pPr>
            <w:r w:rsidRPr="00152359">
              <w:rPr>
                <w:rFonts w:ascii="Arial" w:hAnsi="Arial" w:cs="Arial"/>
                <w:b/>
                <w:bCs/>
                <w:sz w:val="20"/>
                <w:szCs w:val="20"/>
                <w:lang w:val="uk-UA"/>
              </w:rPr>
              <w:t>2017</w:t>
            </w:r>
          </w:p>
        </w:tc>
        <w:tc>
          <w:tcPr>
            <w:tcW w:w="753" w:type="dxa"/>
            <w:tcBorders>
              <w:top w:val="single" w:sz="2" w:space="0" w:color="000000"/>
              <w:left w:val="single" w:sz="2" w:space="0" w:color="000000"/>
              <w:bottom w:val="single" w:sz="2" w:space="0" w:color="000000"/>
            </w:tcBorders>
            <w:shd w:val="clear" w:color="auto" w:fill="D5FFE8"/>
            <w:tcMar>
              <w:top w:w="55" w:type="dxa"/>
              <w:left w:w="55" w:type="dxa"/>
              <w:bottom w:w="55" w:type="dxa"/>
              <w:right w:w="55" w:type="dxa"/>
            </w:tcMar>
            <w:vAlign w:val="center"/>
          </w:tcPr>
          <w:p w14:paraId="7AAD9E6A" w14:textId="77777777" w:rsidR="0022523B" w:rsidRPr="00152359" w:rsidRDefault="0022523B" w:rsidP="00924FF5">
            <w:pPr>
              <w:pStyle w:val="TableContents"/>
              <w:spacing w:before="20" w:after="20"/>
              <w:jc w:val="center"/>
              <w:rPr>
                <w:rFonts w:ascii="Arial" w:hAnsi="Arial" w:cs="Arial"/>
                <w:sz w:val="20"/>
                <w:szCs w:val="20"/>
                <w:lang w:val="uk-UA"/>
              </w:rPr>
            </w:pPr>
            <w:r w:rsidRPr="00152359">
              <w:rPr>
                <w:rFonts w:ascii="Arial" w:hAnsi="Arial" w:cs="Arial"/>
                <w:b/>
                <w:bCs/>
                <w:sz w:val="20"/>
                <w:szCs w:val="20"/>
                <w:lang w:val="uk-UA"/>
              </w:rPr>
              <w:t>2018</w:t>
            </w:r>
          </w:p>
        </w:tc>
        <w:tc>
          <w:tcPr>
            <w:tcW w:w="753" w:type="dxa"/>
            <w:tcBorders>
              <w:top w:val="single" w:sz="2" w:space="0" w:color="000000"/>
              <w:left w:val="single" w:sz="2" w:space="0" w:color="000000"/>
              <w:bottom w:val="single" w:sz="2" w:space="0" w:color="000000"/>
            </w:tcBorders>
            <w:shd w:val="clear" w:color="auto" w:fill="D5FFE8"/>
            <w:tcMar>
              <w:top w:w="55" w:type="dxa"/>
              <w:left w:w="55" w:type="dxa"/>
              <w:bottom w:w="55" w:type="dxa"/>
              <w:right w:w="55" w:type="dxa"/>
            </w:tcMar>
            <w:vAlign w:val="center"/>
          </w:tcPr>
          <w:p w14:paraId="71A34915" w14:textId="77777777" w:rsidR="0022523B" w:rsidRPr="00152359" w:rsidRDefault="0022523B" w:rsidP="00924FF5">
            <w:pPr>
              <w:pStyle w:val="TableContents"/>
              <w:spacing w:before="20" w:after="20"/>
              <w:jc w:val="center"/>
              <w:rPr>
                <w:rFonts w:ascii="Arial" w:hAnsi="Arial" w:cs="Arial"/>
                <w:sz w:val="20"/>
                <w:szCs w:val="20"/>
                <w:lang w:val="uk-UA"/>
              </w:rPr>
            </w:pPr>
            <w:r w:rsidRPr="00152359">
              <w:rPr>
                <w:rFonts w:ascii="Arial" w:hAnsi="Arial" w:cs="Arial"/>
                <w:b/>
                <w:bCs/>
                <w:sz w:val="20"/>
                <w:szCs w:val="20"/>
                <w:lang w:val="uk-UA"/>
              </w:rPr>
              <w:t>2019</w:t>
            </w:r>
          </w:p>
        </w:tc>
        <w:tc>
          <w:tcPr>
            <w:tcW w:w="753" w:type="dxa"/>
            <w:tcBorders>
              <w:top w:val="single" w:sz="2" w:space="0" w:color="000000"/>
              <w:left w:val="single" w:sz="2" w:space="0" w:color="000000"/>
              <w:bottom w:val="single" w:sz="2" w:space="0" w:color="000000"/>
              <w:right w:val="single" w:sz="2" w:space="0" w:color="000000"/>
            </w:tcBorders>
            <w:shd w:val="clear" w:color="auto" w:fill="D5FFE8"/>
            <w:vAlign w:val="center"/>
          </w:tcPr>
          <w:p w14:paraId="20379F25" w14:textId="77777777" w:rsidR="0022523B" w:rsidRPr="00152359" w:rsidRDefault="0022523B" w:rsidP="00924FF5">
            <w:pPr>
              <w:pStyle w:val="TableContents"/>
              <w:spacing w:before="20" w:after="20"/>
              <w:jc w:val="center"/>
              <w:rPr>
                <w:rFonts w:ascii="Arial" w:hAnsi="Arial" w:cs="Arial"/>
                <w:sz w:val="20"/>
                <w:szCs w:val="20"/>
                <w:lang w:val="uk-UA"/>
              </w:rPr>
            </w:pPr>
            <w:r w:rsidRPr="00152359">
              <w:rPr>
                <w:rFonts w:ascii="Arial" w:hAnsi="Arial" w:cs="Arial"/>
                <w:b/>
                <w:bCs/>
                <w:sz w:val="20"/>
                <w:szCs w:val="20"/>
                <w:lang w:val="uk-UA"/>
              </w:rPr>
              <w:t>2020</w:t>
            </w:r>
          </w:p>
        </w:tc>
      </w:tr>
      <w:tr w:rsidR="0022523B" w:rsidRPr="00152359" w14:paraId="04CFCEA7" w14:textId="77777777" w:rsidTr="005344E5">
        <w:tc>
          <w:tcPr>
            <w:tcW w:w="1123"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25AE480B" w14:textId="770D1438" w:rsidR="0022523B" w:rsidRPr="00152359" w:rsidRDefault="0022523B" w:rsidP="0022523B">
            <w:pPr>
              <w:pStyle w:val="TableContents"/>
              <w:spacing w:before="20" w:after="20"/>
              <w:rPr>
                <w:rFonts w:ascii="Arial" w:hAnsi="Arial" w:cs="Arial"/>
                <w:sz w:val="20"/>
                <w:szCs w:val="20"/>
                <w:lang w:val="uk-UA"/>
              </w:rPr>
            </w:pPr>
            <w:r w:rsidRPr="00152359">
              <w:rPr>
                <w:rFonts w:ascii="Arial" w:hAnsi="Arial" w:cs="Arial"/>
                <w:sz w:val="20"/>
                <w:szCs w:val="20"/>
                <w:lang w:val="uk-UA"/>
              </w:rPr>
              <w:t>Моршин, млн.грн</w:t>
            </w:r>
          </w:p>
        </w:tc>
        <w:tc>
          <w:tcPr>
            <w:tcW w:w="753" w:type="dxa"/>
            <w:tcBorders>
              <w:left w:val="single" w:sz="2" w:space="0" w:color="000000"/>
              <w:bottom w:val="single" w:sz="2" w:space="0" w:color="000000"/>
              <w:right w:val="single" w:sz="2" w:space="0" w:color="000000"/>
            </w:tcBorders>
            <w:vAlign w:val="center"/>
          </w:tcPr>
          <w:p w14:paraId="38226774" w14:textId="77777777" w:rsidR="0022523B" w:rsidRPr="00152359" w:rsidRDefault="0022523B" w:rsidP="0022523B">
            <w:pPr>
              <w:pStyle w:val="TableContents"/>
              <w:spacing w:before="20" w:after="20"/>
              <w:jc w:val="center"/>
              <w:rPr>
                <w:rFonts w:ascii="Arial" w:hAnsi="Arial" w:cs="Arial"/>
                <w:sz w:val="20"/>
                <w:szCs w:val="20"/>
                <w:lang w:val="uk-UA"/>
              </w:rPr>
            </w:pPr>
          </w:p>
        </w:tc>
        <w:tc>
          <w:tcPr>
            <w:tcW w:w="753" w:type="dxa"/>
            <w:tcBorders>
              <w:left w:val="single" w:sz="2" w:space="0" w:color="000000"/>
              <w:bottom w:val="single" w:sz="2" w:space="0" w:color="000000"/>
            </w:tcBorders>
            <w:vAlign w:val="center"/>
          </w:tcPr>
          <w:p w14:paraId="1AE7A063" w14:textId="51094064" w:rsidR="0022523B" w:rsidRPr="00152359" w:rsidRDefault="0022523B" w:rsidP="0022523B">
            <w:pPr>
              <w:pStyle w:val="TableContents"/>
              <w:spacing w:before="20" w:after="20"/>
              <w:jc w:val="center"/>
              <w:rPr>
                <w:rFonts w:ascii="Arial" w:hAnsi="Arial" w:cs="Arial"/>
                <w:sz w:val="20"/>
                <w:szCs w:val="20"/>
                <w:lang w:val="uk-UA"/>
              </w:rPr>
            </w:pPr>
            <w:r w:rsidRPr="00152359">
              <w:rPr>
                <w:rFonts w:ascii="Arial" w:hAnsi="Arial" w:cs="Arial"/>
                <w:sz w:val="20"/>
                <w:szCs w:val="20"/>
                <w:lang w:val="uk-UA"/>
              </w:rPr>
              <w:t>62,6</w:t>
            </w:r>
          </w:p>
        </w:tc>
        <w:tc>
          <w:tcPr>
            <w:tcW w:w="753" w:type="dxa"/>
            <w:tcBorders>
              <w:left w:val="single" w:sz="2" w:space="0" w:color="000000"/>
              <w:bottom w:val="single" w:sz="2" w:space="0" w:color="000000"/>
            </w:tcBorders>
            <w:vAlign w:val="center"/>
          </w:tcPr>
          <w:p w14:paraId="4300C83C" w14:textId="6AF821C7" w:rsidR="0022523B" w:rsidRPr="00152359" w:rsidRDefault="0022523B" w:rsidP="0022523B">
            <w:pPr>
              <w:pStyle w:val="TableContents"/>
              <w:spacing w:before="20" w:after="20"/>
              <w:jc w:val="center"/>
              <w:rPr>
                <w:rFonts w:ascii="Arial" w:hAnsi="Arial" w:cs="Arial"/>
                <w:sz w:val="20"/>
                <w:szCs w:val="20"/>
                <w:lang w:val="uk-UA"/>
              </w:rPr>
            </w:pPr>
            <w:r w:rsidRPr="00152359">
              <w:rPr>
                <w:rFonts w:ascii="Arial" w:hAnsi="Arial" w:cs="Arial"/>
                <w:sz w:val="20"/>
                <w:szCs w:val="20"/>
                <w:lang w:val="uk-UA"/>
              </w:rPr>
              <w:t>55,9</w:t>
            </w:r>
          </w:p>
        </w:tc>
        <w:tc>
          <w:tcPr>
            <w:tcW w:w="753"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2A0E8405" w14:textId="4C34CD3F" w:rsidR="0022523B" w:rsidRPr="00152359" w:rsidRDefault="0022523B" w:rsidP="0022523B">
            <w:pPr>
              <w:pStyle w:val="TableContents"/>
              <w:spacing w:before="20" w:after="20"/>
              <w:jc w:val="center"/>
              <w:rPr>
                <w:rFonts w:ascii="Arial" w:hAnsi="Arial" w:cs="Arial"/>
                <w:sz w:val="20"/>
                <w:szCs w:val="20"/>
                <w:lang w:val="uk-UA"/>
              </w:rPr>
            </w:pPr>
            <w:r w:rsidRPr="00152359">
              <w:rPr>
                <w:rFonts w:ascii="Arial" w:hAnsi="Arial" w:cs="Arial"/>
                <w:sz w:val="20"/>
                <w:szCs w:val="20"/>
                <w:lang w:val="uk-UA"/>
              </w:rPr>
              <w:t>101,9</w:t>
            </w:r>
          </w:p>
        </w:tc>
        <w:tc>
          <w:tcPr>
            <w:tcW w:w="753"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09EB8C3C" w14:textId="20B2D0C4" w:rsidR="0022523B" w:rsidRPr="00152359" w:rsidRDefault="0022523B" w:rsidP="0022523B">
            <w:pPr>
              <w:pStyle w:val="TableContents"/>
              <w:spacing w:before="20" w:after="20"/>
              <w:jc w:val="center"/>
              <w:rPr>
                <w:rFonts w:ascii="Arial" w:hAnsi="Arial" w:cs="Arial"/>
                <w:sz w:val="20"/>
                <w:szCs w:val="20"/>
                <w:lang w:val="uk-UA"/>
              </w:rPr>
            </w:pPr>
            <w:r w:rsidRPr="00152359">
              <w:rPr>
                <w:rFonts w:ascii="Arial" w:hAnsi="Arial" w:cs="Arial"/>
                <w:sz w:val="20"/>
                <w:szCs w:val="20"/>
                <w:lang w:val="uk-UA"/>
              </w:rPr>
              <w:t>72,8</w:t>
            </w:r>
          </w:p>
        </w:tc>
        <w:tc>
          <w:tcPr>
            <w:tcW w:w="753"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2C6F9A29" w14:textId="06FFB1BE" w:rsidR="0022523B" w:rsidRPr="00152359" w:rsidRDefault="0022523B" w:rsidP="0022523B">
            <w:pPr>
              <w:pStyle w:val="TableContents"/>
              <w:spacing w:before="20" w:after="20"/>
              <w:jc w:val="center"/>
              <w:rPr>
                <w:rFonts w:ascii="Arial" w:hAnsi="Arial" w:cs="Arial"/>
                <w:sz w:val="20"/>
                <w:szCs w:val="20"/>
                <w:lang w:val="uk-UA"/>
              </w:rPr>
            </w:pPr>
            <w:r w:rsidRPr="00152359">
              <w:rPr>
                <w:rFonts w:ascii="Arial" w:hAnsi="Arial" w:cs="Arial"/>
                <w:sz w:val="20"/>
                <w:szCs w:val="20"/>
                <w:lang w:val="uk-UA"/>
              </w:rPr>
              <w:t>80,3</w:t>
            </w:r>
          </w:p>
        </w:tc>
        <w:tc>
          <w:tcPr>
            <w:tcW w:w="753"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5079F1DB" w14:textId="1A5284E4" w:rsidR="0022523B" w:rsidRPr="00152359" w:rsidRDefault="0022523B" w:rsidP="0022523B">
            <w:pPr>
              <w:pStyle w:val="TableContents"/>
              <w:spacing w:before="20" w:after="20"/>
              <w:jc w:val="center"/>
              <w:rPr>
                <w:rFonts w:ascii="Arial" w:hAnsi="Arial" w:cs="Arial"/>
                <w:sz w:val="20"/>
                <w:szCs w:val="20"/>
                <w:lang w:val="uk-UA"/>
              </w:rPr>
            </w:pPr>
            <w:r w:rsidRPr="00152359">
              <w:rPr>
                <w:rFonts w:ascii="Arial" w:hAnsi="Arial" w:cs="Arial"/>
                <w:sz w:val="20"/>
                <w:szCs w:val="20"/>
                <w:lang w:val="uk-UA"/>
              </w:rPr>
              <w:t>162,9</w:t>
            </w:r>
          </w:p>
        </w:tc>
        <w:tc>
          <w:tcPr>
            <w:tcW w:w="753"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71404C07" w14:textId="6AC0E183" w:rsidR="0022523B" w:rsidRPr="00152359" w:rsidRDefault="0022523B" w:rsidP="0022523B">
            <w:pPr>
              <w:pStyle w:val="TableContents"/>
              <w:spacing w:before="20" w:after="20"/>
              <w:jc w:val="center"/>
              <w:rPr>
                <w:rFonts w:ascii="Arial" w:hAnsi="Arial" w:cs="Arial"/>
                <w:sz w:val="20"/>
                <w:szCs w:val="20"/>
                <w:lang w:val="uk-UA"/>
              </w:rPr>
            </w:pPr>
            <w:r w:rsidRPr="00152359">
              <w:rPr>
                <w:rFonts w:ascii="Arial" w:hAnsi="Arial" w:cs="Arial"/>
                <w:sz w:val="20"/>
                <w:szCs w:val="20"/>
                <w:lang w:val="uk-UA"/>
              </w:rPr>
              <w:t>141,3</w:t>
            </w:r>
          </w:p>
        </w:tc>
        <w:tc>
          <w:tcPr>
            <w:tcW w:w="753"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4AB190D8" w14:textId="049851C2" w:rsidR="0022523B" w:rsidRPr="00152359" w:rsidRDefault="0022523B" w:rsidP="0022523B">
            <w:pPr>
              <w:pStyle w:val="TableContents"/>
              <w:spacing w:before="20" w:after="20"/>
              <w:jc w:val="center"/>
              <w:rPr>
                <w:rFonts w:ascii="Arial" w:hAnsi="Arial" w:cs="Arial"/>
                <w:sz w:val="20"/>
                <w:szCs w:val="20"/>
                <w:lang w:val="uk-UA"/>
              </w:rPr>
            </w:pPr>
            <w:r w:rsidRPr="00152359">
              <w:rPr>
                <w:rFonts w:ascii="Arial" w:hAnsi="Arial" w:cs="Arial"/>
                <w:sz w:val="20"/>
                <w:szCs w:val="20"/>
                <w:lang w:val="uk-UA"/>
              </w:rPr>
              <w:t>162,4</w:t>
            </w:r>
          </w:p>
        </w:tc>
        <w:tc>
          <w:tcPr>
            <w:tcW w:w="753"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190E8251" w14:textId="65117C88" w:rsidR="0022523B" w:rsidRPr="00152359" w:rsidRDefault="0022523B" w:rsidP="0022523B">
            <w:pPr>
              <w:pStyle w:val="TableContents"/>
              <w:spacing w:before="20" w:after="20"/>
              <w:jc w:val="center"/>
              <w:rPr>
                <w:rFonts w:ascii="Arial" w:hAnsi="Arial" w:cs="Arial"/>
                <w:sz w:val="20"/>
                <w:szCs w:val="20"/>
                <w:lang w:val="uk-UA"/>
              </w:rPr>
            </w:pPr>
          </w:p>
        </w:tc>
        <w:tc>
          <w:tcPr>
            <w:tcW w:w="753" w:type="dxa"/>
            <w:tcBorders>
              <w:left w:val="single" w:sz="2" w:space="0" w:color="000000"/>
              <w:bottom w:val="single" w:sz="2" w:space="0" w:color="000000"/>
              <w:right w:val="single" w:sz="2" w:space="0" w:color="000000"/>
            </w:tcBorders>
            <w:shd w:val="clear" w:color="auto" w:fill="auto"/>
            <w:vAlign w:val="center"/>
          </w:tcPr>
          <w:p w14:paraId="5CAA1AB7" w14:textId="62A813EE" w:rsidR="0022523B" w:rsidRPr="00152359" w:rsidRDefault="0022523B" w:rsidP="0022523B">
            <w:pPr>
              <w:pStyle w:val="TableContents"/>
              <w:spacing w:before="20" w:after="20"/>
              <w:jc w:val="center"/>
              <w:rPr>
                <w:rFonts w:ascii="Arial" w:hAnsi="Arial" w:cs="Arial"/>
                <w:sz w:val="20"/>
                <w:szCs w:val="20"/>
                <w:lang w:val="uk-UA"/>
              </w:rPr>
            </w:pPr>
          </w:p>
        </w:tc>
      </w:tr>
      <w:tr w:rsidR="005344E5" w:rsidRPr="00152359" w14:paraId="286AD69C" w14:textId="77777777" w:rsidTr="005344E5">
        <w:trPr>
          <w:trHeight w:val="1052"/>
        </w:trPr>
        <w:tc>
          <w:tcPr>
            <w:tcW w:w="1123"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33378CEC" w14:textId="4BC31872" w:rsidR="0022523B" w:rsidRPr="00152359" w:rsidRDefault="0022523B" w:rsidP="0022523B">
            <w:pPr>
              <w:pStyle w:val="TableContents"/>
              <w:spacing w:before="20" w:after="20"/>
              <w:rPr>
                <w:rFonts w:ascii="Arial" w:hAnsi="Arial" w:cs="Arial"/>
                <w:sz w:val="20"/>
                <w:szCs w:val="20"/>
                <w:lang w:val="uk-UA"/>
              </w:rPr>
            </w:pPr>
            <w:r w:rsidRPr="00152359">
              <w:rPr>
                <w:rFonts w:ascii="Arial" w:hAnsi="Arial" w:cs="Arial"/>
                <w:sz w:val="20"/>
                <w:szCs w:val="20"/>
                <w:lang w:val="uk-UA"/>
              </w:rPr>
              <w:t>Львівська область, млн грн</w:t>
            </w:r>
          </w:p>
        </w:tc>
        <w:tc>
          <w:tcPr>
            <w:tcW w:w="753" w:type="dxa"/>
            <w:tcBorders>
              <w:left w:val="single" w:sz="2" w:space="0" w:color="000000"/>
              <w:bottom w:val="single" w:sz="2" w:space="0" w:color="000000"/>
              <w:right w:val="single" w:sz="2" w:space="0" w:color="000000"/>
            </w:tcBorders>
            <w:textDirection w:val="btLr"/>
            <w:vAlign w:val="center"/>
          </w:tcPr>
          <w:p w14:paraId="3AE4DF9C" w14:textId="1A1E13C0" w:rsidR="0022523B" w:rsidRPr="00152359" w:rsidRDefault="0022523B" w:rsidP="0022523B">
            <w:pPr>
              <w:pStyle w:val="TableContents"/>
              <w:spacing w:before="20" w:after="20"/>
              <w:jc w:val="center"/>
              <w:rPr>
                <w:rFonts w:ascii="Arial" w:hAnsi="Arial" w:cs="Arial"/>
                <w:sz w:val="20"/>
                <w:szCs w:val="20"/>
                <w:lang w:val="uk-UA"/>
              </w:rPr>
            </w:pPr>
            <w:r w:rsidRPr="00152359">
              <w:rPr>
                <w:rFonts w:ascii="Arial" w:hAnsi="Arial" w:cs="Arial"/>
                <w:color w:val="000000"/>
                <w:sz w:val="20"/>
                <w:szCs w:val="20"/>
                <w:lang w:val="uk-UA" w:eastAsia="uk-UA"/>
              </w:rPr>
              <w:t>8 830,2</w:t>
            </w:r>
          </w:p>
        </w:tc>
        <w:tc>
          <w:tcPr>
            <w:tcW w:w="753" w:type="dxa"/>
            <w:tcBorders>
              <w:left w:val="single" w:sz="2" w:space="0" w:color="000000"/>
              <w:bottom w:val="single" w:sz="2" w:space="0" w:color="000000"/>
            </w:tcBorders>
            <w:textDirection w:val="btLr"/>
            <w:vAlign w:val="center"/>
          </w:tcPr>
          <w:p w14:paraId="79633929" w14:textId="0EE8676C" w:rsidR="0022523B" w:rsidRPr="00152359" w:rsidRDefault="0022523B" w:rsidP="0022523B">
            <w:pPr>
              <w:pStyle w:val="TableContents"/>
              <w:spacing w:before="20" w:after="20"/>
              <w:jc w:val="center"/>
              <w:rPr>
                <w:rFonts w:ascii="Arial" w:hAnsi="Arial" w:cs="Arial"/>
                <w:sz w:val="20"/>
                <w:szCs w:val="20"/>
                <w:lang w:val="uk-UA"/>
              </w:rPr>
            </w:pPr>
            <w:r w:rsidRPr="00152359">
              <w:rPr>
                <w:rFonts w:ascii="Arial" w:hAnsi="Arial" w:cs="Arial"/>
                <w:color w:val="000000"/>
                <w:sz w:val="20"/>
                <w:szCs w:val="20"/>
                <w:lang w:val="uk-UA" w:eastAsia="uk-UA"/>
              </w:rPr>
              <w:t>12 114,0</w:t>
            </w:r>
          </w:p>
        </w:tc>
        <w:tc>
          <w:tcPr>
            <w:tcW w:w="753" w:type="dxa"/>
            <w:tcBorders>
              <w:left w:val="single" w:sz="2" w:space="0" w:color="000000"/>
              <w:bottom w:val="single" w:sz="2" w:space="0" w:color="000000"/>
            </w:tcBorders>
            <w:textDirection w:val="btLr"/>
            <w:vAlign w:val="center"/>
          </w:tcPr>
          <w:p w14:paraId="6E94E3C3" w14:textId="04D45655" w:rsidR="0022523B" w:rsidRPr="00152359" w:rsidRDefault="0022523B" w:rsidP="0022523B">
            <w:pPr>
              <w:pStyle w:val="TableContents"/>
              <w:spacing w:before="20" w:after="20"/>
              <w:jc w:val="center"/>
              <w:rPr>
                <w:rFonts w:ascii="Arial" w:hAnsi="Arial" w:cs="Arial"/>
                <w:sz w:val="20"/>
                <w:szCs w:val="20"/>
                <w:lang w:val="uk-UA"/>
              </w:rPr>
            </w:pPr>
            <w:r w:rsidRPr="00152359">
              <w:rPr>
                <w:rFonts w:ascii="Arial" w:hAnsi="Arial" w:cs="Arial"/>
                <w:color w:val="000000"/>
                <w:sz w:val="20"/>
                <w:szCs w:val="20"/>
                <w:lang w:val="uk-UA" w:eastAsia="uk-UA"/>
              </w:rPr>
              <w:t>11 173,3</w:t>
            </w:r>
          </w:p>
        </w:tc>
        <w:tc>
          <w:tcPr>
            <w:tcW w:w="753" w:type="dxa"/>
            <w:tcBorders>
              <w:left w:val="single" w:sz="2" w:space="0" w:color="000000"/>
              <w:bottom w:val="single" w:sz="2" w:space="0" w:color="000000"/>
            </w:tcBorders>
            <w:shd w:val="clear" w:color="auto" w:fill="auto"/>
            <w:tcMar>
              <w:top w:w="55" w:type="dxa"/>
              <w:left w:w="55" w:type="dxa"/>
              <w:bottom w:w="55" w:type="dxa"/>
              <w:right w:w="55" w:type="dxa"/>
            </w:tcMar>
            <w:textDirection w:val="btLr"/>
            <w:vAlign w:val="center"/>
          </w:tcPr>
          <w:p w14:paraId="752612AC" w14:textId="6100A1EA" w:rsidR="0022523B" w:rsidRPr="00152359" w:rsidRDefault="0022523B" w:rsidP="0022523B">
            <w:pPr>
              <w:pStyle w:val="TableContents"/>
              <w:spacing w:before="20" w:after="20"/>
              <w:jc w:val="center"/>
              <w:rPr>
                <w:rFonts w:ascii="Arial" w:hAnsi="Arial" w:cs="Arial"/>
                <w:sz w:val="20"/>
                <w:szCs w:val="20"/>
                <w:lang w:val="uk-UA"/>
              </w:rPr>
            </w:pPr>
            <w:r w:rsidRPr="00152359">
              <w:rPr>
                <w:rFonts w:ascii="Arial" w:hAnsi="Arial" w:cs="Arial"/>
                <w:color w:val="000000"/>
                <w:sz w:val="20"/>
                <w:szCs w:val="20"/>
                <w:lang w:val="uk-UA" w:eastAsia="uk-UA"/>
              </w:rPr>
              <w:t>9 816,7</w:t>
            </w:r>
          </w:p>
        </w:tc>
        <w:tc>
          <w:tcPr>
            <w:tcW w:w="753" w:type="dxa"/>
            <w:tcBorders>
              <w:left w:val="single" w:sz="2" w:space="0" w:color="000000"/>
              <w:bottom w:val="single" w:sz="2" w:space="0" w:color="000000"/>
            </w:tcBorders>
            <w:shd w:val="clear" w:color="auto" w:fill="auto"/>
            <w:tcMar>
              <w:top w:w="55" w:type="dxa"/>
              <w:left w:w="55" w:type="dxa"/>
              <w:bottom w:w="55" w:type="dxa"/>
              <w:right w:w="55" w:type="dxa"/>
            </w:tcMar>
            <w:textDirection w:val="btLr"/>
            <w:vAlign w:val="center"/>
          </w:tcPr>
          <w:p w14:paraId="50A741A0" w14:textId="70508032" w:rsidR="0022523B" w:rsidRPr="00152359" w:rsidRDefault="0022523B" w:rsidP="0022523B">
            <w:pPr>
              <w:pStyle w:val="TableContents"/>
              <w:spacing w:before="20" w:after="20"/>
              <w:jc w:val="center"/>
              <w:rPr>
                <w:rFonts w:ascii="Arial" w:hAnsi="Arial" w:cs="Arial"/>
                <w:sz w:val="20"/>
                <w:szCs w:val="20"/>
                <w:lang w:val="uk-UA"/>
              </w:rPr>
            </w:pPr>
            <w:r w:rsidRPr="00152359">
              <w:rPr>
                <w:rFonts w:ascii="Arial" w:hAnsi="Arial" w:cs="Arial"/>
                <w:color w:val="000000"/>
                <w:sz w:val="20"/>
                <w:szCs w:val="20"/>
                <w:lang w:val="uk-UA" w:eastAsia="uk-UA"/>
              </w:rPr>
              <w:t>9 555,0</w:t>
            </w:r>
          </w:p>
        </w:tc>
        <w:tc>
          <w:tcPr>
            <w:tcW w:w="753" w:type="dxa"/>
            <w:tcBorders>
              <w:left w:val="single" w:sz="2" w:space="0" w:color="000000"/>
              <w:bottom w:val="single" w:sz="2" w:space="0" w:color="000000"/>
            </w:tcBorders>
            <w:shd w:val="clear" w:color="auto" w:fill="auto"/>
            <w:tcMar>
              <w:top w:w="55" w:type="dxa"/>
              <w:left w:w="55" w:type="dxa"/>
              <w:bottom w:w="55" w:type="dxa"/>
              <w:right w:w="55" w:type="dxa"/>
            </w:tcMar>
            <w:textDirection w:val="btLr"/>
            <w:vAlign w:val="center"/>
          </w:tcPr>
          <w:p w14:paraId="3B8D7BC1" w14:textId="5B52F779" w:rsidR="0022523B" w:rsidRPr="00152359" w:rsidRDefault="0022523B" w:rsidP="0022523B">
            <w:pPr>
              <w:pStyle w:val="TableContents"/>
              <w:spacing w:before="20" w:after="20"/>
              <w:jc w:val="center"/>
              <w:rPr>
                <w:rFonts w:ascii="Arial" w:hAnsi="Arial" w:cs="Arial"/>
                <w:sz w:val="20"/>
                <w:szCs w:val="20"/>
                <w:lang w:val="uk-UA"/>
              </w:rPr>
            </w:pPr>
            <w:r w:rsidRPr="00152359">
              <w:rPr>
                <w:rFonts w:ascii="Arial" w:hAnsi="Arial" w:cs="Arial"/>
                <w:color w:val="000000"/>
                <w:sz w:val="20"/>
                <w:szCs w:val="20"/>
                <w:lang w:val="uk-UA" w:eastAsia="uk-UA"/>
              </w:rPr>
              <w:t>13 386,5</w:t>
            </w:r>
          </w:p>
        </w:tc>
        <w:tc>
          <w:tcPr>
            <w:tcW w:w="753" w:type="dxa"/>
            <w:tcBorders>
              <w:left w:val="single" w:sz="2" w:space="0" w:color="000000"/>
              <w:bottom w:val="single" w:sz="2" w:space="0" w:color="000000"/>
            </w:tcBorders>
            <w:shd w:val="clear" w:color="auto" w:fill="auto"/>
            <w:tcMar>
              <w:top w:w="55" w:type="dxa"/>
              <w:left w:w="55" w:type="dxa"/>
              <w:bottom w:w="55" w:type="dxa"/>
              <w:right w:w="55" w:type="dxa"/>
            </w:tcMar>
            <w:textDirection w:val="btLr"/>
            <w:vAlign w:val="center"/>
          </w:tcPr>
          <w:p w14:paraId="3DD172C8" w14:textId="18ECB9CC" w:rsidR="0022523B" w:rsidRPr="00152359" w:rsidRDefault="0022523B" w:rsidP="0022523B">
            <w:pPr>
              <w:pStyle w:val="TableContents"/>
              <w:spacing w:before="20" w:after="20"/>
              <w:jc w:val="center"/>
              <w:rPr>
                <w:rFonts w:ascii="Arial" w:hAnsi="Arial" w:cs="Arial"/>
                <w:sz w:val="20"/>
                <w:szCs w:val="20"/>
                <w:lang w:val="uk-UA"/>
              </w:rPr>
            </w:pPr>
            <w:r w:rsidRPr="00152359">
              <w:rPr>
                <w:rFonts w:ascii="Arial" w:hAnsi="Arial" w:cs="Arial"/>
                <w:color w:val="000000"/>
                <w:sz w:val="20"/>
                <w:szCs w:val="20"/>
                <w:lang w:val="uk-UA" w:eastAsia="uk-UA"/>
              </w:rPr>
              <w:t>18 605,2</w:t>
            </w:r>
          </w:p>
        </w:tc>
        <w:tc>
          <w:tcPr>
            <w:tcW w:w="753" w:type="dxa"/>
            <w:tcBorders>
              <w:left w:val="single" w:sz="2" w:space="0" w:color="000000"/>
              <w:bottom w:val="single" w:sz="2" w:space="0" w:color="000000"/>
            </w:tcBorders>
            <w:shd w:val="clear" w:color="auto" w:fill="auto"/>
            <w:tcMar>
              <w:top w:w="55" w:type="dxa"/>
              <w:left w:w="55" w:type="dxa"/>
              <w:bottom w:w="55" w:type="dxa"/>
              <w:right w:w="55" w:type="dxa"/>
            </w:tcMar>
            <w:textDirection w:val="btLr"/>
            <w:vAlign w:val="center"/>
          </w:tcPr>
          <w:p w14:paraId="272D2A11" w14:textId="4CA07C9C" w:rsidR="0022523B" w:rsidRPr="00152359" w:rsidRDefault="0022523B" w:rsidP="0022523B">
            <w:pPr>
              <w:pStyle w:val="TableContents"/>
              <w:spacing w:before="20" w:after="20"/>
              <w:jc w:val="center"/>
              <w:rPr>
                <w:rFonts w:ascii="Arial" w:hAnsi="Arial" w:cs="Arial"/>
                <w:sz w:val="20"/>
                <w:szCs w:val="20"/>
                <w:lang w:val="uk-UA"/>
              </w:rPr>
            </w:pPr>
            <w:r w:rsidRPr="00152359">
              <w:rPr>
                <w:rFonts w:ascii="Arial" w:hAnsi="Arial" w:cs="Arial"/>
                <w:color w:val="000000"/>
                <w:sz w:val="20"/>
                <w:szCs w:val="20"/>
                <w:lang w:val="uk-UA" w:eastAsia="uk-UA"/>
              </w:rPr>
              <w:t>24 105,9</w:t>
            </w:r>
          </w:p>
        </w:tc>
        <w:tc>
          <w:tcPr>
            <w:tcW w:w="753" w:type="dxa"/>
            <w:tcBorders>
              <w:left w:val="single" w:sz="2" w:space="0" w:color="000000"/>
              <w:bottom w:val="single" w:sz="2" w:space="0" w:color="000000"/>
            </w:tcBorders>
            <w:shd w:val="clear" w:color="auto" w:fill="auto"/>
            <w:tcMar>
              <w:top w:w="55" w:type="dxa"/>
              <w:left w:w="55" w:type="dxa"/>
              <w:bottom w:w="55" w:type="dxa"/>
              <w:right w:w="55" w:type="dxa"/>
            </w:tcMar>
            <w:textDirection w:val="btLr"/>
            <w:vAlign w:val="center"/>
          </w:tcPr>
          <w:p w14:paraId="0AB385A0" w14:textId="43D93AAC" w:rsidR="0022523B" w:rsidRPr="00152359" w:rsidRDefault="0022523B" w:rsidP="0022523B">
            <w:pPr>
              <w:pStyle w:val="TableContents"/>
              <w:spacing w:before="20" w:after="20"/>
              <w:jc w:val="center"/>
              <w:rPr>
                <w:rFonts w:ascii="Arial" w:hAnsi="Arial" w:cs="Arial"/>
                <w:sz w:val="20"/>
                <w:szCs w:val="20"/>
                <w:lang w:val="uk-UA"/>
              </w:rPr>
            </w:pPr>
            <w:r w:rsidRPr="00152359">
              <w:rPr>
                <w:rFonts w:ascii="Arial" w:hAnsi="Arial" w:cs="Arial"/>
                <w:color w:val="000000"/>
                <w:sz w:val="20"/>
                <w:szCs w:val="20"/>
                <w:lang w:val="uk-UA" w:eastAsia="uk-UA"/>
              </w:rPr>
              <w:t>28 995,5</w:t>
            </w:r>
          </w:p>
        </w:tc>
        <w:tc>
          <w:tcPr>
            <w:tcW w:w="753" w:type="dxa"/>
            <w:tcBorders>
              <w:left w:val="single" w:sz="2" w:space="0" w:color="000000"/>
              <w:bottom w:val="single" w:sz="2" w:space="0" w:color="000000"/>
            </w:tcBorders>
            <w:shd w:val="clear" w:color="auto" w:fill="auto"/>
            <w:tcMar>
              <w:top w:w="55" w:type="dxa"/>
              <w:left w:w="55" w:type="dxa"/>
              <w:bottom w:w="55" w:type="dxa"/>
              <w:right w:w="55" w:type="dxa"/>
            </w:tcMar>
            <w:textDirection w:val="btLr"/>
            <w:vAlign w:val="center"/>
          </w:tcPr>
          <w:p w14:paraId="241A0E7D" w14:textId="7FACB5B1" w:rsidR="0022523B" w:rsidRPr="00152359" w:rsidRDefault="0022523B" w:rsidP="0022523B">
            <w:pPr>
              <w:pStyle w:val="TableContents"/>
              <w:spacing w:before="20" w:after="20"/>
              <w:jc w:val="center"/>
              <w:rPr>
                <w:rFonts w:ascii="Arial" w:hAnsi="Arial" w:cs="Arial"/>
                <w:sz w:val="20"/>
                <w:szCs w:val="20"/>
                <w:lang w:val="uk-UA"/>
              </w:rPr>
            </w:pPr>
            <w:r w:rsidRPr="00152359">
              <w:rPr>
                <w:rFonts w:ascii="Arial" w:hAnsi="Arial" w:cs="Arial"/>
                <w:color w:val="000000"/>
                <w:sz w:val="20"/>
                <w:szCs w:val="20"/>
                <w:lang w:val="uk-UA" w:eastAsia="uk-UA"/>
              </w:rPr>
              <w:t>31 061,5</w:t>
            </w:r>
          </w:p>
        </w:tc>
        <w:tc>
          <w:tcPr>
            <w:tcW w:w="753" w:type="dxa"/>
            <w:tcBorders>
              <w:left w:val="single" w:sz="2" w:space="0" w:color="000000"/>
              <w:bottom w:val="single" w:sz="2" w:space="0" w:color="000000"/>
              <w:right w:val="single" w:sz="2" w:space="0" w:color="000000"/>
            </w:tcBorders>
            <w:shd w:val="clear" w:color="auto" w:fill="auto"/>
            <w:textDirection w:val="btLr"/>
            <w:vAlign w:val="center"/>
          </w:tcPr>
          <w:p w14:paraId="16AA9034" w14:textId="1FC34602" w:rsidR="0022523B" w:rsidRPr="00152359" w:rsidRDefault="0022523B" w:rsidP="0022523B">
            <w:pPr>
              <w:pStyle w:val="TableContents"/>
              <w:spacing w:before="20" w:after="20"/>
              <w:jc w:val="center"/>
              <w:rPr>
                <w:rFonts w:ascii="Arial" w:hAnsi="Arial" w:cs="Arial"/>
                <w:sz w:val="20"/>
                <w:szCs w:val="20"/>
                <w:lang w:val="uk-UA"/>
              </w:rPr>
            </w:pPr>
            <w:r w:rsidRPr="00152359">
              <w:rPr>
                <w:rFonts w:ascii="Arial" w:hAnsi="Arial" w:cs="Arial"/>
                <w:color w:val="000000"/>
                <w:sz w:val="20"/>
                <w:szCs w:val="20"/>
                <w:lang w:val="uk-UA" w:eastAsia="uk-UA"/>
              </w:rPr>
              <w:t>23 641,5</w:t>
            </w:r>
          </w:p>
        </w:tc>
      </w:tr>
    </w:tbl>
    <w:p w14:paraId="4B172CE8" w14:textId="191F8C40" w:rsidR="001A1D6D" w:rsidRPr="00152359" w:rsidRDefault="001A1D6D" w:rsidP="000A4D38">
      <w:pPr>
        <w:pStyle w:val="2"/>
        <w:numPr>
          <w:ilvl w:val="1"/>
          <w:numId w:val="25"/>
        </w:numPr>
        <w:ind w:left="851" w:hanging="851"/>
      </w:pPr>
      <w:bookmarkStart w:id="89" w:name="_Toc81749260"/>
      <w:bookmarkStart w:id="90" w:name="_Toc304935914"/>
      <w:r w:rsidRPr="00152359">
        <w:t>Розвиток малого і середнього бізнесу</w:t>
      </w:r>
      <w:bookmarkEnd w:id="89"/>
    </w:p>
    <w:p w14:paraId="635C9E6E" w14:textId="764B0789" w:rsidR="001A1D6D" w:rsidRPr="00152359" w:rsidRDefault="001A1D6D" w:rsidP="0026199A">
      <w:pPr>
        <w:pStyle w:val="TableTitle"/>
      </w:pPr>
      <w:bookmarkStart w:id="91" w:name="_Toc81749298"/>
      <w:r w:rsidRPr="00152359">
        <w:t>Показники роботи малого бізнесу</w:t>
      </w:r>
      <w:bookmarkEnd w:id="91"/>
    </w:p>
    <w:tbl>
      <w:tblPr>
        <w:tblW w:w="9564" w:type="dxa"/>
        <w:tblInd w:w="-10" w:type="dxa"/>
        <w:tblLayout w:type="fixed"/>
        <w:tblLook w:val="0000" w:firstRow="0" w:lastRow="0" w:firstColumn="0" w:lastColumn="0" w:noHBand="0" w:noVBand="0"/>
      </w:tblPr>
      <w:tblGrid>
        <w:gridCol w:w="3520"/>
        <w:gridCol w:w="968"/>
        <w:gridCol w:w="969"/>
        <w:gridCol w:w="969"/>
        <w:gridCol w:w="968"/>
        <w:gridCol w:w="1088"/>
        <w:gridCol w:w="1082"/>
      </w:tblGrid>
      <w:tr w:rsidR="007F2195" w:rsidRPr="00152359" w14:paraId="687686CA" w14:textId="77777777" w:rsidTr="009D7BBA">
        <w:trPr>
          <w:tblHeader/>
        </w:trPr>
        <w:tc>
          <w:tcPr>
            <w:tcW w:w="3520" w:type="dxa"/>
            <w:tcBorders>
              <w:top w:val="single" w:sz="4" w:space="0" w:color="000000"/>
              <w:left w:val="single" w:sz="4" w:space="0" w:color="000000"/>
              <w:bottom w:val="single" w:sz="4" w:space="0" w:color="000000"/>
              <w:right w:val="single" w:sz="4" w:space="0" w:color="000000"/>
            </w:tcBorders>
            <w:shd w:val="clear" w:color="auto" w:fill="D5FFE8"/>
            <w:vAlign w:val="center"/>
          </w:tcPr>
          <w:p w14:paraId="01052649" w14:textId="77777777" w:rsidR="007F2195" w:rsidRPr="00152359" w:rsidRDefault="007F2195" w:rsidP="009D7BBA">
            <w:pPr>
              <w:spacing w:before="20" w:after="20"/>
              <w:jc w:val="center"/>
              <w:rPr>
                <w:rFonts w:cs="Arial"/>
                <w:sz w:val="20"/>
                <w:szCs w:val="20"/>
              </w:rPr>
            </w:pPr>
            <w:r w:rsidRPr="00152359">
              <w:rPr>
                <w:rFonts w:cs="Arial"/>
                <w:b/>
                <w:sz w:val="20"/>
                <w:szCs w:val="20"/>
              </w:rPr>
              <w:t>Показники</w:t>
            </w:r>
          </w:p>
        </w:tc>
        <w:tc>
          <w:tcPr>
            <w:tcW w:w="968" w:type="dxa"/>
            <w:tcBorders>
              <w:top w:val="single" w:sz="4" w:space="0" w:color="000000"/>
              <w:left w:val="single" w:sz="4" w:space="0" w:color="000000"/>
              <w:bottom w:val="single" w:sz="4" w:space="0" w:color="000000"/>
              <w:right w:val="single" w:sz="4" w:space="0" w:color="000000"/>
            </w:tcBorders>
            <w:shd w:val="clear" w:color="auto" w:fill="D5FFE8"/>
            <w:vAlign w:val="center"/>
          </w:tcPr>
          <w:p w14:paraId="3D9A6CC0" w14:textId="77777777" w:rsidR="007F2195" w:rsidRPr="00152359" w:rsidRDefault="007F2195" w:rsidP="009D7BBA">
            <w:pPr>
              <w:spacing w:before="20" w:after="20"/>
              <w:jc w:val="center"/>
              <w:rPr>
                <w:rFonts w:cs="Arial"/>
                <w:sz w:val="20"/>
                <w:szCs w:val="20"/>
              </w:rPr>
            </w:pPr>
            <w:r w:rsidRPr="00152359">
              <w:rPr>
                <w:rFonts w:cs="Arial"/>
                <w:b/>
                <w:sz w:val="20"/>
                <w:szCs w:val="20"/>
              </w:rPr>
              <w:t>2015</w:t>
            </w:r>
          </w:p>
        </w:tc>
        <w:tc>
          <w:tcPr>
            <w:tcW w:w="969" w:type="dxa"/>
            <w:tcBorders>
              <w:top w:val="single" w:sz="4" w:space="0" w:color="000000"/>
              <w:left w:val="single" w:sz="4" w:space="0" w:color="000000"/>
              <w:bottom w:val="single" w:sz="4" w:space="0" w:color="000000"/>
              <w:right w:val="single" w:sz="4" w:space="0" w:color="000000"/>
            </w:tcBorders>
            <w:shd w:val="clear" w:color="auto" w:fill="D5FFE8"/>
            <w:vAlign w:val="center"/>
          </w:tcPr>
          <w:p w14:paraId="684ADE5C" w14:textId="77777777" w:rsidR="007F2195" w:rsidRPr="00152359" w:rsidRDefault="007F2195" w:rsidP="009D7BBA">
            <w:pPr>
              <w:spacing w:before="20" w:after="20"/>
              <w:jc w:val="center"/>
              <w:rPr>
                <w:rFonts w:cs="Arial"/>
                <w:sz w:val="20"/>
                <w:szCs w:val="20"/>
              </w:rPr>
            </w:pPr>
            <w:r w:rsidRPr="00152359">
              <w:rPr>
                <w:rFonts w:cs="Arial"/>
                <w:b/>
                <w:sz w:val="20"/>
                <w:szCs w:val="20"/>
              </w:rPr>
              <w:t>2016</w:t>
            </w:r>
          </w:p>
        </w:tc>
        <w:tc>
          <w:tcPr>
            <w:tcW w:w="969" w:type="dxa"/>
            <w:tcBorders>
              <w:top w:val="single" w:sz="4" w:space="0" w:color="000000"/>
              <w:left w:val="single" w:sz="4" w:space="0" w:color="000000"/>
              <w:bottom w:val="single" w:sz="4" w:space="0" w:color="000000"/>
              <w:right w:val="single" w:sz="4" w:space="0" w:color="000000"/>
            </w:tcBorders>
            <w:shd w:val="clear" w:color="auto" w:fill="D5FFE8"/>
            <w:vAlign w:val="center"/>
          </w:tcPr>
          <w:p w14:paraId="1B416835" w14:textId="77777777" w:rsidR="007F2195" w:rsidRPr="00152359" w:rsidRDefault="007F2195" w:rsidP="009D7BBA">
            <w:pPr>
              <w:spacing w:before="20" w:after="20"/>
              <w:jc w:val="center"/>
              <w:rPr>
                <w:rFonts w:cs="Arial"/>
                <w:sz w:val="20"/>
                <w:szCs w:val="20"/>
              </w:rPr>
            </w:pPr>
            <w:r w:rsidRPr="00152359">
              <w:rPr>
                <w:rFonts w:cs="Arial"/>
                <w:b/>
                <w:sz w:val="20"/>
                <w:szCs w:val="20"/>
              </w:rPr>
              <w:t>2017</w:t>
            </w:r>
          </w:p>
        </w:tc>
        <w:tc>
          <w:tcPr>
            <w:tcW w:w="968" w:type="dxa"/>
            <w:tcBorders>
              <w:top w:val="single" w:sz="4" w:space="0" w:color="000000"/>
              <w:left w:val="single" w:sz="4" w:space="0" w:color="000000"/>
              <w:bottom w:val="single" w:sz="4" w:space="0" w:color="000000"/>
              <w:right w:val="single" w:sz="4" w:space="0" w:color="000000"/>
            </w:tcBorders>
            <w:shd w:val="clear" w:color="auto" w:fill="D5FFE8"/>
            <w:vAlign w:val="center"/>
          </w:tcPr>
          <w:p w14:paraId="37478B9A" w14:textId="77777777" w:rsidR="007F2195" w:rsidRPr="00152359" w:rsidRDefault="007F2195" w:rsidP="009D7BBA">
            <w:pPr>
              <w:spacing w:before="20" w:after="20"/>
              <w:jc w:val="center"/>
              <w:rPr>
                <w:rFonts w:cs="Arial"/>
                <w:sz w:val="20"/>
                <w:szCs w:val="20"/>
              </w:rPr>
            </w:pPr>
            <w:r w:rsidRPr="00152359">
              <w:rPr>
                <w:rFonts w:cs="Arial"/>
                <w:b/>
                <w:sz w:val="20"/>
                <w:szCs w:val="20"/>
              </w:rPr>
              <w:t>2018</w:t>
            </w:r>
          </w:p>
        </w:tc>
        <w:tc>
          <w:tcPr>
            <w:tcW w:w="1088" w:type="dxa"/>
            <w:tcBorders>
              <w:top w:val="single" w:sz="4" w:space="0" w:color="000000"/>
              <w:left w:val="single" w:sz="4" w:space="0" w:color="000000"/>
              <w:bottom w:val="single" w:sz="4" w:space="0" w:color="000000"/>
              <w:right w:val="single" w:sz="4" w:space="0" w:color="000000"/>
            </w:tcBorders>
            <w:shd w:val="clear" w:color="auto" w:fill="D5FFE8"/>
            <w:vAlign w:val="center"/>
          </w:tcPr>
          <w:p w14:paraId="4EC35E53" w14:textId="77777777" w:rsidR="007F2195" w:rsidRPr="00152359" w:rsidRDefault="007F2195" w:rsidP="009D7BBA">
            <w:pPr>
              <w:spacing w:before="20" w:after="20"/>
              <w:jc w:val="center"/>
              <w:rPr>
                <w:rFonts w:cs="Arial"/>
                <w:sz w:val="20"/>
                <w:szCs w:val="20"/>
              </w:rPr>
            </w:pPr>
            <w:r w:rsidRPr="00152359">
              <w:rPr>
                <w:rFonts w:cs="Arial"/>
                <w:b/>
                <w:sz w:val="20"/>
                <w:szCs w:val="20"/>
              </w:rPr>
              <w:t>2019</w:t>
            </w:r>
          </w:p>
        </w:tc>
        <w:tc>
          <w:tcPr>
            <w:tcW w:w="1082" w:type="dxa"/>
            <w:tcBorders>
              <w:top w:val="single" w:sz="4" w:space="0" w:color="000000"/>
              <w:left w:val="single" w:sz="4" w:space="0" w:color="000000"/>
              <w:bottom w:val="single" w:sz="4" w:space="0" w:color="000000"/>
              <w:right w:val="single" w:sz="4" w:space="0" w:color="000000"/>
            </w:tcBorders>
            <w:shd w:val="clear" w:color="auto" w:fill="D5FFE8"/>
            <w:vAlign w:val="center"/>
          </w:tcPr>
          <w:p w14:paraId="380665A7" w14:textId="77777777" w:rsidR="007F2195" w:rsidRPr="00152359" w:rsidRDefault="007F2195" w:rsidP="009D7BBA">
            <w:pPr>
              <w:spacing w:before="20" w:after="20"/>
              <w:jc w:val="center"/>
              <w:rPr>
                <w:rFonts w:cs="Arial"/>
                <w:sz w:val="20"/>
                <w:szCs w:val="20"/>
              </w:rPr>
            </w:pPr>
            <w:r w:rsidRPr="00152359">
              <w:rPr>
                <w:rFonts w:cs="Arial"/>
                <w:b/>
                <w:sz w:val="20"/>
                <w:szCs w:val="20"/>
              </w:rPr>
              <w:t>2020</w:t>
            </w:r>
          </w:p>
        </w:tc>
      </w:tr>
      <w:tr w:rsidR="00951DF6" w:rsidRPr="00951DF6" w14:paraId="65029F94" w14:textId="77777777" w:rsidTr="009D7BBA">
        <w:tc>
          <w:tcPr>
            <w:tcW w:w="9564" w:type="dxa"/>
            <w:gridSpan w:val="7"/>
            <w:tcBorders>
              <w:top w:val="single" w:sz="4" w:space="0" w:color="000000"/>
              <w:left w:val="single" w:sz="4" w:space="0" w:color="000000"/>
              <w:bottom w:val="single" w:sz="4" w:space="0" w:color="000000"/>
              <w:right w:val="single" w:sz="4" w:space="0" w:color="000000"/>
            </w:tcBorders>
            <w:shd w:val="clear" w:color="auto" w:fill="auto"/>
          </w:tcPr>
          <w:p w14:paraId="261DEC65" w14:textId="77777777" w:rsidR="007F2195" w:rsidRPr="00951DF6" w:rsidRDefault="007F2195" w:rsidP="009D7BBA">
            <w:pPr>
              <w:spacing w:before="20" w:after="20"/>
              <w:rPr>
                <w:rFonts w:cs="Arial"/>
                <w:sz w:val="20"/>
                <w:szCs w:val="20"/>
              </w:rPr>
            </w:pPr>
            <w:r w:rsidRPr="00951DF6">
              <w:rPr>
                <w:rFonts w:cs="Arial"/>
                <w:bCs/>
                <w:sz w:val="20"/>
                <w:szCs w:val="20"/>
              </w:rPr>
              <w:t>Кількість малих підприємств на 10 000 населення</w:t>
            </w:r>
          </w:p>
        </w:tc>
      </w:tr>
      <w:tr w:rsidR="00951DF6" w:rsidRPr="00951DF6" w14:paraId="2EE4A748" w14:textId="77777777" w:rsidTr="009D7BBA">
        <w:tc>
          <w:tcPr>
            <w:tcW w:w="3520" w:type="dxa"/>
            <w:tcBorders>
              <w:top w:val="single" w:sz="4" w:space="0" w:color="000000"/>
              <w:left w:val="single" w:sz="4" w:space="0" w:color="000000"/>
              <w:bottom w:val="single" w:sz="4" w:space="0" w:color="000000"/>
              <w:right w:val="single" w:sz="4" w:space="0" w:color="000000"/>
            </w:tcBorders>
            <w:shd w:val="clear" w:color="auto" w:fill="auto"/>
          </w:tcPr>
          <w:p w14:paraId="30B0D625" w14:textId="09CF172B" w:rsidR="007F2195" w:rsidRPr="00951DF6" w:rsidRDefault="007F2195" w:rsidP="009D7BBA">
            <w:pPr>
              <w:spacing w:before="20" w:after="20"/>
              <w:rPr>
                <w:rFonts w:cs="Arial"/>
                <w:sz w:val="20"/>
                <w:szCs w:val="20"/>
              </w:rPr>
            </w:pPr>
            <w:r w:rsidRPr="00951DF6">
              <w:rPr>
                <w:rFonts w:cs="Arial"/>
                <w:bCs/>
                <w:sz w:val="20"/>
                <w:szCs w:val="20"/>
              </w:rPr>
              <w:t>м. Моршин</w:t>
            </w:r>
          </w:p>
        </w:tc>
        <w:tc>
          <w:tcPr>
            <w:tcW w:w="968" w:type="dxa"/>
            <w:tcBorders>
              <w:top w:val="single" w:sz="4" w:space="0" w:color="000000"/>
              <w:left w:val="single" w:sz="4" w:space="0" w:color="000000"/>
              <w:bottom w:val="single" w:sz="4" w:space="0" w:color="000000"/>
              <w:right w:val="single" w:sz="4" w:space="0" w:color="000000"/>
            </w:tcBorders>
            <w:shd w:val="clear" w:color="auto" w:fill="auto"/>
          </w:tcPr>
          <w:p w14:paraId="0B141A11" w14:textId="77777777" w:rsidR="007F2195" w:rsidRPr="00951DF6" w:rsidRDefault="007F2195" w:rsidP="009D7BBA">
            <w:pPr>
              <w:spacing w:before="20" w:after="20"/>
              <w:jc w:val="center"/>
            </w:pPr>
            <w:r w:rsidRPr="00951DF6">
              <w:t>101</w:t>
            </w:r>
          </w:p>
        </w:tc>
        <w:tc>
          <w:tcPr>
            <w:tcW w:w="969" w:type="dxa"/>
            <w:tcBorders>
              <w:top w:val="single" w:sz="4" w:space="0" w:color="000000"/>
              <w:left w:val="single" w:sz="4" w:space="0" w:color="000000"/>
              <w:bottom w:val="single" w:sz="4" w:space="0" w:color="000000"/>
              <w:right w:val="single" w:sz="4" w:space="0" w:color="000000"/>
            </w:tcBorders>
            <w:shd w:val="clear" w:color="auto" w:fill="auto"/>
          </w:tcPr>
          <w:p w14:paraId="1D38C2BD" w14:textId="77777777" w:rsidR="007F2195" w:rsidRPr="00951DF6" w:rsidRDefault="007F2195" w:rsidP="009D7BBA">
            <w:pPr>
              <w:spacing w:before="20" w:after="20"/>
              <w:jc w:val="center"/>
            </w:pPr>
            <w:r w:rsidRPr="00951DF6">
              <w:t>76</w:t>
            </w:r>
          </w:p>
        </w:tc>
        <w:tc>
          <w:tcPr>
            <w:tcW w:w="969" w:type="dxa"/>
            <w:tcBorders>
              <w:top w:val="single" w:sz="4" w:space="0" w:color="000000"/>
              <w:left w:val="single" w:sz="4" w:space="0" w:color="000000"/>
              <w:bottom w:val="single" w:sz="4" w:space="0" w:color="000000"/>
              <w:right w:val="single" w:sz="4" w:space="0" w:color="000000"/>
            </w:tcBorders>
            <w:shd w:val="clear" w:color="auto" w:fill="auto"/>
          </w:tcPr>
          <w:p w14:paraId="259387DB" w14:textId="77777777" w:rsidR="007F2195" w:rsidRPr="00951DF6" w:rsidRDefault="007F2195" w:rsidP="009D7BBA">
            <w:pPr>
              <w:spacing w:before="20" w:after="20"/>
              <w:jc w:val="center"/>
            </w:pPr>
            <w:r w:rsidRPr="00951DF6">
              <w:t>87</w:t>
            </w:r>
          </w:p>
        </w:tc>
        <w:tc>
          <w:tcPr>
            <w:tcW w:w="968" w:type="dxa"/>
            <w:tcBorders>
              <w:top w:val="single" w:sz="4" w:space="0" w:color="000000"/>
              <w:left w:val="single" w:sz="4" w:space="0" w:color="000000"/>
              <w:bottom w:val="single" w:sz="4" w:space="0" w:color="000000"/>
              <w:right w:val="single" w:sz="4" w:space="0" w:color="000000"/>
            </w:tcBorders>
            <w:shd w:val="clear" w:color="auto" w:fill="auto"/>
          </w:tcPr>
          <w:p w14:paraId="27CFA311" w14:textId="77777777" w:rsidR="007F2195" w:rsidRPr="00951DF6" w:rsidRDefault="007F2195" w:rsidP="009D7BBA">
            <w:pPr>
              <w:spacing w:before="20" w:after="20"/>
              <w:jc w:val="center"/>
            </w:pPr>
            <w:r w:rsidRPr="00951DF6">
              <w:t>91</w:t>
            </w:r>
          </w:p>
        </w:tc>
        <w:tc>
          <w:tcPr>
            <w:tcW w:w="1088" w:type="dxa"/>
            <w:tcBorders>
              <w:top w:val="single" w:sz="4" w:space="0" w:color="000000"/>
              <w:left w:val="single" w:sz="4" w:space="0" w:color="000000"/>
              <w:bottom w:val="single" w:sz="4" w:space="0" w:color="000000"/>
              <w:right w:val="single" w:sz="4" w:space="0" w:color="000000"/>
            </w:tcBorders>
            <w:shd w:val="clear" w:color="auto" w:fill="auto"/>
          </w:tcPr>
          <w:p w14:paraId="63AF9A17" w14:textId="77777777" w:rsidR="007F2195" w:rsidRPr="00951DF6" w:rsidRDefault="007F2195" w:rsidP="009D7BBA">
            <w:pPr>
              <w:spacing w:before="20" w:after="20"/>
              <w:jc w:val="center"/>
            </w:pPr>
            <w:r w:rsidRPr="00951DF6">
              <w:t>93</w:t>
            </w:r>
          </w:p>
        </w:tc>
        <w:tc>
          <w:tcPr>
            <w:tcW w:w="1082" w:type="dxa"/>
            <w:tcBorders>
              <w:top w:val="single" w:sz="4" w:space="0" w:color="000000"/>
              <w:left w:val="single" w:sz="4" w:space="0" w:color="000000"/>
              <w:bottom w:val="single" w:sz="4" w:space="0" w:color="000000"/>
              <w:right w:val="single" w:sz="4" w:space="0" w:color="000000"/>
            </w:tcBorders>
            <w:shd w:val="clear" w:color="auto" w:fill="auto"/>
          </w:tcPr>
          <w:p w14:paraId="62B7592B" w14:textId="77777777" w:rsidR="007F2195" w:rsidRPr="00951DF6" w:rsidRDefault="007F2195" w:rsidP="009D7BBA">
            <w:pPr>
              <w:snapToGrid w:val="0"/>
              <w:spacing w:before="20" w:after="20"/>
              <w:jc w:val="center"/>
            </w:pPr>
            <w:r w:rsidRPr="00951DF6">
              <w:t>86</w:t>
            </w:r>
          </w:p>
        </w:tc>
      </w:tr>
      <w:tr w:rsidR="00951DF6" w:rsidRPr="00951DF6" w14:paraId="0F42EE3E" w14:textId="77777777" w:rsidTr="009D7BBA">
        <w:tc>
          <w:tcPr>
            <w:tcW w:w="3520" w:type="dxa"/>
            <w:tcBorders>
              <w:top w:val="single" w:sz="4" w:space="0" w:color="000000"/>
              <w:left w:val="single" w:sz="4" w:space="0" w:color="000000"/>
              <w:bottom w:val="single" w:sz="4" w:space="0" w:color="000000"/>
              <w:right w:val="single" w:sz="4" w:space="0" w:color="000000"/>
            </w:tcBorders>
            <w:shd w:val="clear" w:color="auto" w:fill="auto"/>
          </w:tcPr>
          <w:p w14:paraId="14F234C6" w14:textId="77777777" w:rsidR="007F2195" w:rsidRPr="00951DF6" w:rsidRDefault="007F2195" w:rsidP="009D7BBA">
            <w:pPr>
              <w:spacing w:before="20" w:after="20"/>
              <w:rPr>
                <w:rFonts w:cs="Arial"/>
                <w:sz w:val="20"/>
                <w:szCs w:val="20"/>
              </w:rPr>
            </w:pPr>
            <w:r w:rsidRPr="00951DF6">
              <w:rPr>
                <w:rFonts w:cs="Arial"/>
                <w:bCs/>
                <w:sz w:val="20"/>
                <w:szCs w:val="20"/>
              </w:rPr>
              <w:t>Район (до адмінтерреформи)</w:t>
            </w:r>
          </w:p>
        </w:tc>
        <w:tc>
          <w:tcPr>
            <w:tcW w:w="968" w:type="dxa"/>
            <w:tcBorders>
              <w:top w:val="single" w:sz="4" w:space="0" w:color="000000"/>
              <w:left w:val="single" w:sz="4" w:space="0" w:color="000000"/>
              <w:bottom w:val="single" w:sz="4" w:space="0" w:color="000000"/>
              <w:right w:val="single" w:sz="4" w:space="0" w:color="000000"/>
            </w:tcBorders>
            <w:shd w:val="clear" w:color="auto" w:fill="auto"/>
          </w:tcPr>
          <w:p w14:paraId="2ADF4B93" w14:textId="77777777" w:rsidR="007F2195" w:rsidRPr="00951DF6" w:rsidRDefault="007F2195" w:rsidP="009D7BBA">
            <w:pPr>
              <w:spacing w:before="20" w:after="20"/>
              <w:jc w:val="center"/>
            </w:pPr>
            <w:r w:rsidRPr="00951DF6">
              <w:t>34</w:t>
            </w:r>
          </w:p>
        </w:tc>
        <w:tc>
          <w:tcPr>
            <w:tcW w:w="969" w:type="dxa"/>
            <w:tcBorders>
              <w:top w:val="single" w:sz="4" w:space="0" w:color="000000"/>
              <w:left w:val="single" w:sz="4" w:space="0" w:color="000000"/>
              <w:bottom w:val="single" w:sz="4" w:space="0" w:color="000000"/>
              <w:right w:val="single" w:sz="4" w:space="0" w:color="000000"/>
            </w:tcBorders>
            <w:shd w:val="clear" w:color="auto" w:fill="auto"/>
          </w:tcPr>
          <w:p w14:paraId="5363105B" w14:textId="77777777" w:rsidR="007F2195" w:rsidRPr="00951DF6" w:rsidRDefault="007F2195" w:rsidP="009D7BBA">
            <w:pPr>
              <w:spacing w:before="20" w:after="20"/>
              <w:jc w:val="center"/>
            </w:pPr>
            <w:r w:rsidRPr="00951DF6">
              <w:t>24</w:t>
            </w:r>
          </w:p>
        </w:tc>
        <w:tc>
          <w:tcPr>
            <w:tcW w:w="969" w:type="dxa"/>
            <w:tcBorders>
              <w:top w:val="single" w:sz="4" w:space="0" w:color="000000"/>
              <w:left w:val="single" w:sz="4" w:space="0" w:color="000000"/>
              <w:bottom w:val="single" w:sz="4" w:space="0" w:color="000000"/>
              <w:right w:val="single" w:sz="4" w:space="0" w:color="000000"/>
            </w:tcBorders>
            <w:shd w:val="clear" w:color="auto" w:fill="auto"/>
          </w:tcPr>
          <w:p w14:paraId="1A77579D" w14:textId="77777777" w:rsidR="007F2195" w:rsidRPr="00951DF6" w:rsidRDefault="007F2195" w:rsidP="009D7BBA">
            <w:pPr>
              <w:spacing w:before="20" w:after="20"/>
              <w:jc w:val="center"/>
            </w:pPr>
            <w:r w:rsidRPr="00951DF6">
              <w:t>31</w:t>
            </w:r>
          </w:p>
        </w:tc>
        <w:tc>
          <w:tcPr>
            <w:tcW w:w="968" w:type="dxa"/>
            <w:tcBorders>
              <w:top w:val="single" w:sz="4" w:space="0" w:color="000000"/>
              <w:left w:val="single" w:sz="4" w:space="0" w:color="000000"/>
              <w:bottom w:val="single" w:sz="4" w:space="0" w:color="000000"/>
              <w:right w:val="single" w:sz="4" w:space="0" w:color="000000"/>
            </w:tcBorders>
            <w:shd w:val="clear" w:color="auto" w:fill="auto"/>
          </w:tcPr>
          <w:p w14:paraId="6F68F2BB" w14:textId="77777777" w:rsidR="007F2195" w:rsidRPr="00951DF6" w:rsidRDefault="007F2195" w:rsidP="009D7BBA">
            <w:pPr>
              <w:spacing w:before="20" w:after="20"/>
              <w:jc w:val="center"/>
            </w:pPr>
            <w:r w:rsidRPr="00951DF6">
              <w:t>33</w:t>
            </w:r>
          </w:p>
        </w:tc>
        <w:tc>
          <w:tcPr>
            <w:tcW w:w="1088" w:type="dxa"/>
            <w:tcBorders>
              <w:top w:val="single" w:sz="4" w:space="0" w:color="000000"/>
              <w:left w:val="single" w:sz="4" w:space="0" w:color="000000"/>
              <w:bottom w:val="single" w:sz="4" w:space="0" w:color="000000"/>
              <w:right w:val="single" w:sz="4" w:space="0" w:color="000000"/>
            </w:tcBorders>
            <w:shd w:val="clear" w:color="auto" w:fill="auto"/>
          </w:tcPr>
          <w:p w14:paraId="2834E1D4" w14:textId="77777777" w:rsidR="007F2195" w:rsidRPr="00951DF6" w:rsidRDefault="007F2195" w:rsidP="009D7BBA">
            <w:pPr>
              <w:spacing w:before="20" w:after="20"/>
              <w:jc w:val="center"/>
            </w:pPr>
            <w:r w:rsidRPr="00951DF6">
              <w:t>35</w:t>
            </w:r>
          </w:p>
        </w:tc>
        <w:tc>
          <w:tcPr>
            <w:tcW w:w="1082" w:type="dxa"/>
            <w:tcBorders>
              <w:top w:val="single" w:sz="4" w:space="0" w:color="000000"/>
              <w:left w:val="single" w:sz="4" w:space="0" w:color="000000"/>
              <w:bottom w:val="single" w:sz="4" w:space="0" w:color="000000"/>
              <w:right w:val="single" w:sz="4" w:space="0" w:color="000000"/>
            </w:tcBorders>
            <w:shd w:val="clear" w:color="auto" w:fill="auto"/>
          </w:tcPr>
          <w:p w14:paraId="0FC83917" w14:textId="77777777" w:rsidR="007F2195" w:rsidRPr="00951DF6" w:rsidRDefault="007F2195" w:rsidP="009D7BBA">
            <w:pPr>
              <w:spacing w:before="20" w:after="20"/>
              <w:jc w:val="center"/>
            </w:pPr>
            <w:r w:rsidRPr="00951DF6">
              <w:t>33</w:t>
            </w:r>
          </w:p>
        </w:tc>
      </w:tr>
      <w:tr w:rsidR="00951DF6" w:rsidRPr="00951DF6" w14:paraId="630A03E8" w14:textId="77777777" w:rsidTr="009D7BBA">
        <w:tc>
          <w:tcPr>
            <w:tcW w:w="3520" w:type="dxa"/>
            <w:tcBorders>
              <w:top w:val="single" w:sz="4" w:space="0" w:color="000000"/>
              <w:left w:val="single" w:sz="4" w:space="0" w:color="000000"/>
              <w:bottom w:val="single" w:sz="4" w:space="0" w:color="000000"/>
              <w:right w:val="single" w:sz="4" w:space="0" w:color="000000"/>
            </w:tcBorders>
            <w:shd w:val="clear" w:color="auto" w:fill="auto"/>
          </w:tcPr>
          <w:p w14:paraId="15BA6D8F" w14:textId="77777777" w:rsidR="007F2195" w:rsidRPr="00951DF6" w:rsidRDefault="007F2195" w:rsidP="009D7BBA">
            <w:pPr>
              <w:spacing w:before="20" w:after="20"/>
              <w:rPr>
                <w:rFonts w:cs="Arial"/>
                <w:sz w:val="20"/>
                <w:szCs w:val="20"/>
              </w:rPr>
            </w:pPr>
            <w:r w:rsidRPr="00951DF6">
              <w:rPr>
                <w:rFonts w:cs="Arial"/>
                <w:bCs/>
                <w:sz w:val="20"/>
                <w:szCs w:val="20"/>
              </w:rPr>
              <w:t>Область</w:t>
            </w:r>
          </w:p>
        </w:tc>
        <w:tc>
          <w:tcPr>
            <w:tcW w:w="968" w:type="dxa"/>
            <w:tcBorders>
              <w:top w:val="single" w:sz="4" w:space="0" w:color="000000"/>
              <w:left w:val="single" w:sz="4" w:space="0" w:color="000000"/>
              <w:bottom w:val="single" w:sz="4" w:space="0" w:color="000000"/>
              <w:right w:val="single" w:sz="4" w:space="0" w:color="000000"/>
            </w:tcBorders>
            <w:shd w:val="clear" w:color="auto" w:fill="auto"/>
          </w:tcPr>
          <w:p w14:paraId="2C09C0CC" w14:textId="77777777" w:rsidR="007F2195" w:rsidRPr="00951DF6" w:rsidRDefault="007F2195" w:rsidP="009D7BBA">
            <w:pPr>
              <w:spacing w:before="20" w:after="20"/>
              <w:jc w:val="center"/>
              <w:rPr>
                <w:rFonts w:cs="Arial"/>
                <w:sz w:val="20"/>
                <w:szCs w:val="20"/>
              </w:rPr>
            </w:pPr>
            <w:r w:rsidRPr="00951DF6">
              <w:rPr>
                <w:rFonts w:cs="Arial"/>
                <w:sz w:val="20"/>
                <w:szCs w:val="20"/>
              </w:rPr>
              <w:t>70</w:t>
            </w:r>
          </w:p>
        </w:tc>
        <w:tc>
          <w:tcPr>
            <w:tcW w:w="969" w:type="dxa"/>
            <w:tcBorders>
              <w:top w:val="single" w:sz="4" w:space="0" w:color="000000"/>
              <w:left w:val="single" w:sz="4" w:space="0" w:color="000000"/>
              <w:bottom w:val="single" w:sz="4" w:space="0" w:color="000000"/>
              <w:right w:val="single" w:sz="4" w:space="0" w:color="000000"/>
            </w:tcBorders>
            <w:shd w:val="clear" w:color="auto" w:fill="auto"/>
          </w:tcPr>
          <w:p w14:paraId="0D360E48" w14:textId="77777777" w:rsidR="007F2195" w:rsidRPr="00951DF6" w:rsidRDefault="007F2195" w:rsidP="009D7BBA">
            <w:pPr>
              <w:spacing w:before="20" w:after="20"/>
              <w:jc w:val="center"/>
              <w:rPr>
                <w:rFonts w:cs="Arial"/>
                <w:sz w:val="20"/>
                <w:szCs w:val="20"/>
              </w:rPr>
            </w:pPr>
            <w:r w:rsidRPr="00951DF6">
              <w:rPr>
                <w:rFonts w:cs="Arial"/>
                <w:sz w:val="20"/>
                <w:szCs w:val="20"/>
              </w:rPr>
              <w:t>58</w:t>
            </w:r>
          </w:p>
        </w:tc>
        <w:tc>
          <w:tcPr>
            <w:tcW w:w="969" w:type="dxa"/>
            <w:tcBorders>
              <w:top w:val="single" w:sz="4" w:space="0" w:color="000000"/>
              <w:left w:val="single" w:sz="4" w:space="0" w:color="000000"/>
              <w:bottom w:val="single" w:sz="4" w:space="0" w:color="000000"/>
              <w:right w:val="single" w:sz="4" w:space="0" w:color="000000"/>
            </w:tcBorders>
            <w:shd w:val="clear" w:color="auto" w:fill="auto"/>
          </w:tcPr>
          <w:p w14:paraId="6DCE8E29" w14:textId="77777777" w:rsidR="007F2195" w:rsidRPr="00951DF6" w:rsidRDefault="007F2195" w:rsidP="009D7BBA">
            <w:pPr>
              <w:spacing w:before="20" w:after="20"/>
              <w:jc w:val="center"/>
              <w:rPr>
                <w:rFonts w:cs="Arial"/>
                <w:sz w:val="20"/>
                <w:szCs w:val="20"/>
              </w:rPr>
            </w:pPr>
            <w:r w:rsidRPr="00951DF6">
              <w:rPr>
                <w:rFonts w:cs="Arial"/>
                <w:sz w:val="20"/>
                <w:szCs w:val="20"/>
              </w:rPr>
              <w:t>68</w:t>
            </w:r>
          </w:p>
        </w:tc>
        <w:tc>
          <w:tcPr>
            <w:tcW w:w="968" w:type="dxa"/>
            <w:tcBorders>
              <w:top w:val="single" w:sz="4" w:space="0" w:color="000000"/>
              <w:left w:val="single" w:sz="4" w:space="0" w:color="000000"/>
              <w:bottom w:val="single" w:sz="4" w:space="0" w:color="000000"/>
              <w:right w:val="single" w:sz="4" w:space="0" w:color="000000"/>
            </w:tcBorders>
            <w:shd w:val="clear" w:color="auto" w:fill="auto"/>
          </w:tcPr>
          <w:p w14:paraId="2830A8F7" w14:textId="77777777" w:rsidR="007F2195" w:rsidRPr="00951DF6" w:rsidRDefault="007F2195" w:rsidP="009D7BBA">
            <w:pPr>
              <w:spacing w:before="20" w:after="20"/>
              <w:jc w:val="center"/>
              <w:rPr>
                <w:rFonts w:cs="Arial"/>
                <w:sz w:val="20"/>
                <w:szCs w:val="20"/>
              </w:rPr>
            </w:pPr>
            <w:r w:rsidRPr="00951DF6">
              <w:rPr>
                <w:rFonts w:cs="Arial"/>
                <w:sz w:val="20"/>
                <w:szCs w:val="20"/>
              </w:rPr>
              <w:t>72</w:t>
            </w:r>
          </w:p>
        </w:tc>
        <w:tc>
          <w:tcPr>
            <w:tcW w:w="1088" w:type="dxa"/>
            <w:tcBorders>
              <w:top w:val="single" w:sz="4" w:space="0" w:color="000000"/>
              <w:left w:val="single" w:sz="4" w:space="0" w:color="000000"/>
              <w:bottom w:val="single" w:sz="4" w:space="0" w:color="000000"/>
              <w:right w:val="single" w:sz="4" w:space="0" w:color="000000"/>
            </w:tcBorders>
            <w:shd w:val="clear" w:color="auto" w:fill="auto"/>
          </w:tcPr>
          <w:p w14:paraId="6DCEDF20" w14:textId="77777777" w:rsidR="007F2195" w:rsidRPr="00951DF6" w:rsidRDefault="007F2195" w:rsidP="009D7BBA">
            <w:pPr>
              <w:spacing w:before="20" w:after="20"/>
              <w:jc w:val="center"/>
              <w:rPr>
                <w:rFonts w:cs="Arial"/>
                <w:sz w:val="20"/>
                <w:szCs w:val="20"/>
              </w:rPr>
            </w:pPr>
            <w:r w:rsidRPr="00951DF6">
              <w:rPr>
                <w:rFonts w:cs="Arial"/>
                <w:sz w:val="20"/>
                <w:szCs w:val="20"/>
              </w:rPr>
              <w:t>77</w:t>
            </w:r>
          </w:p>
        </w:tc>
        <w:tc>
          <w:tcPr>
            <w:tcW w:w="1082" w:type="dxa"/>
            <w:tcBorders>
              <w:top w:val="single" w:sz="4" w:space="0" w:color="000000"/>
              <w:left w:val="single" w:sz="4" w:space="0" w:color="000000"/>
              <w:bottom w:val="single" w:sz="4" w:space="0" w:color="000000"/>
              <w:right w:val="single" w:sz="4" w:space="0" w:color="000000"/>
            </w:tcBorders>
            <w:shd w:val="clear" w:color="auto" w:fill="auto"/>
          </w:tcPr>
          <w:p w14:paraId="3452AED5" w14:textId="77777777" w:rsidR="007F2195" w:rsidRPr="00951DF6" w:rsidRDefault="007F2195" w:rsidP="009D7BBA">
            <w:pPr>
              <w:snapToGrid w:val="0"/>
              <w:spacing w:before="20" w:after="20"/>
              <w:jc w:val="center"/>
              <w:rPr>
                <w:rFonts w:cs="Arial"/>
                <w:sz w:val="20"/>
                <w:szCs w:val="20"/>
              </w:rPr>
            </w:pPr>
            <w:r w:rsidRPr="00951DF6">
              <w:rPr>
                <w:rFonts w:cs="Arial"/>
                <w:sz w:val="20"/>
                <w:szCs w:val="20"/>
              </w:rPr>
              <w:t>79</w:t>
            </w:r>
          </w:p>
        </w:tc>
      </w:tr>
      <w:tr w:rsidR="00951DF6" w:rsidRPr="00951DF6" w14:paraId="75D31F28" w14:textId="77777777" w:rsidTr="009D7BBA">
        <w:tc>
          <w:tcPr>
            <w:tcW w:w="9564" w:type="dxa"/>
            <w:gridSpan w:val="7"/>
            <w:tcBorders>
              <w:top w:val="single" w:sz="4" w:space="0" w:color="000000"/>
              <w:left w:val="single" w:sz="4" w:space="0" w:color="000000"/>
              <w:bottom w:val="single" w:sz="4" w:space="0" w:color="000000"/>
              <w:right w:val="single" w:sz="4" w:space="0" w:color="000000"/>
            </w:tcBorders>
            <w:shd w:val="clear" w:color="auto" w:fill="auto"/>
          </w:tcPr>
          <w:p w14:paraId="1244D604" w14:textId="77777777" w:rsidR="007F2195" w:rsidRPr="00951DF6" w:rsidRDefault="007F2195" w:rsidP="009D7BBA">
            <w:pPr>
              <w:spacing w:before="20" w:after="20"/>
              <w:rPr>
                <w:rFonts w:cs="Arial"/>
                <w:sz w:val="20"/>
                <w:szCs w:val="20"/>
              </w:rPr>
            </w:pPr>
            <w:r w:rsidRPr="00951DF6">
              <w:rPr>
                <w:rFonts w:cs="Arial"/>
                <w:bCs/>
                <w:sz w:val="20"/>
                <w:szCs w:val="20"/>
              </w:rPr>
              <w:t>Середньорічна кількість найманих працівників, чол.</w:t>
            </w:r>
          </w:p>
        </w:tc>
      </w:tr>
      <w:tr w:rsidR="00951DF6" w:rsidRPr="00951DF6" w14:paraId="69B5D184" w14:textId="77777777" w:rsidTr="009D7BBA">
        <w:tc>
          <w:tcPr>
            <w:tcW w:w="3520" w:type="dxa"/>
            <w:tcBorders>
              <w:top w:val="single" w:sz="4" w:space="0" w:color="000000"/>
              <w:left w:val="single" w:sz="4" w:space="0" w:color="000000"/>
              <w:bottom w:val="single" w:sz="4" w:space="0" w:color="000000"/>
              <w:right w:val="single" w:sz="4" w:space="0" w:color="000000"/>
            </w:tcBorders>
            <w:shd w:val="clear" w:color="auto" w:fill="auto"/>
          </w:tcPr>
          <w:p w14:paraId="3F5F3B37" w14:textId="77777777" w:rsidR="007F2195" w:rsidRPr="00951DF6" w:rsidRDefault="007F2195" w:rsidP="009D7BBA">
            <w:pPr>
              <w:spacing w:before="20" w:after="20"/>
              <w:rPr>
                <w:rFonts w:cs="Arial"/>
                <w:sz w:val="20"/>
                <w:szCs w:val="20"/>
              </w:rPr>
            </w:pPr>
            <w:r w:rsidRPr="00951DF6">
              <w:rPr>
                <w:rFonts w:cs="Arial"/>
                <w:bCs/>
                <w:sz w:val="20"/>
                <w:szCs w:val="20"/>
              </w:rPr>
              <w:t>м. Моршин</w:t>
            </w:r>
          </w:p>
        </w:tc>
        <w:tc>
          <w:tcPr>
            <w:tcW w:w="9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6F8638" w14:textId="77777777" w:rsidR="007F2195" w:rsidRPr="00951DF6" w:rsidRDefault="007F2195" w:rsidP="009D7BBA">
            <w:pPr>
              <w:spacing w:before="20" w:after="20"/>
              <w:jc w:val="center"/>
              <w:rPr>
                <w:rFonts w:cs="Arial"/>
                <w:sz w:val="20"/>
                <w:szCs w:val="20"/>
              </w:rPr>
            </w:pPr>
            <w:r w:rsidRPr="00951DF6">
              <w:rPr>
                <w:rFonts w:cs="Arial"/>
                <w:sz w:val="20"/>
                <w:szCs w:val="20"/>
              </w:rPr>
              <w:t>239</w:t>
            </w:r>
          </w:p>
        </w:tc>
        <w:tc>
          <w:tcPr>
            <w:tcW w:w="9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7CF8FF" w14:textId="77777777" w:rsidR="007F2195" w:rsidRPr="00951DF6" w:rsidRDefault="007F2195" w:rsidP="009D7BBA">
            <w:pPr>
              <w:spacing w:before="20" w:after="20"/>
              <w:jc w:val="center"/>
              <w:rPr>
                <w:rFonts w:cs="Arial"/>
                <w:sz w:val="20"/>
                <w:szCs w:val="20"/>
              </w:rPr>
            </w:pPr>
            <w:r w:rsidRPr="00951DF6">
              <w:rPr>
                <w:rFonts w:cs="Arial"/>
                <w:sz w:val="20"/>
                <w:szCs w:val="20"/>
              </w:rPr>
              <w:t>297</w:t>
            </w:r>
          </w:p>
        </w:tc>
        <w:tc>
          <w:tcPr>
            <w:tcW w:w="9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6922A1" w14:textId="77777777" w:rsidR="007F2195" w:rsidRPr="00951DF6" w:rsidRDefault="007F2195" w:rsidP="009D7BBA">
            <w:pPr>
              <w:spacing w:before="20" w:after="20"/>
              <w:jc w:val="center"/>
              <w:rPr>
                <w:rFonts w:cs="Arial"/>
                <w:sz w:val="20"/>
                <w:szCs w:val="20"/>
              </w:rPr>
            </w:pPr>
            <w:r w:rsidRPr="00951DF6">
              <w:rPr>
                <w:rFonts w:cs="Arial"/>
                <w:sz w:val="20"/>
                <w:szCs w:val="20"/>
              </w:rPr>
              <w:t>319</w:t>
            </w:r>
          </w:p>
        </w:tc>
        <w:tc>
          <w:tcPr>
            <w:tcW w:w="9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626C15" w14:textId="77777777" w:rsidR="007F2195" w:rsidRPr="00951DF6" w:rsidRDefault="007F2195" w:rsidP="009D7BBA">
            <w:pPr>
              <w:spacing w:before="20" w:after="20"/>
              <w:jc w:val="center"/>
              <w:rPr>
                <w:rFonts w:cs="Arial"/>
                <w:sz w:val="20"/>
                <w:szCs w:val="20"/>
              </w:rPr>
            </w:pPr>
            <w:r w:rsidRPr="00951DF6">
              <w:rPr>
                <w:rFonts w:cs="Arial"/>
                <w:sz w:val="20"/>
                <w:szCs w:val="20"/>
              </w:rPr>
              <w:t>288</w:t>
            </w:r>
          </w:p>
        </w:tc>
        <w:tc>
          <w:tcPr>
            <w:tcW w:w="108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BD92331" w14:textId="77777777" w:rsidR="007F2195" w:rsidRPr="00951DF6" w:rsidRDefault="007F2195" w:rsidP="009D7BBA">
            <w:pPr>
              <w:spacing w:before="20" w:after="20"/>
              <w:jc w:val="center"/>
              <w:rPr>
                <w:rFonts w:cs="Arial"/>
                <w:sz w:val="20"/>
                <w:szCs w:val="20"/>
              </w:rPr>
            </w:pPr>
            <w:r w:rsidRPr="00951DF6">
              <w:rPr>
                <w:rFonts w:cs="Arial"/>
                <w:sz w:val="20"/>
                <w:szCs w:val="20"/>
              </w:rPr>
              <w:t>214</w:t>
            </w:r>
          </w:p>
        </w:tc>
        <w:tc>
          <w:tcPr>
            <w:tcW w:w="108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27E62A" w14:textId="77777777" w:rsidR="007F2195" w:rsidRPr="00951DF6" w:rsidRDefault="007F2195" w:rsidP="009D7BBA">
            <w:pPr>
              <w:snapToGrid w:val="0"/>
              <w:spacing w:before="20" w:after="20"/>
              <w:jc w:val="center"/>
              <w:rPr>
                <w:rFonts w:cs="Arial"/>
                <w:sz w:val="20"/>
                <w:szCs w:val="20"/>
              </w:rPr>
            </w:pPr>
            <w:r w:rsidRPr="00951DF6">
              <w:rPr>
                <w:rFonts w:cs="Arial"/>
                <w:sz w:val="20"/>
                <w:szCs w:val="20"/>
              </w:rPr>
              <w:t>298</w:t>
            </w:r>
          </w:p>
        </w:tc>
      </w:tr>
      <w:tr w:rsidR="00951DF6" w:rsidRPr="00951DF6" w14:paraId="757CEB35" w14:textId="77777777" w:rsidTr="009D7BBA">
        <w:tc>
          <w:tcPr>
            <w:tcW w:w="3520" w:type="dxa"/>
            <w:tcBorders>
              <w:top w:val="single" w:sz="4" w:space="0" w:color="000000"/>
              <w:left w:val="single" w:sz="4" w:space="0" w:color="000000"/>
              <w:bottom w:val="single" w:sz="4" w:space="0" w:color="000000"/>
              <w:right w:val="single" w:sz="4" w:space="0" w:color="000000"/>
            </w:tcBorders>
            <w:shd w:val="clear" w:color="auto" w:fill="auto"/>
          </w:tcPr>
          <w:p w14:paraId="7F33A33E" w14:textId="77777777" w:rsidR="007F2195" w:rsidRPr="00951DF6" w:rsidRDefault="007F2195" w:rsidP="009D7BBA">
            <w:pPr>
              <w:spacing w:before="20" w:after="20"/>
              <w:rPr>
                <w:rFonts w:cs="Arial"/>
                <w:sz w:val="20"/>
                <w:szCs w:val="20"/>
              </w:rPr>
            </w:pPr>
            <w:r w:rsidRPr="00951DF6">
              <w:rPr>
                <w:rFonts w:cs="Arial"/>
                <w:bCs/>
                <w:sz w:val="20"/>
                <w:szCs w:val="20"/>
              </w:rPr>
              <w:t>Район</w:t>
            </w:r>
          </w:p>
        </w:tc>
        <w:tc>
          <w:tcPr>
            <w:tcW w:w="968" w:type="dxa"/>
            <w:tcBorders>
              <w:top w:val="single" w:sz="4" w:space="0" w:color="000000"/>
              <w:left w:val="single" w:sz="4" w:space="0" w:color="000000"/>
              <w:bottom w:val="single" w:sz="4" w:space="0" w:color="000000"/>
              <w:right w:val="single" w:sz="4" w:space="0" w:color="000000"/>
            </w:tcBorders>
            <w:shd w:val="clear" w:color="auto" w:fill="auto"/>
          </w:tcPr>
          <w:p w14:paraId="7B0A901C" w14:textId="77777777" w:rsidR="007F2195" w:rsidRPr="00951DF6" w:rsidRDefault="007F2195" w:rsidP="009D7BBA">
            <w:pPr>
              <w:spacing w:before="20" w:after="20"/>
              <w:jc w:val="center"/>
              <w:rPr>
                <w:rFonts w:cs="Arial"/>
                <w:sz w:val="20"/>
                <w:szCs w:val="20"/>
              </w:rPr>
            </w:pPr>
            <w:r w:rsidRPr="00951DF6">
              <w:rPr>
                <w:rFonts w:cs="Arial"/>
                <w:bCs/>
                <w:sz w:val="20"/>
                <w:szCs w:val="20"/>
              </w:rPr>
              <w:t>849</w:t>
            </w:r>
          </w:p>
        </w:tc>
        <w:tc>
          <w:tcPr>
            <w:tcW w:w="969" w:type="dxa"/>
            <w:tcBorders>
              <w:top w:val="single" w:sz="4" w:space="0" w:color="000000"/>
              <w:left w:val="single" w:sz="4" w:space="0" w:color="000000"/>
              <w:bottom w:val="single" w:sz="4" w:space="0" w:color="000000"/>
              <w:right w:val="single" w:sz="4" w:space="0" w:color="000000"/>
            </w:tcBorders>
            <w:shd w:val="clear" w:color="auto" w:fill="auto"/>
          </w:tcPr>
          <w:p w14:paraId="5F47757C" w14:textId="77777777" w:rsidR="007F2195" w:rsidRPr="00951DF6" w:rsidRDefault="007F2195" w:rsidP="009D7BBA">
            <w:pPr>
              <w:spacing w:before="20" w:after="20"/>
              <w:jc w:val="center"/>
              <w:rPr>
                <w:rFonts w:cs="Arial"/>
                <w:sz w:val="20"/>
                <w:szCs w:val="20"/>
              </w:rPr>
            </w:pPr>
            <w:r w:rsidRPr="00951DF6">
              <w:rPr>
                <w:rFonts w:cs="Arial"/>
                <w:bCs/>
                <w:sz w:val="20"/>
                <w:szCs w:val="20"/>
              </w:rPr>
              <w:t>752</w:t>
            </w:r>
          </w:p>
        </w:tc>
        <w:tc>
          <w:tcPr>
            <w:tcW w:w="969" w:type="dxa"/>
            <w:tcBorders>
              <w:top w:val="single" w:sz="4" w:space="0" w:color="000000"/>
              <w:left w:val="single" w:sz="4" w:space="0" w:color="000000"/>
              <w:bottom w:val="single" w:sz="4" w:space="0" w:color="000000"/>
              <w:right w:val="single" w:sz="4" w:space="0" w:color="000000"/>
            </w:tcBorders>
            <w:shd w:val="clear" w:color="auto" w:fill="auto"/>
          </w:tcPr>
          <w:p w14:paraId="537304DD" w14:textId="77777777" w:rsidR="007F2195" w:rsidRPr="00951DF6" w:rsidRDefault="007F2195" w:rsidP="009D7BBA">
            <w:pPr>
              <w:spacing w:before="20" w:after="20"/>
              <w:jc w:val="center"/>
              <w:rPr>
                <w:rFonts w:cs="Arial"/>
                <w:sz w:val="20"/>
                <w:szCs w:val="20"/>
              </w:rPr>
            </w:pPr>
            <w:r w:rsidRPr="00951DF6">
              <w:rPr>
                <w:rFonts w:cs="Arial"/>
                <w:bCs/>
                <w:sz w:val="20"/>
                <w:szCs w:val="20"/>
              </w:rPr>
              <w:t>973</w:t>
            </w:r>
          </w:p>
        </w:tc>
        <w:tc>
          <w:tcPr>
            <w:tcW w:w="968" w:type="dxa"/>
            <w:tcBorders>
              <w:top w:val="single" w:sz="4" w:space="0" w:color="000000"/>
              <w:left w:val="single" w:sz="4" w:space="0" w:color="000000"/>
              <w:bottom w:val="single" w:sz="4" w:space="0" w:color="000000"/>
              <w:right w:val="single" w:sz="4" w:space="0" w:color="000000"/>
            </w:tcBorders>
            <w:shd w:val="clear" w:color="auto" w:fill="auto"/>
          </w:tcPr>
          <w:p w14:paraId="7E8E84EC" w14:textId="77777777" w:rsidR="007F2195" w:rsidRPr="00951DF6" w:rsidRDefault="007F2195" w:rsidP="009D7BBA">
            <w:pPr>
              <w:spacing w:before="20" w:after="20"/>
              <w:jc w:val="center"/>
              <w:rPr>
                <w:rFonts w:cs="Arial"/>
                <w:sz w:val="20"/>
                <w:szCs w:val="20"/>
              </w:rPr>
            </w:pPr>
            <w:r w:rsidRPr="00951DF6">
              <w:rPr>
                <w:rFonts w:cs="Arial"/>
                <w:bCs/>
                <w:sz w:val="20"/>
                <w:szCs w:val="20"/>
              </w:rPr>
              <w:t>1064</w:t>
            </w:r>
          </w:p>
        </w:tc>
        <w:tc>
          <w:tcPr>
            <w:tcW w:w="1088" w:type="dxa"/>
            <w:tcBorders>
              <w:top w:val="single" w:sz="4" w:space="0" w:color="000000"/>
              <w:left w:val="single" w:sz="4" w:space="0" w:color="000000"/>
              <w:bottom w:val="single" w:sz="4" w:space="0" w:color="000000"/>
              <w:right w:val="single" w:sz="4" w:space="0" w:color="000000"/>
            </w:tcBorders>
            <w:shd w:val="clear" w:color="auto" w:fill="auto"/>
          </w:tcPr>
          <w:p w14:paraId="3C8E4E7E" w14:textId="77777777" w:rsidR="007F2195" w:rsidRPr="00951DF6" w:rsidRDefault="007F2195" w:rsidP="009D7BBA">
            <w:pPr>
              <w:spacing w:before="20" w:after="20"/>
              <w:jc w:val="center"/>
              <w:rPr>
                <w:rFonts w:cs="Arial"/>
                <w:sz w:val="20"/>
                <w:szCs w:val="20"/>
              </w:rPr>
            </w:pPr>
            <w:r w:rsidRPr="00951DF6">
              <w:rPr>
                <w:rFonts w:cs="Arial"/>
                <w:bCs/>
                <w:sz w:val="20"/>
                <w:szCs w:val="20"/>
              </w:rPr>
              <w:t>1105</w:t>
            </w:r>
          </w:p>
        </w:tc>
        <w:tc>
          <w:tcPr>
            <w:tcW w:w="1082" w:type="dxa"/>
            <w:tcBorders>
              <w:top w:val="single" w:sz="4" w:space="0" w:color="000000"/>
              <w:left w:val="single" w:sz="4" w:space="0" w:color="000000"/>
              <w:bottom w:val="single" w:sz="4" w:space="0" w:color="000000"/>
              <w:right w:val="single" w:sz="4" w:space="0" w:color="000000"/>
            </w:tcBorders>
            <w:shd w:val="clear" w:color="auto" w:fill="auto"/>
          </w:tcPr>
          <w:p w14:paraId="3A65FBE2" w14:textId="77777777" w:rsidR="007F2195" w:rsidRPr="00951DF6" w:rsidRDefault="007F2195" w:rsidP="009D7BBA">
            <w:pPr>
              <w:snapToGrid w:val="0"/>
              <w:spacing w:before="20" w:after="20"/>
              <w:jc w:val="center"/>
              <w:rPr>
                <w:rFonts w:cs="Arial"/>
                <w:bCs/>
                <w:sz w:val="20"/>
                <w:szCs w:val="20"/>
              </w:rPr>
            </w:pPr>
            <w:r w:rsidRPr="00951DF6">
              <w:rPr>
                <w:rFonts w:cs="Arial"/>
                <w:bCs/>
                <w:sz w:val="20"/>
                <w:szCs w:val="20"/>
              </w:rPr>
              <w:t>1236</w:t>
            </w:r>
          </w:p>
        </w:tc>
      </w:tr>
      <w:tr w:rsidR="00951DF6" w:rsidRPr="00951DF6" w14:paraId="150044A0" w14:textId="77777777" w:rsidTr="009D7BBA">
        <w:tc>
          <w:tcPr>
            <w:tcW w:w="3520" w:type="dxa"/>
            <w:tcBorders>
              <w:top w:val="single" w:sz="4" w:space="0" w:color="000000"/>
              <w:left w:val="single" w:sz="4" w:space="0" w:color="000000"/>
              <w:bottom w:val="single" w:sz="4" w:space="0" w:color="000000"/>
              <w:right w:val="single" w:sz="4" w:space="0" w:color="000000"/>
            </w:tcBorders>
            <w:shd w:val="clear" w:color="auto" w:fill="auto"/>
          </w:tcPr>
          <w:p w14:paraId="545855DA" w14:textId="77777777" w:rsidR="007F2195" w:rsidRPr="00951DF6" w:rsidRDefault="007F2195" w:rsidP="009D7BBA">
            <w:pPr>
              <w:spacing w:before="20" w:after="20"/>
              <w:rPr>
                <w:rFonts w:cs="Arial"/>
                <w:sz w:val="20"/>
                <w:szCs w:val="20"/>
              </w:rPr>
            </w:pPr>
            <w:r w:rsidRPr="00951DF6">
              <w:rPr>
                <w:rFonts w:cs="Arial"/>
                <w:bCs/>
                <w:sz w:val="20"/>
                <w:szCs w:val="20"/>
              </w:rPr>
              <w:t>Область</w:t>
            </w:r>
          </w:p>
        </w:tc>
        <w:tc>
          <w:tcPr>
            <w:tcW w:w="968" w:type="dxa"/>
            <w:tcBorders>
              <w:top w:val="single" w:sz="4" w:space="0" w:color="000000"/>
              <w:left w:val="single" w:sz="4" w:space="0" w:color="000000"/>
              <w:bottom w:val="single" w:sz="4" w:space="0" w:color="000000"/>
              <w:right w:val="single" w:sz="4" w:space="0" w:color="000000"/>
            </w:tcBorders>
            <w:shd w:val="clear" w:color="auto" w:fill="auto"/>
          </w:tcPr>
          <w:p w14:paraId="5BE260F0" w14:textId="77777777" w:rsidR="007F2195" w:rsidRPr="00951DF6" w:rsidRDefault="007F2195" w:rsidP="009D7BBA">
            <w:pPr>
              <w:spacing w:before="20" w:after="20"/>
              <w:jc w:val="center"/>
              <w:rPr>
                <w:rFonts w:cs="Arial"/>
                <w:sz w:val="20"/>
                <w:szCs w:val="20"/>
              </w:rPr>
            </w:pPr>
            <w:r w:rsidRPr="00951DF6">
              <w:rPr>
                <w:rFonts w:cs="Arial"/>
                <w:sz w:val="20"/>
                <w:szCs w:val="20"/>
              </w:rPr>
              <w:t>89937</w:t>
            </w:r>
          </w:p>
        </w:tc>
        <w:tc>
          <w:tcPr>
            <w:tcW w:w="969" w:type="dxa"/>
            <w:tcBorders>
              <w:top w:val="single" w:sz="4" w:space="0" w:color="000000"/>
              <w:left w:val="single" w:sz="4" w:space="0" w:color="000000"/>
              <w:bottom w:val="single" w:sz="4" w:space="0" w:color="000000"/>
              <w:right w:val="single" w:sz="4" w:space="0" w:color="000000"/>
            </w:tcBorders>
            <w:shd w:val="clear" w:color="auto" w:fill="auto"/>
          </w:tcPr>
          <w:p w14:paraId="16ADC1BD" w14:textId="77777777" w:rsidR="007F2195" w:rsidRPr="00951DF6" w:rsidRDefault="007F2195" w:rsidP="009D7BBA">
            <w:pPr>
              <w:spacing w:before="20" w:after="20"/>
              <w:jc w:val="center"/>
              <w:rPr>
                <w:rFonts w:cs="Arial"/>
                <w:sz w:val="20"/>
                <w:szCs w:val="20"/>
              </w:rPr>
            </w:pPr>
            <w:r w:rsidRPr="00951DF6">
              <w:rPr>
                <w:rFonts w:cs="Arial"/>
                <w:sz w:val="20"/>
                <w:szCs w:val="20"/>
              </w:rPr>
              <w:t>89368</w:t>
            </w:r>
          </w:p>
        </w:tc>
        <w:tc>
          <w:tcPr>
            <w:tcW w:w="969" w:type="dxa"/>
            <w:tcBorders>
              <w:top w:val="single" w:sz="4" w:space="0" w:color="000000"/>
              <w:left w:val="single" w:sz="4" w:space="0" w:color="000000"/>
              <w:bottom w:val="single" w:sz="4" w:space="0" w:color="000000"/>
              <w:right w:val="single" w:sz="4" w:space="0" w:color="000000"/>
            </w:tcBorders>
            <w:shd w:val="clear" w:color="auto" w:fill="auto"/>
          </w:tcPr>
          <w:p w14:paraId="22EE2E61" w14:textId="77777777" w:rsidR="007F2195" w:rsidRPr="00951DF6" w:rsidRDefault="007F2195" w:rsidP="009D7BBA">
            <w:pPr>
              <w:spacing w:before="20" w:after="20"/>
              <w:jc w:val="center"/>
              <w:rPr>
                <w:rFonts w:cs="Arial"/>
                <w:sz w:val="20"/>
                <w:szCs w:val="20"/>
              </w:rPr>
            </w:pPr>
            <w:r w:rsidRPr="00951DF6">
              <w:rPr>
                <w:rFonts w:cs="Arial"/>
                <w:sz w:val="20"/>
                <w:szCs w:val="20"/>
              </w:rPr>
              <w:t>93413</w:t>
            </w:r>
          </w:p>
        </w:tc>
        <w:tc>
          <w:tcPr>
            <w:tcW w:w="968" w:type="dxa"/>
            <w:tcBorders>
              <w:top w:val="single" w:sz="4" w:space="0" w:color="000000"/>
              <w:left w:val="single" w:sz="4" w:space="0" w:color="000000"/>
              <w:bottom w:val="single" w:sz="4" w:space="0" w:color="000000"/>
              <w:right w:val="single" w:sz="4" w:space="0" w:color="000000"/>
            </w:tcBorders>
            <w:shd w:val="clear" w:color="auto" w:fill="auto"/>
          </w:tcPr>
          <w:p w14:paraId="2675F3FD" w14:textId="77777777" w:rsidR="007F2195" w:rsidRPr="00951DF6" w:rsidRDefault="007F2195" w:rsidP="009D7BBA">
            <w:pPr>
              <w:spacing w:before="20" w:after="20"/>
              <w:jc w:val="center"/>
              <w:rPr>
                <w:rFonts w:cs="Arial"/>
                <w:sz w:val="20"/>
                <w:szCs w:val="20"/>
              </w:rPr>
            </w:pPr>
            <w:r w:rsidRPr="00951DF6">
              <w:rPr>
                <w:rFonts w:cs="Arial"/>
                <w:sz w:val="20"/>
                <w:szCs w:val="20"/>
              </w:rPr>
              <w:t>93753</w:t>
            </w:r>
          </w:p>
        </w:tc>
        <w:tc>
          <w:tcPr>
            <w:tcW w:w="1088" w:type="dxa"/>
            <w:tcBorders>
              <w:top w:val="single" w:sz="4" w:space="0" w:color="000000"/>
              <w:left w:val="single" w:sz="4" w:space="0" w:color="000000"/>
              <w:bottom w:val="single" w:sz="4" w:space="0" w:color="000000"/>
              <w:right w:val="single" w:sz="4" w:space="0" w:color="000000"/>
            </w:tcBorders>
            <w:shd w:val="clear" w:color="auto" w:fill="auto"/>
          </w:tcPr>
          <w:p w14:paraId="161E05F5" w14:textId="77777777" w:rsidR="007F2195" w:rsidRPr="00951DF6" w:rsidRDefault="007F2195" w:rsidP="009D7BBA">
            <w:pPr>
              <w:spacing w:before="20" w:after="20"/>
              <w:jc w:val="center"/>
              <w:rPr>
                <w:rFonts w:cs="Arial"/>
                <w:sz w:val="20"/>
                <w:szCs w:val="20"/>
              </w:rPr>
            </w:pPr>
            <w:r w:rsidRPr="00951DF6">
              <w:rPr>
                <w:rFonts w:cs="Arial"/>
                <w:sz w:val="20"/>
                <w:szCs w:val="20"/>
              </w:rPr>
              <w:t>99508</w:t>
            </w:r>
          </w:p>
        </w:tc>
        <w:tc>
          <w:tcPr>
            <w:tcW w:w="1082" w:type="dxa"/>
            <w:tcBorders>
              <w:top w:val="single" w:sz="4" w:space="0" w:color="000000"/>
              <w:left w:val="single" w:sz="4" w:space="0" w:color="000000"/>
              <w:bottom w:val="single" w:sz="4" w:space="0" w:color="000000"/>
              <w:right w:val="single" w:sz="4" w:space="0" w:color="000000"/>
            </w:tcBorders>
            <w:shd w:val="clear" w:color="auto" w:fill="auto"/>
          </w:tcPr>
          <w:p w14:paraId="18D741B4" w14:textId="77777777" w:rsidR="007F2195" w:rsidRPr="00951DF6" w:rsidRDefault="007F2195" w:rsidP="009D7BBA">
            <w:pPr>
              <w:snapToGrid w:val="0"/>
              <w:spacing w:before="20" w:after="20"/>
              <w:rPr>
                <w:rFonts w:cs="Arial"/>
                <w:bCs/>
                <w:sz w:val="20"/>
                <w:szCs w:val="20"/>
              </w:rPr>
            </w:pPr>
            <w:r w:rsidRPr="00951DF6">
              <w:rPr>
                <w:rFonts w:cs="Arial"/>
                <w:bCs/>
                <w:sz w:val="20"/>
                <w:szCs w:val="20"/>
              </w:rPr>
              <w:t>100900</w:t>
            </w:r>
          </w:p>
        </w:tc>
      </w:tr>
      <w:tr w:rsidR="00951DF6" w:rsidRPr="00951DF6" w14:paraId="7CC47CD8" w14:textId="77777777" w:rsidTr="009D7BBA">
        <w:tc>
          <w:tcPr>
            <w:tcW w:w="9564" w:type="dxa"/>
            <w:gridSpan w:val="7"/>
            <w:tcBorders>
              <w:top w:val="single" w:sz="4" w:space="0" w:color="000000"/>
              <w:left w:val="single" w:sz="4" w:space="0" w:color="000000"/>
              <w:bottom w:val="single" w:sz="4" w:space="0" w:color="000000"/>
              <w:right w:val="single" w:sz="4" w:space="0" w:color="000000"/>
            </w:tcBorders>
            <w:shd w:val="clear" w:color="auto" w:fill="auto"/>
          </w:tcPr>
          <w:p w14:paraId="59932377" w14:textId="77777777" w:rsidR="007F2195" w:rsidRPr="00951DF6" w:rsidRDefault="007F2195" w:rsidP="009D7BBA">
            <w:pPr>
              <w:spacing w:before="20" w:after="20"/>
              <w:rPr>
                <w:rFonts w:cs="Arial"/>
                <w:sz w:val="20"/>
                <w:szCs w:val="20"/>
              </w:rPr>
            </w:pPr>
            <w:r w:rsidRPr="00951DF6">
              <w:rPr>
                <w:rFonts w:cs="Arial"/>
                <w:bCs/>
                <w:sz w:val="20"/>
                <w:szCs w:val="20"/>
              </w:rPr>
              <w:t>Обсяг реалізованої продукції (робіт, послуг) малих підприємств, млн. грн.</w:t>
            </w:r>
          </w:p>
        </w:tc>
      </w:tr>
      <w:tr w:rsidR="00951DF6" w:rsidRPr="00951DF6" w14:paraId="34410849" w14:textId="77777777" w:rsidTr="009D7BBA">
        <w:tc>
          <w:tcPr>
            <w:tcW w:w="3520" w:type="dxa"/>
            <w:tcBorders>
              <w:top w:val="single" w:sz="4" w:space="0" w:color="000000"/>
              <w:left w:val="single" w:sz="4" w:space="0" w:color="000000"/>
              <w:bottom w:val="single" w:sz="4" w:space="0" w:color="000000"/>
              <w:right w:val="single" w:sz="4" w:space="0" w:color="000000"/>
            </w:tcBorders>
            <w:shd w:val="clear" w:color="auto" w:fill="auto"/>
          </w:tcPr>
          <w:p w14:paraId="18F66AE6" w14:textId="77777777" w:rsidR="007F2195" w:rsidRPr="00951DF6" w:rsidRDefault="007F2195" w:rsidP="009D7BBA">
            <w:pPr>
              <w:spacing w:before="20" w:after="20"/>
              <w:rPr>
                <w:rFonts w:cs="Arial"/>
                <w:sz w:val="20"/>
                <w:szCs w:val="20"/>
              </w:rPr>
            </w:pPr>
            <w:r w:rsidRPr="00951DF6">
              <w:rPr>
                <w:rFonts w:cs="Arial"/>
                <w:bCs/>
                <w:sz w:val="20"/>
                <w:szCs w:val="20"/>
              </w:rPr>
              <w:t>м.Моршин</w:t>
            </w:r>
          </w:p>
        </w:tc>
        <w:tc>
          <w:tcPr>
            <w:tcW w:w="9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6FB9C5" w14:textId="77777777" w:rsidR="007F2195" w:rsidRPr="00951DF6" w:rsidRDefault="007F2195" w:rsidP="009D7BBA">
            <w:pPr>
              <w:spacing w:before="20" w:after="20"/>
              <w:jc w:val="center"/>
              <w:rPr>
                <w:rFonts w:cs="Arial"/>
                <w:sz w:val="20"/>
                <w:szCs w:val="20"/>
              </w:rPr>
            </w:pPr>
            <w:r w:rsidRPr="00951DF6">
              <w:rPr>
                <w:rFonts w:cs="Arial"/>
                <w:sz w:val="20"/>
                <w:szCs w:val="20"/>
              </w:rPr>
              <w:t>59,8</w:t>
            </w:r>
          </w:p>
        </w:tc>
        <w:tc>
          <w:tcPr>
            <w:tcW w:w="9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368798" w14:textId="77777777" w:rsidR="007F2195" w:rsidRPr="00951DF6" w:rsidRDefault="007F2195" w:rsidP="009D7BBA">
            <w:pPr>
              <w:spacing w:before="20" w:after="20"/>
              <w:jc w:val="center"/>
              <w:rPr>
                <w:rFonts w:cs="Arial"/>
                <w:sz w:val="20"/>
                <w:szCs w:val="20"/>
              </w:rPr>
            </w:pPr>
            <w:r w:rsidRPr="00951DF6">
              <w:rPr>
                <w:rFonts w:cs="Arial"/>
                <w:sz w:val="20"/>
                <w:szCs w:val="20"/>
              </w:rPr>
              <w:t>95,6</w:t>
            </w:r>
          </w:p>
        </w:tc>
        <w:tc>
          <w:tcPr>
            <w:tcW w:w="9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FCA191" w14:textId="77777777" w:rsidR="007F2195" w:rsidRPr="00951DF6" w:rsidRDefault="007F2195" w:rsidP="009D7BBA">
            <w:pPr>
              <w:spacing w:before="20" w:after="20"/>
              <w:jc w:val="center"/>
              <w:rPr>
                <w:rFonts w:cs="Arial"/>
                <w:sz w:val="20"/>
                <w:szCs w:val="20"/>
              </w:rPr>
            </w:pPr>
            <w:r w:rsidRPr="00951DF6">
              <w:rPr>
                <w:rFonts w:cs="Arial"/>
                <w:sz w:val="20"/>
                <w:szCs w:val="20"/>
              </w:rPr>
              <w:t>92,6</w:t>
            </w:r>
          </w:p>
        </w:tc>
        <w:tc>
          <w:tcPr>
            <w:tcW w:w="9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CF1F3B" w14:textId="77777777" w:rsidR="007F2195" w:rsidRPr="00951DF6" w:rsidRDefault="007F2195" w:rsidP="009D7BBA">
            <w:pPr>
              <w:spacing w:before="20" w:after="20"/>
              <w:jc w:val="center"/>
              <w:rPr>
                <w:rFonts w:cs="Arial"/>
                <w:sz w:val="20"/>
                <w:szCs w:val="20"/>
              </w:rPr>
            </w:pPr>
            <w:r w:rsidRPr="00951DF6">
              <w:rPr>
                <w:rFonts w:cs="Arial"/>
                <w:sz w:val="20"/>
                <w:szCs w:val="20"/>
              </w:rPr>
              <w:t>80,6</w:t>
            </w:r>
          </w:p>
        </w:tc>
        <w:tc>
          <w:tcPr>
            <w:tcW w:w="108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EDCEF5" w14:textId="77777777" w:rsidR="007F2195" w:rsidRPr="00951DF6" w:rsidRDefault="007F2195" w:rsidP="009D7BBA">
            <w:pPr>
              <w:spacing w:before="20" w:after="20"/>
              <w:jc w:val="center"/>
              <w:rPr>
                <w:rFonts w:cs="Arial"/>
                <w:sz w:val="20"/>
                <w:szCs w:val="20"/>
              </w:rPr>
            </w:pPr>
            <w:r w:rsidRPr="00951DF6">
              <w:rPr>
                <w:rFonts w:cs="Arial"/>
                <w:sz w:val="20"/>
                <w:szCs w:val="20"/>
              </w:rPr>
              <w:t>85,4</w:t>
            </w:r>
          </w:p>
        </w:tc>
        <w:tc>
          <w:tcPr>
            <w:tcW w:w="108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297382" w14:textId="77777777" w:rsidR="007F2195" w:rsidRPr="00951DF6" w:rsidRDefault="007F2195" w:rsidP="009D7BBA">
            <w:pPr>
              <w:snapToGrid w:val="0"/>
              <w:spacing w:before="20" w:after="20"/>
              <w:jc w:val="center"/>
              <w:rPr>
                <w:rFonts w:cs="Arial"/>
                <w:sz w:val="20"/>
                <w:szCs w:val="20"/>
              </w:rPr>
            </w:pPr>
            <w:r w:rsidRPr="00951DF6">
              <w:rPr>
                <w:rFonts w:cs="Arial"/>
                <w:sz w:val="20"/>
                <w:szCs w:val="20"/>
              </w:rPr>
              <w:t>126,1</w:t>
            </w:r>
          </w:p>
        </w:tc>
      </w:tr>
      <w:tr w:rsidR="00951DF6" w:rsidRPr="00951DF6" w14:paraId="6BC7C87D" w14:textId="77777777" w:rsidTr="009D7BBA">
        <w:tc>
          <w:tcPr>
            <w:tcW w:w="3520" w:type="dxa"/>
            <w:tcBorders>
              <w:top w:val="single" w:sz="4" w:space="0" w:color="000000"/>
              <w:left w:val="single" w:sz="4" w:space="0" w:color="000000"/>
              <w:bottom w:val="single" w:sz="4" w:space="0" w:color="000000"/>
              <w:right w:val="single" w:sz="4" w:space="0" w:color="000000"/>
            </w:tcBorders>
            <w:shd w:val="clear" w:color="auto" w:fill="auto"/>
          </w:tcPr>
          <w:p w14:paraId="3DE7ABFD" w14:textId="77777777" w:rsidR="007F2195" w:rsidRPr="00951DF6" w:rsidRDefault="007F2195" w:rsidP="009D7BBA">
            <w:pPr>
              <w:spacing w:before="20" w:after="20"/>
              <w:rPr>
                <w:rFonts w:cs="Arial"/>
                <w:sz w:val="20"/>
                <w:szCs w:val="20"/>
              </w:rPr>
            </w:pPr>
            <w:r w:rsidRPr="00951DF6">
              <w:rPr>
                <w:rFonts w:cs="Arial"/>
                <w:bCs/>
                <w:sz w:val="20"/>
                <w:szCs w:val="20"/>
              </w:rPr>
              <w:t>Район</w:t>
            </w:r>
          </w:p>
        </w:tc>
        <w:tc>
          <w:tcPr>
            <w:tcW w:w="968" w:type="dxa"/>
            <w:tcBorders>
              <w:top w:val="single" w:sz="4" w:space="0" w:color="000000"/>
              <w:left w:val="single" w:sz="4" w:space="0" w:color="000000"/>
              <w:bottom w:val="single" w:sz="4" w:space="0" w:color="000000"/>
              <w:right w:val="single" w:sz="4" w:space="0" w:color="000000"/>
            </w:tcBorders>
            <w:shd w:val="clear" w:color="auto" w:fill="auto"/>
          </w:tcPr>
          <w:p w14:paraId="7BBDF015" w14:textId="77777777" w:rsidR="007F2195" w:rsidRPr="00951DF6" w:rsidRDefault="007F2195" w:rsidP="009D7BBA">
            <w:pPr>
              <w:spacing w:before="20" w:after="20"/>
              <w:jc w:val="center"/>
              <w:rPr>
                <w:rFonts w:cs="Arial"/>
                <w:sz w:val="20"/>
                <w:szCs w:val="20"/>
              </w:rPr>
            </w:pPr>
            <w:r w:rsidRPr="00951DF6">
              <w:rPr>
                <w:rFonts w:cs="Arial"/>
                <w:bCs/>
                <w:sz w:val="20"/>
                <w:szCs w:val="20"/>
              </w:rPr>
              <w:t>376,4</w:t>
            </w:r>
          </w:p>
        </w:tc>
        <w:tc>
          <w:tcPr>
            <w:tcW w:w="969" w:type="dxa"/>
            <w:tcBorders>
              <w:top w:val="single" w:sz="4" w:space="0" w:color="000000"/>
              <w:left w:val="single" w:sz="4" w:space="0" w:color="000000"/>
              <w:bottom w:val="single" w:sz="4" w:space="0" w:color="000000"/>
              <w:right w:val="single" w:sz="4" w:space="0" w:color="000000"/>
            </w:tcBorders>
            <w:shd w:val="clear" w:color="auto" w:fill="auto"/>
          </w:tcPr>
          <w:p w14:paraId="40B05A67" w14:textId="77777777" w:rsidR="007F2195" w:rsidRPr="00951DF6" w:rsidRDefault="007F2195" w:rsidP="009D7BBA">
            <w:pPr>
              <w:spacing w:before="20" w:after="20"/>
              <w:jc w:val="center"/>
              <w:rPr>
                <w:rFonts w:cs="Arial"/>
                <w:sz w:val="20"/>
                <w:szCs w:val="20"/>
              </w:rPr>
            </w:pPr>
            <w:r w:rsidRPr="00951DF6">
              <w:rPr>
                <w:rFonts w:cs="Arial"/>
                <w:bCs/>
                <w:sz w:val="20"/>
                <w:szCs w:val="20"/>
              </w:rPr>
              <w:t>414,9</w:t>
            </w:r>
          </w:p>
        </w:tc>
        <w:tc>
          <w:tcPr>
            <w:tcW w:w="969" w:type="dxa"/>
            <w:tcBorders>
              <w:top w:val="single" w:sz="4" w:space="0" w:color="000000"/>
              <w:left w:val="single" w:sz="4" w:space="0" w:color="000000"/>
              <w:bottom w:val="single" w:sz="4" w:space="0" w:color="000000"/>
              <w:right w:val="single" w:sz="4" w:space="0" w:color="000000"/>
            </w:tcBorders>
            <w:shd w:val="clear" w:color="auto" w:fill="auto"/>
          </w:tcPr>
          <w:p w14:paraId="4888F629" w14:textId="77777777" w:rsidR="007F2195" w:rsidRPr="00951DF6" w:rsidRDefault="007F2195" w:rsidP="009D7BBA">
            <w:pPr>
              <w:spacing w:before="20" w:after="20"/>
              <w:jc w:val="center"/>
              <w:rPr>
                <w:rFonts w:cs="Arial"/>
                <w:sz w:val="20"/>
                <w:szCs w:val="20"/>
              </w:rPr>
            </w:pPr>
            <w:r w:rsidRPr="00951DF6">
              <w:rPr>
                <w:rFonts w:cs="Arial"/>
                <w:bCs/>
                <w:sz w:val="20"/>
                <w:szCs w:val="20"/>
              </w:rPr>
              <w:t>743,6</w:t>
            </w:r>
          </w:p>
        </w:tc>
        <w:tc>
          <w:tcPr>
            <w:tcW w:w="968" w:type="dxa"/>
            <w:tcBorders>
              <w:top w:val="single" w:sz="4" w:space="0" w:color="000000"/>
              <w:left w:val="single" w:sz="4" w:space="0" w:color="000000"/>
              <w:bottom w:val="single" w:sz="4" w:space="0" w:color="000000"/>
              <w:right w:val="single" w:sz="4" w:space="0" w:color="000000"/>
            </w:tcBorders>
            <w:shd w:val="clear" w:color="auto" w:fill="auto"/>
          </w:tcPr>
          <w:p w14:paraId="49586D71" w14:textId="77777777" w:rsidR="007F2195" w:rsidRPr="00951DF6" w:rsidRDefault="007F2195" w:rsidP="009D7BBA">
            <w:pPr>
              <w:spacing w:before="20" w:after="20"/>
              <w:jc w:val="center"/>
              <w:rPr>
                <w:rFonts w:cs="Arial"/>
                <w:sz w:val="20"/>
                <w:szCs w:val="20"/>
              </w:rPr>
            </w:pPr>
            <w:r w:rsidRPr="00951DF6">
              <w:rPr>
                <w:rFonts w:cs="Arial"/>
                <w:bCs/>
                <w:sz w:val="20"/>
                <w:szCs w:val="20"/>
              </w:rPr>
              <w:t>832,1</w:t>
            </w:r>
          </w:p>
        </w:tc>
        <w:tc>
          <w:tcPr>
            <w:tcW w:w="1088" w:type="dxa"/>
            <w:tcBorders>
              <w:top w:val="single" w:sz="4" w:space="0" w:color="000000"/>
              <w:left w:val="single" w:sz="4" w:space="0" w:color="000000"/>
              <w:bottom w:val="single" w:sz="4" w:space="0" w:color="000000"/>
              <w:right w:val="single" w:sz="4" w:space="0" w:color="000000"/>
            </w:tcBorders>
            <w:shd w:val="clear" w:color="auto" w:fill="auto"/>
          </w:tcPr>
          <w:p w14:paraId="606B6D21" w14:textId="77777777" w:rsidR="007F2195" w:rsidRPr="00951DF6" w:rsidRDefault="007F2195" w:rsidP="009D7BBA">
            <w:pPr>
              <w:spacing w:before="20" w:after="20"/>
              <w:jc w:val="center"/>
              <w:rPr>
                <w:rFonts w:cs="Arial"/>
                <w:sz w:val="20"/>
                <w:szCs w:val="20"/>
              </w:rPr>
            </w:pPr>
            <w:r w:rsidRPr="00951DF6">
              <w:rPr>
                <w:rFonts w:cs="Arial"/>
                <w:bCs/>
                <w:sz w:val="20"/>
                <w:szCs w:val="20"/>
              </w:rPr>
              <w:t>936,7</w:t>
            </w:r>
          </w:p>
        </w:tc>
        <w:tc>
          <w:tcPr>
            <w:tcW w:w="1082" w:type="dxa"/>
            <w:tcBorders>
              <w:top w:val="single" w:sz="4" w:space="0" w:color="000000"/>
              <w:left w:val="single" w:sz="4" w:space="0" w:color="000000"/>
              <w:bottom w:val="single" w:sz="4" w:space="0" w:color="000000"/>
              <w:right w:val="single" w:sz="4" w:space="0" w:color="000000"/>
            </w:tcBorders>
            <w:shd w:val="clear" w:color="auto" w:fill="auto"/>
          </w:tcPr>
          <w:p w14:paraId="1446661B" w14:textId="77777777" w:rsidR="007F2195" w:rsidRPr="00951DF6" w:rsidRDefault="007F2195" w:rsidP="009D7BBA">
            <w:pPr>
              <w:snapToGrid w:val="0"/>
              <w:spacing w:before="20" w:after="20"/>
              <w:jc w:val="center"/>
              <w:rPr>
                <w:rFonts w:cs="Arial"/>
                <w:bCs/>
                <w:sz w:val="20"/>
                <w:szCs w:val="20"/>
              </w:rPr>
            </w:pPr>
            <w:r w:rsidRPr="00951DF6">
              <w:rPr>
                <w:rFonts w:cs="Arial"/>
                <w:bCs/>
                <w:sz w:val="20"/>
                <w:szCs w:val="20"/>
              </w:rPr>
              <w:t>1552,5</w:t>
            </w:r>
          </w:p>
        </w:tc>
      </w:tr>
      <w:tr w:rsidR="00951DF6" w:rsidRPr="00951DF6" w14:paraId="6A100445" w14:textId="77777777" w:rsidTr="009D7BBA">
        <w:tc>
          <w:tcPr>
            <w:tcW w:w="3520" w:type="dxa"/>
            <w:tcBorders>
              <w:top w:val="single" w:sz="4" w:space="0" w:color="000000"/>
              <w:left w:val="single" w:sz="4" w:space="0" w:color="000000"/>
              <w:bottom w:val="single" w:sz="4" w:space="0" w:color="000000"/>
              <w:right w:val="single" w:sz="4" w:space="0" w:color="000000"/>
            </w:tcBorders>
            <w:shd w:val="clear" w:color="auto" w:fill="auto"/>
          </w:tcPr>
          <w:p w14:paraId="6A634377" w14:textId="77777777" w:rsidR="007F2195" w:rsidRPr="00951DF6" w:rsidRDefault="007F2195" w:rsidP="009D7BBA">
            <w:pPr>
              <w:spacing w:before="20" w:after="20"/>
              <w:rPr>
                <w:rFonts w:cs="Arial"/>
                <w:sz w:val="20"/>
                <w:szCs w:val="20"/>
              </w:rPr>
            </w:pPr>
            <w:r w:rsidRPr="00951DF6">
              <w:rPr>
                <w:rFonts w:cs="Arial"/>
                <w:bCs/>
                <w:sz w:val="20"/>
                <w:szCs w:val="20"/>
              </w:rPr>
              <w:t>Область</w:t>
            </w:r>
          </w:p>
        </w:tc>
        <w:tc>
          <w:tcPr>
            <w:tcW w:w="968" w:type="dxa"/>
            <w:tcBorders>
              <w:top w:val="single" w:sz="4" w:space="0" w:color="000000"/>
              <w:left w:val="single" w:sz="4" w:space="0" w:color="000000"/>
              <w:bottom w:val="single" w:sz="4" w:space="0" w:color="000000"/>
              <w:right w:val="single" w:sz="4" w:space="0" w:color="000000"/>
            </w:tcBorders>
            <w:shd w:val="clear" w:color="auto" w:fill="auto"/>
          </w:tcPr>
          <w:p w14:paraId="7D20272F" w14:textId="77777777" w:rsidR="007F2195" w:rsidRPr="00951DF6" w:rsidRDefault="007F2195" w:rsidP="009D7BBA">
            <w:pPr>
              <w:spacing w:before="20" w:after="20"/>
              <w:jc w:val="center"/>
              <w:rPr>
                <w:rFonts w:cs="Arial"/>
                <w:sz w:val="20"/>
                <w:szCs w:val="20"/>
              </w:rPr>
            </w:pPr>
            <w:r w:rsidRPr="00951DF6">
              <w:rPr>
                <w:rFonts w:cs="Arial"/>
                <w:sz w:val="20"/>
                <w:szCs w:val="20"/>
              </w:rPr>
              <w:t>47259,9</w:t>
            </w:r>
          </w:p>
        </w:tc>
        <w:tc>
          <w:tcPr>
            <w:tcW w:w="969" w:type="dxa"/>
            <w:tcBorders>
              <w:top w:val="single" w:sz="4" w:space="0" w:color="000000"/>
              <w:left w:val="single" w:sz="4" w:space="0" w:color="000000"/>
              <w:bottom w:val="single" w:sz="4" w:space="0" w:color="000000"/>
              <w:right w:val="single" w:sz="4" w:space="0" w:color="000000"/>
            </w:tcBorders>
            <w:shd w:val="clear" w:color="auto" w:fill="auto"/>
          </w:tcPr>
          <w:p w14:paraId="558C390C" w14:textId="77777777" w:rsidR="007F2195" w:rsidRPr="00951DF6" w:rsidRDefault="007F2195" w:rsidP="009D7BBA">
            <w:pPr>
              <w:spacing w:before="20" w:after="20"/>
              <w:jc w:val="center"/>
              <w:rPr>
                <w:rFonts w:cs="Arial"/>
                <w:sz w:val="20"/>
                <w:szCs w:val="20"/>
              </w:rPr>
            </w:pPr>
            <w:r w:rsidRPr="00951DF6">
              <w:rPr>
                <w:rFonts w:cs="Arial"/>
                <w:sz w:val="20"/>
                <w:szCs w:val="20"/>
              </w:rPr>
              <w:t>55048,1</w:t>
            </w:r>
          </w:p>
        </w:tc>
        <w:tc>
          <w:tcPr>
            <w:tcW w:w="969" w:type="dxa"/>
            <w:tcBorders>
              <w:top w:val="single" w:sz="4" w:space="0" w:color="000000"/>
              <w:left w:val="single" w:sz="4" w:space="0" w:color="000000"/>
              <w:bottom w:val="single" w:sz="4" w:space="0" w:color="000000"/>
              <w:right w:val="single" w:sz="4" w:space="0" w:color="000000"/>
            </w:tcBorders>
            <w:shd w:val="clear" w:color="auto" w:fill="auto"/>
          </w:tcPr>
          <w:p w14:paraId="7F756EAD" w14:textId="77777777" w:rsidR="007F2195" w:rsidRPr="00951DF6" w:rsidRDefault="007F2195" w:rsidP="009D7BBA">
            <w:pPr>
              <w:spacing w:before="20" w:after="20"/>
              <w:jc w:val="center"/>
              <w:rPr>
                <w:rFonts w:cs="Arial"/>
                <w:sz w:val="20"/>
                <w:szCs w:val="20"/>
              </w:rPr>
            </w:pPr>
            <w:r w:rsidRPr="00951DF6">
              <w:rPr>
                <w:rFonts w:cs="Arial"/>
                <w:sz w:val="20"/>
                <w:szCs w:val="20"/>
              </w:rPr>
              <w:t>71756,3</w:t>
            </w:r>
          </w:p>
        </w:tc>
        <w:tc>
          <w:tcPr>
            <w:tcW w:w="968" w:type="dxa"/>
            <w:tcBorders>
              <w:top w:val="single" w:sz="4" w:space="0" w:color="000000"/>
              <w:left w:val="single" w:sz="4" w:space="0" w:color="000000"/>
              <w:bottom w:val="single" w:sz="4" w:space="0" w:color="000000"/>
              <w:right w:val="single" w:sz="4" w:space="0" w:color="000000"/>
            </w:tcBorders>
            <w:shd w:val="clear" w:color="auto" w:fill="auto"/>
          </w:tcPr>
          <w:p w14:paraId="5723E393" w14:textId="77777777" w:rsidR="007F2195" w:rsidRPr="00951DF6" w:rsidRDefault="007F2195" w:rsidP="009D7BBA">
            <w:pPr>
              <w:spacing w:before="20" w:after="20"/>
              <w:jc w:val="center"/>
              <w:rPr>
                <w:rFonts w:cs="Arial"/>
                <w:sz w:val="20"/>
                <w:szCs w:val="20"/>
              </w:rPr>
            </w:pPr>
            <w:r w:rsidRPr="00951DF6">
              <w:rPr>
                <w:rFonts w:cs="Arial"/>
                <w:sz w:val="20"/>
                <w:szCs w:val="20"/>
              </w:rPr>
              <w:t>89809,3</w:t>
            </w:r>
          </w:p>
        </w:tc>
        <w:tc>
          <w:tcPr>
            <w:tcW w:w="1088" w:type="dxa"/>
            <w:tcBorders>
              <w:top w:val="single" w:sz="4" w:space="0" w:color="000000"/>
              <w:left w:val="single" w:sz="4" w:space="0" w:color="000000"/>
              <w:bottom w:val="single" w:sz="4" w:space="0" w:color="000000"/>
              <w:right w:val="single" w:sz="4" w:space="0" w:color="000000"/>
            </w:tcBorders>
            <w:shd w:val="clear" w:color="auto" w:fill="auto"/>
          </w:tcPr>
          <w:p w14:paraId="16DE5A7E" w14:textId="77777777" w:rsidR="007F2195" w:rsidRPr="00951DF6" w:rsidRDefault="007F2195" w:rsidP="009D7BBA">
            <w:pPr>
              <w:spacing w:before="20" w:after="20"/>
              <w:jc w:val="center"/>
              <w:rPr>
                <w:rFonts w:cs="Arial"/>
                <w:sz w:val="20"/>
                <w:szCs w:val="20"/>
              </w:rPr>
            </w:pPr>
            <w:r w:rsidRPr="00951DF6">
              <w:rPr>
                <w:rFonts w:cs="Arial"/>
                <w:sz w:val="20"/>
                <w:szCs w:val="20"/>
              </w:rPr>
              <w:t>101778,3</w:t>
            </w:r>
          </w:p>
        </w:tc>
        <w:tc>
          <w:tcPr>
            <w:tcW w:w="1082" w:type="dxa"/>
            <w:tcBorders>
              <w:top w:val="single" w:sz="4" w:space="0" w:color="000000"/>
              <w:left w:val="single" w:sz="4" w:space="0" w:color="000000"/>
              <w:bottom w:val="single" w:sz="4" w:space="0" w:color="000000"/>
              <w:right w:val="single" w:sz="4" w:space="0" w:color="000000"/>
            </w:tcBorders>
            <w:shd w:val="clear" w:color="auto" w:fill="auto"/>
          </w:tcPr>
          <w:p w14:paraId="6B425050" w14:textId="77777777" w:rsidR="007F2195" w:rsidRPr="00951DF6" w:rsidRDefault="007F2195" w:rsidP="009D7BBA">
            <w:pPr>
              <w:snapToGrid w:val="0"/>
              <w:spacing w:before="20" w:after="20"/>
              <w:jc w:val="center"/>
              <w:rPr>
                <w:rFonts w:cs="Arial"/>
                <w:bCs/>
                <w:sz w:val="20"/>
                <w:szCs w:val="20"/>
              </w:rPr>
            </w:pPr>
            <w:r w:rsidRPr="00951DF6">
              <w:rPr>
                <w:rFonts w:cs="Arial"/>
                <w:bCs/>
                <w:sz w:val="20"/>
                <w:szCs w:val="20"/>
              </w:rPr>
              <w:t>117141,9</w:t>
            </w:r>
          </w:p>
        </w:tc>
      </w:tr>
    </w:tbl>
    <w:p w14:paraId="4F7AB3F3" w14:textId="609B2BE5" w:rsidR="00925A93" w:rsidRDefault="00925A93" w:rsidP="00925A93">
      <w:pPr>
        <w:pStyle w:val="af3"/>
        <w:keepNext/>
        <w:spacing w:before="120"/>
        <w:rPr>
          <w:rFonts w:cs="Arial"/>
          <w:lang w:val="uk-UA"/>
        </w:rPr>
      </w:pPr>
    </w:p>
    <w:p w14:paraId="35D5F14B" w14:textId="4CF2E40A" w:rsidR="00925A93" w:rsidRDefault="00925A93" w:rsidP="00925A93">
      <w:pPr>
        <w:pStyle w:val="af3"/>
        <w:keepNext/>
        <w:spacing w:before="120"/>
        <w:rPr>
          <w:rFonts w:cs="Arial"/>
          <w:lang w:val="uk-UA"/>
        </w:rPr>
      </w:pPr>
      <w:r>
        <w:rPr>
          <w:noProof/>
          <w:lang w:val="uk-UA" w:eastAsia="uk-UA"/>
        </w:rPr>
        <w:drawing>
          <wp:inline distT="0" distB="0" distL="0" distR="0" wp14:anchorId="1D233BC9" wp14:editId="3D5A50D4">
            <wp:extent cx="5937250" cy="2743200"/>
            <wp:effectExtent l="0" t="0" r="6350" b="0"/>
            <wp:docPr id="34" name="Chart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05BF2E00" w14:textId="1E1F94BE" w:rsidR="00925A93" w:rsidRPr="00152359" w:rsidRDefault="00925A93" w:rsidP="00925A93">
      <w:pPr>
        <w:pStyle w:val="FigureUkr"/>
        <w:keepNext/>
        <w:numPr>
          <w:ilvl w:val="0"/>
          <w:numId w:val="7"/>
        </w:numPr>
        <w:tabs>
          <w:tab w:val="clear" w:pos="450"/>
          <w:tab w:val="left" w:pos="0"/>
        </w:tabs>
        <w:suppressAutoHyphens/>
        <w:spacing w:after="120"/>
        <w:ind w:left="0" w:firstLine="0"/>
        <w:rPr>
          <w:rFonts w:cs="Arial"/>
          <w:lang w:val="uk-UA"/>
        </w:rPr>
      </w:pPr>
      <w:bookmarkStart w:id="92" w:name="_Toc81749356"/>
      <w:r w:rsidRPr="00152359">
        <w:rPr>
          <w:rFonts w:cs="Arial"/>
          <w:bCs w:val="0"/>
        </w:rPr>
        <w:t>Кількість малих підприємств на 10 000 населення</w:t>
      </w:r>
      <w:bookmarkEnd w:id="92"/>
    </w:p>
    <w:p w14:paraId="4A1334BC" w14:textId="77777777" w:rsidR="00FB2FD8" w:rsidRDefault="00FB2FD8" w:rsidP="00925A93">
      <w:pPr>
        <w:pStyle w:val="af3"/>
        <w:keepNext/>
        <w:spacing w:before="120"/>
        <w:rPr>
          <w:rFonts w:cs="Arial"/>
          <w:lang w:val="uk-UA"/>
        </w:rPr>
      </w:pPr>
    </w:p>
    <w:p w14:paraId="2CEEAFF3" w14:textId="366A1641" w:rsidR="00925A93" w:rsidRDefault="00925A93" w:rsidP="00925A93">
      <w:pPr>
        <w:pStyle w:val="af3"/>
        <w:keepNext/>
        <w:spacing w:before="120"/>
        <w:rPr>
          <w:rFonts w:cs="Arial"/>
          <w:lang w:val="uk-UA"/>
        </w:rPr>
      </w:pPr>
      <w:r>
        <w:rPr>
          <w:rFonts w:cs="Arial"/>
          <w:lang w:val="uk-UA"/>
        </w:rPr>
        <w:t xml:space="preserve">З поданого вище графіку видно, що за кількістю </w:t>
      </w:r>
      <w:r w:rsidR="00FB2FD8">
        <w:rPr>
          <w:rFonts w:cs="Arial"/>
          <w:lang w:val="uk-UA"/>
        </w:rPr>
        <w:t>малих підприємств на 10 тис. населення Моршинська громада набагато перевищує показники області і, особливо, району.</w:t>
      </w:r>
    </w:p>
    <w:p w14:paraId="364A8D37" w14:textId="2B78AC67" w:rsidR="00B141EA" w:rsidRPr="00152359" w:rsidRDefault="00B141EA" w:rsidP="000A4D38">
      <w:pPr>
        <w:pStyle w:val="2"/>
        <w:numPr>
          <w:ilvl w:val="1"/>
          <w:numId w:val="25"/>
        </w:numPr>
        <w:ind w:left="851" w:hanging="851"/>
      </w:pPr>
      <w:bookmarkStart w:id="93" w:name="_Toc81749261"/>
      <w:r w:rsidRPr="00152359">
        <w:t>Зовнішньоекономічна діяльність</w:t>
      </w:r>
      <w:bookmarkEnd w:id="90"/>
      <w:bookmarkEnd w:id="93"/>
    </w:p>
    <w:p w14:paraId="105C4C5A" w14:textId="607FE019" w:rsidR="000937F5" w:rsidRPr="00152359" w:rsidRDefault="000937F5" w:rsidP="0026199A">
      <w:pPr>
        <w:pStyle w:val="TableTitle"/>
      </w:pPr>
      <w:bookmarkStart w:id="94" w:name="_Toc81749299"/>
      <w:r w:rsidRPr="00152359">
        <w:t xml:space="preserve">Обсяги експорту - імпорту </w:t>
      </w:r>
      <w:r w:rsidR="0036072C">
        <w:t>Моршинської громади</w:t>
      </w:r>
      <w:bookmarkEnd w:id="94"/>
      <w:r w:rsidRPr="00152359">
        <w:t xml:space="preserve"> </w:t>
      </w:r>
    </w:p>
    <w:tbl>
      <w:tblPr>
        <w:tblW w:w="5105" w:type="pct"/>
        <w:tblLook w:val="0000" w:firstRow="0" w:lastRow="0" w:firstColumn="0" w:lastColumn="0" w:noHBand="0" w:noVBand="0"/>
      </w:tblPr>
      <w:tblGrid>
        <w:gridCol w:w="972"/>
        <w:gridCol w:w="1406"/>
        <w:gridCol w:w="1040"/>
        <w:gridCol w:w="1255"/>
        <w:gridCol w:w="973"/>
        <w:gridCol w:w="1448"/>
        <w:gridCol w:w="984"/>
        <w:gridCol w:w="1589"/>
      </w:tblGrid>
      <w:tr w:rsidR="00F858BC" w:rsidRPr="00152359" w14:paraId="654C553B" w14:textId="77777777" w:rsidTr="00F858BC">
        <w:trPr>
          <w:tblHeader/>
        </w:trPr>
        <w:tc>
          <w:tcPr>
            <w:tcW w:w="2416" w:type="pct"/>
            <w:gridSpan w:val="4"/>
            <w:tcBorders>
              <w:top w:val="single" w:sz="4" w:space="0" w:color="000000"/>
              <w:left w:val="single" w:sz="4" w:space="0" w:color="000000"/>
              <w:bottom w:val="single" w:sz="4" w:space="0" w:color="000000"/>
              <w:right w:val="single" w:sz="4" w:space="0" w:color="000000"/>
            </w:tcBorders>
            <w:shd w:val="clear" w:color="auto" w:fill="D5FFE8"/>
            <w:tcMar>
              <w:left w:w="28" w:type="dxa"/>
              <w:right w:w="28" w:type="dxa"/>
            </w:tcMar>
            <w:vAlign w:val="center"/>
          </w:tcPr>
          <w:p w14:paraId="07FF9D83" w14:textId="77777777" w:rsidR="00F858BC" w:rsidRPr="00152359" w:rsidRDefault="00F858BC" w:rsidP="00C84B38">
            <w:pPr>
              <w:spacing w:before="20" w:after="20"/>
              <w:jc w:val="center"/>
              <w:rPr>
                <w:rFonts w:cs="Arial"/>
                <w:sz w:val="20"/>
                <w:szCs w:val="20"/>
              </w:rPr>
            </w:pPr>
            <w:r w:rsidRPr="00152359">
              <w:rPr>
                <w:rFonts w:cs="Arial"/>
                <w:b/>
                <w:bCs/>
                <w:sz w:val="20"/>
                <w:szCs w:val="20"/>
              </w:rPr>
              <w:t>Експорт</w:t>
            </w:r>
          </w:p>
        </w:tc>
        <w:tc>
          <w:tcPr>
            <w:tcW w:w="2584" w:type="pct"/>
            <w:gridSpan w:val="4"/>
            <w:tcBorders>
              <w:top w:val="single" w:sz="4" w:space="0" w:color="000000"/>
              <w:left w:val="single" w:sz="4" w:space="0" w:color="000000"/>
              <w:bottom w:val="single" w:sz="4" w:space="0" w:color="000000"/>
              <w:right w:val="single" w:sz="4" w:space="0" w:color="000000"/>
            </w:tcBorders>
            <w:shd w:val="clear" w:color="auto" w:fill="D5FFE8"/>
            <w:tcMar>
              <w:left w:w="28" w:type="dxa"/>
              <w:right w:w="28" w:type="dxa"/>
            </w:tcMar>
            <w:vAlign w:val="center"/>
          </w:tcPr>
          <w:p w14:paraId="744A6688" w14:textId="77777777" w:rsidR="00F858BC" w:rsidRPr="00152359" w:rsidRDefault="00F858BC" w:rsidP="00C84B38">
            <w:pPr>
              <w:spacing w:before="20" w:after="20"/>
              <w:jc w:val="center"/>
              <w:rPr>
                <w:rFonts w:cs="Arial"/>
                <w:sz w:val="20"/>
                <w:szCs w:val="20"/>
              </w:rPr>
            </w:pPr>
            <w:r w:rsidRPr="00152359">
              <w:rPr>
                <w:rFonts w:cs="Arial"/>
                <w:b/>
                <w:bCs/>
                <w:sz w:val="20"/>
                <w:szCs w:val="20"/>
              </w:rPr>
              <w:t>Імпорт</w:t>
            </w:r>
          </w:p>
        </w:tc>
      </w:tr>
      <w:tr w:rsidR="00F858BC" w:rsidRPr="00152359" w14:paraId="6D90F562" w14:textId="2E1856D8" w:rsidTr="00F858BC">
        <w:trPr>
          <w:tblHeader/>
        </w:trPr>
        <w:tc>
          <w:tcPr>
            <w:tcW w:w="1230" w:type="pct"/>
            <w:gridSpan w:val="2"/>
            <w:tcBorders>
              <w:top w:val="single" w:sz="4" w:space="0" w:color="000000"/>
              <w:left w:val="single" w:sz="4" w:space="0" w:color="000000"/>
              <w:bottom w:val="single" w:sz="4" w:space="0" w:color="000000"/>
              <w:right w:val="single" w:sz="4" w:space="0" w:color="auto"/>
            </w:tcBorders>
            <w:shd w:val="clear" w:color="auto" w:fill="D5FFE8"/>
            <w:tcMar>
              <w:left w:w="28" w:type="dxa"/>
              <w:right w:w="28" w:type="dxa"/>
            </w:tcMar>
            <w:vAlign w:val="center"/>
          </w:tcPr>
          <w:p w14:paraId="606D3135" w14:textId="77777777" w:rsidR="00F858BC" w:rsidRPr="00152359" w:rsidRDefault="00F858BC" w:rsidP="00C84B38">
            <w:pPr>
              <w:spacing w:before="20" w:after="20"/>
              <w:jc w:val="center"/>
              <w:rPr>
                <w:rFonts w:cs="Arial"/>
                <w:b/>
                <w:bCs/>
                <w:sz w:val="20"/>
                <w:szCs w:val="20"/>
              </w:rPr>
            </w:pPr>
          </w:p>
        </w:tc>
        <w:tc>
          <w:tcPr>
            <w:tcW w:w="1187" w:type="pct"/>
            <w:gridSpan w:val="2"/>
            <w:tcBorders>
              <w:top w:val="single" w:sz="4" w:space="0" w:color="000000"/>
              <w:left w:val="single" w:sz="4" w:space="0" w:color="auto"/>
              <w:bottom w:val="single" w:sz="4" w:space="0" w:color="000000"/>
              <w:right w:val="single" w:sz="4" w:space="0" w:color="000000"/>
            </w:tcBorders>
            <w:shd w:val="clear" w:color="auto" w:fill="D5FFE8"/>
            <w:tcMar>
              <w:left w:w="28" w:type="dxa"/>
              <w:right w:w="28" w:type="dxa"/>
            </w:tcMar>
            <w:vAlign w:val="center"/>
          </w:tcPr>
          <w:p w14:paraId="0D4E806D" w14:textId="77777777" w:rsidR="00F858BC" w:rsidRPr="00152359" w:rsidRDefault="00F858BC" w:rsidP="00C84B38">
            <w:pPr>
              <w:spacing w:before="20" w:after="20"/>
              <w:jc w:val="center"/>
              <w:rPr>
                <w:rFonts w:cs="Arial"/>
                <w:b/>
                <w:bCs/>
                <w:sz w:val="20"/>
                <w:szCs w:val="20"/>
              </w:rPr>
            </w:pPr>
          </w:p>
        </w:tc>
        <w:tc>
          <w:tcPr>
            <w:tcW w:w="1252" w:type="pct"/>
            <w:gridSpan w:val="2"/>
            <w:tcBorders>
              <w:top w:val="single" w:sz="4" w:space="0" w:color="000000"/>
              <w:left w:val="single" w:sz="4" w:space="0" w:color="000000"/>
              <w:bottom w:val="single" w:sz="4" w:space="0" w:color="000000"/>
              <w:right w:val="single" w:sz="4" w:space="0" w:color="auto"/>
            </w:tcBorders>
            <w:shd w:val="clear" w:color="auto" w:fill="D5FFE8"/>
            <w:tcMar>
              <w:left w:w="28" w:type="dxa"/>
              <w:right w:w="28" w:type="dxa"/>
            </w:tcMar>
            <w:vAlign w:val="center"/>
          </w:tcPr>
          <w:p w14:paraId="5805B22B" w14:textId="42ECB0FC" w:rsidR="00F858BC" w:rsidRPr="00152359" w:rsidRDefault="00F858BC" w:rsidP="00C84B38">
            <w:pPr>
              <w:spacing w:before="20" w:after="20"/>
              <w:jc w:val="center"/>
              <w:rPr>
                <w:rFonts w:cs="Arial"/>
                <w:b/>
                <w:bCs/>
                <w:sz w:val="20"/>
                <w:szCs w:val="20"/>
              </w:rPr>
            </w:pPr>
          </w:p>
        </w:tc>
        <w:tc>
          <w:tcPr>
            <w:tcW w:w="1332" w:type="pct"/>
            <w:gridSpan w:val="2"/>
            <w:tcBorders>
              <w:top w:val="single" w:sz="4" w:space="0" w:color="000000"/>
              <w:left w:val="single" w:sz="4" w:space="0" w:color="auto"/>
              <w:bottom w:val="single" w:sz="4" w:space="0" w:color="000000"/>
              <w:right w:val="single" w:sz="4" w:space="0" w:color="000000"/>
            </w:tcBorders>
            <w:shd w:val="clear" w:color="auto" w:fill="D5FFE8"/>
            <w:tcMar>
              <w:left w:w="28" w:type="dxa"/>
              <w:right w:w="28" w:type="dxa"/>
            </w:tcMar>
            <w:vAlign w:val="center"/>
          </w:tcPr>
          <w:p w14:paraId="76C86C30" w14:textId="77777777" w:rsidR="00F858BC" w:rsidRPr="00152359" w:rsidRDefault="00F858BC" w:rsidP="00C84B38">
            <w:pPr>
              <w:spacing w:before="20" w:after="20"/>
              <w:jc w:val="center"/>
              <w:rPr>
                <w:rFonts w:cs="Arial"/>
                <w:b/>
                <w:bCs/>
                <w:sz w:val="20"/>
                <w:szCs w:val="20"/>
              </w:rPr>
            </w:pPr>
          </w:p>
        </w:tc>
      </w:tr>
      <w:tr w:rsidR="00F858BC" w:rsidRPr="00152359" w14:paraId="24792124" w14:textId="0134DFCE" w:rsidTr="00F858BC">
        <w:trPr>
          <w:tblHeader/>
        </w:trPr>
        <w:tc>
          <w:tcPr>
            <w:tcW w:w="503" w:type="pct"/>
            <w:tcBorders>
              <w:top w:val="single" w:sz="4" w:space="0" w:color="000000"/>
              <w:left w:val="single" w:sz="4" w:space="0" w:color="000000"/>
              <w:bottom w:val="single" w:sz="4" w:space="0" w:color="000000"/>
              <w:right w:val="single" w:sz="4" w:space="0" w:color="000000"/>
            </w:tcBorders>
            <w:shd w:val="clear" w:color="auto" w:fill="D5FFE8"/>
            <w:tcMar>
              <w:left w:w="28" w:type="dxa"/>
              <w:right w:w="28" w:type="dxa"/>
            </w:tcMar>
            <w:vAlign w:val="center"/>
          </w:tcPr>
          <w:p w14:paraId="7DD3A0B6" w14:textId="2BA00CCB" w:rsidR="00F858BC" w:rsidRPr="00152359" w:rsidRDefault="00F858BC" w:rsidP="00F858BC">
            <w:pPr>
              <w:spacing w:before="20" w:after="20"/>
              <w:jc w:val="center"/>
              <w:rPr>
                <w:rFonts w:cs="Arial"/>
                <w:sz w:val="20"/>
                <w:szCs w:val="20"/>
              </w:rPr>
            </w:pPr>
            <w:r w:rsidRPr="00152359">
              <w:rPr>
                <w:rFonts w:cs="Arial"/>
                <w:b/>
                <w:bCs/>
                <w:sz w:val="20"/>
                <w:szCs w:val="20"/>
              </w:rPr>
              <w:t xml:space="preserve">Кількість </w:t>
            </w:r>
            <w:r>
              <w:rPr>
                <w:rFonts w:cs="Arial"/>
                <w:b/>
                <w:bCs/>
                <w:sz w:val="20"/>
                <w:szCs w:val="20"/>
              </w:rPr>
              <w:t>СГД</w:t>
            </w:r>
          </w:p>
        </w:tc>
        <w:tc>
          <w:tcPr>
            <w:tcW w:w="727" w:type="pct"/>
            <w:tcBorders>
              <w:top w:val="single" w:sz="4" w:space="0" w:color="000000"/>
              <w:left w:val="single" w:sz="4" w:space="0" w:color="000000"/>
              <w:bottom w:val="single" w:sz="4" w:space="0" w:color="000000"/>
              <w:right w:val="single" w:sz="4" w:space="0" w:color="000000"/>
            </w:tcBorders>
            <w:shd w:val="clear" w:color="auto" w:fill="D5FFE8"/>
            <w:tcMar>
              <w:left w:w="28" w:type="dxa"/>
              <w:right w:w="28" w:type="dxa"/>
            </w:tcMar>
            <w:vAlign w:val="center"/>
          </w:tcPr>
          <w:p w14:paraId="3AC96C2A" w14:textId="52E1DEDC" w:rsidR="00F858BC" w:rsidRPr="00152359" w:rsidRDefault="00F858BC" w:rsidP="00C84B38">
            <w:pPr>
              <w:spacing w:before="20" w:after="20"/>
              <w:jc w:val="center"/>
              <w:rPr>
                <w:rFonts w:cs="Arial"/>
                <w:sz w:val="20"/>
                <w:szCs w:val="20"/>
              </w:rPr>
            </w:pPr>
            <w:r w:rsidRPr="00152359">
              <w:rPr>
                <w:rFonts w:cs="Arial"/>
                <w:b/>
                <w:sz w:val="20"/>
                <w:szCs w:val="20"/>
              </w:rPr>
              <w:t xml:space="preserve">Вартість, </w:t>
            </w:r>
            <w:r>
              <w:rPr>
                <w:rFonts w:cs="Arial"/>
                <w:b/>
                <w:sz w:val="20"/>
                <w:szCs w:val="20"/>
              </w:rPr>
              <w:t>тис.</w:t>
            </w:r>
            <w:r w:rsidRPr="00152359">
              <w:rPr>
                <w:rFonts w:cs="Arial"/>
                <w:b/>
                <w:sz w:val="20"/>
                <w:szCs w:val="20"/>
              </w:rPr>
              <w:t>грн</w:t>
            </w:r>
          </w:p>
        </w:tc>
        <w:tc>
          <w:tcPr>
            <w:tcW w:w="538" w:type="pct"/>
            <w:tcBorders>
              <w:top w:val="single" w:sz="4" w:space="0" w:color="000000"/>
              <w:left w:val="single" w:sz="4" w:space="0" w:color="000000"/>
              <w:bottom w:val="single" w:sz="4" w:space="0" w:color="000000"/>
              <w:right w:val="single" w:sz="4" w:space="0" w:color="auto"/>
            </w:tcBorders>
            <w:shd w:val="clear" w:color="auto" w:fill="D5FFE8"/>
            <w:tcMar>
              <w:left w:w="28" w:type="dxa"/>
              <w:right w:w="28" w:type="dxa"/>
            </w:tcMar>
            <w:vAlign w:val="center"/>
          </w:tcPr>
          <w:p w14:paraId="5C475F72" w14:textId="41432453" w:rsidR="00F858BC" w:rsidRPr="00152359" w:rsidRDefault="00F858BC" w:rsidP="00F858BC">
            <w:pPr>
              <w:spacing w:before="20" w:after="20"/>
              <w:jc w:val="center"/>
              <w:rPr>
                <w:rFonts w:cs="Arial"/>
                <w:sz w:val="20"/>
                <w:szCs w:val="20"/>
              </w:rPr>
            </w:pPr>
            <w:r w:rsidRPr="00152359">
              <w:rPr>
                <w:rFonts w:cs="Arial"/>
                <w:b/>
                <w:bCs/>
                <w:sz w:val="20"/>
                <w:szCs w:val="20"/>
              </w:rPr>
              <w:t xml:space="preserve">Кількість </w:t>
            </w:r>
            <w:r>
              <w:rPr>
                <w:rFonts w:cs="Arial"/>
                <w:b/>
                <w:bCs/>
                <w:sz w:val="20"/>
                <w:szCs w:val="20"/>
              </w:rPr>
              <w:t>СГД</w:t>
            </w:r>
          </w:p>
        </w:tc>
        <w:tc>
          <w:tcPr>
            <w:tcW w:w="649" w:type="pct"/>
            <w:tcBorders>
              <w:top w:val="single" w:sz="4" w:space="0" w:color="000000"/>
              <w:left w:val="single" w:sz="4" w:space="0" w:color="auto"/>
              <w:bottom w:val="single" w:sz="4" w:space="0" w:color="000000"/>
              <w:right w:val="single" w:sz="4" w:space="0" w:color="000000"/>
            </w:tcBorders>
            <w:shd w:val="clear" w:color="auto" w:fill="D5FFE8"/>
            <w:tcMar>
              <w:left w:w="28" w:type="dxa"/>
              <w:right w:w="28" w:type="dxa"/>
            </w:tcMar>
            <w:vAlign w:val="center"/>
          </w:tcPr>
          <w:p w14:paraId="43914830" w14:textId="51F7D285" w:rsidR="00F858BC" w:rsidRPr="00152359" w:rsidRDefault="00F858BC" w:rsidP="00C84B38">
            <w:pPr>
              <w:spacing w:before="20" w:after="20"/>
              <w:jc w:val="center"/>
              <w:rPr>
                <w:rFonts w:cs="Arial"/>
                <w:sz w:val="20"/>
                <w:szCs w:val="20"/>
              </w:rPr>
            </w:pPr>
            <w:r w:rsidRPr="00152359">
              <w:rPr>
                <w:rFonts w:cs="Arial"/>
                <w:b/>
                <w:sz w:val="20"/>
                <w:szCs w:val="20"/>
              </w:rPr>
              <w:t xml:space="preserve">Вартість, </w:t>
            </w:r>
            <w:r>
              <w:rPr>
                <w:rFonts w:cs="Arial"/>
                <w:b/>
                <w:sz w:val="20"/>
                <w:szCs w:val="20"/>
              </w:rPr>
              <w:t>тис.</w:t>
            </w:r>
            <w:r w:rsidRPr="00152359">
              <w:rPr>
                <w:rFonts w:cs="Arial"/>
                <w:b/>
                <w:sz w:val="20"/>
                <w:szCs w:val="20"/>
              </w:rPr>
              <w:t>грн</w:t>
            </w:r>
          </w:p>
        </w:tc>
        <w:tc>
          <w:tcPr>
            <w:tcW w:w="503" w:type="pct"/>
            <w:tcBorders>
              <w:top w:val="single" w:sz="4" w:space="0" w:color="000000"/>
              <w:left w:val="single" w:sz="4" w:space="0" w:color="000000"/>
              <w:bottom w:val="single" w:sz="4" w:space="0" w:color="000000"/>
              <w:right w:val="single" w:sz="4" w:space="0" w:color="000000"/>
            </w:tcBorders>
            <w:shd w:val="clear" w:color="auto" w:fill="D5FFE8"/>
            <w:tcMar>
              <w:left w:w="28" w:type="dxa"/>
              <w:right w:w="28" w:type="dxa"/>
            </w:tcMar>
            <w:vAlign w:val="center"/>
          </w:tcPr>
          <w:p w14:paraId="3925909A" w14:textId="1496B5AD" w:rsidR="00F858BC" w:rsidRPr="00152359" w:rsidRDefault="00F858BC" w:rsidP="00F858BC">
            <w:pPr>
              <w:spacing w:before="20" w:after="20"/>
              <w:jc w:val="center"/>
              <w:rPr>
                <w:rFonts w:cs="Arial"/>
                <w:sz w:val="20"/>
                <w:szCs w:val="20"/>
              </w:rPr>
            </w:pPr>
            <w:r w:rsidRPr="00152359">
              <w:rPr>
                <w:rFonts w:cs="Arial"/>
                <w:b/>
                <w:bCs/>
                <w:sz w:val="20"/>
                <w:szCs w:val="20"/>
              </w:rPr>
              <w:t xml:space="preserve">Кількість </w:t>
            </w:r>
            <w:r>
              <w:rPr>
                <w:rFonts w:cs="Arial"/>
                <w:b/>
                <w:bCs/>
                <w:sz w:val="20"/>
                <w:szCs w:val="20"/>
              </w:rPr>
              <w:t>СГД</w:t>
            </w:r>
          </w:p>
        </w:tc>
        <w:tc>
          <w:tcPr>
            <w:tcW w:w="749" w:type="pct"/>
            <w:tcBorders>
              <w:top w:val="single" w:sz="4" w:space="0" w:color="000000"/>
              <w:left w:val="single" w:sz="4" w:space="0" w:color="000000"/>
              <w:bottom w:val="single" w:sz="4" w:space="0" w:color="000000"/>
              <w:right w:val="single" w:sz="4" w:space="0" w:color="auto"/>
            </w:tcBorders>
            <w:shd w:val="clear" w:color="auto" w:fill="D5FFE8"/>
            <w:tcMar>
              <w:left w:w="28" w:type="dxa"/>
              <w:right w:w="28" w:type="dxa"/>
            </w:tcMar>
            <w:vAlign w:val="center"/>
          </w:tcPr>
          <w:p w14:paraId="712924E8" w14:textId="2B540F76" w:rsidR="00F858BC" w:rsidRPr="00152359" w:rsidRDefault="00F858BC" w:rsidP="00C84B38">
            <w:pPr>
              <w:spacing w:before="20" w:after="20"/>
              <w:jc w:val="center"/>
              <w:rPr>
                <w:rFonts w:cs="Arial"/>
                <w:sz w:val="20"/>
                <w:szCs w:val="20"/>
              </w:rPr>
            </w:pPr>
            <w:r w:rsidRPr="00152359">
              <w:rPr>
                <w:rFonts w:cs="Arial"/>
                <w:b/>
                <w:sz w:val="20"/>
                <w:szCs w:val="20"/>
              </w:rPr>
              <w:t xml:space="preserve">Вартість, </w:t>
            </w:r>
            <w:r>
              <w:rPr>
                <w:rFonts w:cs="Arial"/>
                <w:b/>
                <w:sz w:val="20"/>
                <w:szCs w:val="20"/>
              </w:rPr>
              <w:t>тис.</w:t>
            </w:r>
            <w:r w:rsidRPr="00152359">
              <w:rPr>
                <w:rFonts w:cs="Arial"/>
                <w:b/>
                <w:sz w:val="20"/>
                <w:szCs w:val="20"/>
              </w:rPr>
              <w:t>грн</w:t>
            </w:r>
          </w:p>
        </w:tc>
        <w:tc>
          <w:tcPr>
            <w:tcW w:w="509" w:type="pct"/>
            <w:tcBorders>
              <w:top w:val="single" w:sz="4" w:space="0" w:color="000000"/>
              <w:left w:val="single" w:sz="4" w:space="0" w:color="auto"/>
              <w:bottom w:val="single" w:sz="4" w:space="0" w:color="000000"/>
              <w:right w:val="single" w:sz="4" w:space="0" w:color="auto"/>
            </w:tcBorders>
            <w:shd w:val="clear" w:color="auto" w:fill="D5FFE8"/>
            <w:tcMar>
              <w:left w:w="28" w:type="dxa"/>
              <w:right w:w="28" w:type="dxa"/>
            </w:tcMar>
            <w:vAlign w:val="center"/>
          </w:tcPr>
          <w:p w14:paraId="5279C4A0" w14:textId="5CE8C8F3" w:rsidR="00F858BC" w:rsidRPr="00152359" w:rsidRDefault="00F858BC" w:rsidP="00F858BC">
            <w:pPr>
              <w:spacing w:before="20" w:after="20"/>
              <w:jc w:val="center"/>
              <w:rPr>
                <w:rFonts w:cs="Arial"/>
                <w:sz w:val="20"/>
                <w:szCs w:val="20"/>
              </w:rPr>
            </w:pPr>
            <w:r w:rsidRPr="00152359">
              <w:rPr>
                <w:rFonts w:cs="Arial"/>
                <w:b/>
                <w:bCs/>
                <w:sz w:val="20"/>
                <w:szCs w:val="20"/>
              </w:rPr>
              <w:t xml:space="preserve">Кількість </w:t>
            </w:r>
            <w:r>
              <w:rPr>
                <w:rFonts w:cs="Arial"/>
                <w:b/>
                <w:bCs/>
                <w:sz w:val="20"/>
                <w:szCs w:val="20"/>
              </w:rPr>
              <w:t>СГД</w:t>
            </w:r>
          </w:p>
        </w:tc>
        <w:tc>
          <w:tcPr>
            <w:tcW w:w="823" w:type="pct"/>
            <w:tcBorders>
              <w:top w:val="single" w:sz="4" w:space="0" w:color="000000"/>
              <w:left w:val="single" w:sz="4" w:space="0" w:color="auto"/>
              <w:bottom w:val="single" w:sz="4" w:space="0" w:color="000000"/>
              <w:right w:val="single" w:sz="4" w:space="0" w:color="000000"/>
            </w:tcBorders>
            <w:shd w:val="clear" w:color="auto" w:fill="D5FFE8"/>
            <w:tcMar>
              <w:left w:w="28" w:type="dxa"/>
              <w:right w:w="28" w:type="dxa"/>
            </w:tcMar>
            <w:vAlign w:val="center"/>
          </w:tcPr>
          <w:p w14:paraId="647A977C" w14:textId="6971E8AB" w:rsidR="00F858BC" w:rsidRPr="00152359" w:rsidRDefault="00F858BC" w:rsidP="00815A4F">
            <w:pPr>
              <w:spacing w:before="20" w:after="20"/>
              <w:jc w:val="center"/>
              <w:rPr>
                <w:rFonts w:cs="Arial"/>
                <w:sz w:val="20"/>
                <w:szCs w:val="20"/>
              </w:rPr>
            </w:pPr>
            <w:r w:rsidRPr="00152359">
              <w:rPr>
                <w:rFonts w:cs="Arial"/>
                <w:b/>
                <w:sz w:val="20"/>
                <w:szCs w:val="20"/>
              </w:rPr>
              <w:t xml:space="preserve">Вартість, </w:t>
            </w:r>
            <w:r>
              <w:rPr>
                <w:rFonts w:cs="Arial"/>
                <w:b/>
                <w:sz w:val="20"/>
                <w:szCs w:val="20"/>
              </w:rPr>
              <w:t>тис.</w:t>
            </w:r>
            <w:r w:rsidRPr="00152359">
              <w:rPr>
                <w:rFonts w:cs="Arial"/>
                <w:b/>
                <w:sz w:val="20"/>
                <w:szCs w:val="20"/>
              </w:rPr>
              <w:t>грн</w:t>
            </w:r>
          </w:p>
        </w:tc>
      </w:tr>
      <w:tr w:rsidR="00F858BC" w:rsidRPr="00152359" w14:paraId="6992FDA1" w14:textId="61107360" w:rsidTr="00F858BC">
        <w:tc>
          <w:tcPr>
            <w:tcW w:w="503" w:type="pct"/>
            <w:tcBorders>
              <w:top w:val="single" w:sz="4" w:space="0" w:color="000000"/>
              <w:left w:val="single" w:sz="4" w:space="0" w:color="000000"/>
              <w:bottom w:val="single" w:sz="4" w:space="0" w:color="000000"/>
              <w:right w:val="single" w:sz="4" w:space="0" w:color="000000"/>
            </w:tcBorders>
            <w:shd w:val="clear" w:color="auto" w:fill="auto"/>
            <w:tcMar>
              <w:left w:w="28" w:type="dxa"/>
              <w:right w:w="28" w:type="dxa"/>
            </w:tcMar>
            <w:vAlign w:val="center"/>
          </w:tcPr>
          <w:p w14:paraId="1B0BA179" w14:textId="77777777" w:rsidR="00F858BC" w:rsidRPr="00152359" w:rsidRDefault="00F858BC" w:rsidP="00AB2A8C">
            <w:pPr>
              <w:spacing w:before="20" w:after="20"/>
              <w:jc w:val="center"/>
              <w:rPr>
                <w:rFonts w:cs="Arial"/>
                <w:sz w:val="20"/>
                <w:szCs w:val="20"/>
              </w:rPr>
            </w:pPr>
            <w:r w:rsidRPr="00152359">
              <w:rPr>
                <w:rFonts w:cs="Arial"/>
                <w:sz w:val="20"/>
                <w:szCs w:val="20"/>
              </w:rPr>
              <w:t>5</w:t>
            </w:r>
          </w:p>
        </w:tc>
        <w:tc>
          <w:tcPr>
            <w:tcW w:w="727" w:type="pct"/>
            <w:tcBorders>
              <w:top w:val="single" w:sz="4" w:space="0" w:color="000000"/>
              <w:left w:val="single" w:sz="4" w:space="0" w:color="000000"/>
              <w:bottom w:val="single" w:sz="4" w:space="0" w:color="000000"/>
              <w:right w:val="single" w:sz="4" w:space="0" w:color="000000"/>
            </w:tcBorders>
            <w:shd w:val="clear" w:color="auto" w:fill="auto"/>
            <w:tcMar>
              <w:left w:w="28" w:type="dxa"/>
              <w:right w:w="28" w:type="dxa"/>
            </w:tcMar>
            <w:vAlign w:val="center"/>
          </w:tcPr>
          <w:p w14:paraId="283E5CD9" w14:textId="44B2D519" w:rsidR="00F858BC" w:rsidRPr="00152359" w:rsidRDefault="00F858BC" w:rsidP="00AB2A8C">
            <w:pPr>
              <w:spacing w:before="20" w:after="20"/>
              <w:jc w:val="center"/>
              <w:rPr>
                <w:rFonts w:cs="Arial"/>
                <w:sz w:val="20"/>
                <w:szCs w:val="20"/>
              </w:rPr>
            </w:pPr>
            <w:r w:rsidRPr="00152359">
              <w:rPr>
                <w:rFonts w:cs="Arial"/>
                <w:sz w:val="20"/>
                <w:szCs w:val="20"/>
              </w:rPr>
              <w:t>33296431,12</w:t>
            </w:r>
          </w:p>
        </w:tc>
        <w:tc>
          <w:tcPr>
            <w:tcW w:w="538" w:type="pct"/>
            <w:tcBorders>
              <w:top w:val="single" w:sz="4" w:space="0" w:color="000000"/>
              <w:left w:val="single" w:sz="4" w:space="0" w:color="000000"/>
              <w:bottom w:val="single" w:sz="4" w:space="0" w:color="000000"/>
              <w:right w:val="single" w:sz="4" w:space="0" w:color="auto"/>
            </w:tcBorders>
            <w:shd w:val="clear" w:color="auto" w:fill="auto"/>
            <w:tcMar>
              <w:left w:w="28" w:type="dxa"/>
              <w:right w:w="28" w:type="dxa"/>
            </w:tcMar>
            <w:vAlign w:val="center"/>
          </w:tcPr>
          <w:p w14:paraId="7B7CCC04" w14:textId="7FC2A64C" w:rsidR="00F858BC" w:rsidRPr="00152359" w:rsidRDefault="00F858BC" w:rsidP="00AB2A8C">
            <w:pPr>
              <w:snapToGrid w:val="0"/>
              <w:spacing w:before="20" w:after="20"/>
              <w:jc w:val="center"/>
              <w:rPr>
                <w:rFonts w:cs="Arial"/>
                <w:sz w:val="20"/>
                <w:szCs w:val="20"/>
              </w:rPr>
            </w:pPr>
            <w:r>
              <w:rPr>
                <w:rFonts w:cs="Arial"/>
                <w:sz w:val="20"/>
                <w:szCs w:val="20"/>
              </w:rPr>
              <w:t>3</w:t>
            </w:r>
          </w:p>
        </w:tc>
        <w:tc>
          <w:tcPr>
            <w:tcW w:w="649" w:type="pct"/>
            <w:tcBorders>
              <w:top w:val="single" w:sz="4" w:space="0" w:color="000000"/>
              <w:left w:val="single" w:sz="4" w:space="0" w:color="auto"/>
              <w:bottom w:val="single" w:sz="4" w:space="0" w:color="000000"/>
              <w:right w:val="single" w:sz="4" w:space="0" w:color="000000"/>
            </w:tcBorders>
            <w:shd w:val="clear" w:color="auto" w:fill="auto"/>
            <w:tcMar>
              <w:left w:w="28" w:type="dxa"/>
              <w:right w:w="28" w:type="dxa"/>
            </w:tcMar>
            <w:vAlign w:val="center"/>
          </w:tcPr>
          <w:p w14:paraId="234DB069" w14:textId="69729EDA" w:rsidR="00F858BC" w:rsidRPr="00152359" w:rsidRDefault="00F858BC" w:rsidP="00AB2A8C">
            <w:pPr>
              <w:snapToGrid w:val="0"/>
              <w:spacing w:before="20" w:after="20"/>
              <w:jc w:val="center"/>
              <w:rPr>
                <w:rFonts w:cs="Arial"/>
                <w:sz w:val="20"/>
                <w:szCs w:val="20"/>
              </w:rPr>
            </w:pPr>
            <w:r>
              <w:rPr>
                <w:rFonts w:cs="Arial"/>
                <w:sz w:val="20"/>
                <w:szCs w:val="20"/>
              </w:rPr>
              <w:t>23823449,35</w:t>
            </w:r>
          </w:p>
        </w:tc>
        <w:tc>
          <w:tcPr>
            <w:tcW w:w="503" w:type="pct"/>
            <w:tcBorders>
              <w:top w:val="single" w:sz="4" w:space="0" w:color="000000"/>
              <w:left w:val="single" w:sz="4" w:space="0" w:color="000000"/>
              <w:bottom w:val="single" w:sz="4" w:space="0" w:color="000000"/>
              <w:right w:val="single" w:sz="4" w:space="0" w:color="000000"/>
            </w:tcBorders>
            <w:shd w:val="clear" w:color="auto" w:fill="auto"/>
            <w:tcMar>
              <w:left w:w="28" w:type="dxa"/>
              <w:right w:w="28" w:type="dxa"/>
            </w:tcMar>
            <w:vAlign w:val="center"/>
          </w:tcPr>
          <w:p w14:paraId="7DABB7D3" w14:textId="31BB7A0E" w:rsidR="00F858BC" w:rsidRPr="00152359" w:rsidRDefault="00F858BC" w:rsidP="00AB2A8C">
            <w:pPr>
              <w:spacing w:before="20" w:after="20"/>
              <w:jc w:val="center"/>
              <w:rPr>
                <w:rFonts w:cs="Arial"/>
                <w:sz w:val="20"/>
                <w:szCs w:val="20"/>
              </w:rPr>
            </w:pPr>
            <w:r w:rsidRPr="00152359">
              <w:rPr>
                <w:rFonts w:cs="Arial"/>
                <w:sz w:val="20"/>
                <w:szCs w:val="20"/>
              </w:rPr>
              <w:t>2</w:t>
            </w:r>
            <w:r>
              <w:rPr>
                <w:rFonts w:cs="Arial"/>
                <w:sz w:val="20"/>
                <w:szCs w:val="20"/>
              </w:rPr>
              <w:t>3</w:t>
            </w:r>
          </w:p>
        </w:tc>
        <w:tc>
          <w:tcPr>
            <w:tcW w:w="749" w:type="pct"/>
            <w:tcBorders>
              <w:top w:val="single" w:sz="4" w:space="0" w:color="000000"/>
              <w:left w:val="single" w:sz="4" w:space="0" w:color="000000"/>
              <w:bottom w:val="single" w:sz="4" w:space="0" w:color="000000"/>
              <w:right w:val="single" w:sz="4" w:space="0" w:color="000000"/>
            </w:tcBorders>
            <w:shd w:val="clear" w:color="auto" w:fill="auto"/>
            <w:tcMar>
              <w:left w:w="28" w:type="dxa"/>
              <w:right w:w="28" w:type="dxa"/>
            </w:tcMar>
            <w:vAlign w:val="center"/>
          </w:tcPr>
          <w:p w14:paraId="3FB81BF4" w14:textId="718D5127" w:rsidR="00F858BC" w:rsidRPr="00152359" w:rsidRDefault="00F858BC" w:rsidP="00AB2A8C">
            <w:pPr>
              <w:spacing w:before="20" w:after="20"/>
              <w:jc w:val="center"/>
              <w:rPr>
                <w:rFonts w:cs="Arial"/>
                <w:sz w:val="20"/>
                <w:szCs w:val="20"/>
              </w:rPr>
            </w:pPr>
            <w:r>
              <w:rPr>
                <w:rFonts w:cs="Arial"/>
                <w:sz w:val="20"/>
                <w:szCs w:val="20"/>
              </w:rPr>
              <w:t>252805344,00</w:t>
            </w:r>
          </w:p>
        </w:tc>
        <w:tc>
          <w:tcPr>
            <w:tcW w:w="509" w:type="pct"/>
            <w:tcBorders>
              <w:top w:val="single" w:sz="4" w:space="0" w:color="000000"/>
              <w:left w:val="single" w:sz="4" w:space="0" w:color="000000"/>
              <w:bottom w:val="single" w:sz="4" w:space="0" w:color="000000"/>
              <w:right w:val="single" w:sz="4" w:space="0" w:color="auto"/>
            </w:tcBorders>
            <w:shd w:val="clear" w:color="auto" w:fill="auto"/>
            <w:tcMar>
              <w:left w:w="28" w:type="dxa"/>
              <w:right w:w="28" w:type="dxa"/>
            </w:tcMar>
            <w:vAlign w:val="center"/>
          </w:tcPr>
          <w:p w14:paraId="151534B0" w14:textId="00464095" w:rsidR="00F858BC" w:rsidRPr="00152359" w:rsidRDefault="00F858BC" w:rsidP="00AB2A8C">
            <w:pPr>
              <w:snapToGrid w:val="0"/>
              <w:spacing w:before="20" w:after="20"/>
              <w:jc w:val="center"/>
              <w:rPr>
                <w:rFonts w:cs="Arial"/>
                <w:sz w:val="20"/>
                <w:szCs w:val="20"/>
              </w:rPr>
            </w:pPr>
            <w:r>
              <w:rPr>
                <w:rFonts w:cs="Arial"/>
                <w:sz w:val="20"/>
                <w:szCs w:val="20"/>
              </w:rPr>
              <w:t>14</w:t>
            </w:r>
          </w:p>
        </w:tc>
        <w:tc>
          <w:tcPr>
            <w:tcW w:w="823" w:type="pct"/>
            <w:tcBorders>
              <w:top w:val="single" w:sz="4" w:space="0" w:color="000000"/>
              <w:left w:val="single" w:sz="4" w:space="0" w:color="auto"/>
              <w:bottom w:val="single" w:sz="4" w:space="0" w:color="000000"/>
              <w:right w:val="single" w:sz="4" w:space="0" w:color="000000"/>
            </w:tcBorders>
            <w:shd w:val="clear" w:color="auto" w:fill="auto"/>
            <w:tcMar>
              <w:left w:w="28" w:type="dxa"/>
              <w:right w:w="28" w:type="dxa"/>
            </w:tcMar>
            <w:vAlign w:val="center"/>
          </w:tcPr>
          <w:p w14:paraId="4F2718FE" w14:textId="6D450AF4" w:rsidR="00F858BC" w:rsidRPr="00152359" w:rsidRDefault="00F858BC" w:rsidP="00AB2A8C">
            <w:pPr>
              <w:snapToGrid w:val="0"/>
              <w:spacing w:before="20" w:after="20"/>
              <w:jc w:val="center"/>
              <w:rPr>
                <w:rFonts w:cs="Arial"/>
                <w:sz w:val="20"/>
                <w:szCs w:val="20"/>
              </w:rPr>
            </w:pPr>
            <w:r>
              <w:rPr>
                <w:rFonts w:cs="Arial"/>
                <w:sz w:val="20"/>
                <w:szCs w:val="20"/>
              </w:rPr>
              <w:t>253722028,00</w:t>
            </w:r>
          </w:p>
        </w:tc>
      </w:tr>
    </w:tbl>
    <w:p w14:paraId="3FD350B6" w14:textId="77777777" w:rsidR="000937F5" w:rsidRPr="00152359" w:rsidRDefault="000937F5" w:rsidP="0026199A">
      <w:pPr>
        <w:pStyle w:val="TableTitle"/>
      </w:pPr>
      <w:bookmarkStart w:id="95" w:name="_Toc81749300"/>
      <w:r w:rsidRPr="00152359">
        <w:t>Товарна структура експорту, грн.</w:t>
      </w:r>
      <w:bookmarkEnd w:id="95"/>
      <w:r w:rsidRPr="00152359">
        <w:t xml:space="preserve"> </w:t>
      </w:r>
    </w:p>
    <w:tbl>
      <w:tblPr>
        <w:tblW w:w="5033" w:type="pct"/>
        <w:tblInd w:w="-20" w:type="dxa"/>
        <w:tblLayout w:type="fixed"/>
        <w:tblLook w:val="0000" w:firstRow="0" w:lastRow="0" w:firstColumn="0" w:lastColumn="0" w:noHBand="0" w:noVBand="0"/>
      </w:tblPr>
      <w:tblGrid>
        <w:gridCol w:w="4989"/>
        <w:gridCol w:w="1546"/>
        <w:gridCol w:w="1546"/>
        <w:gridCol w:w="1611"/>
      </w:tblGrid>
      <w:tr w:rsidR="000937F5" w:rsidRPr="00152359" w14:paraId="4A2C3DCF" w14:textId="77777777" w:rsidTr="00885663">
        <w:trPr>
          <w:tblHeader/>
        </w:trPr>
        <w:tc>
          <w:tcPr>
            <w:tcW w:w="4989" w:type="dxa"/>
            <w:tcBorders>
              <w:top w:val="single" w:sz="4" w:space="0" w:color="000000"/>
              <w:left w:val="single" w:sz="8" w:space="0" w:color="000000"/>
              <w:bottom w:val="single" w:sz="4" w:space="0" w:color="000000"/>
              <w:right w:val="single" w:sz="4" w:space="0" w:color="000000"/>
            </w:tcBorders>
            <w:shd w:val="clear" w:color="auto" w:fill="D5FFE8"/>
            <w:vAlign w:val="center"/>
          </w:tcPr>
          <w:p w14:paraId="28CC350E" w14:textId="77777777" w:rsidR="000937F5" w:rsidRPr="00152359" w:rsidRDefault="000937F5" w:rsidP="00815A4F">
            <w:pPr>
              <w:spacing w:before="20" w:after="20"/>
              <w:jc w:val="center"/>
              <w:rPr>
                <w:rFonts w:cs="Arial"/>
                <w:sz w:val="20"/>
                <w:szCs w:val="20"/>
              </w:rPr>
            </w:pPr>
            <w:r w:rsidRPr="00152359">
              <w:rPr>
                <w:rFonts w:cs="Arial"/>
                <w:b/>
                <w:sz w:val="20"/>
                <w:szCs w:val="20"/>
              </w:rPr>
              <w:t>Види продукції</w:t>
            </w:r>
          </w:p>
        </w:tc>
        <w:tc>
          <w:tcPr>
            <w:tcW w:w="1546" w:type="dxa"/>
            <w:tcBorders>
              <w:top w:val="single" w:sz="4" w:space="0" w:color="000000"/>
              <w:left w:val="single" w:sz="4" w:space="0" w:color="000000"/>
              <w:bottom w:val="single" w:sz="4" w:space="0" w:color="000000"/>
              <w:right w:val="single" w:sz="4" w:space="0" w:color="000000"/>
            </w:tcBorders>
            <w:shd w:val="clear" w:color="auto" w:fill="D5FFE8"/>
            <w:vAlign w:val="center"/>
          </w:tcPr>
          <w:p w14:paraId="3D1C12E2" w14:textId="77777777" w:rsidR="000937F5" w:rsidRPr="00152359" w:rsidRDefault="000937F5" w:rsidP="00815A4F">
            <w:pPr>
              <w:spacing w:before="20" w:after="20"/>
              <w:jc w:val="center"/>
              <w:rPr>
                <w:rFonts w:cs="Arial"/>
                <w:sz w:val="20"/>
                <w:szCs w:val="20"/>
              </w:rPr>
            </w:pPr>
            <w:r w:rsidRPr="00152359">
              <w:rPr>
                <w:rFonts w:cs="Arial"/>
                <w:b/>
                <w:sz w:val="20"/>
                <w:szCs w:val="20"/>
              </w:rPr>
              <w:t>2017</w:t>
            </w:r>
          </w:p>
        </w:tc>
        <w:tc>
          <w:tcPr>
            <w:tcW w:w="1546" w:type="dxa"/>
            <w:tcBorders>
              <w:top w:val="single" w:sz="4" w:space="0" w:color="000000"/>
              <w:left w:val="single" w:sz="4" w:space="0" w:color="000000"/>
              <w:bottom w:val="single" w:sz="4" w:space="0" w:color="000000"/>
              <w:right w:val="single" w:sz="4" w:space="0" w:color="000000"/>
            </w:tcBorders>
            <w:shd w:val="clear" w:color="auto" w:fill="D5FFE8"/>
            <w:vAlign w:val="center"/>
          </w:tcPr>
          <w:p w14:paraId="790D35CD" w14:textId="77777777" w:rsidR="000937F5" w:rsidRPr="00152359" w:rsidRDefault="000937F5" w:rsidP="00815A4F">
            <w:pPr>
              <w:spacing w:before="20" w:after="20"/>
              <w:jc w:val="center"/>
              <w:rPr>
                <w:rFonts w:cs="Arial"/>
                <w:sz w:val="20"/>
                <w:szCs w:val="20"/>
              </w:rPr>
            </w:pPr>
            <w:r w:rsidRPr="00152359">
              <w:rPr>
                <w:rFonts w:cs="Arial"/>
                <w:b/>
                <w:sz w:val="20"/>
                <w:szCs w:val="20"/>
              </w:rPr>
              <w:t>2018</w:t>
            </w:r>
          </w:p>
        </w:tc>
        <w:tc>
          <w:tcPr>
            <w:tcW w:w="1611" w:type="dxa"/>
            <w:tcBorders>
              <w:top w:val="single" w:sz="4" w:space="0" w:color="000000"/>
              <w:left w:val="single" w:sz="4" w:space="0" w:color="000000"/>
              <w:bottom w:val="single" w:sz="4" w:space="0" w:color="000000"/>
              <w:right w:val="single" w:sz="4" w:space="0" w:color="000000"/>
            </w:tcBorders>
            <w:shd w:val="clear" w:color="auto" w:fill="D5FFE8"/>
            <w:vAlign w:val="center"/>
          </w:tcPr>
          <w:p w14:paraId="0AD5E12D" w14:textId="77777777" w:rsidR="000937F5" w:rsidRPr="00152359" w:rsidRDefault="000937F5" w:rsidP="00815A4F">
            <w:pPr>
              <w:spacing w:before="20" w:after="20"/>
              <w:jc w:val="center"/>
              <w:rPr>
                <w:rFonts w:cs="Arial"/>
                <w:sz w:val="20"/>
                <w:szCs w:val="20"/>
              </w:rPr>
            </w:pPr>
            <w:r w:rsidRPr="00152359">
              <w:rPr>
                <w:rFonts w:cs="Arial"/>
                <w:b/>
                <w:sz w:val="20"/>
                <w:szCs w:val="20"/>
              </w:rPr>
              <w:t>2019</w:t>
            </w:r>
          </w:p>
        </w:tc>
      </w:tr>
      <w:tr w:rsidR="000937F5" w:rsidRPr="00152359" w14:paraId="051333F6" w14:textId="77777777" w:rsidTr="00885663">
        <w:tc>
          <w:tcPr>
            <w:tcW w:w="4989" w:type="dxa"/>
            <w:tcBorders>
              <w:top w:val="single" w:sz="4" w:space="0" w:color="000000"/>
              <w:left w:val="single" w:sz="8" w:space="0" w:color="000000"/>
              <w:bottom w:val="single" w:sz="4" w:space="0" w:color="000000"/>
              <w:right w:val="single" w:sz="4" w:space="0" w:color="000000"/>
            </w:tcBorders>
            <w:shd w:val="clear" w:color="auto" w:fill="auto"/>
          </w:tcPr>
          <w:p w14:paraId="3615D648" w14:textId="77777777" w:rsidR="000937F5" w:rsidRPr="00152359" w:rsidRDefault="000937F5" w:rsidP="00815A4F">
            <w:pPr>
              <w:spacing w:before="20" w:after="20"/>
              <w:rPr>
                <w:rFonts w:cs="Arial"/>
                <w:sz w:val="20"/>
                <w:szCs w:val="20"/>
              </w:rPr>
            </w:pPr>
            <w:r w:rsidRPr="00152359">
              <w:rPr>
                <w:rFonts w:cs="Arial"/>
                <w:sz w:val="20"/>
                <w:szCs w:val="20"/>
              </w:rPr>
              <w:t>Мінеральні продукти (2201)</w:t>
            </w:r>
          </w:p>
        </w:tc>
        <w:tc>
          <w:tcPr>
            <w:tcW w:w="15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CA52B5" w14:textId="77777777" w:rsidR="000937F5" w:rsidRPr="00152359" w:rsidRDefault="000937F5" w:rsidP="00815A4F">
            <w:pPr>
              <w:snapToGrid w:val="0"/>
              <w:spacing w:before="20" w:after="20"/>
              <w:jc w:val="center"/>
              <w:rPr>
                <w:rFonts w:cs="Arial"/>
                <w:sz w:val="20"/>
                <w:szCs w:val="20"/>
              </w:rPr>
            </w:pPr>
            <w:r w:rsidRPr="00152359">
              <w:rPr>
                <w:rFonts w:cs="Arial"/>
                <w:sz w:val="20"/>
                <w:szCs w:val="20"/>
              </w:rPr>
              <w:t>16756045,35</w:t>
            </w:r>
          </w:p>
        </w:tc>
        <w:tc>
          <w:tcPr>
            <w:tcW w:w="15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D3DFB1" w14:textId="77777777" w:rsidR="000937F5" w:rsidRPr="00152359" w:rsidRDefault="000937F5" w:rsidP="00815A4F">
            <w:pPr>
              <w:snapToGrid w:val="0"/>
              <w:spacing w:before="20" w:after="20"/>
              <w:jc w:val="center"/>
              <w:rPr>
                <w:rFonts w:cs="Arial"/>
                <w:sz w:val="20"/>
                <w:szCs w:val="20"/>
              </w:rPr>
            </w:pPr>
            <w:r w:rsidRPr="00152359">
              <w:rPr>
                <w:rFonts w:cs="Arial"/>
                <w:sz w:val="20"/>
                <w:szCs w:val="20"/>
              </w:rPr>
              <w:t>26261410,63</w:t>
            </w:r>
          </w:p>
        </w:tc>
        <w:tc>
          <w:tcPr>
            <w:tcW w:w="161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395F8C" w14:textId="77777777" w:rsidR="000937F5" w:rsidRPr="00152359" w:rsidRDefault="000937F5" w:rsidP="00815A4F">
            <w:pPr>
              <w:snapToGrid w:val="0"/>
              <w:spacing w:before="20" w:after="20"/>
              <w:jc w:val="center"/>
              <w:rPr>
                <w:rFonts w:cs="Arial"/>
                <w:sz w:val="20"/>
                <w:szCs w:val="20"/>
              </w:rPr>
            </w:pPr>
            <w:r w:rsidRPr="00152359">
              <w:rPr>
                <w:rFonts w:cs="Arial"/>
                <w:sz w:val="20"/>
                <w:szCs w:val="20"/>
              </w:rPr>
              <w:t>27200826,89</w:t>
            </w:r>
          </w:p>
        </w:tc>
      </w:tr>
      <w:tr w:rsidR="000937F5" w:rsidRPr="00152359" w14:paraId="6CCAEF58" w14:textId="77777777" w:rsidTr="00885663">
        <w:tc>
          <w:tcPr>
            <w:tcW w:w="4989" w:type="dxa"/>
            <w:tcBorders>
              <w:top w:val="single" w:sz="4" w:space="0" w:color="000000"/>
              <w:left w:val="single" w:sz="8" w:space="0" w:color="000000"/>
              <w:bottom w:val="single" w:sz="4" w:space="0" w:color="000000"/>
              <w:right w:val="single" w:sz="4" w:space="0" w:color="000000"/>
            </w:tcBorders>
            <w:shd w:val="clear" w:color="auto" w:fill="auto"/>
          </w:tcPr>
          <w:p w14:paraId="4CBD1D63" w14:textId="77777777" w:rsidR="000937F5" w:rsidRPr="00152359" w:rsidRDefault="000937F5" w:rsidP="00815A4F">
            <w:pPr>
              <w:spacing w:before="20" w:after="20"/>
              <w:rPr>
                <w:rFonts w:cs="Arial"/>
                <w:sz w:val="20"/>
                <w:szCs w:val="20"/>
              </w:rPr>
            </w:pPr>
            <w:r w:rsidRPr="00152359">
              <w:rPr>
                <w:rFonts w:cs="Arial"/>
                <w:sz w:val="20"/>
                <w:szCs w:val="20"/>
              </w:rPr>
              <w:t>Продукція хімічної та пов’язаних з нею галузей промисловості (3923)</w:t>
            </w:r>
          </w:p>
        </w:tc>
        <w:tc>
          <w:tcPr>
            <w:tcW w:w="15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1D4193" w14:textId="77777777" w:rsidR="000937F5" w:rsidRPr="00152359" w:rsidRDefault="000937F5" w:rsidP="00815A4F">
            <w:pPr>
              <w:snapToGrid w:val="0"/>
              <w:spacing w:before="20" w:after="20"/>
              <w:jc w:val="center"/>
              <w:rPr>
                <w:rFonts w:cs="Arial"/>
                <w:sz w:val="20"/>
                <w:szCs w:val="20"/>
              </w:rPr>
            </w:pPr>
          </w:p>
        </w:tc>
        <w:tc>
          <w:tcPr>
            <w:tcW w:w="15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695961" w14:textId="77777777" w:rsidR="000937F5" w:rsidRPr="00152359" w:rsidRDefault="000937F5" w:rsidP="00815A4F">
            <w:pPr>
              <w:snapToGrid w:val="0"/>
              <w:spacing w:before="20" w:after="20"/>
              <w:jc w:val="center"/>
              <w:rPr>
                <w:rFonts w:cs="Arial"/>
                <w:sz w:val="20"/>
                <w:szCs w:val="20"/>
              </w:rPr>
            </w:pPr>
            <w:r w:rsidRPr="00152359">
              <w:rPr>
                <w:rFonts w:cs="Arial"/>
                <w:sz w:val="20"/>
                <w:szCs w:val="20"/>
              </w:rPr>
              <w:t>211739,75</w:t>
            </w:r>
          </w:p>
        </w:tc>
        <w:tc>
          <w:tcPr>
            <w:tcW w:w="161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B96A1D3" w14:textId="77777777" w:rsidR="000937F5" w:rsidRPr="00152359" w:rsidRDefault="000937F5" w:rsidP="00815A4F">
            <w:pPr>
              <w:snapToGrid w:val="0"/>
              <w:spacing w:before="20" w:after="20"/>
              <w:jc w:val="center"/>
              <w:rPr>
                <w:rFonts w:cs="Arial"/>
                <w:sz w:val="20"/>
                <w:szCs w:val="20"/>
              </w:rPr>
            </w:pPr>
            <w:r w:rsidRPr="00152359">
              <w:rPr>
                <w:rFonts w:cs="Arial"/>
                <w:sz w:val="20"/>
                <w:szCs w:val="20"/>
              </w:rPr>
              <w:t>1287795,22</w:t>
            </w:r>
          </w:p>
        </w:tc>
      </w:tr>
      <w:tr w:rsidR="000937F5" w:rsidRPr="00152359" w14:paraId="4A6C5453" w14:textId="77777777" w:rsidTr="00885663">
        <w:tc>
          <w:tcPr>
            <w:tcW w:w="4989" w:type="dxa"/>
            <w:tcBorders>
              <w:top w:val="single" w:sz="4" w:space="0" w:color="000000"/>
              <w:left w:val="single" w:sz="8" w:space="0" w:color="000000"/>
              <w:bottom w:val="single" w:sz="4" w:space="0" w:color="000000"/>
              <w:right w:val="single" w:sz="4" w:space="0" w:color="000000"/>
            </w:tcBorders>
            <w:shd w:val="clear" w:color="auto" w:fill="auto"/>
          </w:tcPr>
          <w:p w14:paraId="404CFF0D" w14:textId="77777777" w:rsidR="000937F5" w:rsidRPr="00152359" w:rsidRDefault="000937F5" w:rsidP="00815A4F">
            <w:pPr>
              <w:spacing w:before="20" w:after="20"/>
              <w:rPr>
                <w:rFonts w:cs="Arial"/>
                <w:sz w:val="20"/>
                <w:szCs w:val="20"/>
              </w:rPr>
            </w:pPr>
            <w:r w:rsidRPr="00152359">
              <w:rPr>
                <w:rFonts w:cs="Arial"/>
                <w:sz w:val="20"/>
                <w:szCs w:val="20"/>
              </w:rPr>
              <w:t>Полімерні матеріали, пластмаси та каучук (3918)</w:t>
            </w:r>
          </w:p>
        </w:tc>
        <w:tc>
          <w:tcPr>
            <w:tcW w:w="15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E167C4" w14:textId="77777777" w:rsidR="000937F5" w:rsidRPr="00152359" w:rsidRDefault="000937F5" w:rsidP="00815A4F">
            <w:pPr>
              <w:snapToGrid w:val="0"/>
              <w:spacing w:before="20" w:after="20"/>
              <w:jc w:val="center"/>
              <w:rPr>
                <w:rFonts w:cs="Arial"/>
                <w:sz w:val="20"/>
                <w:szCs w:val="20"/>
              </w:rPr>
            </w:pPr>
            <w:r w:rsidRPr="00152359">
              <w:rPr>
                <w:rFonts w:cs="Arial"/>
                <w:sz w:val="20"/>
                <w:szCs w:val="20"/>
              </w:rPr>
              <w:t>116158,18</w:t>
            </w:r>
          </w:p>
        </w:tc>
        <w:tc>
          <w:tcPr>
            <w:tcW w:w="15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56C66F" w14:textId="77777777" w:rsidR="000937F5" w:rsidRPr="00152359" w:rsidRDefault="000937F5" w:rsidP="00815A4F">
            <w:pPr>
              <w:snapToGrid w:val="0"/>
              <w:spacing w:before="20" w:after="20"/>
              <w:jc w:val="center"/>
              <w:rPr>
                <w:rFonts w:cs="Arial"/>
                <w:sz w:val="20"/>
                <w:szCs w:val="20"/>
              </w:rPr>
            </w:pPr>
          </w:p>
        </w:tc>
        <w:tc>
          <w:tcPr>
            <w:tcW w:w="161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07704F" w14:textId="77777777" w:rsidR="000937F5" w:rsidRPr="00152359" w:rsidRDefault="000937F5" w:rsidP="00815A4F">
            <w:pPr>
              <w:spacing w:before="20" w:after="20"/>
              <w:jc w:val="center"/>
              <w:rPr>
                <w:rFonts w:cs="Arial"/>
                <w:sz w:val="20"/>
                <w:szCs w:val="20"/>
              </w:rPr>
            </w:pPr>
          </w:p>
        </w:tc>
      </w:tr>
      <w:tr w:rsidR="000937F5" w:rsidRPr="00152359" w14:paraId="69461303" w14:textId="77777777" w:rsidTr="00885663">
        <w:tc>
          <w:tcPr>
            <w:tcW w:w="4989" w:type="dxa"/>
            <w:tcBorders>
              <w:top w:val="single" w:sz="4" w:space="0" w:color="000000"/>
              <w:left w:val="single" w:sz="8" w:space="0" w:color="000000"/>
              <w:bottom w:val="single" w:sz="4" w:space="0" w:color="000000"/>
              <w:right w:val="single" w:sz="4" w:space="0" w:color="000000"/>
            </w:tcBorders>
            <w:shd w:val="clear" w:color="auto" w:fill="auto"/>
          </w:tcPr>
          <w:p w14:paraId="38EBD4E3" w14:textId="77777777" w:rsidR="000937F5" w:rsidRPr="00152359" w:rsidRDefault="000937F5" w:rsidP="00815A4F">
            <w:pPr>
              <w:spacing w:before="20" w:after="20"/>
              <w:rPr>
                <w:rFonts w:cs="Arial"/>
                <w:sz w:val="20"/>
                <w:szCs w:val="20"/>
              </w:rPr>
            </w:pPr>
            <w:r w:rsidRPr="00152359">
              <w:rPr>
                <w:rFonts w:cs="Arial"/>
                <w:sz w:val="20"/>
                <w:szCs w:val="20"/>
              </w:rPr>
              <w:t>Шкіряна і хутряна сировина та вироби з них</w:t>
            </w:r>
          </w:p>
        </w:tc>
        <w:tc>
          <w:tcPr>
            <w:tcW w:w="15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52CF0C" w14:textId="77777777" w:rsidR="000937F5" w:rsidRPr="00152359" w:rsidRDefault="000937F5" w:rsidP="00815A4F">
            <w:pPr>
              <w:snapToGrid w:val="0"/>
              <w:spacing w:before="20" w:after="20"/>
              <w:jc w:val="center"/>
              <w:rPr>
                <w:rFonts w:cs="Arial"/>
                <w:sz w:val="20"/>
                <w:szCs w:val="20"/>
              </w:rPr>
            </w:pPr>
          </w:p>
        </w:tc>
        <w:tc>
          <w:tcPr>
            <w:tcW w:w="15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DDDD3E" w14:textId="77777777" w:rsidR="000937F5" w:rsidRPr="00152359" w:rsidRDefault="000937F5" w:rsidP="00815A4F">
            <w:pPr>
              <w:snapToGrid w:val="0"/>
              <w:spacing w:before="20" w:after="20"/>
              <w:jc w:val="center"/>
              <w:rPr>
                <w:rFonts w:cs="Arial"/>
                <w:sz w:val="20"/>
                <w:szCs w:val="20"/>
              </w:rPr>
            </w:pPr>
          </w:p>
        </w:tc>
        <w:tc>
          <w:tcPr>
            <w:tcW w:w="161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7D8438" w14:textId="77777777" w:rsidR="000937F5" w:rsidRPr="00152359" w:rsidRDefault="000937F5" w:rsidP="00815A4F">
            <w:pPr>
              <w:snapToGrid w:val="0"/>
              <w:spacing w:before="20" w:after="20"/>
              <w:jc w:val="center"/>
              <w:rPr>
                <w:rFonts w:cs="Arial"/>
                <w:sz w:val="20"/>
                <w:szCs w:val="20"/>
              </w:rPr>
            </w:pPr>
          </w:p>
        </w:tc>
      </w:tr>
      <w:tr w:rsidR="000937F5" w:rsidRPr="00152359" w14:paraId="44F83583" w14:textId="77777777" w:rsidTr="00885663">
        <w:tc>
          <w:tcPr>
            <w:tcW w:w="4989" w:type="dxa"/>
            <w:tcBorders>
              <w:top w:val="single" w:sz="4" w:space="0" w:color="000000"/>
              <w:left w:val="single" w:sz="8" w:space="0" w:color="000000"/>
              <w:bottom w:val="single" w:sz="4" w:space="0" w:color="000000"/>
              <w:right w:val="single" w:sz="4" w:space="0" w:color="000000"/>
            </w:tcBorders>
            <w:shd w:val="clear" w:color="auto" w:fill="auto"/>
          </w:tcPr>
          <w:p w14:paraId="40543C8C" w14:textId="77777777" w:rsidR="000937F5" w:rsidRPr="00152359" w:rsidRDefault="000937F5" w:rsidP="00815A4F">
            <w:pPr>
              <w:spacing w:before="20" w:after="20"/>
              <w:rPr>
                <w:rFonts w:cs="Arial"/>
                <w:sz w:val="20"/>
                <w:szCs w:val="20"/>
              </w:rPr>
            </w:pPr>
            <w:r w:rsidRPr="00152359">
              <w:rPr>
                <w:rFonts w:cs="Arial"/>
                <w:sz w:val="20"/>
                <w:szCs w:val="20"/>
              </w:rPr>
              <w:t>Деревина і вироби з деревини (4418)</w:t>
            </w:r>
          </w:p>
        </w:tc>
        <w:tc>
          <w:tcPr>
            <w:tcW w:w="15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A39442" w14:textId="77777777" w:rsidR="000937F5" w:rsidRPr="00152359" w:rsidRDefault="000937F5" w:rsidP="00815A4F">
            <w:pPr>
              <w:snapToGrid w:val="0"/>
              <w:spacing w:before="20" w:after="20"/>
              <w:jc w:val="center"/>
              <w:rPr>
                <w:rFonts w:cs="Arial"/>
                <w:sz w:val="20"/>
                <w:szCs w:val="20"/>
              </w:rPr>
            </w:pPr>
          </w:p>
        </w:tc>
        <w:tc>
          <w:tcPr>
            <w:tcW w:w="15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7B9A2A" w14:textId="77777777" w:rsidR="000937F5" w:rsidRPr="00152359" w:rsidRDefault="000937F5" w:rsidP="00815A4F">
            <w:pPr>
              <w:snapToGrid w:val="0"/>
              <w:spacing w:before="20" w:after="20"/>
              <w:jc w:val="center"/>
              <w:rPr>
                <w:rFonts w:cs="Arial"/>
                <w:sz w:val="20"/>
                <w:szCs w:val="20"/>
              </w:rPr>
            </w:pPr>
            <w:r w:rsidRPr="00152359">
              <w:rPr>
                <w:rFonts w:cs="Arial"/>
                <w:sz w:val="20"/>
                <w:szCs w:val="20"/>
              </w:rPr>
              <w:t>0</w:t>
            </w:r>
          </w:p>
        </w:tc>
        <w:tc>
          <w:tcPr>
            <w:tcW w:w="161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D63691" w14:textId="77777777" w:rsidR="000937F5" w:rsidRPr="00152359" w:rsidRDefault="000937F5" w:rsidP="00815A4F">
            <w:pPr>
              <w:spacing w:before="20" w:after="20"/>
              <w:jc w:val="center"/>
              <w:rPr>
                <w:rFonts w:cs="Arial"/>
                <w:sz w:val="20"/>
                <w:szCs w:val="20"/>
              </w:rPr>
            </w:pPr>
            <w:r w:rsidRPr="00152359">
              <w:rPr>
                <w:rFonts w:cs="Arial"/>
                <w:sz w:val="20"/>
                <w:szCs w:val="20"/>
              </w:rPr>
              <w:t>1164668,85</w:t>
            </w:r>
          </w:p>
        </w:tc>
      </w:tr>
      <w:tr w:rsidR="000937F5" w:rsidRPr="00152359" w14:paraId="27A5E9AE" w14:textId="77777777" w:rsidTr="00885663">
        <w:tc>
          <w:tcPr>
            <w:tcW w:w="4989" w:type="dxa"/>
            <w:tcBorders>
              <w:top w:val="single" w:sz="4" w:space="0" w:color="000000"/>
              <w:left w:val="single" w:sz="8" w:space="0" w:color="000000"/>
              <w:bottom w:val="single" w:sz="4" w:space="0" w:color="000000"/>
              <w:right w:val="single" w:sz="4" w:space="0" w:color="000000"/>
            </w:tcBorders>
            <w:shd w:val="clear" w:color="auto" w:fill="auto"/>
          </w:tcPr>
          <w:p w14:paraId="0129BE75" w14:textId="77777777" w:rsidR="000937F5" w:rsidRPr="00152359" w:rsidRDefault="000937F5" w:rsidP="00815A4F">
            <w:pPr>
              <w:spacing w:before="20" w:after="20"/>
              <w:rPr>
                <w:rFonts w:cs="Arial"/>
                <w:sz w:val="20"/>
                <w:szCs w:val="20"/>
              </w:rPr>
            </w:pPr>
            <w:r w:rsidRPr="00152359">
              <w:rPr>
                <w:rFonts w:cs="Arial"/>
                <w:sz w:val="20"/>
                <w:szCs w:val="20"/>
              </w:rPr>
              <w:t>Маса з деревини або інших волокнистих целюлозних матеріалів (4407)</w:t>
            </w:r>
          </w:p>
        </w:tc>
        <w:tc>
          <w:tcPr>
            <w:tcW w:w="15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7C3624" w14:textId="77777777" w:rsidR="000937F5" w:rsidRPr="00152359" w:rsidRDefault="000937F5" w:rsidP="00815A4F">
            <w:pPr>
              <w:snapToGrid w:val="0"/>
              <w:spacing w:before="20" w:after="20"/>
              <w:jc w:val="center"/>
              <w:rPr>
                <w:rFonts w:cs="Arial"/>
                <w:sz w:val="20"/>
                <w:szCs w:val="20"/>
              </w:rPr>
            </w:pPr>
          </w:p>
        </w:tc>
        <w:tc>
          <w:tcPr>
            <w:tcW w:w="15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35E04A" w14:textId="77777777" w:rsidR="000937F5" w:rsidRPr="00152359" w:rsidRDefault="000937F5" w:rsidP="00815A4F">
            <w:pPr>
              <w:snapToGrid w:val="0"/>
              <w:spacing w:before="20" w:after="20"/>
              <w:jc w:val="center"/>
              <w:rPr>
                <w:rFonts w:cs="Arial"/>
                <w:sz w:val="20"/>
                <w:szCs w:val="20"/>
              </w:rPr>
            </w:pPr>
            <w:r w:rsidRPr="00152359">
              <w:rPr>
                <w:rFonts w:cs="Arial"/>
                <w:sz w:val="20"/>
                <w:szCs w:val="20"/>
              </w:rPr>
              <w:t>1441573,9</w:t>
            </w:r>
          </w:p>
        </w:tc>
        <w:tc>
          <w:tcPr>
            <w:tcW w:w="161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EA5AB0" w14:textId="77777777" w:rsidR="000937F5" w:rsidRPr="00152359" w:rsidRDefault="000937F5" w:rsidP="00815A4F">
            <w:pPr>
              <w:snapToGrid w:val="0"/>
              <w:spacing w:before="20" w:after="20"/>
              <w:jc w:val="center"/>
              <w:rPr>
                <w:rFonts w:cs="Arial"/>
                <w:sz w:val="20"/>
                <w:szCs w:val="20"/>
              </w:rPr>
            </w:pPr>
            <w:r w:rsidRPr="00152359">
              <w:rPr>
                <w:rFonts w:cs="Arial"/>
                <w:sz w:val="20"/>
                <w:szCs w:val="20"/>
              </w:rPr>
              <w:t>2354738,8</w:t>
            </w:r>
          </w:p>
        </w:tc>
      </w:tr>
      <w:tr w:rsidR="000937F5" w:rsidRPr="00152359" w14:paraId="4E8FD30A" w14:textId="77777777" w:rsidTr="00885663">
        <w:tc>
          <w:tcPr>
            <w:tcW w:w="4989" w:type="dxa"/>
            <w:tcBorders>
              <w:top w:val="single" w:sz="4" w:space="0" w:color="000000"/>
              <w:left w:val="single" w:sz="8" w:space="0" w:color="000000"/>
              <w:bottom w:val="single" w:sz="4" w:space="0" w:color="000000"/>
              <w:right w:val="single" w:sz="4" w:space="0" w:color="000000"/>
            </w:tcBorders>
            <w:shd w:val="clear" w:color="auto" w:fill="auto"/>
          </w:tcPr>
          <w:p w14:paraId="1C3C9E7F" w14:textId="77777777" w:rsidR="000937F5" w:rsidRPr="00152359" w:rsidRDefault="000937F5" w:rsidP="00815A4F">
            <w:pPr>
              <w:spacing w:before="20" w:after="20"/>
              <w:rPr>
                <w:rFonts w:cs="Arial"/>
                <w:sz w:val="20"/>
                <w:szCs w:val="20"/>
              </w:rPr>
            </w:pPr>
            <w:r w:rsidRPr="00152359">
              <w:rPr>
                <w:rFonts w:cs="Arial"/>
                <w:sz w:val="20"/>
                <w:szCs w:val="20"/>
              </w:rPr>
              <w:t>Різні промислові товари</w:t>
            </w:r>
          </w:p>
        </w:tc>
        <w:tc>
          <w:tcPr>
            <w:tcW w:w="15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99244F" w14:textId="77777777" w:rsidR="000937F5" w:rsidRPr="00152359" w:rsidRDefault="000937F5" w:rsidP="00815A4F">
            <w:pPr>
              <w:snapToGrid w:val="0"/>
              <w:spacing w:before="20" w:after="20"/>
              <w:jc w:val="center"/>
              <w:rPr>
                <w:rFonts w:cs="Arial"/>
                <w:sz w:val="20"/>
                <w:szCs w:val="20"/>
              </w:rPr>
            </w:pPr>
          </w:p>
        </w:tc>
        <w:tc>
          <w:tcPr>
            <w:tcW w:w="15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12D10C" w14:textId="77777777" w:rsidR="000937F5" w:rsidRPr="00152359" w:rsidRDefault="000937F5" w:rsidP="00815A4F">
            <w:pPr>
              <w:snapToGrid w:val="0"/>
              <w:spacing w:before="20" w:after="20"/>
              <w:jc w:val="center"/>
              <w:rPr>
                <w:rFonts w:cs="Arial"/>
                <w:sz w:val="20"/>
                <w:szCs w:val="20"/>
              </w:rPr>
            </w:pPr>
          </w:p>
        </w:tc>
        <w:tc>
          <w:tcPr>
            <w:tcW w:w="161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EABE35" w14:textId="77777777" w:rsidR="000937F5" w:rsidRPr="00152359" w:rsidRDefault="000937F5" w:rsidP="00815A4F">
            <w:pPr>
              <w:snapToGrid w:val="0"/>
              <w:spacing w:before="20" w:after="20"/>
              <w:jc w:val="center"/>
              <w:rPr>
                <w:rFonts w:cs="Arial"/>
                <w:sz w:val="20"/>
                <w:szCs w:val="20"/>
              </w:rPr>
            </w:pPr>
          </w:p>
        </w:tc>
      </w:tr>
      <w:tr w:rsidR="000937F5" w:rsidRPr="00152359" w14:paraId="35075DAF" w14:textId="77777777" w:rsidTr="00885663">
        <w:tc>
          <w:tcPr>
            <w:tcW w:w="4989" w:type="dxa"/>
            <w:tcBorders>
              <w:top w:val="single" w:sz="4" w:space="0" w:color="000000"/>
              <w:left w:val="single" w:sz="8" w:space="0" w:color="000000"/>
              <w:bottom w:val="single" w:sz="4" w:space="0" w:color="000000"/>
              <w:right w:val="single" w:sz="4" w:space="0" w:color="000000"/>
            </w:tcBorders>
            <w:shd w:val="clear" w:color="auto" w:fill="auto"/>
          </w:tcPr>
          <w:p w14:paraId="7EA01406" w14:textId="77777777" w:rsidR="000937F5" w:rsidRPr="00152359" w:rsidRDefault="000937F5" w:rsidP="00815A4F">
            <w:pPr>
              <w:spacing w:before="20" w:after="20"/>
              <w:rPr>
                <w:rFonts w:cs="Arial"/>
                <w:sz w:val="20"/>
                <w:szCs w:val="20"/>
              </w:rPr>
            </w:pPr>
            <w:r w:rsidRPr="00152359">
              <w:rPr>
                <w:rFonts w:cs="Arial"/>
                <w:sz w:val="20"/>
                <w:szCs w:val="20"/>
              </w:rPr>
              <w:t>Твори мистецтва (4911)</w:t>
            </w:r>
          </w:p>
        </w:tc>
        <w:tc>
          <w:tcPr>
            <w:tcW w:w="15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2D31E0" w14:textId="77777777" w:rsidR="000937F5" w:rsidRPr="00152359" w:rsidRDefault="000937F5" w:rsidP="00815A4F">
            <w:pPr>
              <w:snapToGrid w:val="0"/>
              <w:spacing w:before="20" w:after="20"/>
              <w:jc w:val="center"/>
              <w:rPr>
                <w:rFonts w:cs="Arial"/>
                <w:sz w:val="20"/>
                <w:szCs w:val="20"/>
              </w:rPr>
            </w:pPr>
            <w:r w:rsidRPr="00152359">
              <w:rPr>
                <w:rFonts w:cs="Arial"/>
                <w:sz w:val="20"/>
                <w:szCs w:val="20"/>
              </w:rPr>
              <w:t>53122,69</w:t>
            </w:r>
          </w:p>
        </w:tc>
        <w:tc>
          <w:tcPr>
            <w:tcW w:w="15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DF366B" w14:textId="77777777" w:rsidR="000937F5" w:rsidRPr="00152359" w:rsidRDefault="000937F5" w:rsidP="00815A4F">
            <w:pPr>
              <w:snapToGrid w:val="0"/>
              <w:spacing w:before="20" w:after="20"/>
              <w:jc w:val="center"/>
              <w:rPr>
                <w:rFonts w:cs="Arial"/>
                <w:sz w:val="20"/>
                <w:szCs w:val="20"/>
              </w:rPr>
            </w:pPr>
          </w:p>
        </w:tc>
        <w:tc>
          <w:tcPr>
            <w:tcW w:w="161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376AC2" w14:textId="77777777" w:rsidR="000937F5" w:rsidRPr="00152359" w:rsidRDefault="000937F5" w:rsidP="00815A4F">
            <w:pPr>
              <w:snapToGrid w:val="0"/>
              <w:spacing w:before="20" w:after="20"/>
              <w:jc w:val="center"/>
              <w:rPr>
                <w:rFonts w:cs="Arial"/>
                <w:sz w:val="20"/>
                <w:szCs w:val="20"/>
              </w:rPr>
            </w:pPr>
          </w:p>
        </w:tc>
      </w:tr>
      <w:tr w:rsidR="000937F5" w:rsidRPr="00152359" w14:paraId="5E06EA9E" w14:textId="77777777" w:rsidTr="00885663">
        <w:tc>
          <w:tcPr>
            <w:tcW w:w="4989" w:type="dxa"/>
            <w:tcBorders>
              <w:top w:val="single" w:sz="4" w:space="0" w:color="000000"/>
              <w:left w:val="single" w:sz="8" w:space="0" w:color="000000"/>
              <w:bottom w:val="single" w:sz="4" w:space="0" w:color="000000"/>
              <w:right w:val="single" w:sz="4" w:space="0" w:color="000000"/>
            </w:tcBorders>
            <w:shd w:val="clear" w:color="auto" w:fill="auto"/>
          </w:tcPr>
          <w:p w14:paraId="06914C13" w14:textId="77777777" w:rsidR="000937F5" w:rsidRPr="00152359" w:rsidRDefault="000937F5" w:rsidP="00815A4F">
            <w:pPr>
              <w:spacing w:before="20" w:after="20"/>
              <w:rPr>
                <w:rFonts w:cs="Arial"/>
                <w:sz w:val="20"/>
                <w:szCs w:val="20"/>
              </w:rPr>
            </w:pPr>
            <w:r w:rsidRPr="00152359">
              <w:rPr>
                <w:rFonts w:cs="Arial"/>
                <w:sz w:val="20"/>
                <w:szCs w:val="20"/>
              </w:rPr>
              <w:t>Різне</w:t>
            </w:r>
          </w:p>
        </w:tc>
        <w:tc>
          <w:tcPr>
            <w:tcW w:w="15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201B7E" w14:textId="77777777" w:rsidR="000937F5" w:rsidRPr="00152359" w:rsidRDefault="000937F5" w:rsidP="00815A4F">
            <w:pPr>
              <w:snapToGrid w:val="0"/>
              <w:spacing w:before="20" w:after="20"/>
              <w:jc w:val="center"/>
              <w:rPr>
                <w:rFonts w:cs="Arial"/>
                <w:sz w:val="20"/>
                <w:szCs w:val="20"/>
              </w:rPr>
            </w:pPr>
          </w:p>
        </w:tc>
        <w:tc>
          <w:tcPr>
            <w:tcW w:w="15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CB7927" w14:textId="77777777" w:rsidR="000937F5" w:rsidRPr="00152359" w:rsidRDefault="000937F5" w:rsidP="00815A4F">
            <w:pPr>
              <w:snapToGrid w:val="0"/>
              <w:spacing w:before="20" w:after="20"/>
              <w:jc w:val="center"/>
              <w:rPr>
                <w:rFonts w:cs="Arial"/>
                <w:sz w:val="20"/>
                <w:szCs w:val="20"/>
              </w:rPr>
            </w:pPr>
          </w:p>
        </w:tc>
        <w:tc>
          <w:tcPr>
            <w:tcW w:w="161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F3B8D7" w14:textId="77777777" w:rsidR="000937F5" w:rsidRPr="00152359" w:rsidRDefault="000937F5" w:rsidP="00815A4F">
            <w:pPr>
              <w:snapToGrid w:val="0"/>
              <w:spacing w:before="20" w:after="20"/>
              <w:jc w:val="center"/>
              <w:rPr>
                <w:rFonts w:cs="Arial"/>
                <w:sz w:val="20"/>
                <w:szCs w:val="20"/>
              </w:rPr>
            </w:pPr>
          </w:p>
        </w:tc>
      </w:tr>
    </w:tbl>
    <w:p w14:paraId="4A63996C" w14:textId="77777777" w:rsidR="000937F5" w:rsidRPr="00152359" w:rsidRDefault="000937F5" w:rsidP="000937F5">
      <w:pPr>
        <w:rPr>
          <w:rFonts w:cs="Arial"/>
        </w:rPr>
      </w:pPr>
    </w:p>
    <w:p w14:paraId="5B39AF26" w14:textId="77777777" w:rsidR="00D27E15" w:rsidRPr="00152359" w:rsidRDefault="00D27E15" w:rsidP="000937F5">
      <w:pPr>
        <w:rPr>
          <w:rFonts w:cs="Arial"/>
        </w:rPr>
      </w:pPr>
      <w:r w:rsidRPr="00152359">
        <w:rPr>
          <w:rFonts w:cs="Arial"/>
          <w:noProof/>
          <w:lang w:eastAsia="uk-UA"/>
        </w:rPr>
        <w:lastRenderedPageBreak/>
        <w:drawing>
          <wp:inline distT="0" distB="0" distL="0" distR="0" wp14:anchorId="52212315" wp14:editId="1F11FE7E">
            <wp:extent cx="6004560" cy="2971800"/>
            <wp:effectExtent l="0" t="0" r="15240" b="0"/>
            <wp:docPr id="20"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4F013D97" w14:textId="5C6BC050" w:rsidR="00D27E15" w:rsidRPr="00152359" w:rsidRDefault="00D27E15" w:rsidP="00313DD2">
      <w:pPr>
        <w:pStyle w:val="FigureUkr"/>
        <w:keepNext/>
        <w:numPr>
          <w:ilvl w:val="0"/>
          <w:numId w:val="7"/>
        </w:numPr>
        <w:tabs>
          <w:tab w:val="clear" w:pos="450"/>
          <w:tab w:val="left" w:pos="0"/>
        </w:tabs>
        <w:suppressAutoHyphens/>
        <w:spacing w:after="120"/>
        <w:ind w:left="0" w:firstLine="0"/>
        <w:rPr>
          <w:rFonts w:cs="Arial"/>
          <w:lang w:val="uk-UA"/>
        </w:rPr>
      </w:pPr>
      <w:bookmarkStart w:id="96" w:name="_Toc81749357"/>
      <w:r w:rsidRPr="00152359">
        <w:rPr>
          <w:rFonts w:cs="Arial"/>
          <w:lang w:val="uk-UA"/>
        </w:rPr>
        <w:t>Експорт в 2019р</w:t>
      </w:r>
      <w:bookmarkEnd w:id="96"/>
    </w:p>
    <w:p w14:paraId="114020B8" w14:textId="77777777" w:rsidR="00D27E15" w:rsidRPr="00152359" w:rsidRDefault="00D27E15" w:rsidP="003F639C">
      <w:pPr>
        <w:pStyle w:val="Standard"/>
        <w:shd w:val="clear" w:color="auto" w:fill="FFFFFF"/>
        <w:jc w:val="both"/>
        <w:rPr>
          <w:rFonts w:ascii="Arial" w:hAnsi="Arial" w:cs="Arial"/>
          <w:color w:val="000000"/>
          <w:sz w:val="28"/>
          <w:szCs w:val="28"/>
          <w:lang w:val="uk-UA"/>
        </w:rPr>
      </w:pPr>
      <w:r w:rsidRPr="00152359">
        <w:rPr>
          <w:rFonts w:ascii="Arial" w:hAnsi="Arial" w:cs="Arial"/>
          <w:noProof/>
          <w:color w:val="000000"/>
          <w:sz w:val="28"/>
          <w:szCs w:val="28"/>
          <w:lang w:val="uk-UA" w:eastAsia="uk-UA" w:bidi="ar-SA"/>
        </w:rPr>
        <w:drawing>
          <wp:inline distT="0" distB="0" distL="0" distR="0" wp14:anchorId="4033C9B6" wp14:editId="255D9E9A">
            <wp:extent cx="6004560" cy="2659380"/>
            <wp:effectExtent l="0" t="0" r="15240" b="7620"/>
            <wp:docPr id="21" name="Chart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6433E98A" w14:textId="77777777" w:rsidR="00D27E15" w:rsidRPr="00152359" w:rsidRDefault="00D27E15" w:rsidP="00313DD2">
      <w:pPr>
        <w:pStyle w:val="FigureUkr"/>
        <w:keepNext/>
        <w:numPr>
          <w:ilvl w:val="0"/>
          <w:numId w:val="7"/>
        </w:numPr>
        <w:tabs>
          <w:tab w:val="clear" w:pos="450"/>
          <w:tab w:val="left" w:pos="0"/>
        </w:tabs>
        <w:suppressAutoHyphens/>
        <w:spacing w:after="120"/>
        <w:ind w:left="0" w:firstLine="0"/>
        <w:rPr>
          <w:rFonts w:cs="Arial"/>
          <w:lang w:val="uk-UA"/>
        </w:rPr>
      </w:pPr>
      <w:bookmarkStart w:id="97" w:name="_Toc81749358"/>
      <w:r w:rsidRPr="00152359">
        <w:rPr>
          <w:rFonts w:cs="Arial"/>
          <w:lang w:val="uk-UA"/>
        </w:rPr>
        <w:t>Країни та регіони експорту 2019, тис.грн</w:t>
      </w:r>
      <w:bookmarkEnd w:id="97"/>
    </w:p>
    <w:p w14:paraId="369343E7" w14:textId="77777777" w:rsidR="00D27E15" w:rsidRPr="00152359" w:rsidRDefault="00D27E15" w:rsidP="000937F5">
      <w:pPr>
        <w:rPr>
          <w:rFonts w:cs="Arial"/>
        </w:rPr>
      </w:pPr>
    </w:p>
    <w:p w14:paraId="10A28283" w14:textId="77777777" w:rsidR="000937F5" w:rsidRPr="00152359" w:rsidRDefault="000937F5" w:rsidP="0026199A">
      <w:pPr>
        <w:pStyle w:val="TableTitle"/>
      </w:pPr>
      <w:bookmarkStart w:id="98" w:name="_Toc81749301"/>
      <w:r w:rsidRPr="00152359">
        <w:t>Товарна структура імпорту, грн.</w:t>
      </w:r>
      <w:bookmarkEnd w:id="98"/>
      <w:r w:rsidRPr="00152359">
        <w:t xml:space="preserve"> </w:t>
      </w:r>
    </w:p>
    <w:tbl>
      <w:tblPr>
        <w:tblW w:w="5000" w:type="pct"/>
        <w:tblInd w:w="-20" w:type="dxa"/>
        <w:tblLayout w:type="fixed"/>
        <w:tblLook w:val="0000" w:firstRow="0" w:lastRow="0" w:firstColumn="0" w:lastColumn="0" w:noHBand="0" w:noVBand="0"/>
      </w:tblPr>
      <w:tblGrid>
        <w:gridCol w:w="4983"/>
        <w:gridCol w:w="1548"/>
        <w:gridCol w:w="1548"/>
        <w:gridCol w:w="1549"/>
      </w:tblGrid>
      <w:tr w:rsidR="000937F5" w:rsidRPr="00152359" w14:paraId="2DE24B7A" w14:textId="77777777" w:rsidTr="00885663">
        <w:tc>
          <w:tcPr>
            <w:tcW w:w="4983" w:type="dxa"/>
            <w:tcBorders>
              <w:top w:val="single" w:sz="4" w:space="0" w:color="000000"/>
              <w:left w:val="single" w:sz="8" w:space="0" w:color="000000"/>
              <w:bottom w:val="single" w:sz="4" w:space="0" w:color="000000"/>
              <w:right w:val="single" w:sz="4" w:space="0" w:color="000000"/>
            </w:tcBorders>
            <w:shd w:val="clear" w:color="auto" w:fill="D5FFE8"/>
            <w:vAlign w:val="center"/>
          </w:tcPr>
          <w:p w14:paraId="4D1D6CE5" w14:textId="77777777" w:rsidR="000937F5" w:rsidRPr="00152359" w:rsidRDefault="000937F5" w:rsidP="007F3ED5">
            <w:pPr>
              <w:keepNext/>
              <w:spacing w:before="20" w:after="20"/>
              <w:jc w:val="center"/>
              <w:rPr>
                <w:rFonts w:cs="Arial"/>
              </w:rPr>
            </w:pPr>
            <w:r w:rsidRPr="00152359">
              <w:rPr>
                <w:rFonts w:cs="Arial"/>
                <w:b/>
                <w:sz w:val="20"/>
                <w:szCs w:val="20"/>
              </w:rPr>
              <w:t>Види продукції</w:t>
            </w:r>
          </w:p>
        </w:tc>
        <w:tc>
          <w:tcPr>
            <w:tcW w:w="1548" w:type="dxa"/>
            <w:tcBorders>
              <w:top w:val="single" w:sz="4" w:space="0" w:color="000000"/>
              <w:left w:val="single" w:sz="4" w:space="0" w:color="000000"/>
              <w:bottom w:val="single" w:sz="4" w:space="0" w:color="000000"/>
              <w:right w:val="single" w:sz="4" w:space="0" w:color="000000"/>
            </w:tcBorders>
            <w:shd w:val="clear" w:color="auto" w:fill="D5FFE8"/>
            <w:vAlign w:val="center"/>
          </w:tcPr>
          <w:p w14:paraId="7CE76BD3" w14:textId="77777777" w:rsidR="000937F5" w:rsidRPr="00152359" w:rsidRDefault="000937F5" w:rsidP="007F3ED5">
            <w:pPr>
              <w:keepNext/>
              <w:spacing w:before="20" w:after="20"/>
              <w:jc w:val="center"/>
              <w:rPr>
                <w:rFonts w:cs="Arial"/>
              </w:rPr>
            </w:pPr>
            <w:r w:rsidRPr="00152359">
              <w:rPr>
                <w:rFonts w:cs="Arial"/>
                <w:b/>
                <w:sz w:val="20"/>
                <w:szCs w:val="20"/>
              </w:rPr>
              <w:t>2017</w:t>
            </w:r>
          </w:p>
        </w:tc>
        <w:tc>
          <w:tcPr>
            <w:tcW w:w="1548" w:type="dxa"/>
            <w:tcBorders>
              <w:top w:val="single" w:sz="4" w:space="0" w:color="000000"/>
              <w:left w:val="single" w:sz="4" w:space="0" w:color="000000"/>
              <w:bottom w:val="single" w:sz="4" w:space="0" w:color="000000"/>
              <w:right w:val="single" w:sz="4" w:space="0" w:color="000000"/>
            </w:tcBorders>
            <w:shd w:val="clear" w:color="auto" w:fill="D5FFE8"/>
            <w:vAlign w:val="center"/>
          </w:tcPr>
          <w:p w14:paraId="5520674D" w14:textId="77777777" w:rsidR="000937F5" w:rsidRPr="00152359" w:rsidRDefault="000937F5" w:rsidP="007F3ED5">
            <w:pPr>
              <w:keepNext/>
              <w:spacing w:before="20" w:after="20"/>
              <w:jc w:val="center"/>
              <w:rPr>
                <w:rFonts w:cs="Arial"/>
              </w:rPr>
            </w:pPr>
            <w:r w:rsidRPr="00152359">
              <w:rPr>
                <w:rFonts w:cs="Arial"/>
                <w:b/>
                <w:sz w:val="20"/>
                <w:szCs w:val="20"/>
              </w:rPr>
              <w:t>2018</w:t>
            </w:r>
          </w:p>
        </w:tc>
        <w:tc>
          <w:tcPr>
            <w:tcW w:w="1549" w:type="dxa"/>
            <w:tcBorders>
              <w:top w:val="single" w:sz="4" w:space="0" w:color="000000"/>
              <w:left w:val="single" w:sz="4" w:space="0" w:color="000000"/>
              <w:bottom w:val="single" w:sz="4" w:space="0" w:color="000000"/>
              <w:right w:val="single" w:sz="4" w:space="0" w:color="000000"/>
            </w:tcBorders>
            <w:shd w:val="clear" w:color="auto" w:fill="D5FFE8"/>
            <w:vAlign w:val="center"/>
          </w:tcPr>
          <w:p w14:paraId="5727D34E" w14:textId="77777777" w:rsidR="000937F5" w:rsidRPr="00152359" w:rsidRDefault="000937F5" w:rsidP="007F3ED5">
            <w:pPr>
              <w:keepNext/>
              <w:spacing w:before="20" w:after="20"/>
              <w:jc w:val="center"/>
              <w:rPr>
                <w:rFonts w:cs="Arial"/>
              </w:rPr>
            </w:pPr>
            <w:r w:rsidRPr="00152359">
              <w:rPr>
                <w:rFonts w:cs="Arial"/>
                <w:b/>
                <w:sz w:val="20"/>
                <w:szCs w:val="20"/>
              </w:rPr>
              <w:t>2019</w:t>
            </w:r>
          </w:p>
        </w:tc>
      </w:tr>
      <w:tr w:rsidR="000937F5" w:rsidRPr="00152359" w14:paraId="71ED2024" w14:textId="77777777" w:rsidTr="00885663">
        <w:tc>
          <w:tcPr>
            <w:tcW w:w="4983" w:type="dxa"/>
            <w:tcBorders>
              <w:top w:val="single" w:sz="4" w:space="0" w:color="000000"/>
              <w:left w:val="single" w:sz="8" w:space="0" w:color="000000"/>
              <w:bottom w:val="single" w:sz="4" w:space="0" w:color="000000"/>
              <w:right w:val="single" w:sz="4" w:space="0" w:color="000000"/>
            </w:tcBorders>
            <w:shd w:val="clear" w:color="auto" w:fill="auto"/>
          </w:tcPr>
          <w:p w14:paraId="3EBABEAC" w14:textId="77777777" w:rsidR="000937F5" w:rsidRPr="00152359" w:rsidRDefault="000937F5" w:rsidP="00621C56">
            <w:pPr>
              <w:spacing w:before="20" w:after="20"/>
              <w:rPr>
                <w:rFonts w:cs="Arial"/>
              </w:rPr>
            </w:pPr>
            <w:r w:rsidRPr="00152359">
              <w:rPr>
                <w:rFonts w:cs="Arial"/>
                <w:sz w:val="20"/>
                <w:szCs w:val="20"/>
              </w:rPr>
              <w:t>Мінеральні продукти (7019-скловолокно)</w:t>
            </w:r>
          </w:p>
        </w:tc>
        <w:tc>
          <w:tcPr>
            <w:tcW w:w="154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31995D" w14:textId="77777777" w:rsidR="000937F5" w:rsidRPr="00152359" w:rsidRDefault="000937F5" w:rsidP="00621C56">
            <w:pPr>
              <w:snapToGrid w:val="0"/>
              <w:spacing w:before="20" w:after="20"/>
              <w:jc w:val="center"/>
              <w:rPr>
                <w:rFonts w:cs="Arial"/>
              </w:rPr>
            </w:pPr>
            <w:r w:rsidRPr="00152359">
              <w:rPr>
                <w:rFonts w:cs="Arial"/>
                <w:sz w:val="20"/>
                <w:szCs w:val="20"/>
              </w:rPr>
              <w:t>84578,00</w:t>
            </w:r>
          </w:p>
        </w:tc>
        <w:tc>
          <w:tcPr>
            <w:tcW w:w="154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D54633" w14:textId="77777777" w:rsidR="000937F5" w:rsidRPr="00152359" w:rsidRDefault="000937F5" w:rsidP="00621C56">
            <w:pPr>
              <w:snapToGrid w:val="0"/>
              <w:spacing w:before="20" w:after="20"/>
              <w:jc w:val="center"/>
              <w:rPr>
                <w:rFonts w:cs="Arial"/>
              </w:rPr>
            </w:pPr>
            <w:r w:rsidRPr="00152359">
              <w:rPr>
                <w:rFonts w:cs="Arial"/>
                <w:sz w:val="20"/>
                <w:szCs w:val="20"/>
              </w:rPr>
              <w:t>372539,00</w:t>
            </w:r>
          </w:p>
        </w:tc>
        <w:tc>
          <w:tcPr>
            <w:tcW w:w="15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F2DBF6" w14:textId="77777777" w:rsidR="000937F5" w:rsidRPr="00152359" w:rsidRDefault="000937F5" w:rsidP="00621C56">
            <w:pPr>
              <w:snapToGrid w:val="0"/>
              <w:spacing w:before="20" w:after="20"/>
              <w:jc w:val="center"/>
              <w:rPr>
                <w:rFonts w:cs="Arial"/>
                <w:sz w:val="20"/>
                <w:szCs w:val="20"/>
              </w:rPr>
            </w:pPr>
          </w:p>
        </w:tc>
      </w:tr>
      <w:tr w:rsidR="000937F5" w:rsidRPr="00152359" w14:paraId="1E46BC02" w14:textId="77777777" w:rsidTr="00885663">
        <w:tc>
          <w:tcPr>
            <w:tcW w:w="4983" w:type="dxa"/>
            <w:tcBorders>
              <w:top w:val="single" w:sz="4" w:space="0" w:color="000000"/>
              <w:left w:val="single" w:sz="8" w:space="0" w:color="000000"/>
              <w:bottom w:val="single" w:sz="4" w:space="0" w:color="000000"/>
              <w:right w:val="single" w:sz="4" w:space="0" w:color="000000"/>
            </w:tcBorders>
            <w:shd w:val="clear" w:color="auto" w:fill="auto"/>
          </w:tcPr>
          <w:p w14:paraId="30F6F2A0" w14:textId="77777777" w:rsidR="000937F5" w:rsidRPr="00152359" w:rsidRDefault="000937F5" w:rsidP="00621C56">
            <w:pPr>
              <w:spacing w:before="20" w:after="20"/>
              <w:rPr>
                <w:rFonts w:cs="Arial"/>
              </w:rPr>
            </w:pPr>
            <w:r w:rsidRPr="00152359">
              <w:rPr>
                <w:rFonts w:cs="Arial"/>
                <w:sz w:val="20"/>
                <w:szCs w:val="20"/>
              </w:rPr>
              <w:t>Продукція хімічної та пов’язаних з нею галузей промисловості (3920-інші плити )</w:t>
            </w:r>
          </w:p>
        </w:tc>
        <w:tc>
          <w:tcPr>
            <w:tcW w:w="154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C6AD2F" w14:textId="77777777" w:rsidR="000937F5" w:rsidRPr="00152359" w:rsidRDefault="000937F5" w:rsidP="00621C56">
            <w:pPr>
              <w:snapToGrid w:val="0"/>
              <w:spacing w:before="20" w:after="20"/>
              <w:jc w:val="center"/>
              <w:rPr>
                <w:rFonts w:cs="Arial"/>
              </w:rPr>
            </w:pPr>
            <w:r w:rsidRPr="00152359">
              <w:rPr>
                <w:rFonts w:cs="Arial"/>
                <w:sz w:val="20"/>
                <w:szCs w:val="20"/>
              </w:rPr>
              <w:t>37961250,00</w:t>
            </w:r>
          </w:p>
        </w:tc>
        <w:tc>
          <w:tcPr>
            <w:tcW w:w="154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EE9B5F" w14:textId="77777777" w:rsidR="000937F5" w:rsidRPr="00152359" w:rsidRDefault="000937F5" w:rsidP="00621C56">
            <w:pPr>
              <w:snapToGrid w:val="0"/>
              <w:spacing w:before="20" w:after="20"/>
              <w:jc w:val="center"/>
              <w:rPr>
                <w:rFonts w:cs="Arial"/>
              </w:rPr>
            </w:pPr>
            <w:r w:rsidRPr="00152359">
              <w:rPr>
                <w:rFonts w:cs="Arial"/>
                <w:sz w:val="20"/>
                <w:szCs w:val="20"/>
              </w:rPr>
              <w:t>40348919,00</w:t>
            </w:r>
          </w:p>
        </w:tc>
        <w:tc>
          <w:tcPr>
            <w:tcW w:w="15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CB674D" w14:textId="77777777" w:rsidR="000937F5" w:rsidRPr="00152359" w:rsidRDefault="000937F5" w:rsidP="00621C56">
            <w:pPr>
              <w:snapToGrid w:val="0"/>
              <w:spacing w:before="20" w:after="20"/>
              <w:jc w:val="center"/>
              <w:rPr>
                <w:rFonts w:cs="Arial"/>
              </w:rPr>
            </w:pPr>
            <w:r w:rsidRPr="00152359">
              <w:rPr>
                <w:rFonts w:cs="Arial"/>
                <w:sz w:val="20"/>
                <w:szCs w:val="20"/>
              </w:rPr>
              <w:t>57392354,00</w:t>
            </w:r>
          </w:p>
        </w:tc>
      </w:tr>
      <w:tr w:rsidR="000937F5" w:rsidRPr="00152359" w14:paraId="49E6920D" w14:textId="77777777" w:rsidTr="00885663">
        <w:tc>
          <w:tcPr>
            <w:tcW w:w="4983" w:type="dxa"/>
            <w:tcBorders>
              <w:top w:val="single" w:sz="4" w:space="0" w:color="000000"/>
              <w:left w:val="single" w:sz="8" w:space="0" w:color="000000"/>
              <w:bottom w:val="single" w:sz="4" w:space="0" w:color="000000"/>
              <w:right w:val="single" w:sz="4" w:space="0" w:color="000000"/>
            </w:tcBorders>
            <w:shd w:val="clear" w:color="auto" w:fill="auto"/>
          </w:tcPr>
          <w:p w14:paraId="1AA753B3" w14:textId="77777777" w:rsidR="000937F5" w:rsidRPr="00152359" w:rsidRDefault="000937F5" w:rsidP="00621C56">
            <w:pPr>
              <w:spacing w:before="20" w:after="20"/>
              <w:rPr>
                <w:rFonts w:cs="Arial"/>
              </w:rPr>
            </w:pPr>
            <w:r w:rsidRPr="00152359">
              <w:rPr>
                <w:rFonts w:cs="Arial"/>
                <w:sz w:val="20"/>
                <w:szCs w:val="20"/>
              </w:rPr>
              <w:t>Полімерні матеріали, пластмаси та каучук (3923 упаковка)</w:t>
            </w:r>
          </w:p>
        </w:tc>
        <w:tc>
          <w:tcPr>
            <w:tcW w:w="154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42ABA2" w14:textId="77777777" w:rsidR="000937F5" w:rsidRPr="00152359" w:rsidRDefault="000937F5" w:rsidP="00621C56">
            <w:pPr>
              <w:snapToGrid w:val="0"/>
              <w:spacing w:before="20" w:after="20"/>
              <w:jc w:val="center"/>
              <w:rPr>
                <w:rFonts w:cs="Arial"/>
              </w:rPr>
            </w:pPr>
            <w:r w:rsidRPr="00152359">
              <w:rPr>
                <w:rFonts w:cs="Arial"/>
                <w:sz w:val="20"/>
                <w:szCs w:val="20"/>
              </w:rPr>
              <w:t>19169828,00</w:t>
            </w:r>
          </w:p>
        </w:tc>
        <w:tc>
          <w:tcPr>
            <w:tcW w:w="154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BF22C5" w14:textId="77777777" w:rsidR="000937F5" w:rsidRPr="00152359" w:rsidRDefault="000937F5" w:rsidP="00621C56">
            <w:pPr>
              <w:snapToGrid w:val="0"/>
              <w:spacing w:before="20" w:after="20"/>
              <w:jc w:val="center"/>
              <w:rPr>
                <w:rFonts w:cs="Arial"/>
              </w:rPr>
            </w:pPr>
            <w:r w:rsidRPr="00152359">
              <w:rPr>
                <w:rFonts w:cs="Arial"/>
                <w:sz w:val="20"/>
                <w:szCs w:val="20"/>
              </w:rPr>
              <w:t>32446502,00</w:t>
            </w:r>
          </w:p>
        </w:tc>
        <w:tc>
          <w:tcPr>
            <w:tcW w:w="15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A5ACE5" w14:textId="77777777" w:rsidR="000937F5" w:rsidRPr="00152359" w:rsidRDefault="000937F5" w:rsidP="00621C56">
            <w:pPr>
              <w:snapToGrid w:val="0"/>
              <w:spacing w:before="20" w:after="20"/>
              <w:jc w:val="center"/>
              <w:rPr>
                <w:rFonts w:cs="Arial"/>
              </w:rPr>
            </w:pPr>
            <w:r w:rsidRPr="00152359">
              <w:rPr>
                <w:rFonts w:cs="Arial"/>
                <w:sz w:val="20"/>
                <w:szCs w:val="20"/>
              </w:rPr>
              <w:t>36694467,00</w:t>
            </w:r>
          </w:p>
        </w:tc>
      </w:tr>
      <w:tr w:rsidR="000937F5" w:rsidRPr="00152359" w14:paraId="0613ED06" w14:textId="77777777" w:rsidTr="00885663">
        <w:tc>
          <w:tcPr>
            <w:tcW w:w="4983" w:type="dxa"/>
            <w:tcBorders>
              <w:top w:val="single" w:sz="4" w:space="0" w:color="000000"/>
              <w:left w:val="single" w:sz="8" w:space="0" w:color="000000"/>
              <w:bottom w:val="single" w:sz="4" w:space="0" w:color="000000"/>
              <w:right w:val="single" w:sz="4" w:space="0" w:color="000000"/>
            </w:tcBorders>
            <w:shd w:val="clear" w:color="auto" w:fill="auto"/>
          </w:tcPr>
          <w:p w14:paraId="6FD52D02" w14:textId="77777777" w:rsidR="000937F5" w:rsidRPr="00152359" w:rsidRDefault="000937F5" w:rsidP="00621C56">
            <w:pPr>
              <w:spacing w:before="20" w:after="20"/>
              <w:rPr>
                <w:rFonts w:cs="Arial"/>
              </w:rPr>
            </w:pPr>
            <w:r w:rsidRPr="00152359">
              <w:rPr>
                <w:rFonts w:cs="Arial"/>
                <w:sz w:val="20"/>
                <w:szCs w:val="20"/>
              </w:rPr>
              <w:t>Недорогоцінні метали та вироби з них (7210 прокат заліза)</w:t>
            </w:r>
          </w:p>
        </w:tc>
        <w:tc>
          <w:tcPr>
            <w:tcW w:w="154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2C97D7" w14:textId="77777777" w:rsidR="000937F5" w:rsidRPr="00152359" w:rsidRDefault="000937F5" w:rsidP="00621C56">
            <w:pPr>
              <w:snapToGrid w:val="0"/>
              <w:spacing w:before="20" w:after="20"/>
              <w:jc w:val="center"/>
              <w:rPr>
                <w:rFonts w:cs="Arial"/>
              </w:rPr>
            </w:pPr>
            <w:r w:rsidRPr="00152359">
              <w:rPr>
                <w:rFonts w:cs="Arial"/>
                <w:sz w:val="20"/>
                <w:szCs w:val="20"/>
              </w:rPr>
              <w:t>849932,00</w:t>
            </w:r>
          </w:p>
        </w:tc>
        <w:tc>
          <w:tcPr>
            <w:tcW w:w="154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CA0586" w14:textId="77777777" w:rsidR="000937F5" w:rsidRPr="00152359" w:rsidRDefault="000937F5" w:rsidP="00621C56">
            <w:pPr>
              <w:snapToGrid w:val="0"/>
              <w:spacing w:before="20" w:after="20"/>
              <w:jc w:val="center"/>
              <w:rPr>
                <w:rFonts w:cs="Arial"/>
              </w:rPr>
            </w:pPr>
            <w:r w:rsidRPr="00152359">
              <w:rPr>
                <w:rFonts w:cs="Arial"/>
                <w:sz w:val="20"/>
                <w:szCs w:val="20"/>
              </w:rPr>
              <w:t>456839,00</w:t>
            </w:r>
          </w:p>
        </w:tc>
        <w:tc>
          <w:tcPr>
            <w:tcW w:w="15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42A72B" w14:textId="77777777" w:rsidR="000937F5" w:rsidRPr="00152359" w:rsidRDefault="000937F5" w:rsidP="00621C56">
            <w:pPr>
              <w:snapToGrid w:val="0"/>
              <w:spacing w:before="20" w:after="20"/>
              <w:jc w:val="center"/>
              <w:rPr>
                <w:rFonts w:cs="Arial"/>
              </w:rPr>
            </w:pPr>
            <w:r w:rsidRPr="00152359">
              <w:rPr>
                <w:rFonts w:cs="Arial"/>
                <w:sz w:val="20"/>
                <w:szCs w:val="20"/>
              </w:rPr>
              <w:t>910036,00</w:t>
            </w:r>
          </w:p>
        </w:tc>
      </w:tr>
      <w:tr w:rsidR="000937F5" w:rsidRPr="00152359" w14:paraId="7EB4DA08" w14:textId="77777777" w:rsidTr="00885663">
        <w:tc>
          <w:tcPr>
            <w:tcW w:w="4983" w:type="dxa"/>
            <w:tcBorders>
              <w:top w:val="single" w:sz="4" w:space="0" w:color="000000"/>
              <w:left w:val="single" w:sz="8" w:space="0" w:color="000000"/>
              <w:bottom w:val="single" w:sz="4" w:space="0" w:color="000000"/>
              <w:right w:val="single" w:sz="4" w:space="0" w:color="000000"/>
            </w:tcBorders>
            <w:shd w:val="clear" w:color="auto" w:fill="auto"/>
          </w:tcPr>
          <w:p w14:paraId="4578AED6" w14:textId="77777777" w:rsidR="000937F5" w:rsidRPr="00152359" w:rsidRDefault="000937F5" w:rsidP="00621C56">
            <w:pPr>
              <w:spacing w:before="20" w:after="20"/>
              <w:rPr>
                <w:rFonts w:cs="Arial"/>
              </w:rPr>
            </w:pPr>
            <w:r w:rsidRPr="00152359">
              <w:rPr>
                <w:rFonts w:cs="Arial"/>
                <w:sz w:val="20"/>
                <w:szCs w:val="20"/>
              </w:rPr>
              <w:t>Механічне обладнання; машини та механізми, електрообладнання та їх частини; пристрої для записування або відтворення зображення звуку (8422 машини для миття посуду)</w:t>
            </w:r>
          </w:p>
        </w:tc>
        <w:tc>
          <w:tcPr>
            <w:tcW w:w="154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D80F4D" w14:textId="77777777" w:rsidR="000937F5" w:rsidRPr="00152359" w:rsidRDefault="000937F5" w:rsidP="00621C56">
            <w:pPr>
              <w:snapToGrid w:val="0"/>
              <w:spacing w:before="20" w:after="20"/>
              <w:jc w:val="center"/>
              <w:rPr>
                <w:rFonts w:cs="Arial"/>
              </w:rPr>
            </w:pPr>
            <w:r w:rsidRPr="00152359">
              <w:rPr>
                <w:rFonts w:cs="Arial"/>
                <w:sz w:val="20"/>
                <w:szCs w:val="20"/>
              </w:rPr>
              <w:t>30667384,00</w:t>
            </w:r>
          </w:p>
        </w:tc>
        <w:tc>
          <w:tcPr>
            <w:tcW w:w="154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CFC25C" w14:textId="77777777" w:rsidR="000937F5" w:rsidRPr="00152359" w:rsidRDefault="000937F5" w:rsidP="00621C56">
            <w:pPr>
              <w:snapToGrid w:val="0"/>
              <w:spacing w:before="20" w:after="20"/>
              <w:jc w:val="center"/>
              <w:rPr>
                <w:rFonts w:cs="Arial"/>
              </w:rPr>
            </w:pPr>
            <w:r w:rsidRPr="00152359">
              <w:rPr>
                <w:rFonts w:cs="Arial"/>
                <w:sz w:val="20"/>
                <w:szCs w:val="20"/>
              </w:rPr>
              <w:t>4257538,00</w:t>
            </w:r>
          </w:p>
        </w:tc>
        <w:tc>
          <w:tcPr>
            <w:tcW w:w="15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5FFE8A" w14:textId="77777777" w:rsidR="000937F5" w:rsidRPr="00152359" w:rsidRDefault="000937F5" w:rsidP="00621C56">
            <w:pPr>
              <w:spacing w:before="20" w:after="20"/>
              <w:jc w:val="center"/>
              <w:rPr>
                <w:rFonts w:cs="Arial"/>
              </w:rPr>
            </w:pPr>
            <w:r w:rsidRPr="00152359">
              <w:rPr>
                <w:rFonts w:cs="Arial"/>
                <w:sz w:val="20"/>
                <w:szCs w:val="20"/>
              </w:rPr>
              <w:t>145095349,00</w:t>
            </w:r>
          </w:p>
        </w:tc>
      </w:tr>
      <w:tr w:rsidR="000937F5" w:rsidRPr="00152359" w14:paraId="24224E8E" w14:textId="77777777" w:rsidTr="00885663">
        <w:tc>
          <w:tcPr>
            <w:tcW w:w="4983" w:type="dxa"/>
            <w:tcBorders>
              <w:top w:val="single" w:sz="4" w:space="0" w:color="000000"/>
              <w:left w:val="single" w:sz="8" w:space="0" w:color="000000"/>
              <w:bottom w:val="single" w:sz="4" w:space="0" w:color="000000"/>
              <w:right w:val="single" w:sz="4" w:space="0" w:color="000000"/>
            </w:tcBorders>
            <w:shd w:val="clear" w:color="auto" w:fill="auto"/>
          </w:tcPr>
          <w:p w14:paraId="7B1D664E" w14:textId="77777777" w:rsidR="000937F5" w:rsidRPr="00152359" w:rsidRDefault="000937F5" w:rsidP="00621C56">
            <w:pPr>
              <w:spacing w:before="20" w:after="20"/>
              <w:rPr>
                <w:rFonts w:cs="Arial"/>
              </w:rPr>
            </w:pPr>
            <w:r w:rsidRPr="00152359">
              <w:rPr>
                <w:rFonts w:cs="Arial"/>
                <w:sz w:val="20"/>
                <w:szCs w:val="20"/>
              </w:rPr>
              <w:t>Транспортні засоби та шляхове обладнання (8703-ктз)</w:t>
            </w:r>
          </w:p>
        </w:tc>
        <w:tc>
          <w:tcPr>
            <w:tcW w:w="154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EAB2DA" w14:textId="77777777" w:rsidR="000937F5" w:rsidRPr="00152359" w:rsidRDefault="000937F5" w:rsidP="00621C56">
            <w:pPr>
              <w:snapToGrid w:val="0"/>
              <w:spacing w:before="20" w:after="20"/>
              <w:jc w:val="center"/>
              <w:rPr>
                <w:rFonts w:cs="Arial"/>
              </w:rPr>
            </w:pPr>
            <w:r w:rsidRPr="00152359">
              <w:rPr>
                <w:rFonts w:cs="Arial"/>
                <w:sz w:val="20"/>
                <w:szCs w:val="20"/>
              </w:rPr>
              <w:t>196303,00</w:t>
            </w:r>
          </w:p>
        </w:tc>
        <w:tc>
          <w:tcPr>
            <w:tcW w:w="154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DC1A0F" w14:textId="77777777" w:rsidR="000937F5" w:rsidRPr="00152359" w:rsidRDefault="000937F5" w:rsidP="00621C56">
            <w:pPr>
              <w:snapToGrid w:val="0"/>
              <w:spacing w:before="20" w:after="20"/>
              <w:jc w:val="center"/>
              <w:rPr>
                <w:rFonts w:cs="Arial"/>
              </w:rPr>
            </w:pPr>
            <w:r w:rsidRPr="00152359">
              <w:rPr>
                <w:rFonts w:cs="Arial"/>
                <w:sz w:val="20"/>
                <w:szCs w:val="20"/>
              </w:rPr>
              <w:t>169893,00</w:t>
            </w:r>
          </w:p>
        </w:tc>
        <w:tc>
          <w:tcPr>
            <w:tcW w:w="15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E06226" w14:textId="77777777" w:rsidR="000937F5" w:rsidRPr="00152359" w:rsidRDefault="000937F5" w:rsidP="00621C56">
            <w:pPr>
              <w:snapToGrid w:val="0"/>
              <w:spacing w:before="20" w:after="20"/>
              <w:jc w:val="center"/>
              <w:rPr>
                <w:rFonts w:cs="Arial"/>
                <w:sz w:val="20"/>
                <w:szCs w:val="20"/>
              </w:rPr>
            </w:pPr>
          </w:p>
        </w:tc>
      </w:tr>
      <w:tr w:rsidR="000937F5" w:rsidRPr="00152359" w14:paraId="508264FD" w14:textId="77777777" w:rsidTr="00885663">
        <w:tc>
          <w:tcPr>
            <w:tcW w:w="4983" w:type="dxa"/>
            <w:tcBorders>
              <w:top w:val="single" w:sz="4" w:space="0" w:color="000000"/>
              <w:left w:val="single" w:sz="8" w:space="0" w:color="000000"/>
              <w:bottom w:val="single" w:sz="4" w:space="0" w:color="000000"/>
              <w:right w:val="single" w:sz="4" w:space="0" w:color="000000"/>
            </w:tcBorders>
            <w:shd w:val="clear" w:color="auto" w:fill="auto"/>
          </w:tcPr>
          <w:p w14:paraId="532C7613" w14:textId="77777777" w:rsidR="000937F5" w:rsidRPr="00152359" w:rsidRDefault="000937F5" w:rsidP="00621C56">
            <w:pPr>
              <w:spacing w:before="20" w:after="20"/>
              <w:rPr>
                <w:rFonts w:cs="Arial"/>
              </w:rPr>
            </w:pPr>
            <w:r w:rsidRPr="00152359">
              <w:rPr>
                <w:rFonts w:cs="Arial"/>
                <w:sz w:val="20"/>
                <w:szCs w:val="20"/>
              </w:rPr>
              <w:lastRenderedPageBreak/>
              <w:t>Прилади і апарати оптичні, для фотографування або кінематографії; апарати медико-хірургічні; годинники; музичні інструменти</w:t>
            </w:r>
          </w:p>
        </w:tc>
        <w:tc>
          <w:tcPr>
            <w:tcW w:w="154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BAA498" w14:textId="77777777" w:rsidR="000937F5" w:rsidRPr="00152359" w:rsidRDefault="000937F5" w:rsidP="00621C56">
            <w:pPr>
              <w:snapToGrid w:val="0"/>
              <w:spacing w:before="20" w:after="20"/>
              <w:jc w:val="center"/>
              <w:rPr>
                <w:rFonts w:cs="Arial"/>
                <w:sz w:val="20"/>
                <w:szCs w:val="20"/>
              </w:rPr>
            </w:pPr>
          </w:p>
        </w:tc>
        <w:tc>
          <w:tcPr>
            <w:tcW w:w="154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49586C" w14:textId="77777777" w:rsidR="000937F5" w:rsidRPr="00152359" w:rsidRDefault="000937F5" w:rsidP="00621C56">
            <w:pPr>
              <w:snapToGrid w:val="0"/>
              <w:spacing w:before="20" w:after="20"/>
              <w:jc w:val="center"/>
              <w:rPr>
                <w:rFonts w:cs="Arial"/>
                <w:sz w:val="20"/>
                <w:szCs w:val="20"/>
              </w:rPr>
            </w:pPr>
          </w:p>
        </w:tc>
        <w:tc>
          <w:tcPr>
            <w:tcW w:w="15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D21529" w14:textId="77777777" w:rsidR="000937F5" w:rsidRPr="00152359" w:rsidRDefault="000937F5" w:rsidP="00621C56">
            <w:pPr>
              <w:snapToGrid w:val="0"/>
              <w:spacing w:before="20" w:after="20"/>
              <w:jc w:val="center"/>
              <w:rPr>
                <w:rFonts w:cs="Arial"/>
                <w:sz w:val="20"/>
                <w:szCs w:val="20"/>
              </w:rPr>
            </w:pPr>
          </w:p>
        </w:tc>
      </w:tr>
      <w:tr w:rsidR="000937F5" w:rsidRPr="00152359" w14:paraId="5CB72DA6" w14:textId="77777777" w:rsidTr="00885663">
        <w:tc>
          <w:tcPr>
            <w:tcW w:w="4983" w:type="dxa"/>
            <w:tcBorders>
              <w:top w:val="single" w:sz="4" w:space="0" w:color="000000"/>
              <w:left w:val="single" w:sz="8" w:space="0" w:color="000000"/>
              <w:bottom w:val="single" w:sz="4" w:space="0" w:color="000000"/>
              <w:right w:val="single" w:sz="4" w:space="0" w:color="000000"/>
            </w:tcBorders>
            <w:shd w:val="clear" w:color="auto" w:fill="auto"/>
          </w:tcPr>
          <w:p w14:paraId="3569265D" w14:textId="77777777" w:rsidR="000937F5" w:rsidRPr="00152359" w:rsidRDefault="000937F5" w:rsidP="00621C56">
            <w:pPr>
              <w:spacing w:before="20" w:after="20"/>
              <w:rPr>
                <w:rFonts w:cs="Arial"/>
              </w:rPr>
            </w:pPr>
            <w:r w:rsidRPr="00152359">
              <w:rPr>
                <w:rFonts w:cs="Arial"/>
                <w:sz w:val="20"/>
                <w:szCs w:val="20"/>
              </w:rPr>
              <w:t>Різні промислові товари (8414 насоси, 8421-центрифуги, ліфти)</w:t>
            </w:r>
          </w:p>
        </w:tc>
        <w:tc>
          <w:tcPr>
            <w:tcW w:w="154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F19035" w14:textId="77777777" w:rsidR="000937F5" w:rsidRPr="00152359" w:rsidRDefault="000937F5" w:rsidP="00621C56">
            <w:pPr>
              <w:snapToGrid w:val="0"/>
              <w:spacing w:before="20" w:after="20"/>
              <w:jc w:val="center"/>
              <w:rPr>
                <w:rFonts w:cs="Arial"/>
              </w:rPr>
            </w:pPr>
            <w:r w:rsidRPr="00152359">
              <w:rPr>
                <w:rFonts w:cs="Arial"/>
                <w:sz w:val="20"/>
                <w:szCs w:val="20"/>
              </w:rPr>
              <w:t>9596994,00</w:t>
            </w:r>
          </w:p>
        </w:tc>
        <w:tc>
          <w:tcPr>
            <w:tcW w:w="154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361399" w14:textId="77777777" w:rsidR="000937F5" w:rsidRPr="00152359" w:rsidRDefault="000937F5" w:rsidP="00621C56">
            <w:pPr>
              <w:snapToGrid w:val="0"/>
              <w:spacing w:before="20" w:after="20"/>
              <w:jc w:val="center"/>
              <w:rPr>
                <w:rFonts w:cs="Arial"/>
              </w:rPr>
            </w:pPr>
            <w:r w:rsidRPr="00152359">
              <w:rPr>
                <w:rFonts w:cs="Arial"/>
                <w:sz w:val="20"/>
                <w:szCs w:val="20"/>
              </w:rPr>
              <w:t>73789,00</w:t>
            </w:r>
          </w:p>
        </w:tc>
        <w:tc>
          <w:tcPr>
            <w:tcW w:w="15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9AC653" w14:textId="77777777" w:rsidR="000937F5" w:rsidRPr="00152359" w:rsidRDefault="000937F5" w:rsidP="00621C56">
            <w:pPr>
              <w:snapToGrid w:val="0"/>
              <w:spacing w:before="20" w:after="20"/>
              <w:jc w:val="center"/>
              <w:rPr>
                <w:rFonts w:cs="Arial"/>
              </w:rPr>
            </w:pPr>
            <w:r w:rsidRPr="00152359">
              <w:rPr>
                <w:rFonts w:cs="Arial"/>
                <w:sz w:val="20"/>
                <w:szCs w:val="20"/>
              </w:rPr>
              <w:t>5243062,00</w:t>
            </w:r>
          </w:p>
        </w:tc>
      </w:tr>
      <w:tr w:rsidR="000937F5" w:rsidRPr="00152359" w14:paraId="33E3ABF5" w14:textId="77777777" w:rsidTr="00885663">
        <w:tc>
          <w:tcPr>
            <w:tcW w:w="4983" w:type="dxa"/>
            <w:tcBorders>
              <w:top w:val="single" w:sz="4" w:space="0" w:color="000000"/>
              <w:left w:val="single" w:sz="8" w:space="0" w:color="000000"/>
              <w:bottom w:val="single" w:sz="4" w:space="0" w:color="000000"/>
              <w:right w:val="single" w:sz="4" w:space="0" w:color="000000"/>
            </w:tcBorders>
            <w:shd w:val="clear" w:color="auto" w:fill="auto"/>
          </w:tcPr>
          <w:p w14:paraId="7A5F2ECA" w14:textId="77777777" w:rsidR="000937F5" w:rsidRPr="00152359" w:rsidRDefault="000937F5" w:rsidP="00621C56">
            <w:pPr>
              <w:spacing w:before="20" w:after="20"/>
              <w:rPr>
                <w:rFonts w:cs="Arial"/>
              </w:rPr>
            </w:pPr>
            <w:r w:rsidRPr="00152359">
              <w:rPr>
                <w:rFonts w:cs="Arial"/>
                <w:sz w:val="20"/>
                <w:szCs w:val="20"/>
              </w:rPr>
              <w:t>Твори мистецтва</w:t>
            </w:r>
          </w:p>
        </w:tc>
        <w:tc>
          <w:tcPr>
            <w:tcW w:w="154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92F465" w14:textId="77777777" w:rsidR="000937F5" w:rsidRPr="00152359" w:rsidRDefault="000937F5" w:rsidP="00621C56">
            <w:pPr>
              <w:snapToGrid w:val="0"/>
              <w:spacing w:before="20" w:after="20"/>
              <w:jc w:val="center"/>
              <w:rPr>
                <w:rFonts w:cs="Arial"/>
                <w:sz w:val="20"/>
                <w:szCs w:val="20"/>
              </w:rPr>
            </w:pPr>
          </w:p>
        </w:tc>
        <w:tc>
          <w:tcPr>
            <w:tcW w:w="154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B687A8" w14:textId="77777777" w:rsidR="000937F5" w:rsidRPr="00152359" w:rsidRDefault="000937F5" w:rsidP="00621C56">
            <w:pPr>
              <w:snapToGrid w:val="0"/>
              <w:spacing w:before="20" w:after="20"/>
              <w:jc w:val="center"/>
              <w:rPr>
                <w:rFonts w:cs="Arial"/>
                <w:sz w:val="20"/>
                <w:szCs w:val="20"/>
              </w:rPr>
            </w:pPr>
          </w:p>
        </w:tc>
        <w:tc>
          <w:tcPr>
            <w:tcW w:w="15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7EFE04" w14:textId="77777777" w:rsidR="000937F5" w:rsidRPr="00152359" w:rsidRDefault="000937F5" w:rsidP="00621C56">
            <w:pPr>
              <w:snapToGrid w:val="0"/>
              <w:spacing w:before="20" w:after="20"/>
              <w:jc w:val="center"/>
              <w:rPr>
                <w:rFonts w:cs="Arial"/>
                <w:sz w:val="20"/>
                <w:szCs w:val="20"/>
              </w:rPr>
            </w:pPr>
          </w:p>
        </w:tc>
      </w:tr>
      <w:tr w:rsidR="000937F5" w:rsidRPr="00152359" w14:paraId="48210E17" w14:textId="77777777" w:rsidTr="00885663">
        <w:tc>
          <w:tcPr>
            <w:tcW w:w="4983" w:type="dxa"/>
            <w:tcBorders>
              <w:top w:val="single" w:sz="4" w:space="0" w:color="000000"/>
              <w:left w:val="single" w:sz="8" w:space="0" w:color="000000"/>
              <w:bottom w:val="single" w:sz="4" w:space="0" w:color="000000"/>
              <w:right w:val="single" w:sz="4" w:space="0" w:color="000000"/>
            </w:tcBorders>
            <w:shd w:val="clear" w:color="auto" w:fill="auto"/>
          </w:tcPr>
          <w:p w14:paraId="40489AF0" w14:textId="77777777" w:rsidR="000937F5" w:rsidRPr="00152359" w:rsidRDefault="000937F5" w:rsidP="00621C56">
            <w:pPr>
              <w:spacing w:before="20" w:after="20"/>
              <w:rPr>
                <w:rFonts w:cs="Arial"/>
              </w:rPr>
            </w:pPr>
            <w:r w:rsidRPr="00152359">
              <w:rPr>
                <w:rFonts w:cs="Arial"/>
                <w:sz w:val="20"/>
                <w:szCs w:val="20"/>
              </w:rPr>
              <w:t>Товари, придбані в портах</w:t>
            </w:r>
          </w:p>
        </w:tc>
        <w:tc>
          <w:tcPr>
            <w:tcW w:w="154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6CC739" w14:textId="77777777" w:rsidR="000937F5" w:rsidRPr="00152359" w:rsidRDefault="000937F5" w:rsidP="00621C56">
            <w:pPr>
              <w:snapToGrid w:val="0"/>
              <w:spacing w:before="20" w:after="20"/>
              <w:jc w:val="center"/>
              <w:rPr>
                <w:rFonts w:cs="Arial"/>
                <w:sz w:val="20"/>
                <w:szCs w:val="20"/>
              </w:rPr>
            </w:pPr>
          </w:p>
        </w:tc>
        <w:tc>
          <w:tcPr>
            <w:tcW w:w="154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23ADF9" w14:textId="77777777" w:rsidR="000937F5" w:rsidRPr="00152359" w:rsidRDefault="000937F5" w:rsidP="00621C56">
            <w:pPr>
              <w:snapToGrid w:val="0"/>
              <w:spacing w:before="20" w:after="20"/>
              <w:jc w:val="center"/>
              <w:rPr>
                <w:rFonts w:cs="Arial"/>
                <w:sz w:val="20"/>
                <w:szCs w:val="20"/>
              </w:rPr>
            </w:pPr>
          </w:p>
        </w:tc>
        <w:tc>
          <w:tcPr>
            <w:tcW w:w="15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D6023F" w14:textId="77777777" w:rsidR="000937F5" w:rsidRPr="00152359" w:rsidRDefault="000937F5" w:rsidP="00621C56">
            <w:pPr>
              <w:snapToGrid w:val="0"/>
              <w:spacing w:before="20" w:after="20"/>
              <w:jc w:val="center"/>
              <w:rPr>
                <w:rFonts w:cs="Arial"/>
                <w:sz w:val="20"/>
                <w:szCs w:val="20"/>
              </w:rPr>
            </w:pPr>
          </w:p>
        </w:tc>
      </w:tr>
      <w:tr w:rsidR="000937F5" w:rsidRPr="00152359" w14:paraId="2DC09882" w14:textId="77777777" w:rsidTr="00885663">
        <w:tc>
          <w:tcPr>
            <w:tcW w:w="4983" w:type="dxa"/>
            <w:tcBorders>
              <w:top w:val="single" w:sz="4" w:space="0" w:color="000000"/>
              <w:left w:val="single" w:sz="8" w:space="0" w:color="000000"/>
              <w:bottom w:val="single" w:sz="4" w:space="0" w:color="000000"/>
              <w:right w:val="single" w:sz="4" w:space="0" w:color="000000"/>
            </w:tcBorders>
            <w:shd w:val="clear" w:color="auto" w:fill="auto"/>
          </w:tcPr>
          <w:p w14:paraId="37267514" w14:textId="77777777" w:rsidR="000937F5" w:rsidRPr="00152359" w:rsidRDefault="000937F5" w:rsidP="00621C56">
            <w:pPr>
              <w:spacing w:before="20" w:after="20"/>
              <w:rPr>
                <w:rFonts w:cs="Arial"/>
              </w:rPr>
            </w:pPr>
            <w:r w:rsidRPr="00152359">
              <w:rPr>
                <w:rFonts w:cs="Arial"/>
                <w:sz w:val="20"/>
                <w:szCs w:val="20"/>
              </w:rPr>
              <w:t>Різне (3304косметика)</w:t>
            </w:r>
          </w:p>
        </w:tc>
        <w:tc>
          <w:tcPr>
            <w:tcW w:w="154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66493F" w14:textId="77777777" w:rsidR="000937F5" w:rsidRPr="00152359" w:rsidRDefault="000937F5" w:rsidP="00621C56">
            <w:pPr>
              <w:snapToGrid w:val="0"/>
              <w:spacing w:before="20" w:after="20"/>
              <w:jc w:val="center"/>
              <w:rPr>
                <w:rFonts w:cs="Arial"/>
              </w:rPr>
            </w:pPr>
            <w:r w:rsidRPr="00152359">
              <w:rPr>
                <w:rFonts w:cs="Arial"/>
                <w:sz w:val="20"/>
                <w:szCs w:val="20"/>
              </w:rPr>
              <w:t>1870733,00</w:t>
            </w:r>
          </w:p>
        </w:tc>
        <w:tc>
          <w:tcPr>
            <w:tcW w:w="154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14CC94" w14:textId="77777777" w:rsidR="000937F5" w:rsidRPr="00152359" w:rsidRDefault="000937F5" w:rsidP="00621C56">
            <w:pPr>
              <w:snapToGrid w:val="0"/>
              <w:spacing w:before="20" w:after="20"/>
              <w:jc w:val="center"/>
              <w:rPr>
                <w:rFonts w:cs="Arial"/>
              </w:rPr>
            </w:pPr>
            <w:r w:rsidRPr="00152359">
              <w:rPr>
                <w:rFonts w:cs="Arial"/>
                <w:sz w:val="20"/>
                <w:szCs w:val="20"/>
              </w:rPr>
              <w:t>4110514,00</w:t>
            </w:r>
          </w:p>
        </w:tc>
        <w:tc>
          <w:tcPr>
            <w:tcW w:w="15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F929AC" w14:textId="77777777" w:rsidR="000937F5" w:rsidRPr="00152359" w:rsidRDefault="000937F5" w:rsidP="00621C56">
            <w:pPr>
              <w:snapToGrid w:val="0"/>
              <w:spacing w:before="20" w:after="20"/>
              <w:jc w:val="center"/>
              <w:rPr>
                <w:rFonts w:cs="Arial"/>
              </w:rPr>
            </w:pPr>
            <w:r w:rsidRPr="00152359">
              <w:rPr>
                <w:rFonts w:cs="Arial"/>
                <w:sz w:val="20"/>
                <w:szCs w:val="20"/>
              </w:rPr>
              <w:t>826848,00</w:t>
            </w:r>
          </w:p>
        </w:tc>
      </w:tr>
    </w:tbl>
    <w:p w14:paraId="50A771CA" w14:textId="77777777" w:rsidR="000937F5" w:rsidRPr="00152359" w:rsidRDefault="000937F5" w:rsidP="0026199A">
      <w:pPr>
        <w:pStyle w:val="TableTitle"/>
        <w:numPr>
          <w:ilvl w:val="0"/>
          <w:numId w:val="0"/>
        </w:numPr>
      </w:pPr>
    </w:p>
    <w:p w14:paraId="42C545EC" w14:textId="77777777" w:rsidR="000937F5" w:rsidRPr="00152359" w:rsidRDefault="000937F5" w:rsidP="000937F5">
      <w:pPr>
        <w:rPr>
          <w:rFonts w:cs="Arial"/>
          <w:lang w:eastAsia="en-US"/>
        </w:rPr>
      </w:pPr>
    </w:p>
    <w:p w14:paraId="25184C06" w14:textId="77777777" w:rsidR="00D27E15" w:rsidRPr="00152359" w:rsidRDefault="00D27E15" w:rsidP="000937F5">
      <w:pPr>
        <w:rPr>
          <w:rFonts w:cs="Arial"/>
          <w:lang w:eastAsia="en-US"/>
        </w:rPr>
      </w:pPr>
      <w:r w:rsidRPr="00152359">
        <w:rPr>
          <w:rFonts w:cs="Arial"/>
          <w:noProof/>
          <w:lang w:eastAsia="uk-UA"/>
        </w:rPr>
        <w:drawing>
          <wp:inline distT="0" distB="0" distL="0" distR="0" wp14:anchorId="2A39F6B2" wp14:editId="78E49EC1">
            <wp:extent cx="5966460" cy="3878580"/>
            <wp:effectExtent l="0" t="0" r="15240" b="7620"/>
            <wp:docPr id="22" name="Chart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38CE1643" w14:textId="5D490E63" w:rsidR="009130D2" w:rsidRPr="00152359" w:rsidRDefault="009130D2" w:rsidP="00313DD2">
      <w:pPr>
        <w:pStyle w:val="FigureUkr"/>
        <w:keepNext/>
        <w:numPr>
          <w:ilvl w:val="0"/>
          <w:numId w:val="7"/>
        </w:numPr>
        <w:tabs>
          <w:tab w:val="clear" w:pos="450"/>
          <w:tab w:val="left" w:pos="0"/>
        </w:tabs>
        <w:suppressAutoHyphens/>
        <w:spacing w:after="120"/>
        <w:ind w:left="0" w:firstLine="0"/>
        <w:rPr>
          <w:rFonts w:cs="Arial"/>
          <w:lang w:val="uk-UA"/>
        </w:rPr>
      </w:pPr>
      <w:bookmarkStart w:id="99" w:name="_Toc81749359"/>
      <w:r w:rsidRPr="00152359">
        <w:rPr>
          <w:rFonts w:cs="Arial"/>
          <w:lang w:val="uk-UA"/>
        </w:rPr>
        <w:t>Імпорт 2019</w:t>
      </w:r>
      <w:bookmarkEnd w:id="99"/>
    </w:p>
    <w:p w14:paraId="032166B0" w14:textId="77777777" w:rsidR="009130D2" w:rsidRPr="00152359" w:rsidRDefault="009130D2" w:rsidP="000937F5">
      <w:pPr>
        <w:rPr>
          <w:rFonts w:cs="Arial"/>
          <w:lang w:eastAsia="en-US"/>
        </w:rPr>
      </w:pPr>
    </w:p>
    <w:p w14:paraId="336D1ECB" w14:textId="77777777" w:rsidR="000937F5" w:rsidRPr="00152359" w:rsidRDefault="000937F5" w:rsidP="0026199A">
      <w:pPr>
        <w:pStyle w:val="TableTitle"/>
      </w:pPr>
      <w:bookmarkStart w:id="100" w:name="_Toc81749302"/>
      <w:r w:rsidRPr="00152359">
        <w:t>Географічна структура експорту – імпорту, тис. грн. (сумарно по всіх населених пунктах, що увійшли до складу ОТГ)</w:t>
      </w:r>
      <w:bookmarkEnd w:id="100"/>
    </w:p>
    <w:tbl>
      <w:tblPr>
        <w:tblW w:w="5031" w:type="pct"/>
        <w:tblInd w:w="-20" w:type="dxa"/>
        <w:tblLayout w:type="fixed"/>
        <w:tblLook w:val="0000" w:firstRow="0" w:lastRow="0" w:firstColumn="0" w:lastColumn="0" w:noHBand="0" w:noVBand="0"/>
      </w:tblPr>
      <w:tblGrid>
        <w:gridCol w:w="2742"/>
        <w:gridCol w:w="1072"/>
        <w:gridCol w:w="1146"/>
        <w:gridCol w:w="1144"/>
        <w:gridCol w:w="16"/>
        <w:gridCol w:w="1238"/>
        <w:gridCol w:w="1217"/>
        <w:gridCol w:w="1097"/>
        <w:gridCol w:w="16"/>
      </w:tblGrid>
      <w:tr w:rsidR="000937F5" w:rsidRPr="00152359" w14:paraId="2D94A6A1" w14:textId="77777777" w:rsidTr="00AF5621">
        <w:trPr>
          <w:trHeight w:val="255"/>
        </w:trPr>
        <w:tc>
          <w:tcPr>
            <w:tcW w:w="2742" w:type="dxa"/>
            <w:vMerge w:val="restart"/>
            <w:tcBorders>
              <w:top w:val="single" w:sz="4" w:space="0" w:color="000000"/>
              <w:left w:val="single" w:sz="8" w:space="0" w:color="000000"/>
              <w:bottom w:val="single" w:sz="4" w:space="0" w:color="000000"/>
              <w:right w:val="single" w:sz="4" w:space="0" w:color="000000"/>
            </w:tcBorders>
            <w:shd w:val="clear" w:color="auto" w:fill="D5FFE8"/>
            <w:vAlign w:val="center"/>
          </w:tcPr>
          <w:p w14:paraId="7C4315B4" w14:textId="77777777" w:rsidR="000937F5" w:rsidRPr="00152359" w:rsidRDefault="000937F5" w:rsidP="00C27F50">
            <w:pPr>
              <w:spacing w:before="20" w:after="20"/>
              <w:jc w:val="center"/>
              <w:rPr>
                <w:rFonts w:cs="Arial"/>
              </w:rPr>
            </w:pPr>
            <w:r w:rsidRPr="00152359">
              <w:rPr>
                <w:rFonts w:cs="Arial"/>
                <w:b/>
                <w:sz w:val="20"/>
                <w:szCs w:val="20"/>
              </w:rPr>
              <w:t>Країни та регіони</w:t>
            </w:r>
          </w:p>
        </w:tc>
        <w:tc>
          <w:tcPr>
            <w:tcW w:w="3378" w:type="dxa"/>
            <w:gridSpan w:val="4"/>
            <w:tcBorders>
              <w:top w:val="single" w:sz="4" w:space="0" w:color="000000"/>
              <w:left w:val="single" w:sz="4" w:space="0" w:color="000000"/>
              <w:bottom w:val="single" w:sz="4" w:space="0" w:color="000000"/>
              <w:right w:val="single" w:sz="4" w:space="0" w:color="000000"/>
            </w:tcBorders>
            <w:shd w:val="clear" w:color="auto" w:fill="D5FFE8"/>
            <w:vAlign w:val="center"/>
          </w:tcPr>
          <w:p w14:paraId="34A4A7EE" w14:textId="77777777" w:rsidR="000937F5" w:rsidRPr="00152359" w:rsidRDefault="000937F5" w:rsidP="00C27F50">
            <w:pPr>
              <w:spacing w:before="20" w:after="20"/>
              <w:jc w:val="center"/>
              <w:rPr>
                <w:rFonts w:cs="Arial"/>
              </w:rPr>
            </w:pPr>
            <w:r w:rsidRPr="00152359">
              <w:rPr>
                <w:rFonts w:cs="Arial"/>
                <w:b/>
                <w:sz w:val="20"/>
                <w:szCs w:val="20"/>
              </w:rPr>
              <w:t>Експорт</w:t>
            </w:r>
          </w:p>
        </w:tc>
        <w:tc>
          <w:tcPr>
            <w:tcW w:w="3568" w:type="dxa"/>
            <w:gridSpan w:val="4"/>
            <w:tcBorders>
              <w:top w:val="single" w:sz="4" w:space="0" w:color="000000"/>
              <w:left w:val="single" w:sz="4" w:space="0" w:color="000000"/>
              <w:bottom w:val="single" w:sz="4" w:space="0" w:color="000000"/>
              <w:right w:val="single" w:sz="4" w:space="0" w:color="000000"/>
            </w:tcBorders>
            <w:shd w:val="clear" w:color="auto" w:fill="D5FFE8"/>
            <w:vAlign w:val="center"/>
          </w:tcPr>
          <w:p w14:paraId="2BCB33F2" w14:textId="77777777" w:rsidR="000937F5" w:rsidRPr="00152359" w:rsidRDefault="000937F5" w:rsidP="00C27F50">
            <w:pPr>
              <w:spacing w:before="20" w:after="20"/>
              <w:jc w:val="center"/>
              <w:rPr>
                <w:rFonts w:cs="Arial"/>
              </w:rPr>
            </w:pPr>
            <w:r w:rsidRPr="00152359">
              <w:rPr>
                <w:rFonts w:cs="Arial"/>
                <w:b/>
                <w:sz w:val="20"/>
                <w:szCs w:val="20"/>
              </w:rPr>
              <w:t>Імпорт</w:t>
            </w:r>
          </w:p>
        </w:tc>
      </w:tr>
      <w:tr w:rsidR="007044E5" w:rsidRPr="00152359" w14:paraId="5317FE5A" w14:textId="77777777" w:rsidTr="007044E5">
        <w:trPr>
          <w:gridAfter w:val="1"/>
          <w:wAfter w:w="16" w:type="dxa"/>
          <w:cantSplit/>
          <w:trHeight w:val="1134"/>
        </w:trPr>
        <w:tc>
          <w:tcPr>
            <w:tcW w:w="2742" w:type="dxa"/>
            <w:vMerge/>
            <w:tcBorders>
              <w:top w:val="single" w:sz="4" w:space="0" w:color="000000"/>
              <w:left w:val="single" w:sz="8" w:space="0" w:color="000000"/>
              <w:bottom w:val="single" w:sz="4" w:space="0" w:color="000000"/>
              <w:right w:val="single" w:sz="4" w:space="0" w:color="000000"/>
            </w:tcBorders>
            <w:shd w:val="clear" w:color="auto" w:fill="D5FFE8"/>
            <w:vAlign w:val="center"/>
          </w:tcPr>
          <w:p w14:paraId="3AC92E8D" w14:textId="77777777" w:rsidR="007044E5" w:rsidRPr="00152359" w:rsidRDefault="007044E5" w:rsidP="00C27F50">
            <w:pPr>
              <w:snapToGrid w:val="0"/>
              <w:spacing w:before="20" w:after="20"/>
              <w:jc w:val="center"/>
              <w:rPr>
                <w:rFonts w:cs="Arial"/>
                <w:b/>
                <w:sz w:val="20"/>
                <w:szCs w:val="20"/>
              </w:rPr>
            </w:pPr>
          </w:p>
        </w:tc>
        <w:tc>
          <w:tcPr>
            <w:tcW w:w="1072" w:type="dxa"/>
            <w:tcBorders>
              <w:top w:val="single" w:sz="4" w:space="0" w:color="000000"/>
              <w:left w:val="single" w:sz="4" w:space="0" w:color="000000"/>
              <w:bottom w:val="single" w:sz="4" w:space="0" w:color="000000"/>
              <w:right w:val="single" w:sz="4" w:space="0" w:color="000000"/>
            </w:tcBorders>
            <w:shd w:val="clear" w:color="auto" w:fill="D5FFE8"/>
            <w:textDirection w:val="btLr"/>
            <w:vAlign w:val="center"/>
          </w:tcPr>
          <w:p w14:paraId="5B4D7F7D" w14:textId="77777777" w:rsidR="007044E5" w:rsidRPr="00152359" w:rsidRDefault="007044E5" w:rsidP="00C27F50">
            <w:pPr>
              <w:spacing w:before="20" w:after="20"/>
              <w:ind w:left="113" w:right="113"/>
              <w:jc w:val="center"/>
              <w:rPr>
                <w:rFonts w:cs="Arial"/>
              </w:rPr>
            </w:pPr>
            <w:r w:rsidRPr="00152359">
              <w:rPr>
                <w:rFonts w:cs="Arial"/>
                <w:b/>
                <w:sz w:val="20"/>
                <w:szCs w:val="20"/>
              </w:rPr>
              <w:t>2017</w:t>
            </w:r>
          </w:p>
        </w:tc>
        <w:tc>
          <w:tcPr>
            <w:tcW w:w="1146" w:type="dxa"/>
            <w:tcBorders>
              <w:top w:val="single" w:sz="4" w:space="0" w:color="000000"/>
              <w:left w:val="single" w:sz="4" w:space="0" w:color="000000"/>
              <w:bottom w:val="single" w:sz="4" w:space="0" w:color="000000"/>
              <w:right w:val="single" w:sz="4" w:space="0" w:color="000000"/>
            </w:tcBorders>
            <w:shd w:val="clear" w:color="auto" w:fill="D5FFE8"/>
            <w:textDirection w:val="btLr"/>
            <w:vAlign w:val="center"/>
          </w:tcPr>
          <w:p w14:paraId="4720C057" w14:textId="77777777" w:rsidR="007044E5" w:rsidRPr="00152359" w:rsidRDefault="007044E5" w:rsidP="00C27F50">
            <w:pPr>
              <w:spacing w:before="20" w:after="20"/>
              <w:ind w:left="113" w:right="113"/>
              <w:jc w:val="center"/>
              <w:rPr>
                <w:rFonts w:cs="Arial"/>
              </w:rPr>
            </w:pPr>
            <w:r w:rsidRPr="00152359">
              <w:rPr>
                <w:rFonts w:cs="Arial"/>
                <w:b/>
                <w:sz w:val="20"/>
                <w:szCs w:val="20"/>
              </w:rPr>
              <w:t>2018</w:t>
            </w:r>
          </w:p>
        </w:tc>
        <w:tc>
          <w:tcPr>
            <w:tcW w:w="1144" w:type="dxa"/>
            <w:tcBorders>
              <w:top w:val="single" w:sz="4" w:space="0" w:color="000000"/>
              <w:left w:val="single" w:sz="4" w:space="0" w:color="000000"/>
              <w:bottom w:val="single" w:sz="4" w:space="0" w:color="000000"/>
              <w:right w:val="single" w:sz="4" w:space="0" w:color="000000"/>
            </w:tcBorders>
            <w:shd w:val="clear" w:color="auto" w:fill="D5FFE8"/>
            <w:textDirection w:val="btLr"/>
            <w:vAlign w:val="center"/>
          </w:tcPr>
          <w:p w14:paraId="4E7FB2F4" w14:textId="77777777" w:rsidR="007044E5" w:rsidRPr="00152359" w:rsidRDefault="007044E5" w:rsidP="00C27F50">
            <w:pPr>
              <w:spacing w:before="20" w:after="20"/>
              <w:ind w:left="113" w:right="113"/>
              <w:jc w:val="center"/>
              <w:rPr>
                <w:rFonts w:cs="Arial"/>
              </w:rPr>
            </w:pPr>
            <w:r w:rsidRPr="00152359">
              <w:rPr>
                <w:rFonts w:cs="Arial"/>
                <w:b/>
                <w:sz w:val="20"/>
                <w:szCs w:val="20"/>
              </w:rPr>
              <w:t>2019</w:t>
            </w:r>
          </w:p>
        </w:tc>
        <w:tc>
          <w:tcPr>
            <w:tcW w:w="1254" w:type="dxa"/>
            <w:gridSpan w:val="2"/>
            <w:tcBorders>
              <w:top w:val="single" w:sz="4" w:space="0" w:color="000000"/>
              <w:left w:val="single" w:sz="4" w:space="0" w:color="000000"/>
              <w:bottom w:val="single" w:sz="4" w:space="0" w:color="000000"/>
              <w:right w:val="single" w:sz="4" w:space="0" w:color="000000"/>
            </w:tcBorders>
            <w:shd w:val="clear" w:color="auto" w:fill="D5FFE8"/>
            <w:textDirection w:val="btLr"/>
            <w:vAlign w:val="center"/>
          </w:tcPr>
          <w:p w14:paraId="500756CC" w14:textId="643C6B18" w:rsidR="007044E5" w:rsidRPr="00152359" w:rsidRDefault="007044E5" w:rsidP="00C27F50">
            <w:pPr>
              <w:spacing w:before="20" w:after="20"/>
              <w:ind w:left="113" w:right="113"/>
              <w:jc w:val="center"/>
              <w:rPr>
                <w:rFonts w:cs="Arial"/>
              </w:rPr>
            </w:pPr>
            <w:r w:rsidRPr="00152359">
              <w:rPr>
                <w:rFonts w:cs="Arial"/>
                <w:b/>
                <w:sz w:val="20"/>
                <w:szCs w:val="20"/>
              </w:rPr>
              <w:t>2017</w:t>
            </w:r>
          </w:p>
        </w:tc>
        <w:tc>
          <w:tcPr>
            <w:tcW w:w="1217" w:type="dxa"/>
            <w:tcBorders>
              <w:top w:val="single" w:sz="4" w:space="0" w:color="000000"/>
              <w:left w:val="single" w:sz="4" w:space="0" w:color="000000"/>
              <w:bottom w:val="single" w:sz="4" w:space="0" w:color="000000"/>
              <w:right w:val="single" w:sz="4" w:space="0" w:color="000000"/>
            </w:tcBorders>
            <w:shd w:val="clear" w:color="auto" w:fill="D5FFE8"/>
            <w:textDirection w:val="btLr"/>
            <w:vAlign w:val="center"/>
          </w:tcPr>
          <w:p w14:paraId="4499C226" w14:textId="77777777" w:rsidR="007044E5" w:rsidRPr="00152359" w:rsidRDefault="007044E5" w:rsidP="00C27F50">
            <w:pPr>
              <w:spacing w:before="20" w:after="20"/>
              <w:ind w:left="113" w:right="113"/>
              <w:jc w:val="center"/>
              <w:rPr>
                <w:rFonts w:cs="Arial"/>
              </w:rPr>
            </w:pPr>
            <w:r w:rsidRPr="00152359">
              <w:rPr>
                <w:rFonts w:cs="Arial"/>
                <w:b/>
                <w:sz w:val="20"/>
                <w:szCs w:val="20"/>
              </w:rPr>
              <w:t>2018</w:t>
            </w:r>
          </w:p>
        </w:tc>
        <w:tc>
          <w:tcPr>
            <w:tcW w:w="1097" w:type="dxa"/>
            <w:tcBorders>
              <w:top w:val="single" w:sz="4" w:space="0" w:color="000000"/>
              <w:left w:val="single" w:sz="4" w:space="0" w:color="000000"/>
              <w:bottom w:val="single" w:sz="4" w:space="0" w:color="000000"/>
              <w:right w:val="single" w:sz="4" w:space="0" w:color="000000"/>
            </w:tcBorders>
            <w:shd w:val="clear" w:color="auto" w:fill="D5FFE8"/>
            <w:textDirection w:val="btLr"/>
            <w:vAlign w:val="center"/>
          </w:tcPr>
          <w:p w14:paraId="59BA172D" w14:textId="77777777" w:rsidR="007044E5" w:rsidRPr="00152359" w:rsidRDefault="007044E5" w:rsidP="00C27F50">
            <w:pPr>
              <w:spacing w:before="20" w:after="20"/>
              <w:ind w:left="113" w:right="113"/>
              <w:jc w:val="center"/>
              <w:rPr>
                <w:rFonts w:cs="Arial"/>
              </w:rPr>
            </w:pPr>
            <w:r w:rsidRPr="00152359">
              <w:rPr>
                <w:rFonts w:cs="Arial"/>
                <w:b/>
                <w:sz w:val="20"/>
                <w:szCs w:val="20"/>
              </w:rPr>
              <w:t>2019</w:t>
            </w:r>
          </w:p>
        </w:tc>
      </w:tr>
      <w:tr w:rsidR="007044E5" w:rsidRPr="00885AA5" w14:paraId="4B36C478" w14:textId="77777777" w:rsidTr="007044E5">
        <w:trPr>
          <w:gridAfter w:val="1"/>
          <w:wAfter w:w="16" w:type="dxa"/>
          <w:trHeight w:val="255"/>
        </w:trPr>
        <w:tc>
          <w:tcPr>
            <w:tcW w:w="2742" w:type="dxa"/>
            <w:tcBorders>
              <w:top w:val="single" w:sz="4" w:space="0" w:color="000000"/>
              <w:left w:val="single" w:sz="8" w:space="0" w:color="000000"/>
              <w:bottom w:val="single" w:sz="4" w:space="0" w:color="000000"/>
              <w:right w:val="single" w:sz="4" w:space="0" w:color="000000"/>
            </w:tcBorders>
            <w:shd w:val="clear" w:color="auto" w:fill="auto"/>
          </w:tcPr>
          <w:p w14:paraId="5A8596D7" w14:textId="1D34935F" w:rsidR="007044E5" w:rsidRPr="00885AA5" w:rsidRDefault="007044E5" w:rsidP="00C27F50">
            <w:pPr>
              <w:spacing w:before="20" w:after="20"/>
              <w:rPr>
                <w:rFonts w:cs="Arial"/>
                <w:color w:val="000000" w:themeColor="text1"/>
              </w:rPr>
            </w:pPr>
            <w:r w:rsidRPr="00885AA5">
              <w:rPr>
                <w:rFonts w:cs="Arial"/>
                <w:color w:val="000000" w:themeColor="text1"/>
                <w:sz w:val="20"/>
                <w:szCs w:val="20"/>
              </w:rPr>
              <w:t>Країни СНД</w:t>
            </w:r>
          </w:p>
        </w:tc>
        <w:tc>
          <w:tcPr>
            <w:tcW w:w="107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5782DD" w14:textId="4E29E8DE" w:rsidR="007044E5" w:rsidRPr="00885AA5" w:rsidRDefault="007044E5" w:rsidP="00C27F50">
            <w:pPr>
              <w:snapToGrid w:val="0"/>
              <w:spacing w:before="20" w:after="20"/>
              <w:jc w:val="center"/>
              <w:rPr>
                <w:rFonts w:cs="Arial"/>
                <w:color w:val="000000" w:themeColor="text1"/>
                <w:sz w:val="20"/>
                <w:szCs w:val="20"/>
              </w:rPr>
            </w:pPr>
            <w:r w:rsidRPr="00885AA5">
              <w:rPr>
                <w:rFonts w:cs="Arial"/>
                <w:color w:val="000000" w:themeColor="text1"/>
                <w:sz w:val="20"/>
                <w:szCs w:val="20"/>
              </w:rPr>
              <w:t>16803,3</w:t>
            </w:r>
          </w:p>
        </w:tc>
        <w:tc>
          <w:tcPr>
            <w:tcW w:w="11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444980" w14:textId="6BD3A9B7" w:rsidR="007044E5" w:rsidRPr="00885AA5" w:rsidRDefault="007044E5" w:rsidP="00C27F50">
            <w:pPr>
              <w:snapToGrid w:val="0"/>
              <w:spacing w:before="20" w:after="20"/>
              <w:jc w:val="center"/>
              <w:rPr>
                <w:rFonts w:cs="Arial"/>
                <w:color w:val="000000" w:themeColor="text1"/>
                <w:sz w:val="20"/>
                <w:szCs w:val="20"/>
              </w:rPr>
            </w:pPr>
            <w:r w:rsidRPr="00885AA5">
              <w:rPr>
                <w:rFonts w:cs="Arial"/>
                <w:color w:val="000000" w:themeColor="text1"/>
                <w:sz w:val="20"/>
                <w:szCs w:val="20"/>
              </w:rPr>
              <w:t>26960,4</w:t>
            </w:r>
          </w:p>
        </w:tc>
        <w:tc>
          <w:tcPr>
            <w:tcW w:w="11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C49F05" w14:textId="173D8DE1" w:rsidR="007044E5" w:rsidRPr="00885AA5" w:rsidRDefault="007044E5" w:rsidP="00C27F50">
            <w:pPr>
              <w:spacing w:before="20" w:after="20"/>
              <w:jc w:val="center"/>
              <w:rPr>
                <w:rFonts w:cs="Arial"/>
                <w:color w:val="000000" w:themeColor="text1"/>
                <w:lang w:val="en-US"/>
              </w:rPr>
            </w:pPr>
            <w:r w:rsidRPr="00885AA5">
              <w:rPr>
                <w:rFonts w:cs="Arial"/>
                <w:color w:val="000000" w:themeColor="text1"/>
                <w:sz w:val="20"/>
                <w:szCs w:val="20"/>
                <w:lang w:val="en-US"/>
              </w:rPr>
              <w:t>29825</w:t>
            </w:r>
            <w:r w:rsidRPr="00885AA5">
              <w:rPr>
                <w:rFonts w:cs="Arial"/>
                <w:color w:val="000000" w:themeColor="text1"/>
                <w:sz w:val="20"/>
                <w:szCs w:val="20"/>
              </w:rPr>
              <w:t>,</w:t>
            </w:r>
            <w:r w:rsidRPr="00885AA5">
              <w:rPr>
                <w:rFonts w:cs="Arial"/>
                <w:color w:val="000000" w:themeColor="text1"/>
                <w:sz w:val="20"/>
                <w:szCs w:val="20"/>
                <w:lang w:val="en-US"/>
              </w:rPr>
              <w:t>8</w:t>
            </w:r>
          </w:p>
        </w:tc>
        <w:tc>
          <w:tcPr>
            <w:tcW w:w="125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0C82FEA" w14:textId="12A13797" w:rsidR="007044E5" w:rsidRPr="00885AA5" w:rsidRDefault="007044E5" w:rsidP="00C27F50">
            <w:pPr>
              <w:snapToGrid w:val="0"/>
              <w:spacing w:before="20" w:after="20"/>
              <w:jc w:val="center"/>
              <w:rPr>
                <w:rFonts w:cs="Arial"/>
                <w:color w:val="000000" w:themeColor="text1"/>
                <w:sz w:val="20"/>
                <w:szCs w:val="20"/>
              </w:rPr>
            </w:pPr>
            <w:r w:rsidRPr="00885AA5">
              <w:rPr>
                <w:rFonts w:cs="Arial"/>
                <w:color w:val="000000" w:themeColor="text1"/>
                <w:sz w:val="20"/>
                <w:szCs w:val="20"/>
              </w:rPr>
              <w:t>106741,6</w:t>
            </w:r>
          </w:p>
        </w:tc>
        <w:tc>
          <w:tcPr>
            <w:tcW w:w="12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E2F8E7" w14:textId="3BD2E006" w:rsidR="007044E5" w:rsidRPr="00885AA5" w:rsidRDefault="007044E5" w:rsidP="00C27F50">
            <w:pPr>
              <w:snapToGrid w:val="0"/>
              <w:spacing w:before="20" w:after="20"/>
              <w:jc w:val="center"/>
              <w:rPr>
                <w:rFonts w:cs="Arial"/>
                <w:color w:val="000000" w:themeColor="text1"/>
                <w:sz w:val="20"/>
                <w:szCs w:val="20"/>
              </w:rPr>
            </w:pPr>
            <w:r w:rsidRPr="00885AA5">
              <w:rPr>
                <w:rFonts w:cs="Arial"/>
                <w:color w:val="000000" w:themeColor="text1"/>
                <w:sz w:val="20"/>
                <w:szCs w:val="20"/>
              </w:rPr>
              <w:t>7846,7</w:t>
            </w:r>
          </w:p>
        </w:tc>
        <w:tc>
          <w:tcPr>
            <w:tcW w:w="109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73880A" w14:textId="77777777" w:rsidR="007044E5" w:rsidRPr="00885AA5" w:rsidRDefault="007044E5" w:rsidP="00C27F50">
            <w:pPr>
              <w:snapToGrid w:val="0"/>
              <w:spacing w:before="20" w:after="20"/>
              <w:jc w:val="center"/>
              <w:rPr>
                <w:rFonts w:cs="Arial"/>
                <w:color w:val="000000" w:themeColor="text1"/>
                <w:sz w:val="20"/>
                <w:szCs w:val="20"/>
              </w:rPr>
            </w:pPr>
          </w:p>
        </w:tc>
      </w:tr>
      <w:tr w:rsidR="007044E5" w:rsidRPr="00885AA5" w14:paraId="5573E4EF" w14:textId="77777777" w:rsidTr="007044E5">
        <w:trPr>
          <w:gridAfter w:val="1"/>
          <w:wAfter w:w="16" w:type="dxa"/>
          <w:trHeight w:val="255"/>
        </w:trPr>
        <w:tc>
          <w:tcPr>
            <w:tcW w:w="2742" w:type="dxa"/>
            <w:tcBorders>
              <w:top w:val="single" w:sz="4" w:space="0" w:color="000000"/>
              <w:left w:val="single" w:sz="8" w:space="0" w:color="000000"/>
              <w:bottom w:val="single" w:sz="4" w:space="0" w:color="000000"/>
              <w:right w:val="single" w:sz="4" w:space="0" w:color="000000"/>
            </w:tcBorders>
            <w:shd w:val="clear" w:color="auto" w:fill="auto"/>
          </w:tcPr>
          <w:p w14:paraId="46CD3CF1" w14:textId="77777777" w:rsidR="007044E5" w:rsidRPr="00885AA5" w:rsidRDefault="007044E5" w:rsidP="00C27F50">
            <w:pPr>
              <w:spacing w:before="20" w:after="20"/>
              <w:rPr>
                <w:rFonts w:cs="Arial"/>
                <w:color w:val="000000" w:themeColor="text1"/>
              </w:rPr>
            </w:pPr>
            <w:r w:rsidRPr="00885AA5">
              <w:rPr>
                <w:rFonts w:cs="Arial"/>
                <w:color w:val="000000" w:themeColor="text1"/>
                <w:sz w:val="20"/>
                <w:szCs w:val="20"/>
              </w:rPr>
              <w:t>Країни ЄС</w:t>
            </w:r>
          </w:p>
        </w:tc>
        <w:tc>
          <w:tcPr>
            <w:tcW w:w="107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A91BDC" w14:textId="3AD41776" w:rsidR="007044E5" w:rsidRPr="00885AA5" w:rsidRDefault="007044E5" w:rsidP="00C27F50">
            <w:pPr>
              <w:snapToGrid w:val="0"/>
              <w:spacing w:before="20" w:after="20"/>
              <w:jc w:val="center"/>
              <w:rPr>
                <w:rFonts w:cs="Arial"/>
                <w:color w:val="000000" w:themeColor="text1"/>
                <w:sz w:val="20"/>
                <w:szCs w:val="20"/>
              </w:rPr>
            </w:pPr>
            <w:r w:rsidRPr="00885AA5">
              <w:rPr>
                <w:rFonts w:cs="Arial"/>
                <w:color w:val="000000" w:themeColor="text1"/>
                <w:sz w:val="20"/>
                <w:szCs w:val="20"/>
              </w:rPr>
              <w:t>2031,8</w:t>
            </w:r>
          </w:p>
        </w:tc>
        <w:tc>
          <w:tcPr>
            <w:tcW w:w="11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9E826A" w14:textId="3222D415" w:rsidR="007044E5" w:rsidRPr="00885AA5" w:rsidRDefault="007044E5" w:rsidP="00C27F50">
            <w:pPr>
              <w:snapToGrid w:val="0"/>
              <w:spacing w:before="20" w:after="20"/>
              <w:jc w:val="center"/>
              <w:rPr>
                <w:rFonts w:cs="Arial"/>
                <w:color w:val="000000" w:themeColor="text1"/>
                <w:sz w:val="20"/>
                <w:szCs w:val="20"/>
              </w:rPr>
            </w:pPr>
            <w:r w:rsidRPr="00885AA5">
              <w:rPr>
                <w:rFonts w:cs="Arial"/>
                <w:color w:val="000000" w:themeColor="text1"/>
                <w:sz w:val="20"/>
                <w:szCs w:val="20"/>
              </w:rPr>
              <w:t>2330,7</w:t>
            </w:r>
          </w:p>
        </w:tc>
        <w:tc>
          <w:tcPr>
            <w:tcW w:w="11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FDFEE4" w14:textId="77777777" w:rsidR="007044E5" w:rsidRPr="00885AA5" w:rsidRDefault="007044E5" w:rsidP="00C27F50">
            <w:pPr>
              <w:spacing w:before="20" w:after="20"/>
              <w:jc w:val="center"/>
              <w:rPr>
                <w:rFonts w:cs="Arial"/>
                <w:color w:val="000000" w:themeColor="text1"/>
              </w:rPr>
            </w:pPr>
            <w:r w:rsidRPr="00885AA5">
              <w:rPr>
                <w:rFonts w:cs="Arial"/>
                <w:color w:val="000000" w:themeColor="text1"/>
                <w:sz w:val="20"/>
                <w:szCs w:val="20"/>
              </w:rPr>
              <w:t>3365,7</w:t>
            </w:r>
          </w:p>
        </w:tc>
        <w:tc>
          <w:tcPr>
            <w:tcW w:w="125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0916783" w14:textId="4DDE5E17" w:rsidR="007044E5" w:rsidRPr="00885AA5" w:rsidRDefault="007044E5" w:rsidP="00C27F50">
            <w:pPr>
              <w:snapToGrid w:val="0"/>
              <w:spacing w:before="20" w:after="20"/>
              <w:jc w:val="center"/>
              <w:rPr>
                <w:rFonts w:cs="Arial"/>
                <w:color w:val="000000" w:themeColor="text1"/>
                <w:sz w:val="20"/>
                <w:szCs w:val="20"/>
              </w:rPr>
            </w:pPr>
            <w:r w:rsidRPr="00885AA5">
              <w:rPr>
                <w:rFonts w:cs="Arial"/>
                <w:color w:val="000000" w:themeColor="text1"/>
                <w:sz w:val="20"/>
                <w:szCs w:val="20"/>
              </w:rPr>
              <w:t>51504,0</w:t>
            </w:r>
          </w:p>
        </w:tc>
        <w:tc>
          <w:tcPr>
            <w:tcW w:w="12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3CB3EE" w14:textId="437AFA99" w:rsidR="007044E5" w:rsidRPr="00885AA5" w:rsidRDefault="007044E5" w:rsidP="00C27F50">
            <w:pPr>
              <w:snapToGrid w:val="0"/>
              <w:spacing w:before="20" w:after="20"/>
              <w:jc w:val="center"/>
              <w:rPr>
                <w:rFonts w:cs="Arial"/>
                <w:color w:val="000000" w:themeColor="text1"/>
                <w:sz w:val="20"/>
                <w:szCs w:val="20"/>
              </w:rPr>
            </w:pPr>
            <w:r w:rsidRPr="00885AA5">
              <w:rPr>
                <w:rFonts w:cs="Arial"/>
                <w:color w:val="000000" w:themeColor="text1"/>
                <w:sz w:val="20"/>
                <w:szCs w:val="20"/>
              </w:rPr>
              <w:t>67442,4</w:t>
            </w:r>
          </w:p>
        </w:tc>
        <w:tc>
          <w:tcPr>
            <w:tcW w:w="109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CF72CC" w14:textId="6C352560" w:rsidR="007044E5" w:rsidRPr="00885AA5" w:rsidRDefault="005A5383" w:rsidP="00C27F50">
            <w:pPr>
              <w:spacing w:before="20" w:after="20"/>
              <w:jc w:val="center"/>
              <w:rPr>
                <w:rFonts w:cs="Arial"/>
                <w:color w:val="000000" w:themeColor="text1"/>
              </w:rPr>
            </w:pPr>
            <w:r>
              <w:rPr>
                <w:rFonts w:cs="Arial"/>
                <w:color w:val="000000" w:themeColor="text1"/>
                <w:sz w:val="20"/>
                <w:szCs w:val="20"/>
              </w:rPr>
              <w:t>245553,6</w:t>
            </w:r>
          </w:p>
        </w:tc>
      </w:tr>
      <w:tr w:rsidR="007044E5" w:rsidRPr="00885AA5" w14:paraId="187214C2" w14:textId="77777777" w:rsidTr="007044E5">
        <w:trPr>
          <w:gridAfter w:val="1"/>
          <w:wAfter w:w="16" w:type="dxa"/>
          <w:trHeight w:val="255"/>
        </w:trPr>
        <w:tc>
          <w:tcPr>
            <w:tcW w:w="2742" w:type="dxa"/>
            <w:tcBorders>
              <w:top w:val="single" w:sz="4" w:space="0" w:color="000000"/>
              <w:left w:val="single" w:sz="8" w:space="0" w:color="000000"/>
              <w:bottom w:val="single" w:sz="4" w:space="0" w:color="000000"/>
              <w:right w:val="single" w:sz="4" w:space="0" w:color="000000"/>
            </w:tcBorders>
            <w:shd w:val="clear" w:color="auto" w:fill="auto"/>
          </w:tcPr>
          <w:p w14:paraId="5A228328" w14:textId="77777777" w:rsidR="007044E5" w:rsidRPr="00885AA5" w:rsidRDefault="007044E5" w:rsidP="00C27F50">
            <w:pPr>
              <w:spacing w:before="20" w:after="20"/>
              <w:rPr>
                <w:rFonts w:cs="Arial"/>
                <w:color w:val="000000" w:themeColor="text1"/>
              </w:rPr>
            </w:pPr>
            <w:r w:rsidRPr="00885AA5">
              <w:rPr>
                <w:rFonts w:cs="Arial"/>
                <w:color w:val="000000" w:themeColor="text1"/>
                <w:sz w:val="20"/>
                <w:szCs w:val="20"/>
              </w:rPr>
              <w:t>США та Канада</w:t>
            </w:r>
          </w:p>
        </w:tc>
        <w:tc>
          <w:tcPr>
            <w:tcW w:w="107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CF512A" w14:textId="77777777" w:rsidR="007044E5" w:rsidRPr="00885AA5" w:rsidRDefault="007044E5" w:rsidP="00C27F50">
            <w:pPr>
              <w:snapToGrid w:val="0"/>
              <w:spacing w:before="20" w:after="20"/>
              <w:jc w:val="center"/>
              <w:rPr>
                <w:rFonts w:cs="Arial"/>
                <w:color w:val="000000" w:themeColor="text1"/>
                <w:sz w:val="20"/>
                <w:szCs w:val="20"/>
              </w:rPr>
            </w:pPr>
          </w:p>
        </w:tc>
        <w:tc>
          <w:tcPr>
            <w:tcW w:w="11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69777F" w14:textId="7D2EF42E" w:rsidR="007044E5" w:rsidRPr="00885AA5" w:rsidRDefault="007044E5" w:rsidP="00C27F50">
            <w:pPr>
              <w:snapToGrid w:val="0"/>
              <w:spacing w:before="20" w:after="20"/>
              <w:jc w:val="center"/>
              <w:rPr>
                <w:rFonts w:cs="Arial"/>
                <w:color w:val="000000" w:themeColor="text1"/>
                <w:sz w:val="20"/>
                <w:szCs w:val="20"/>
              </w:rPr>
            </w:pPr>
            <w:r w:rsidRPr="00885AA5">
              <w:rPr>
                <w:rFonts w:cs="Arial"/>
                <w:color w:val="000000" w:themeColor="text1"/>
                <w:sz w:val="20"/>
                <w:szCs w:val="20"/>
              </w:rPr>
              <w:t>79,5</w:t>
            </w:r>
          </w:p>
        </w:tc>
        <w:tc>
          <w:tcPr>
            <w:tcW w:w="11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1A28AA" w14:textId="77777777" w:rsidR="007044E5" w:rsidRPr="00885AA5" w:rsidRDefault="007044E5" w:rsidP="00C27F50">
            <w:pPr>
              <w:spacing w:before="20" w:after="20"/>
              <w:jc w:val="center"/>
              <w:rPr>
                <w:rFonts w:cs="Arial"/>
                <w:color w:val="000000" w:themeColor="text1"/>
              </w:rPr>
            </w:pPr>
            <w:r w:rsidRPr="00885AA5">
              <w:rPr>
                <w:rFonts w:cs="Arial"/>
                <w:color w:val="000000" w:themeColor="text1"/>
                <w:sz w:val="20"/>
                <w:szCs w:val="20"/>
              </w:rPr>
              <w:t>104,952</w:t>
            </w:r>
          </w:p>
        </w:tc>
        <w:tc>
          <w:tcPr>
            <w:tcW w:w="125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5E1FC1D" w14:textId="77777777" w:rsidR="007044E5" w:rsidRPr="00885AA5" w:rsidRDefault="007044E5" w:rsidP="00C27F50">
            <w:pPr>
              <w:snapToGrid w:val="0"/>
              <w:spacing w:before="20" w:after="20"/>
              <w:jc w:val="center"/>
              <w:rPr>
                <w:rFonts w:cs="Arial"/>
                <w:color w:val="000000" w:themeColor="text1"/>
                <w:sz w:val="20"/>
                <w:szCs w:val="20"/>
              </w:rPr>
            </w:pPr>
          </w:p>
        </w:tc>
        <w:tc>
          <w:tcPr>
            <w:tcW w:w="12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91CA5D" w14:textId="77777777" w:rsidR="007044E5" w:rsidRPr="00885AA5" w:rsidRDefault="007044E5" w:rsidP="00C27F50">
            <w:pPr>
              <w:snapToGrid w:val="0"/>
              <w:spacing w:before="20" w:after="20"/>
              <w:jc w:val="center"/>
              <w:rPr>
                <w:rFonts w:cs="Arial"/>
                <w:color w:val="000000" w:themeColor="text1"/>
                <w:sz w:val="20"/>
                <w:szCs w:val="20"/>
              </w:rPr>
            </w:pPr>
          </w:p>
        </w:tc>
        <w:tc>
          <w:tcPr>
            <w:tcW w:w="109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0D25DB" w14:textId="77777777" w:rsidR="007044E5" w:rsidRPr="00885AA5" w:rsidRDefault="007044E5" w:rsidP="00C27F50">
            <w:pPr>
              <w:snapToGrid w:val="0"/>
              <w:spacing w:before="20" w:after="20"/>
              <w:jc w:val="center"/>
              <w:rPr>
                <w:rFonts w:cs="Arial"/>
                <w:color w:val="000000" w:themeColor="text1"/>
                <w:sz w:val="20"/>
                <w:szCs w:val="20"/>
              </w:rPr>
            </w:pPr>
          </w:p>
        </w:tc>
      </w:tr>
      <w:tr w:rsidR="007044E5" w:rsidRPr="00885AA5" w14:paraId="4B796B4A" w14:textId="77777777" w:rsidTr="007044E5">
        <w:trPr>
          <w:gridAfter w:val="1"/>
          <w:wAfter w:w="16" w:type="dxa"/>
          <w:trHeight w:val="255"/>
        </w:trPr>
        <w:tc>
          <w:tcPr>
            <w:tcW w:w="2742" w:type="dxa"/>
            <w:tcBorders>
              <w:top w:val="single" w:sz="4" w:space="0" w:color="000000"/>
              <w:left w:val="single" w:sz="8" w:space="0" w:color="000000"/>
              <w:bottom w:val="single" w:sz="4" w:space="0" w:color="000000"/>
              <w:right w:val="single" w:sz="4" w:space="0" w:color="000000"/>
            </w:tcBorders>
            <w:shd w:val="clear" w:color="auto" w:fill="auto"/>
          </w:tcPr>
          <w:p w14:paraId="6B9313EA" w14:textId="77777777" w:rsidR="007044E5" w:rsidRPr="00885AA5" w:rsidRDefault="007044E5" w:rsidP="00C27F50">
            <w:pPr>
              <w:spacing w:before="20" w:after="20"/>
              <w:rPr>
                <w:rFonts w:cs="Arial"/>
                <w:color w:val="000000" w:themeColor="text1"/>
              </w:rPr>
            </w:pPr>
            <w:r w:rsidRPr="00885AA5">
              <w:rPr>
                <w:rFonts w:cs="Arial"/>
                <w:color w:val="000000" w:themeColor="text1"/>
                <w:sz w:val="20"/>
                <w:szCs w:val="20"/>
              </w:rPr>
              <w:t>Країни Близького Сходу та Туреччина</w:t>
            </w:r>
          </w:p>
        </w:tc>
        <w:tc>
          <w:tcPr>
            <w:tcW w:w="107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979835" w14:textId="77777777" w:rsidR="007044E5" w:rsidRPr="00885AA5" w:rsidRDefault="007044E5" w:rsidP="00C27F50">
            <w:pPr>
              <w:snapToGrid w:val="0"/>
              <w:spacing w:before="20" w:after="20"/>
              <w:jc w:val="center"/>
              <w:rPr>
                <w:rFonts w:cs="Arial"/>
                <w:color w:val="000000" w:themeColor="text1"/>
                <w:sz w:val="20"/>
                <w:szCs w:val="20"/>
              </w:rPr>
            </w:pPr>
          </w:p>
        </w:tc>
        <w:tc>
          <w:tcPr>
            <w:tcW w:w="11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B6E8DF" w14:textId="77777777" w:rsidR="007044E5" w:rsidRPr="00885AA5" w:rsidRDefault="007044E5" w:rsidP="00C27F50">
            <w:pPr>
              <w:snapToGrid w:val="0"/>
              <w:spacing w:before="20" w:after="20"/>
              <w:jc w:val="center"/>
              <w:rPr>
                <w:rFonts w:cs="Arial"/>
                <w:color w:val="000000" w:themeColor="text1"/>
                <w:sz w:val="20"/>
                <w:szCs w:val="20"/>
              </w:rPr>
            </w:pPr>
          </w:p>
        </w:tc>
        <w:tc>
          <w:tcPr>
            <w:tcW w:w="11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106EA8" w14:textId="77777777" w:rsidR="007044E5" w:rsidRPr="00885AA5" w:rsidRDefault="007044E5" w:rsidP="00C27F50">
            <w:pPr>
              <w:snapToGrid w:val="0"/>
              <w:spacing w:before="20" w:after="20"/>
              <w:jc w:val="center"/>
              <w:rPr>
                <w:rFonts w:cs="Arial"/>
                <w:color w:val="000000" w:themeColor="text1"/>
                <w:sz w:val="20"/>
                <w:szCs w:val="20"/>
              </w:rPr>
            </w:pPr>
          </w:p>
        </w:tc>
        <w:tc>
          <w:tcPr>
            <w:tcW w:w="125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B160A25" w14:textId="66CC8812" w:rsidR="007044E5" w:rsidRPr="00885AA5" w:rsidRDefault="007044E5" w:rsidP="00C27F50">
            <w:pPr>
              <w:snapToGrid w:val="0"/>
              <w:spacing w:before="20" w:after="20"/>
              <w:jc w:val="center"/>
              <w:rPr>
                <w:rFonts w:cs="Arial"/>
                <w:color w:val="000000" w:themeColor="text1"/>
                <w:sz w:val="20"/>
                <w:szCs w:val="20"/>
              </w:rPr>
            </w:pPr>
            <w:r w:rsidRPr="00885AA5">
              <w:rPr>
                <w:rFonts w:cs="Arial"/>
                <w:color w:val="000000" w:themeColor="text1"/>
                <w:sz w:val="20"/>
                <w:szCs w:val="20"/>
              </w:rPr>
              <w:t>9101,8</w:t>
            </w:r>
          </w:p>
        </w:tc>
        <w:tc>
          <w:tcPr>
            <w:tcW w:w="12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8FF8F9" w14:textId="23E92D48" w:rsidR="007044E5" w:rsidRPr="00885AA5" w:rsidRDefault="007044E5" w:rsidP="00C27F50">
            <w:pPr>
              <w:snapToGrid w:val="0"/>
              <w:spacing w:before="20" w:after="20"/>
              <w:jc w:val="center"/>
              <w:rPr>
                <w:rFonts w:cs="Arial"/>
                <w:color w:val="000000" w:themeColor="text1"/>
                <w:sz w:val="20"/>
                <w:szCs w:val="20"/>
              </w:rPr>
            </w:pPr>
            <w:r w:rsidRPr="00885AA5">
              <w:rPr>
                <w:rFonts w:cs="Arial"/>
                <w:color w:val="000000" w:themeColor="text1"/>
                <w:sz w:val="20"/>
                <w:szCs w:val="20"/>
              </w:rPr>
              <w:t>5756,6</w:t>
            </w:r>
          </w:p>
        </w:tc>
        <w:tc>
          <w:tcPr>
            <w:tcW w:w="109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4F1F87" w14:textId="1A6613EA" w:rsidR="007044E5" w:rsidRPr="00885AA5" w:rsidRDefault="007044E5" w:rsidP="005A5383">
            <w:pPr>
              <w:spacing w:before="20" w:after="20"/>
              <w:jc w:val="center"/>
              <w:rPr>
                <w:rFonts w:cs="Arial"/>
                <w:color w:val="000000" w:themeColor="text1"/>
              </w:rPr>
            </w:pPr>
            <w:r w:rsidRPr="00885AA5">
              <w:rPr>
                <w:rFonts w:cs="Arial"/>
                <w:color w:val="000000" w:themeColor="text1"/>
                <w:sz w:val="20"/>
                <w:szCs w:val="20"/>
              </w:rPr>
              <w:t>3964,</w:t>
            </w:r>
            <w:r w:rsidR="005A5383">
              <w:rPr>
                <w:rFonts w:cs="Arial"/>
                <w:color w:val="000000" w:themeColor="text1"/>
                <w:sz w:val="20"/>
                <w:szCs w:val="20"/>
              </w:rPr>
              <w:t>9</w:t>
            </w:r>
          </w:p>
        </w:tc>
      </w:tr>
      <w:tr w:rsidR="007044E5" w:rsidRPr="00885AA5" w14:paraId="08694C78" w14:textId="77777777" w:rsidTr="007044E5">
        <w:trPr>
          <w:gridAfter w:val="1"/>
          <w:wAfter w:w="16" w:type="dxa"/>
          <w:trHeight w:val="255"/>
        </w:trPr>
        <w:tc>
          <w:tcPr>
            <w:tcW w:w="2742" w:type="dxa"/>
            <w:tcBorders>
              <w:top w:val="single" w:sz="4" w:space="0" w:color="000000"/>
              <w:left w:val="single" w:sz="8" w:space="0" w:color="000000"/>
              <w:bottom w:val="single" w:sz="4" w:space="0" w:color="000000"/>
              <w:right w:val="single" w:sz="4" w:space="0" w:color="000000"/>
            </w:tcBorders>
            <w:shd w:val="clear" w:color="auto" w:fill="auto"/>
          </w:tcPr>
          <w:p w14:paraId="0C15C948" w14:textId="77777777" w:rsidR="007044E5" w:rsidRPr="00885AA5" w:rsidRDefault="007044E5" w:rsidP="00C27F50">
            <w:pPr>
              <w:spacing w:before="20" w:after="20"/>
              <w:rPr>
                <w:rFonts w:cs="Arial"/>
                <w:color w:val="000000" w:themeColor="text1"/>
              </w:rPr>
            </w:pPr>
            <w:r w:rsidRPr="00885AA5">
              <w:rPr>
                <w:rFonts w:cs="Arial"/>
                <w:color w:val="000000" w:themeColor="text1"/>
                <w:sz w:val="20"/>
                <w:szCs w:val="20"/>
              </w:rPr>
              <w:t>Інші</w:t>
            </w:r>
          </w:p>
        </w:tc>
        <w:tc>
          <w:tcPr>
            <w:tcW w:w="107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BAE0C6" w14:textId="77777777" w:rsidR="007044E5" w:rsidRPr="00885AA5" w:rsidRDefault="007044E5" w:rsidP="00C27F50">
            <w:pPr>
              <w:snapToGrid w:val="0"/>
              <w:spacing w:before="20" w:after="20"/>
              <w:jc w:val="center"/>
              <w:rPr>
                <w:rFonts w:cs="Arial"/>
                <w:color w:val="000000" w:themeColor="text1"/>
                <w:sz w:val="20"/>
                <w:szCs w:val="20"/>
              </w:rPr>
            </w:pPr>
          </w:p>
        </w:tc>
        <w:tc>
          <w:tcPr>
            <w:tcW w:w="11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4DFA26" w14:textId="0D5A7EA7" w:rsidR="007044E5" w:rsidRPr="00885AA5" w:rsidRDefault="007044E5" w:rsidP="00C27F50">
            <w:pPr>
              <w:snapToGrid w:val="0"/>
              <w:spacing w:before="20" w:after="20"/>
              <w:jc w:val="center"/>
              <w:rPr>
                <w:rFonts w:cs="Arial"/>
                <w:color w:val="000000" w:themeColor="text1"/>
                <w:sz w:val="20"/>
                <w:szCs w:val="20"/>
              </w:rPr>
            </w:pPr>
            <w:r w:rsidRPr="00885AA5">
              <w:rPr>
                <w:rFonts w:cs="Arial"/>
                <w:color w:val="000000" w:themeColor="text1"/>
                <w:sz w:val="20"/>
                <w:szCs w:val="20"/>
              </w:rPr>
              <w:t>34,0</w:t>
            </w:r>
          </w:p>
        </w:tc>
        <w:tc>
          <w:tcPr>
            <w:tcW w:w="11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82650F" w14:textId="77777777" w:rsidR="007044E5" w:rsidRPr="00885AA5" w:rsidRDefault="007044E5" w:rsidP="00C27F50">
            <w:pPr>
              <w:snapToGrid w:val="0"/>
              <w:spacing w:before="20" w:after="20"/>
              <w:jc w:val="center"/>
              <w:rPr>
                <w:rFonts w:cs="Arial"/>
                <w:color w:val="000000" w:themeColor="text1"/>
                <w:sz w:val="20"/>
                <w:szCs w:val="20"/>
              </w:rPr>
            </w:pPr>
          </w:p>
        </w:tc>
        <w:tc>
          <w:tcPr>
            <w:tcW w:w="125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B63FBE5" w14:textId="4F8D1412" w:rsidR="007044E5" w:rsidRPr="00885AA5" w:rsidRDefault="007044E5" w:rsidP="00C27F50">
            <w:pPr>
              <w:snapToGrid w:val="0"/>
              <w:spacing w:before="20" w:after="20"/>
              <w:jc w:val="center"/>
              <w:rPr>
                <w:rFonts w:cs="Arial"/>
                <w:color w:val="000000" w:themeColor="text1"/>
                <w:sz w:val="20"/>
                <w:szCs w:val="20"/>
              </w:rPr>
            </w:pPr>
            <w:r w:rsidRPr="00885AA5">
              <w:rPr>
                <w:rFonts w:cs="Arial"/>
                <w:color w:val="000000" w:themeColor="text1"/>
                <w:sz w:val="20"/>
                <w:szCs w:val="20"/>
              </w:rPr>
              <w:t>44123,6</w:t>
            </w:r>
          </w:p>
        </w:tc>
        <w:tc>
          <w:tcPr>
            <w:tcW w:w="12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C36EEF" w14:textId="5FEC9872" w:rsidR="007044E5" w:rsidRPr="00885AA5" w:rsidRDefault="007044E5" w:rsidP="00C27F50">
            <w:pPr>
              <w:snapToGrid w:val="0"/>
              <w:spacing w:before="20" w:after="20"/>
              <w:jc w:val="center"/>
              <w:rPr>
                <w:rFonts w:cs="Arial"/>
                <w:color w:val="000000" w:themeColor="text1"/>
                <w:sz w:val="20"/>
                <w:szCs w:val="20"/>
              </w:rPr>
            </w:pPr>
            <w:r w:rsidRPr="00885AA5">
              <w:rPr>
                <w:rFonts w:cs="Arial"/>
                <w:color w:val="000000" w:themeColor="text1"/>
                <w:sz w:val="20"/>
                <w:szCs w:val="20"/>
              </w:rPr>
              <w:t>2417,6</w:t>
            </w:r>
          </w:p>
        </w:tc>
        <w:tc>
          <w:tcPr>
            <w:tcW w:w="109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83B2A5" w14:textId="33674B5A" w:rsidR="007044E5" w:rsidRPr="00885AA5" w:rsidRDefault="005A5383" w:rsidP="00C27F50">
            <w:pPr>
              <w:spacing w:before="20" w:after="20"/>
              <w:jc w:val="center"/>
              <w:rPr>
                <w:rFonts w:cs="Arial"/>
                <w:color w:val="000000" w:themeColor="text1"/>
              </w:rPr>
            </w:pPr>
            <w:r>
              <w:rPr>
                <w:rFonts w:cs="Arial"/>
                <w:color w:val="000000" w:themeColor="text1"/>
                <w:sz w:val="20"/>
                <w:szCs w:val="20"/>
              </w:rPr>
              <w:t>3283,8</w:t>
            </w:r>
          </w:p>
        </w:tc>
      </w:tr>
    </w:tbl>
    <w:p w14:paraId="246440D3" w14:textId="1992FD5C" w:rsidR="000937F5" w:rsidRPr="00885AA5" w:rsidRDefault="000937F5" w:rsidP="00945B04">
      <w:pPr>
        <w:pStyle w:val="Standard"/>
        <w:shd w:val="clear" w:color="auto" w:fill="FFFFFF"/>
        <w:spacing w:before="120"/>
        <w:jc w:val="both"/>
        <w:rPr>
          <w:rFonts w:ascii="Arial" w:hAnsi="Arial" w:cs="Arial"/>
          <w:color w:val="000000" w:themeColor="text1"/>
          <w:sz w:val="22"/>
          <w:szCs w:val="22"/>
          <w:lang w:val="uk-UA"/>
        </w:rPr>
      </w:pPr>
      <w:r w:rsidRPr="00885AA5">
        <w:rPr>
          <w:rFonts w:ascii="Arial" w:hAnsi="Arial" w:cs="Arial"/>
          <w:color w:val="000000" w:themeColor="text1"/>
          <w:sz w:val="22"/>
          <w:szCs w:val="22"/>
          <w:lang w:val="uk-UA"/>
        </w:rPr>
        <w:t xml:space="preserve">Підприємства </w:t>
      </w:r>
      <w:r w:rsidR="007044E5" w:rsidRPr="00885AA5">
        <w:rPr>
          <w:rFonts w:ascii="Arial" w:hAnsi="Arial" w:cs="Arial"/>
          <w:color w:val="000000" w:themeColor="text1"/>
          <w:sz w:val="22"/>
          <w:szCs w:val="22"/>
          <w:lang w:val="uk-UA"/>
        </w:rPr>
        <w:t>громади</w:t>
      </w:r>
      <w:r w:rsidRPr="00885AA5">
        <w:rPr>
          <w:rFonts w:ascii="Arial" w:hAnsi="Arial" w:cs="Arial"/>
          <w:color w:val="000000" w:themeColor="text1"/>
          <w:sz w:val="22"/>
          <w:szCs w:val="22"/>
          <w:lang w:val="uk-UA"/>
        </w:rPr>
        <w:t xml:space="preserve"> здійснюють імпортно-експортні операції з </w:t>
      </w:r>
      <w:r w:rsidR="007044E5" w:rsidRPr="00885AA5">
        <w:rPr>
          <w:rFonts w:ascii="Arial" w:hAnsi="Arial" w:cs="Arial"/>
          <w:color w:val="000000" w:themeColor="text1"/>
          <w:sz w:val="22"/>
          <w:szCs w:val="22"/>
          <w:lang w:val="uk-UA"/>
        </w:rPr>
        <w:t xml:space="preserve">Молдовою, </w:t>
      </w:r>
      <w:r w:rsidR="00B37F15" w:rsidRPr="00885AA5">
        <w:rPr>
          <w:rFonts w:ascii="Arial" w:hAnsi="Arial" w:cs="Arial"/>
          <w:color w:val="000000" w:themeColor="text1"/>
          <w:sz w:val="22"/>
          <w:szCs w:val="22"/>
          <w:lang w:val="uk-UA"/>
        </w:rPr>
        <w:t>Росі</w:t>
      </w:r>
      <w:r w:rsidR="00885AA5">
        <w:rPr>
          <w:rFonts w:ascii="Arial" w:hAnsi="Arial" w:cs="Arial"/>
          <w:color w:val="000000" w:themeColor="text1"/>
          <w:sz w:val="22"/>
          <w:szCs w:val="22"/>
          <w:lang w:val="uk-UA"/>
        </w:rPr>
        <w:t>йською Федерацією</w:t>
      </w:r>
      <w:r w:rsidR="00B37F15" w:rsidRPr="00885AA5">
        <w:rPr>
          <w:rFonts w:ascii="Arial" w:hAnsi="Arial" w:cs="Arial"/>
          <w:color w:val="000000" w:themeColor="text1"/>
          <w:sz w:val="22"/>
          <w:szCs w:val="22"/>
          <w:lang w:val="uk-UA"/>
        </w:rPr>
        <w:t xml:space="preserve">, </w:t>
      </w:r>
      <w:r w:rsidR="00CA30E8" w:rsidRPr="00885AA5">
        <w:rPr>
          <w:rFonts w:ascii="Arial" w:hAnsi="Arial" w:cs="Arial"/>
          <w:color w:val="000000" w:themeColor="text1"/>
          <w:sz w:val="22"/>
          <w:szCs w:val="22"/>
          <w:lang w:val="uk-UA"/>
        </w:rPr>
        <w:t xml:space="preserve">Канадою, Ізраїлем; </w:t>
      </w:r>
      <w:r w:rsidRPr="00885AA5">
        <w:rPr>
          <w:rFonts w:ascii="Arial" w:hAnsi="Arial" w:cs="Arial"/>
          <w:color w:val="000000" w:themeColor="text1"/>
          <w:sz w:val="22"/>
          <w:szCs w:val="22"/>
          <w:lang w:val="uk-UA"/>
        </w:rPr>
        <w:t>Німеччиною, Польщею, Слов</w:t>
      </w:r>
      <w:r w:rsidR="00CA30E8" w:rsidRPr="00885AA5">
        <w:rPr>
          <w:rFonts w:ascii="Arial" w:hAnsi="Arial" w:cs="Arial"/>
          <w:color w:val="000000" w:themeColor="text1"/>
          <w:sz w:val="22"/>
          <w:szCs w:val="22"/>
          <w:lang w:val="uk-UA"/>
        </w:rPr>
        <w:t>аччиною</w:t>
      </w:r>
      <w:r w:rsidRPr="00885AA5">
        <w:rPr>
          <w:rFonts w:ascii="Arial" w:hAnsi="Arial" w:cs="Arial"/>
          <w:color w:val="000000" w:themeColor="text1"/>
          <w:sz w:val="22"/>
          <w:szCs w:val="22"/>
          <w:lang w:val="uk-UA"/>
        </w:rPr>
        <w:t xml:space="preserve">, </w:t>
      </w:r>
      <w:r w:rsidR="00CA30E8" w:rsidRPr="00885AA5">
        <w:rPr>
          <w:rFonts w:ascii="Arial" w:hAnsi="Arial" w:cs="Arial"/>
          <w:color w:val="000000" w:themeColor="text1"/>
          <w:sz w:val="22"/>
          <w:szCs w:val="22"/>
          <w:lang w:val="uk-UA"/>
        </w:rPr>
        <w:t>Туреччиною тощо.</w:t>
      </w:r>
    </w:p>
    <w:p w14:paraId="68A35BBD" w14:textId="77777777" w:rsidR="000937F5" w:rsidRPr="00152359" w:rsidRDefault="000937F5" w:rsidP="0026199A">
      <w:pPr>
        <w:pStyle w:val="TableTitle"/>
      </w:pPr>
      <w:bookmarkStart w:id="101" w:name="_Toc81749303"/>
      <w:r w:rsidRPr="00152359">
        <w:lastRenderedPageBreak/>
        <w:t>Зовнішня торгівля товарами (тис.дол.США)</w:t>
      </w:r>
      <w:bookmarkEnd w:id="101"/>
    </w:p>
    <w:tbl>
      <w:tblPr>
        <w:tblW w:w="5239" w:type="pct"/>
        <w:jc w:val="center"/>
        <w:tblLayout w:type="fixed"/>
        <w:tblCellMar>
          <w:top w:w="55" w:type="dxa"/>
          <w:left w:w="55" w:type="dxa"/>
          <w:bottom w:w="55" w:type="dxa"/>
          <w:right w:w="55" w:type="dxa"/>
        </w:tblCellMar>
        <w:tblLook w:val="0000" w:firstRow="0" w:lastRow="0" w:firstColumn="0" w:lastColumn="0" w:noHBand="0" w:noVBand="0"/>
      </w:tblPr>
      <w:tblGrid>
        <w:gridCol w:w="1276"/>
        <w:gridCol w:w="1087"/>
        <w:gridCol w:w="1088"/>
        <w:gridCol w:w="1087"/>
        <w:gridCol w:w="1088"/>
        <w:gridCol w:w="1088"/>
        <w:gridCol w:w="1087"/>
        <w:gridCol w:w="1088"/>
        <w:gridCol w:w="1088"/>
      </w:tblGrid>
      <w:tr w:rsidR="000937F5" w:rsidRPr="00152359" w14:paraId="3D12E9E2" w14:textId="77777777" w:rsidTr="00B07274">
        <w:trPr>
          <w:jc w:val="center"/>
        </w:trPr>
        <w:tc>
          <w:tcPr>
            <w:tcW w:w="1276" w:type="dxa"/>
            <w:tcBorders>
              <w:top w:val="single" w:sz="2" w:space="0" w:color="000000"/>
              <w:left w:val="single" w:sz="2" w:space="0" w:color="000000"/>
              <w:bottom w:val="single" w:sz="2" w:space="0" w:color="000000"/>
            </w:tcBorders>
            <w:shd w:val="clear" w:color="auto" w:fill="D5FFE8"/>
          </w:tcPr>
          <w:p w14:paraId="5E034F94" w14:textId="77777777" w:rsidR="000937F5" w:rsidRPr="00152359" w:rsidRDefault="000937F5" w:rsidP="007F3ED5">
            <w:pPr>
              <w:pStyle w:val="TableContents"/>
              <w:spacing w:before="20" w:after="20"/>
              <w:jc w:val="center"/>
              <w:rPr>
                <w:rFonts w:ascii="Arial" w:hAnsi="Arial" w:cs="Arial"/>
                <w:lang w:val="uk-UA"/>
              </w:rPr>
            </w:pPr>
            <w:r w:rsidRPr="00152359">
              <w:rPr>
                <w:rFonts w:ascii="Arial" w:hAnsi="Arial" w:cs="Arial"/>
                <w:b/>
                <w:bCs/>
                <w:sz w:val="20"/>
                <w:szCs w:val="20"/>
                <w:lang w:val="uk-UA"/>
              </w:rPr>
              <w:t>Рік</w:t>
            </w:r>
          </w:p>
        </w:tc>
        <w:tc>
          <w:tcPr>
            <w:tcW w:w="1087" w:type="dxa"/>
            <w:tcBorders>
              <w:top w:val="single" w:sz="2" w:space="0" w:color="000000"/>
              <w:left w:val="single" w:sz="2" w:space="0" w:color="000000"/>
              <w:bottom w:val="single" w:sz="2" w:space="0" w:color="000000"/>
            </w:tcBorders>
            <w:shd w:val="clear" w:color="auto" w:fill="D5FFE8"/>
          </w:tcPr>
          <w:p w14:paraId="4010CC83" w14:textId="77777777" w:rsidR="000937F5" w:rsidRPr="00152359" w:rsidRDefault="000937F5" w:rsidP="007F3ED5">
            <w:pPr>
              <w:pStyle w:val="TableContents"/>
              <w:spacing w:before="20" w:after="20"/>
              <w:jc w:val="center"/>
              <w:rPr>
                <w:rFonts w:ascii="Arial" w:hAnsi="Arial" w:cs="Arial"/>
                <w:lang w:val="uk-UA"/>
              </w:rPr>
            </w:pPr>
            <w:r w:rsidRPr="00152359">
              <w:rPr>
                <w:rFonts w:ascii="Arial" w:hAnsi="Arial" w:cs="Arial"/>
                <w:b/>
                <w:bCs/>
                <w:sz w:val="20"/>
                <w:szCs w:val="20"/>
                <w:lang w:val="uk-UA"/>
              </w:rPr>
              <w:t>2011</w:t>
            </w:r>
          </w:p>
        </w:tc>
        <w:tc>
          <w:tcPr>
            <w:tcW w:w="1088" w:type="dxa"/>
            <w:tcBorders>
              <w:top w:val="single" w:sz="2" w:space="0" w:color="000000"/>
              <w:left w:val="single" w:sz="2" w:space="0" w:color="000000"/>
              <w:bottom w:val="single" w:sz="2" w:space="0" w:color="000000"/>
            </w:tcBorders>
            <w:shd w:val="clear" w:color="auto" w:fill="D5FFE8"/>
          </w:tcPr>
          <w:p w14:paraId="5F829F12" w14:textId="77777777" w:rsidR="000937F5" w:rsidRPr="00152359" w:rsidRDefault="000937F5" w:rsidP="007F3ED5">
            <w:pPr>
              <w:pStyle w:val="TableContents"/>
              <w:spacing w:before="20" w:after="20"/>
              <w:jc w:val="center"/>
              <w:rPr>
                <w:rFonts w:ascii="Arial" w:hAnsi="Arial" w:cs="Arial"/>
                <w:lang w:val="uk-UA"/>
              </w:rPr>
            </w:pPr>
            <w:r w:rsidRPr="00152359">
              <w:rPr>
                <w:rFonts w:ascii="Arial" w:hAnsi="Arial" w:cs="Arial"/>
                <w:b/>
                <w:bCs/>
                <w:sz w:val="20"/>
                <w:szCs w:val="20"/>
                <w:lang w:val="uk-UA"/>
              </w:rPr>
              <w:t>2012</w:t>
            </w:r>
          </w:p>
        </w:tc>
        <w:tc>
          <w:tcPr>
            <w:tcW w:w="1087" w:type="dxa"/>
            <w:tcBorders>
              <w:top w:val="single" w:sz="2" w:space="0" w:color="000000"/>
              <w:left w:val="single" w:sz="2" w:space="0" w:color="000000"/>
              <w:bottom w:val="single" w:sz="2" w:space="0" w:color="000000"/>
            </w:tcBorders>
            <w:shd w:val="clear" w:color="auto" w:fill="D5FFE8"/>
          </w:tcPr>
          <w:p w14:paraId="311D5B71" w14:textId="77777777" w:rsidR="000937F5" w:rsidRPr="00152359" w:rsidRDefault="000937F5" w:rsidP="007F3ED5">
            <w:pPr>
              <w:pStyle w:val="TableContents"/>
              <w:spacing w:before="20" w:after="20"/>
              <w:jc w:val="center"/>
              <w:rPr>
                <w:rFonts w:ascii="Arial" w:hAnsi="Arial" w:cs="Arial"/>
                <w:lang w:val="uk-UA"/>
              </w:rPr>
            </w:pPr>
            <w:r w:rsidRPr="00152359">
              <w:rPr>
                <w:rFonts w:ascii="Arial" w:hAnsi="Arial" w:cs="Arial"/>
                <w:b/>
                <w:bCs/>
                <w:sz w:val="20"/>
                <w:szCs w:val="20"/>
                <w:lang w:val="uk-UA"/>
              </w:rPr>
              <w:t>2013</w:t>
            </w:r>
          </w:p>
        </w:tc>
        <w:tc>
          <w:tcPr>
            <w:tcW w:w="1088" w:type="dxa"/>
            <w:tcBorders>
              <w:top w:val="single" w:sz="2" w:space="0" w:color="000000"/>
              <w:left w:val="single" w:sz="2" w:space="0" w:color="000000"/>
              <w:bottom w:val="single" w:sz="2" w:space="0" w:color="000000"/>
            </w:tcBorders>
            <w:shd w:val="clear" w:color="auto" w:fill="D5FFE8"/>
          </w:tcPr>
          <w:p w14:paraId="4E49D917" w14:textId="77777777" w:rsidR="000937F5" w:rsidRPr="00152359" w:rsidRDefault="000937F5" w:rsidP="007F3ED5">
            <w:pPr>
              <w:pStyle w:val="TableContents"/>
              <w:spacing w:before="20" w:after="20"/>
              <w:jc w:val="center"/>
              <w:rPr>
                <w:rFonts w:ascii="Arial" w:hAnsi="Arial" w:cs="Arial"/>
                <w:lang w:val="uk-UA"/>
              </w:rPr>
            </w:pPr>
            <w:r w:rsidRPr="00152359">
              <w:rPr>
                <w:rFonts w:ascii="Arial" w:hAnsi="Arial" w:cs="Arial"/>
                <w:b/>
                <w:bCs/>
                <w:sz w:val="20"/>
                <w:szCs w:val="20"/>
                <w:lang w:val="uk-UA"/>
              </w:rPr>
              <w:t>2014</w:t>
            </w:r>
          </w:p>
        </w:tc>
        <w:tc>
          <w:tcPr>
            <w:tcW w:w="1088" w:type="dxa"/>
            <w:tcBorders>
              <w:top w:val="single" w:sz="2" w:space="0" w:color="000000"/>
              <w:left w:val="single" w:sz="2" w:space="0" w:color="000000"/>
              <w:bottom w:val="single" w:sz="2" w:space="0" w:color="000000"/>
            </w:tcBorders>
            <w:shd w:val="clear" w:color="auto" w:fill="D5FFE8"/>
          </w:tcPr>
          <w:p w14:paraId="021A156F" w14:textId="77777777" w:rsidR="000937F5" w:rsidRPr="00152359" w:rsidRDefault="000937F5" w:rsidP="007F3ED5">
            <w:pPr>
              <w:pStyle w:val="TableContents"/>
              <w:spacing w:before="20" w:after="20"/>
              <w:jc w:val="center"/>
              <w:rPr>
                <w:rFonts w:ascii="Arial" w:hAnsi="Arial" w:cs="Arial"/>
                <w:lang w:val="uk-UA"/>
              </w:rPr>
            </w:pPr>
            <w:r w:rsidRPr="00152359">
              <w:rPr>
                <w:rFonts w:ascii="Arial" w:hAnsi="Arial" w:cs="Arial"/>
                <w:b/>
                <w:bCs/>
                <w:sz w:val="20"/>
                <w:szCs w:val="20"/>
                <w:lang w:val="uk-UA"/>
              </w:rPr>
              <w:t>2015</w:t>
            </w:r>
          </w:p>
        </w:tc>
        <w:tc>
          <w:tcPr>
            <w:tcW w:w="1087" w:type="dxa"/>
            <w:tcBorders>
              <w:top w:val="single" w:sz="2" w:space="0" w:color="000000"/>
              <w:left w:val="single" w:sz="2" w:space="0" w:color="000000"/>
              <w:bottom w:val="single" w:sz="2" w:space="0" w:color="000000"/>
            </w:tcBorders>
            <w:shd w:val="clear" w:color="auto" w:fill="D5FFE8"/>
          </w:tcPr>
          <w:p w14:paraId="3DB50124" w14:textId="77777777" w:rsidR="000937F5" w:rsidRPr="00152359" w:rsidRDefault="000937F5" w:rsidP="007F3ED5">
            <w:pPr>
              <w:pStyle w:val="TableContents"/>
              <w:spacing w:before="20" w:after="20"/>
              <w:jc w:val="center"/>
              <w:rPr>
                <w:rFonts w:ascii="Arial" w:hAnsi="Arial" w:cs="Arial"/>
                <w:lang w:val="uk-UA"/>
              </w:rPr>
            </w:pPr>
            <w:r w:rsidRPr="00152359">
              <w:rPr>
                <w:rFonts w:ascii="Arial" w:hAnsi="Arial" w:cs="Arial"/>
                <w:b/>
                <w:bCs/>
                <w:sz w:val="20"/>
                <w:szCs w:val="20"/>
                <w:lang w:val="uk-UA"/>
              </w:rPr>
              <w:t>2016</w:t>
            </w:r>
          </w:p>
        </w:tc>
        <w:tc>
          <w:tcPr>
            <w:tcW w:w="1088" w:type="dxa"/>
            <w:tcBorders>
              <w:top w:val="single" w:sz="2" w:space="0" w:color="000000"/>
              <w:left w:val="single" w:sz="2" w:space="0" w:color="000000"/>
              <w:bottom w:val="single" w:sz="2" w:space="0" w:color="000000"/>
            </w:tcBorders>
            <w:shd w:val="clear" w:color="auto" w:fill="D5FFE8"/>
          </w:tcPr>
          <w:p w14:paraId="63F9964C" w14:textId="77777777" w:rsidR="000937F5" w:rsidRPr="00152359" w:rsidRDefault="000937F5" w:rsidP="007F3ED5">
            <w:pPr>
              <w:pStyle w:val="TableContents"/>
              <w:spacing w:before="20" w:after="20"/>
              <w:jc w:val="center"/>
              <w:rPr>
                <w:rFonts w:ascii="Arial" w:hAnsi="Arial" w:cs="Arial"/>
                <w:lang w:val="uk-UA"/>
              </w:rPr>
            </w:pPr>
            <w:r w:rsidRPr="00152359">
              <w:rPr>
                <w:rFonts w:ascii="Arial" w:hAnsi="Arial" w:cs="Arial"/>
                <w:b/>
                <w:bCs/>
                <w:sz w:val="20"/>
                <w:szCs w:val="20"/>
                <w:lang w:val="uk-UA"/>
              </w:rPr>
              <w:t>2017</w:t>
            </w:r>
          </w:p>
        </w:tc>
        <w:tc>
          <w:tcPr>
            <w:tcW w:w="1088" w:type="dxa"/>
            <w:tcBorders>
              <w:top w:val="single" w:sz="2" w:space="0" w:color="000000"/>
              <w:left w:val="single" w:sz="2" w:space="0" w:color="000000"/>
              <w:bottom w:val="single" w:sz="2" w:space="0" w:color="000000"/>
              <w:right w:val="single" w:sz="2" w:space="0" w:color="000000"/>
            </w:tcBorders>
            <w:shd w:val="clear" w:color="auto" w:fill="D5FFE8"/>
          </w:tcPr>
          <w:p w14:paraId="7907D8BE" w14:textId="77777777" w:rsidR="000937F5" w:rsidRPr="00152359" w:rsidRDefault="000937F5" w:rsidP="007F3ED5">
            <w:pPr>
              <w:pStyle w:val="TableContents"/>
              <w:spacing w:before="20" w:after="20"/>
              <w:jc w:val="center"/>
              <w:rPr>
                <w:rFonts w:ascii="Arial" w:hAnsi="Arial" w:cs="Arial"/>
                <w:lang w:val="uk-UA"/>
              </w:rPr>
            </w:pPr>
            <w:r w:rsidRPr="00152359">
              <w:rPr>
                <w:rFonts w:ascii="Arial" w:hAnsi="Arial" w:cs="Arial"/>
                <w:b/>
                <w:bCs/>
                <w:sz w:val="20"/>
                <w:szCs w:val="20"/>
                <w:lang w:val="uk-UA"/>
              </w:rPr>
              <w:t>2018</w:t>
            </w:r>
          </w:p>
        </w:tc>
      </w:tr>
      <w:tr w:rsidR="00B07274" w:rsidRPr="00152359" w14:paraId="78962DDC" w14:textId="77777777" w:rsidTr="00B07274">
        <w:trPr>
          <w:jc w:val="center"/>
        </w:trPr>
        <w:tc>
          <w:tcPr>
            <w:tcW w:w="1276" w:type="dxa"/>
            <w:tcBorders>
              <w:left w:val="single" w:sz="2" w:space="0" w:color="000000"/>
              <w:bottom w:val="single" w:sz="4" w:space="0" w:color="000000"/>
            </w:tcBorders>
            <w:shd w:val="clear" w:color="auto" w:fill="auto"/>
            <w:vAlign w:val="center"/>
          </w:tcPr>
          <w:p w14:paraId="3B837C38" w14:textId="479A9327" w:rsidR="00B07274" w:rsidRPr="00152359" w:rsidRDefault="00B07274" w:rsidP="00B07274">
            <w:pPr>
              <w:pStyle w:val="TableContents"/>
              <w:spacing w:before="20" w:after="20"/>
              <w:rPr>
                <w:rFonts w:ascii="Arial" w:hAnsi="Arial" w:cs="Arial"/>
                <w:sz w:val="20"/>
                <w:szCs w:val="20"/>
                <w:lang w:val="uk-UA"/>
              </w:rPr>
            </w:pPr>
            <w:r>
              <w:rPr>
                <w:rFonts w:ascii="Arial" w:hAnsi="Arial" w:cs="Arial"/>
                <w:sz w:val="20"/>
                <w:szCs w:val="20"/>
                <w:lang w:val="uk-UA"/>
              </w:rPr>
              <w:t>Моршин</w:t>
            </w:r>
          </w:p>
        </w:tc>
        <w:tc>
          <w:tcPr>
            <w:tcW w:w="1087" w:type="dxa"/>
            <w:tcBorders>
              <w:left w:val="single" w:sz="2" w:space="0" w:color="000000"/>
              <w:bottom w:val="single" w:sz="4" w:space="0" w:color="000000"/>
            </w:tcBorders>
            <w:shd w:val="clear" w:color="auto" w:fill="auto"/>
          </w:tcPr>
          <w:p w14:paraId="3E414098" w14:textId="274BCEAF" w:rsidR="00B07274" w:rsidRPr="00152359" w:rsidRDefault="00B07274" w:rsidP="00B07274">
            <w:pPr>
              <w:spacing w:before="20" w:after="20"/>
              <w:jc w:val="center"/>
              <w:rPr>
                <w:rFonts w:cs="Arial"/>
                <w:sz w:val="20"/>
                <w:szCs w:val="20"/>
              </w:rPr>
            </w:pPr>
            <w:r w:rsidRPr="00B07274">
              <w:rPr>
                <w:rFonts w:cs="Arial"/>
                <w:sz w:val="20"/>
                <w:szCs w:val="20"/>
              </w:rPr>
              <w:t>7722,4</w:t>
            </w:r>
          </w:p>
        </w:tc>
        <w:tc>
          <w:tcPr>
            <w:tcW w:w="1088" w:type="dxa"/>
            <w:tcBorders>
              <w:left w:val="single" w:sz="2" w:space="0" w:color="000000"/>
              <w:bottom w:val="single" w:sz="4" w:space="0" w:color="000000"/>
            </w:tcBorders>
            <w:shd w:val="clear" w:color="auto" w:fill="auto"/>
          </w:tcPr>
          <w:p w14:paraId="6857CF4C" w14:textId="2244CBBE" w:rsidR="00B07274" w:rsidRPr="00152359" w:rsidRDefault="00B07274" w:rsidP="00B07274">
            <w:pPr>
              <w:spacing w:before="20" w:after="20"/>
              <w:jc w:val="center"/>
              <w:rPr>
                <w:rFonts w:cs="Arial"/>
                <w:sz w:val="20"/>
                <w:szCs w:val="20"/>
              </w:rPr>
            </w:pPr>
            <w:r w:rsidRPr="00B07274">
              <w:rPr>
                <w:rFonts w:cs="Arial"/>
                <w:sz w:val="20"/>
                <w:szCs w:val="20"/>
              </w:rPr>
              <w:t>2915,2</w:t>
            </w:r>
          </w:p>
        </w:tc>
        <w:tc>
          <w:tcPr>
            <w:tcW w:w="1087" w:type="dxa"/>
            <w:tcBorders>
              <w:left w:val="single" w:sz="2" w:space="0" w:color="000000"/>
              <w:bottom w:val="single" w:sz="4" w:space="0" w:color="000000"/>
            </w:tcBorders>
            <w:shd w:val="clear" w:color="auto" w:fill="auto"/>
          </w:tcPr>
          <w:p w14:paraId="0BB88CC6" w14:textId="44490C65" w:rsidR="00B07274" w:rsidRPr="00152359" w:rsidRDefault="00B07274" w:rsidP="00B07274">
            <w:pPr>
              <w:spacing w:before="20" w:after="20"/>
              <w:jc w:val="center"/>
              <w:rPr>
                <w:rFonts w:cs="Arial"/>
                <w:sz w:val="20"/>
                <w:szCs w:val="20"/>
              </w:rPr>
            </w:pPr>
            <w:r w:rsidRPr="00B07274">
              <w:rPr>
                <w:rFonts w:cs="Arial"/>
                <w:sz w:val="20"/>
                <w:szCs w:val="20"/>
              </w:rPr>
              <w:t>3719,8</w:t>
            </w:r>
          </w:p>
        </w:tc>
        <w:tc>
          <w:tcPr>
            <w:tcW w:w="1088" w:type="dxa"/>
            <w:tcBorders>
              <w:left w:val="single" w:sz="2" w:space="0" w:color="000000"/>
              <w:bottom w:val="single" w:sz="4" w:space="0" w:color="000000"/>
            </w:tcBorders>
            <w:shd w:val="clear" w:color="auto" w:fill="auto"/>
          </w:tcPr>
          <w:p w14:paraId="41FD4C90" w14:textId="416D4666" w:rsidR="00B07274" w:rsidRPr="00152359" w:rsidRDefault="00B07274" w:rsidP="00B07274">
            <w:pPr>
              <w:spacing w:before="20" w:after="20"/>
              <w:jc w:val="center"/>
              <w:rPr>
                <w:rFonts w:cs="Arial"/>
                <w:sz w:val="20"/>
                <w:szCs w:val="20"/>
              </w:rPr>
            </w:pPr>
            <w:r w:rsidRPr="00B07274">
              <w:rPr>
                <w:rFonts w:cs="Arial"/>
                <w:sz w:val="20"/>
                <w:szCs w:val="20"/>
              </w:rPr>
              <w:t>3241,1</w:t>
            </w:r>
          </w:p>
        </w:tc>
        <w:tc>
          <w:tcPr>
            <w:tcW w:w="1088" w:type="dxa"/>
            <w:tcBorders>
              <w:left w:val="single" w:sz="2" w:space="0" w:color="000000"/>
              <w:bottom w:val="single" w:sz="4" w:space="0" w:color="000000"/>
            </w:tcBorders>
            <w:shd w:val="clear" w:color="auto" w:fill="auto"/>
          </w:tcPr>
          <w:p w14:paraId="2D6F18D7" w14:textId="18328A61" w:rsidR="00B07274" w:rsidRPr="00152359" w:rsidRDefault="00B07274" w:rsidP="00B07274">
            <w:pPr>
              <w:spacing w:before="20" w:after="20"/>
              <w:jc w:val="center"/>
              <w:rPr>
                <w:rFonts w:cs="Arial"/>
                <w:sz w:val="20"/>
                <w:szCs w:val="20"/>
              </w:rPr>
            </w:pPr>
            <w:r w:rsidRPr="00B07274">
              <w:rPr>
                <w:rFonts w:cs="Arial"/>
                <w:sz w:val="20"/>
                <w:szCs w:val="20"/>
              </w:rPr>
              <w:t>2368,8</w:t>
            </w:r>
          </w:p>
        </w:tc>
        <w:tc>
          <w:tcPr>
            <w:tcW w:w="1087" w:type="dxa"/>
            <w:tcBorders>
              <w:left w:val="single" w:sz="2" w:space="0" w:color="000000"/>
              <w:bottom w:val="single" w:sz="4" w:space="0" w:color="000000"/>
            </w:tcBorders>
            <w:shd w:val="clear" w:color="auto" w:fill="auto"/>
          </w:tcPr>
          <w:p w14:paraId="1A18B27F" w14:textId="65F35E1D" w:rsidR="00B07274" w:rsidRPr="00152359" w:rsidRDefault="00B07274" w:rsidP="00B07274">
            <w:pPr>
              <w:spacing w:before="20" w:after="20"/>
              <w:jc w:val="center"/>
              <w:rPr>
                <w:rFonts w:cs="Arial"/>
                <w:sz w:val="20"/>
                <w:szCs w:val="20"/>
              </w:rPr>
            </w:pPr>
            <w:r w:rsidRPr="00B07274">
              <w:rPr>
                <w:rFonts w:cs="Arial"/>
                <w:sz w:val="20"/>
                <w:szCs w:val="20"/>
              </w:rPr>
              <w:t>3576,2</w:t>
            </w:r>
          </w:p>
        </w:tc>
        <w:tc>
          <w:tcPr>
            <w:tcW w:w="1088" w:type="dxa"/>
            <w:tcBorders>
              <w:left w:val="single" w:sz="2" w:space="0" w:color="000000"/>
              <w:bottom w:val="single" w:sz="4" w:space="0" w:color="000000"/>
            </w:tcBorders>
            <w:shd w:val="clear" w:color="auto" w:fill="auto"/>
          </w:tcPr>
          <w:p w14:paraId="40846311" w14:textId="446E6530" w:rsidR="00B07274" w:rsidRPr="00152359" w:rsidRDefault="00B07274" w:rsidP="00B07274">
            <w:pPr>
              <w:spacing w:before="20" w:after="20"/>
              <w:jc w:val="center"/>
              <w:rPr>
                <w:rFonts w:cs="Arial"/>
                <w:sz w:val="20"/>
                <w:szCs w:val="20"/>
              </w:rPr>
            </w:pPr>
            <w:r w:rsidRPr="00B07274">
              <w:rPr>
                <w:rFonts w:cs="Arial"/>
                <w:sz w:val="20"/>
                <w:szCs w:val="20"/>
              </w:rPr>
              <w:t>4772</w:t>
            </w:r>
          </w:p>
        </w:tc>
        <w:tc>
          <w:tcPr>
            <w:tcW w:w="1088" w:type="dxa"/>
            <w:tcBorders>
              <w:left w:val="single" w:sz="2" w:space="0" w:color="000000"/>
              <w:bottom w:val="single" w:sz="4" w:space="0" w:color="000000"/>
              <w:right w:val="single" w:sz="2" w:space="0" w:color="000000"/>
            </w:tcBorders>
            <w:shd w:val="clear" w:color="auto" w:fill="auto"/>
          </w:tcPr>
          <w:p w14:paraId="31D94E1B" w14:textId="5A2CB66E" w:rsidR="00B07274" w:rsidRPr="00152359" w:rsidRDefault="00B07274" w:rsidP="00B07274">
            <w:pPr>
              <w:spacing w:before="20" w:after="20"/>
              <w:jc w:val="center"/>
              <w:rPr>
                <w:rFonts w:cs="Arial"/>
                <w:sz w:val="20"/>
                <w:szCs w:val="20"/>
              </w:rPr>
            </w:pPr>
            <w:r w:rsidRPr="00B07274">
              <w:rPr>
                <w:rFonts w:cs="Arial"/>
                <w:sz w:val="20"/>
                <w:szCs w:val="20"/>
              </w:rPr>
              <w:t>5206,3</w:t>
            </w:r>
          </w:p>
        </w:tc>
      </w:tr>
      <w:tr w:rsidR="000937F5" w:rsidRPr="00152359" w14:paraId="37060380" w14:textId="77777777" w:rsidTr="00B07274">
        <w:trPr>
          <w:jc w:val="center"/>
        </w:trPr>
        <w:tc>
          <w:tcPr>
            <w:tcW w:w="1276" w:type="dxa"/>
            <w:tcBorders>
              <w:left w:val="single" w:sz="2" w:space="0" w:color="000000"/>
              <w:bottom w:val="single" w:sz="4" w:space="0" w:color="000000"/>
            </w:tcBorders>
            <w:shd w:val="clear" w:color="auto" w:fill="auto"/>
            <w:vAlign w:val="center"/>
          </w:tcPr>
          <w:p w14:paraId="19A35C7E" w14:textId="77777777" w:rsidR="000937F5" w:rsidRPr="00152359" w:rsidRDefault="000937F5" w:rsidP="007F3ED5">
            <w:pPr>
              <w:pStyle w:val="TableContents"/>
              <w:spacing w:before="20" w:after="20"/>
              <w:rPr>
                <w:rFonts w:ascii="Arial" w:hAnsi="Arial" w:cs="Arial"/>
                <w:lang w:val="uk-UA"/>
              </w:rPr>
            </w:pPr>
            <w:r w:rsidRPr="00152359">
              <w:rPr>
                <w:rFonts w:ascii="Arial" w:hAnsi="Arial" w:cs="Arial"/>
                <w:sz w:val="20"/>
                <w:szCs w:val="20"/>
                <w:lang w:val="uk-UA"/>
              </w:rPr>
              <w:t>Експорт</w:t>
            </w:r>
          </w:p>
        </w:tc>
        <w:tc>
          <w:tcPr>
            <w:tcW w:w="1087" w:type="dxa"/>
            <w:tcBorders>
              <w:left w:val="single" w:sz="2" w:space="0" w:color="000000"/>
              <w:bottom w:val="single" w:sz="4" w:space="0" w:color="000000"/>
            </w:tcBorders>
            <w:shd w:val="clear" w:color="auto" w:fill="auto"/>
          </w:tcPr>
          <w:p w14:paraId="2B201C00" w14:textId="77777777" w:rsidR="000937F5" w:rsidRPr="00B07274" w:rsidRDefault="000937F5" w:rsidP="00B07274">
            <w:pPr>
              <w:spacing w:before="20" w:after="20"/>
              <w:jc w:val="center"/>
              <w:rPr>
                <w:rFonts w:cs="Arial"/>
                <w:sz w:val="20"/>
                <w:szCs w:val="20"/>
              </w:rPr>
            </w:pPr>
            <w:r w:rsidRPr="00152359">
              <w:rPr>
                <w:rFonts w:cs="Arial"/>
                <w:sz w:val="20"/>
                <w:szCs w:val="20"/>
              </w:rPr>
              <w:t>1805,7</w:t>
            </w:r>
          </w:p>
        </w:tc>
        <w:tc>
          <w:tcPr>
            <w:tcW w:w="1088" w:type="dxa"/>
            <w:tcBorders>
              <w:left w:val="single" w:sz="2" w:space="0" w:color="000000"/>
              <w:bottom w:val="single" w:sz="4" w:space="0" w:color="000000"/>
            </w:tcBorders>
            <w:shd w:val="clear" w:color="auto" w:fill="auto"/>
          </w:tcPr>
          <w:p w14:paraId="09DEF7C2" w14:textId="77777777" w:rsidR="000937F5" w:rsidRPr="00B07274" w:rsidRDefault="000937F5" w:rsidP="00B07274">
            <w:pPr>
              <w:spacing w:before="20" w:after="20"/>
              <w:jc w:val="center"/>
              <w:rPr>
                <w:rFonts w:cs="Arial"/>
                <w:sz w:val="20"/>
                <w:szCs w:val="20"/>
              </w:rPr>
            </w:pPr>
            <w:r w:rsidRPr="00152359">
              <w:rPr>
                <w:rFonts w:cs="Arial"/>
                <w:sz w:val="20"/>
                <w:szCs w:val="20"/>
              </w:rPr>
              <w:t>1949,8</w:t>
            </w:r>
          </w:p>
        </w:tc>
        <w:tc>
          <w:tcPr>
            <w:tcW w:w="1087" w:type="dxa"/>
            <w:tcBorders>
              <w:left w:val="single" w:sz="2" w:space="0" w:color="000000"/>
              <w:bottom w:val="single" w:sz="4" w:space="0" w:color="000000"/>
            </w:tcBorders>
            <w:shd w:val="clear" w:color="auto" w:fill="auto"/>
          </w:tcPr>
          <w:p w14:paraId="49D37317" w14:textId="77777777" w:rsidR="000937F5" w:rsidRPr="00B07274" w:rsidRDefault="000937F5" w:rsidP="00B07274">
            <w:pPr>
              <w:spacing w:before="20" w:after="20"/>
              <w:jc w:val="center"/>
              <w:rPr>
                <w:rFonts w:cs="Arial"/>
                <w:sz w:val="20"/>
                <w:szCs w:val="20"/>
              </w:rPr>
            </w:pPr>
            <w:r w:rsidRPr="00152359">
              <w:rPr>
                <w:rFonts w:cs="Arial"/>
                <w:sz w:val="20"/>
                <w:szCs w:val="20"/>
              </w:rPr>
              <w:t>1730,3</w:t>
            </w:r>
          </w:p>
        </w:tc>
        <w:tc>
          <w:tcPr>
            <w:tcW w:w="1088" w:type="dxa"/>
            <w:tcBorders>
              <w:left w:val="single" w:sz="2" w:space="0" w:color="000000"/>
              <w:bottom w:val="single" w:sz="4" w:space="0" w:color="000000"/>
            </w:tcBorders>
            <w:shd w:val="clear" w:color="auto" w:fill="auto"/>
          </w:tcPr>
          <w:p w14:paraId="4FF31A3D" w14:textId="77777777" w:rsidR="000937F5" w:rsidRPr="00B07274" w:rsidRDefault="000937F5" w:rsidP="00B07274">
            <w:pPr>
              <w:spacing w:before="20" w:after="20"/>
              <w:jc w:val="center"/>
              <w:rPr>
                <w:rFonts w:cs="Arial"/>
                <w:sz w:val="20"/>
                <w:szCs w:val="20"/>
              </w:rPr>
            </w:pPr>
            <w:r w:rsidRPr="00152359">
              <w:rPr>
                <w:rFonts w:cs="Arial"/>
                <w:sz w:val="20"/>
                <w:szCs w:val="20"/>
              </w:rPr>
              <w:t>1015,9</w:t>
            </w:r>
          </w:p>
        </w:tc>
        <w:tc>
          <w:tcPr>
            <w:tcW w:w="1088" w:type="dxa"/>
            <w:tcBorders>
              <w:left w:val="single" w:sz="2" w:space="0" w:color="000000"/>
              <w:bottom w:val="single" w:sz="4" w:space="0" w:color="000000"/>
            </w:tcBorders>
            <w:shd w:val="clear" w:color="auto" w:fill="auto"/>
          </w:tcPr>
          <w:p w14:paraId="3C426AAE" w14:textId="77777777" w:rsidR="000937F5" w:rsidRPr="00B07274" w:rsidRDefault="000937F5" w:rsidP="00B07274">
            <w:pPr>
              <w:spacing w:before="20" w:after="20"/>
              <w:jc w:val="center"/>
              <w:rPr>
                <w:rFonts w:cs="Arial"/>
                <w:sz w:val="20"/>
                <w:szCs w:val="20"/>
              </w:rPr>
            </w:pPr>
            <w:r w:rsidRPr="00152359">
              <w:rPr>
                <w:rFonts w:cs="Arial"/>
                <w:sz w:val="20"/>
                <w:szCs w:val="20"/>
              </w:rPr>
              <w:t>563,9</w:t>
            </w:r>
          </w:p>
        </w:tc>
        <w:tc>
          <w:tcPr>
            <w:tcW w:w="1087" w:type="dxa"/>
            <w:tcBorders>
              <w:left w:val="single" w:sz="2" w:space="0" w:color="000000"/>
              <w:bottom w:val="single" w:sz="4" w:space="0" w:color="000000"/>
            </w:tcBorders>
            <w:shd w:val="clear" w:color="auto" w:fill="auto"/>
          </w:tcPr>
          <w:p w14:paraId="5B036ADA" w14:textId="77777777" w:rsidR="000937F5" w:rsidRPr="00B07274" w:rsidRDefault="000937F5" w:rsidP="00B07274">
            <w:pPr>
              <w:spacing w:before="20" w:after="20"/>
              <w:jc w:val="center"/>
              <w:rPr>
                <w:rFonts w:cs="Arial"/>
                <w:sz w:val="20"/>
                <w:szCs w:val="20"/>
              </w:rPr>
            </w:pPr>
            <w:r w:rsidRPr="00152359">
              <w:rPr>
                <w:rFonts w:cs="Arial"/>
                <w:sz w:val="20"/>
                <w:szCs w:val="20"/>
              </w:rPr>
              <w:t>861,6</w:t>
            </w:r>
          </w:p>
        </w:tc>
        <w:tc>
          <w:tcPr>
            <w:tcW w:w="1088" w:type="dxa"/>
            <w:tcBorders>
              <w:left w:val="single" w:sz="2" w:space="0" w:color="000000"/>
              <w:bottom w:val="single" w:sz="4" w:space="0" w:color="000000"/>
            </w:tcBorders>
            <w:shd w:val="clear" w:color="auto" w:fill="auto"/>
          </w:tcPr>
          <w:p w14:paraId="2D271EA3" w14:textId="77777777" w:rsidR="000937F5" w:rsidRPr="00B07274" w:rsidRDefault="000937F5" w:rsidP="00B07274">
            <w:pPr>
              <w:spacing w:before="20" w:after="20"/>
              <w:jc w:val="center"/>
              <w:rPr>
                <w:rFonts w:cs="Arial"/>
                <w:sz w:val="20"/>
                <w:szCs w:val="20"/>
              </w:rPr>
            </w:pPr>
            <w:r w:rsidRPr="00152359">
              <w:rPr>
                <w:rFonts w:cs="Arial"/>
                <w:sz w:val="20"/>
                <w:szCs w:val="20"/>
              </w:rPr>
              <w:t>723,7</w:t>
            </w:r>
          </w:p>
        </w:tc>
        <w:tc>
          <w:tcPr>
            <w:tcW w:w="1088" w:type="dxa"/>
            <w:tcBorders>
              <w:left w:val="single" w:sz="2" w:space="0" w:color="000000"/>
              <w:bottom w:val="single" w:sz="4" w:space="0" w:color="000000"/>
              <w:right w:val="single" w:sz="2" w:space="0" w:color="000000"/>
            </w:tcBorders>
            <w:shd w:val="clear" w:color="auto" w:fill="auto"/>
          </w:tcPr>
          <w:p w14:paraId="50CF2D34" w14:textId="77777777" w:rsidR="000937F5" w:rsidRPr="00B07274" w:rsidRDefault="000937F5" w:rsidP="00B07274">
            <w:pPr>
              <w:spacing w:before="20" w:after="20"/>
              <w:jc w:val="center"/>
              <w:rPr>
                <w:rFonts w:cs="Arial"/>
                <w:sz w:val="20"/>
                <w:szCs w:val="20"/>
              </w:rPr>
            </w:pPr>
            <w:r w:rsidRPr="00152359">
              <w:rPr>
                <w:rFonts w:cs="Arial"/>
                <w:sz w:val="20"/>
                <w:szCs w:val="20"/>
              </w:rPr>
              <w:t>1126,3</w:t>
            </w:r>
          </w:p>
        </w:tc>
      </w:tr>
      <w:tr w:rsidR="000937F5" w:rsidRPr="00152359" w14:paraId="635682AA" w14:textId="77777777" w:rsidTr="00B07274">
        <w:trPr>
          <w:jc w:val="center"/>
        </w:trPr>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C116A5" w14:textId="77777777" w:rsidR="000937F5" w:rsidRPr="00152359" w:rsidRDefault="000937F5" w:rsidP="007F3ED5">
            <w:pPr>
              <w:pStyle w:val="TableContents"/>
              <w:spacing w:before="20" w:after="20"/>
              <w:rPr>
                <w:rFonts w:ascii="Arial" w:hAnsi="Arial" w:cs="Arial"/>
                <w:lang w:val="uk-UA"/>
              </w:rPr>
            </w:pPr>
            <w:r w:rsidRPr="00152359">
              <w:rPr>
                <w:rFonts w:ascii="Arial" w:hAnsi="Arial" w:cs="Arial"/>
                <w:sz w:val="20"/>
                <w:szCs w:val="20"/>
                <w:lang w:val="uk-UA"/>
              </w:rPr>
              <w:t>Імпорт</w:t>
            </w:r>
          </w:p>
        </w:tc>
        <w:tc>
          <w:tcPr>
            <w:tcW w:w="1087" w:type="dxa"/>
            <w:tcBorders>
              <w:top w:val="single" w:sz="4" w:space="0" w:color="000000"/>
              <w:left w:val="single" w:sz="4" w:space="0" w:color="000000"/>
              <w:bottom w:val="single" w:sz="4" w:space="0" w:color="000000"/>
              <w:right w:val="single" w:sz="4" w:space="0" w:color="000000"/>
            </w:tcBorders>
            <w:shd w:val="clear" w:color="auto" w:fill="auto"/>
          </w:tcPr>
          <w:p w14:paraId="168EAD48" w14:textId="77777777" w:rsidR="000937F5" w:rsidRPr="00B07274" w:rsidRDefault="000937F5" w:rsidP="00B07274">
            <w:pPr>
              <w:spacing w:before="20" w:after="20"/>
              <w:jc w:val="center"/>
              <w:rPr>
                <w:rFonts w:cs="Arial"/>
                <w:sz w:val="20"/>
                <w:szCs w:val="20"/>
              </w:rPr>
            </w:pPr>
            <w:r w:rsidRPr="00152359">
              <w:rPr>
                <w:rFonts w:cs="Arial"/>
                <w:sz w:val="20"/>
                <w:szCs w:val="20"/>
              </w:rPr>
              <w:t>5916,7</w:t>
            </w:r>
          </w:p>
        </w:tc>
        <w:tc>
          <w:tcPr>
            <w:tcW w:w="1088" w:type="dxa"/>
            <w:tcBorders>
              <w:top w:val="single" w:sz="4" w:space="0" w:color="000000"/>
              <w:left w:val="single" w:sz="4" w:space="0" w:color="000000"/>
              <w:bottom w:val="single" w:sz="4" w:space="0" w:color="000000"/>
              <w:right w:val="single" w:sz="4" w:space="0" w:color="000000"/>
            </w:tcBorders>
            <w:shd w:val="clear" w:color="auto" w:fill="auto"/>
          </w:tcPr>
          <w:p w14:paraId="7A9A6803" w14:textId="77777777" w:rsidR="000937F5" w:rsidRPr="00B07274" w:rsidRDefault="000937F5" w:rsidP="00B07274">
            <w:pPr>
              <w:spacing w:before="20" w:after="20"/>
              <w:jc w:val="center"/>
              <w:rPr>
                <w:rFonts w:cs="Arial"/>
                <w:sz w:val="20"/>
                <w:szCs w:val="20"/>
              </w:rPr>
            </w:pPr>
            <w:r w:rsidRPr="00152359">
              <w:rPr>
                <w:rFonts w:cs="Arial"/>
                <w:sz w:val="20"/>
                <w:szCs w:val="20"/>
              </w:rPr>
              <w:t>965,4</w:t>
            </w:r>
          </w:p>
        </w:tc>
        <w:tc>
          <w:tcPr>
            <w:tcW w:w="1087" w:type="dxa"/>
            <w:tcBorders>
              <w:top w:val="single" w:sz="4" w:space="0" w:color="000000"/>
              <w:left w:val="single" w:sz="4" w:space="0" w:color="000000"/>
              <w:bottom w:val="single" w:sz="4" w:space="0" w:color="000000"/>
              <w:right w:val="single" w:sz="4" w:space="0" w:color="000000"/>
            </w:tcBorders>
            <w:shd w:val="clear" w:color="auto" w:fill="auto"/>
          </w:tcPr>
          <w:p w14:paraId="10953886" w14:textId="77777777" w:rsidR="000937F5" w:rsidRPr="00B07274" w:rsidRDefault="000937F5" w:rsidP="00B07274">
            <w:pPr>
              <w:spacing w:before="20" w:after="20"/>
              <w:jc w:val="center"/>
              <w:rPr>
                <w:rFonts w:cs="Arial"/>
                <w:sz w:val="20"/>
                <w:szCs w:val="20"/>
              </w:rPr>
            </w:pPr>
            <w:r w:rsidRPr="00152359">
              <w:rPr>
                <w:rFonts w:cs="Arial"/>
                <w:sz w:val="20"/>
                <w:szCs w:val="20"/>
              </w:rPr>
              <w:t>1989,5</w:t>
            </w:r>
          </w:p>
        </w:tc>
        <w:tc>
          <w:tcPr>
            <w:tcW w:w="1088" w:type="dxa"/>
            <w:tcBorders>
              <w:top w:val="single" w:sz="4" w:space="0" w:color="000000"/>
              <w:left w:val="single" w:sz="4" w:space="0" w:color="000000"/>
              <w:bottom w:val="single" w:sz="4" w:space="0" w:color="000000"/>
              <w:right w:val="single" w:sz="4" w:space="0" w:color="000000"/>
            </w:tcBorders>
            <w:shd w:val="clear" w:color="auto" w:fill="auto"/>
          </w:tcPr>
          <w:p w14:paraId="47A622DA" w14:textId="77777777" w:rsidR="000937F5" w:rsidRPr="00B07274" w:rsidRDefault="000937F5" w:rsidP="00B07274">
            <w:pPr>
              <w:spacing w:before="20" w:after="20"/>
              <w:jc w:val="center"/>
              <w:rPr>
                <w:rFonts w:cs="Arial"/>
                <w:sz w:val="20"/>
                <w:szCs w:val="20"/>
              </w:rPr>
            </w:pPr>
            <w:r w:rsidRPr="00152359">
              <w:rPr>
                <w:rFonts w:cs="Arial"/>
                <w:sz w:val="20"/>
                <w:szCs w:val="20"/>
              </w:rPr>
              <w:t>2225,2</w:t>
            </w:r>
          </w:p>
        </w:tc>
        <w:tc>
          <w:tcPr>
            <w:tcW w:w="1088" w:type="dxa"/>
            <w:tcBorders>
              <w:top w:val="single" w:sz="4" w:space="0" w:color="000000"/>
              <w:left w:val="single" w:sz="4" w:space="0" w:color="000000"/>
              <w:bottom w:val="single" w:sz="4" w:space="0" w:color="000000"/>
              <w:right w:val="single" w:sz="4" w:space="0" w:color="000000"/>
            </w:tcBorders>
            <w:shd w:val="clear" w:color="auto" w:fill="auto"/>
          </w:tcPr>
          <w:p w14:paraId="4B93EB8C" w14:textId="77777777" w:rsidR="000937F5" w:rsidRPr="00B07274" w:rsidRDefault="000937F5" w:rsidP="00B07274">
            <w:pPr>
              <w:spacing w:before="20" w:after="20"/>
              <w:jc w:val="center"/>
              <w:rPr>
                <w:rFonts w:cs="Arial"/>
                <w:sz w:val="20"/>
                <w:szCs w:val="20"/>
              </w:rPr>
            </w:pPr>
            <w:r w:rsidRPr="00152359">
              <w:rPr>
                <w:rFonts w:cs="Arial"/>
                <w:sz w:val="20"/>
                <w:szCs w:val="20"/>
              </w:rPr>
              <w:t>1804,9</w:t>
            </w:r>
          </w:p>
        </w:tc>
        <w:tc>
          <w:tcPr>
            <w:tcW w:w="1087" w:type="dxa"/>
            <w:tcBorders>
              <w:top w:val="single" w:sz="4" w:space="0" w:color="000000"/>
              <w:left w:val="single" w:sz="4" w:space="0" w:color="000000"/>
              <w:bottom w:val="single" w:sz="4" w:space="0" w:color="000000"/>
              <w:right w:val="single" w:sz="4" w:space="0" w:color="000000"/>
            </w:tcBorders>
            <w:shd w:val="clear" w:color="auto" w:fill="auto"/>
          </w:tcPr>
          <w:p w14:paraId="04C03859" w14:textId="77777777" w:rsidR="000937F5" w:rsidRPr="00B07274" w:rsidRDefault="000937F5" w:rsidP="00B07274">
            <w:pPr>
              <w:spacing w:before="20" w:after="20"/>
              <w:jc w:val="center"/>
              <w:rPr>
                <w:rFonts w:cs="Arial"/>
                <w:sz w:val="20"/>
                <w:szCs w:val="20"/>
              </w:rPr>
            </w:pPr>
            <w:r w:rsidRPr="00152359">
              <w:rPr>
                <w:rFonts w:cs="Arial"/>
                <w:sz w:val="20"/>
                <w:szCs w:val="20"/>
              </w:rPr>
              <w:t>2714,6</w:t>
            </w:r>
          </w:p>
        </w:tc>
        <w:tc>
          <w:tcPr>
            <w:tcW w:w="1088" w:type="dxa"/>
            <w:tcBorders>
              <w:top w:val="single" w:sz="4" w:space="0" w:color="000000"/>
              <w:left w:val="single" w:sz="4" w:space="0" w:color="000000"/>
              <w:bottom w:val="single" w:sz="4" w:space="0" w:color="000000"/>
              <w:right w:val="single" w:sz="4" w:space="0" w:color="000000"/>
            </w:tcBorders>
            <w:shd w:val="clear" w:color="auto" w:fill="auto"/>
          </w:tcPr>
          <w:p w14:paraId="5D3E63AE" w14:textId="77777777" w:rsidR="000937F5" w:rsidRPr="00B07274" w:rsidRDefault="000937F5" w:rsidP="00B07274">
            <w:pPr>
              <w:spacing w:before="20" w:after="20"/>
              <w:jc w:val="center"/>
              <w:rPr>
                <w:rFonts w:cs="Arial"/>
                <w:sz w:val="20"/>
                <w:szCs w:val="20"/>
              </w:rPr>
            </w:pPr>
            <w:r w:rsidRPr="00152359">
              <w:rPr>
                <w:rFonts w:cs="Arial"/>
                <w:sz w:val="20"/>
                <w:szCs w:val="20"/>
              </w:rPr>
              <w:t>4048,3</w:t>
            </w:r>
          </w:p>
        </w:tc>
        <w:tc>
          <w:tcPr>
            <w:tcW w:w="1088" w:type="dxa"/>
            <w:tcBorders>
              <w:top w:val="single" w:sz="4" w:space="0" w:color="000000"/>
              <w:left w:val="single" w:sz="4" w:space="0" w:color="000000"/>
              <w:bottom w:val="single" w:sz="4" w:space="0" w:color="000000"/>
              <w:right w:val="single" w:sz="4" w:space="0" w:color="000000"/>
            </w:tcBorders>
            <w:shd w:val="clear" w:color="auto" w:fill="auto"/>
          </w:tcPr>
          <w:p w14:paraId="3D82F0A3" w14:textId="77777777" w:rsidR="000937F5" w:rsidRPr="00B07274" w:rsidRDefault="000937F5" w:rsidP="00B07274">
            <w:pPr>
              <w:spacing w:before="20" w:after="20"/>
              <w:jc w:val="center"/>
              <w:rPr>
                <w:rFonts w:cs="Arial"/>
                <w:sz w:val="20"/>
                <w:szCs w:val="20"/>
              </w:rPr>
            </w:pPr>
            <w:r w:rsidRPr="00152359">
              <w:rPr>
                <w:rFonts w:cs="Arial"/>
                <w:sz w:val="20"/>
                <w:szCs w:val="20"/>
              </w:rPr>
              <w:t>4080,0</w:t>
            </w:r>
          </w:p>
        </w:tc>
      </w:tr>
      <w:tr w:rsidR="000937F5" w:rsidRPr="00152359" w14:paraId="1C834D88" w14:textId="77777777" w:rsidTr="00B07274">
        <w:trPr>
          <w:jc w:val="center"/>
        </w:trPr>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DFB1B7" w14:textId="77777777" w:rsidR="000937F5" w:rsidRPr="00152359" w:rsidRDefault="000937F5" w:rsidP="007F3ED5">
            <w:pPr>
              <w:spacing w:before="20" w:after="20"/>
              <w:rPr>
                <w:rFonts w:cs="Arial"/>
              </w:rPr>
            </w:pPr>
            <w:r w:rsidRPr="00152359">
              <w:rPr>
                <w:rFonts w:cs="Arial"/>
                <w:sz w:val="20"/>
                <w:szCs w:val="20"/>
              </w:rPr>
              <w:t>Стрийський район</w:t>
            </w:r>
          </w:p>
        </w:tc>
        <w:tc>
          <w:tcPr>
            <w:tcW w:w="108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B179EC" w14:textId="77777777" w:rsidR="000937F5" w:rsidRPr="00B07274" w:rsidRDefault="000937F5" w:rsidP="007F3ED5">
            <w:pPr>
              <w:spacing w:before="20" w:after="20"/>
              <w:jc w:val="center"/>
              <w:rPr>
                <w:rFonts w:cs="Arial"/>
                <w:sz w:val="20"/>
                <w:szCs w:val="20"/>
              </w:rPr>
            </w:pPr>
            <w:r w:rsidRPr="00152359">
              <w:rPr>
                <w:rFonts w:cs="Arial"/>
                <w:sz w:val="20"/>
                <w:szCs w:val="20"/>
              </w:rPr>
              <w:t>210031,0</w:t>
            </w:r>
          </w:p>
        </w:tc>
        <w:tc>
          <w:tcPr>
            <w:tcW w:w="108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9F0E4E" w14:textId="77777777" w:rsidR="000937F5" w:rsidRPr="00B07274" w:rsidRDefault="000937F5" w:rsidP="007F3ED5">
            <w:pPr>
              <w:spacing w:before="20" w:after="20"/>
              <w:jc w:val="center"/>
              <w:rPr>
                <w:rFonts w:cs="Arial"/>
                <w:sz w:val="20"/>
                <w:szCs w:val="20"/>
              </w:rPr>
            </w:pPr>
            <w:r w:rsidRPr="00152359">
              <w:rPr>
                <w:rFonts w:cs="Arial"/>
                <w:sz w:val="20"/>
                <w:szCs w:val="20"/>
              </w:rPr>
              <w:t>159293,6</w:t>
            </w:r>
          </w:p>
        </w:tc>
        <w:tc>
          <w:tcPr>
            <w:tcW w:w="108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F48952" w14:textId="77777777" w:rsidR="000937F5" w:rsidRPr="00B07274" w:rsidRDefault="000937F5" w:rsidP="007F3ED5">
            <w:pPr>
              <w:spacing w:before="20" w:after="20"/>
              <w:jc w:val="center"/>
              <w:rPr>
                <w:rFonts w:cs="Arial"/>
                <w:sz w:val="20"/>
                <w:szCs w:val="20"/>
              </w:rPr>
            </w:pPr>
            <w:r w:rsidRPr="00152359">
              <w:rPr>
                <w:rFonts w:cs="Arial"/>
                <w:sz w:val="20"/>
                <w:szCs w:val="20"/>
              </w:rPr>
              <w:t>164669,7</w:t>
            </w:r>
          </w:p>
        </w:tc>
        <w:tc>
          <w:tcPr>
            <w:tcW w:w="108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44F777" w14:textId="77777777" w:rsidR="000937F5" w:rsidRPr="00B07274" w:rsidRDefault="000937F5" w:rsidP="007F3ED5">
            <w:pPr>
              <w:spacing w:before="20" w:after="20"/>
              <w:jc w:val="center"/>
              <w:rPr>
                <w:rFonts w:cs="Arial"/>
                <w:sz w:val="20"/>
                <w:szCs w:val="20"/>
              </w:rPr>
            </w:pPr>
            <w:r w:rsidRPr="00152359">
              <w:rPr>
                <w:rFonts w:cs="Arial"/>
                <w:sz w:val="20"/>
                <w:szCs w:val="20"/>
              </w:rPr>
              <w:t>183436,9</w:t>
            </w:r>
          </w:p>
        </w:tc>
        <w:tc>
          <w:tcPr>
            <w:tcW w:w="108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D6608E" w14:textId="77777777" w:rsidR="000937F5" w:rsidRPr="00B07274" w:rsidRDefault="000937F5" w:rsidP="007F3ED5">
            <w:pPr>
              <w:spacing w:before="20" w:after="20"/>
              <w:jc w:val="center"/>
              <w:rPr>
                <w:rFonts w:cs="Arial"/>
                <w:sz w:val="20"/>
                <w:szCs w:val="20"/>
              </w:rPr>
            </w:pPr>
            <w:r w:rsidRPr="00152359">
              <w:rPr>
                <w:rFonts w:cs="Arial"/>
                <w:sz w:val="20"/>
                <w:szCs w:val="20"/>
              </w:rPr>
              <w:t>168510,4</w:t>
            </w:r>
          </w:p>
        </w:tc>
        <w:tc>
          <w:tcPr>
            <w:tcW w:w="108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42F6A2" w14:textId="77777777" w:rsidR="000937F5" w:rsidRPr="00B07274" w:rsidRDefault="000937F5" w:rsidP="007F3ED5">
            <w:pPr>
              <w:spacing w:before="20" w:after="20"/>
              <w:jc w:val="center"/>
              <w:rPr>
                <w:rFonts w:cs="Arial"/>
                <w:sz w:val="20"/>
                <w:szCs w:val="20"/>
              </w:rPr>
            </w:pPr>
            <w:r w:rsidRPr="00152359">
              <w:rPr>
                <w:rFonts w:cs="Arial"/>
                <w:sz w:val="20"/>
                <w:szCs w:val="20"/>
              </w:rPr>
              <w:t>155849,8</w:t>
            </w:r>
          </w:p>
        </w:tc>
        <w:tc>
          <w:tcPr>
            <w:tcW w:w="108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FC96E5" w14:textId="77777777" w:rsidR="000937F5" w:rsidRPr="00B07274" w:rsidRDefault="000937F5" w:rsidP="007F3ED5">
            <w:pPr>
              <w:spacing w:before="20" w:after="20"/>
              <w:jc w:val="center"/>
              <w:rPr>
                <w:rFonts w:cs="Arial"/>
                <w:sz w:val="20"/>
                <w:szCs w:val="20"/>
              </w:rPr>
            </w:pPr>
            <w:r w:rsidRPr="00152359">
              <w:rPr>
                <w:rFonts w:cs="Arial"/>
                <w:sz w:val="20"/>
                <w:szCs w:val="20"/>
              </w:rPr>
              <w:t>184894,4</w:t>
            </w:r>
          </w:p>
        </w:tc>
        <w:tc>
          <w:tcPr>
            <w:tcW w:w="108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359433" w14:textId="77777777" w:rsidR="000937F5" w:rsidRPr="00B07274" w:rsidRDefault="000937F5" w:rsidP="007F3ED5">
            <w:pPr>
              <w:spacing w:before="20" w:after="20"/>
              <w:jc w:val="center"/>
              <w:rPr>
                <w:rFonts w:cs="Arial"/>
                <w:sz w:val="20"/>
                <w:szCs w:val="20"/>
              </w:rPr>
            </w:pPr>
            <w:r w:rsidRPr="00152359">
              <w:rPr>
                <w:rFonts w:cs="Arial"/>
                <w:sz w:val="20"/>
                <w:szCs w:val="20"/>
              </w:rPr>
              <w:t>180407,2</w:t>
            </w:r>
          </w:p>
        </w:tc>
      </w:tr>
      <w:tr w:rsidR="000937F5" w:rsidRPr="00152359" w14:paraId="38176AF7" w14:textId="77777777" w:rsidTr="00B07274">
        <w:trPr>
          <w:jc w:val="center"/>
        </w:trPr>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422E8C" w14:textId="3F45E961" w:rsidR="000937F5" w:rsidRPr="00152359" w:rsidRDefault="00B07274" w:rsidP="007F3ED5">
            <w:pPr>
              <w:spacing w:before="20" w:after="20"/>
              <w:rPr>
                <w:rFonts w:cs="Arial"/>
              </w:rPr>
            </w:pPr>
            <w:r>
              <w:rPr>
                <w:rFonts w:cs="Arial"/>
                <w:sz w:val="20"/>
                <w:szCs w:val="20"/>
              </w:rPr>
              <w:t xml:space="preserve">Експорт </w:t>
            </w:r>
          </w:p>
        </w:tc>
        <w:tc>
          <w:tcPr>
            <w:tcW w:w="108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00B064" w14:textId="77777777" w:rsidR="000937F5" w:rsidRPr="00B07274" w:rsidRDefault="000937F5" w:rsidP="007F3ED5">
            <w:pPr>
              <w:spacing w:before="20" w:after="20"/>
              <w:jc w:val="center"/>
              <w:rPr>
                <w:rFonts w:cs="Arial"/>
                <w:sz w:val="20"/>
                <w:szCs w:val="20"/>
              </w:rPr>
            </w:pPr>
            <w:r w:rsidRPr="00152359">
              <w:rPr>
                <w:rFonts w:cs="Arial"/>
                <w:sz w:val="20"/>
                <w:szCs w:val="20"/>
              </w:rPr>
              <w:t>171077,4</w:t>
            </w:r>
          </w:p>
        </w:tc>
        <w:tc>
          <w:tcPr>
            <w:tcW w:w="108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7BA5CC" w14:textId="77777777" w:rsidR="000937F5" w:rsidRPr="00B07274" w:rsidRDefault="000937F5" w:rsidP="007F3ED5">
            <w:pPr>
              <w:spacing w:before="20" w:after="20"/>
              <w:jc w:val="center"/>
              <w:rPr>
                <w:rFonts w:cs="Arial"/>
                <w:sz w:val="20"/>
                <w:szCs w:val="20"/>
              </w:rPr>
            </w:pPr>
            <w:r w:rsidRPr="00152359">
              <w:rPr>
                <w:rFonts w:cs="Arial"/>
                <w:sz w:val="20"/>
                <w:szCs w:val="20"/>
              </w:rPr>
              <w:t>119315,1</w:t>
            </w:r>
          </w:p>
        </w:tc>
        <w:tc>
          <w:tcPr>
            <w:tcW w:w="108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946929" w14:textId="77777777" w:rsidR="000937F5" w:rsidRPr="00B07274" w:rsidRDefault="000937F5" w:rsidP="007F3ED5">
            <w:pPr>
              <w:spacing w:before="20" w:after="20"/>
              <w:jc w:val="center"/>
              <w:rPr>
                <w:rFonts w:cs="Arial"/>
                <w:sz w:val="20"/>
                <w:szCs w:val="20"/>
              </w:rPr>
            </w:pPr>
            <w:r w:rsidRPr="00152359">
              <w:rPr>
                <w:rFonts w:cs="Arial"/>
                <w:sz w:val="20"/>
                <w:szCs w:val="20"/>
              </w:rPr>
              <w:t>143449,5</w:t>
            </w:r>
          </w:p>
        </w:tc>
        <w:tc>
          <w:tcPr>
            <w:tcW w:w="108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933305" w14:textId="77777777" w:rsidR="000937F5" w:rsidRPr="00B07274" w:rsidRDefault="000937F5" w:rsidP="007F3ED5">
            <w:pPr>
              <w:spacing w:before="20" w:after="20"/>
              <w:jc w:val="center"/>
              <w:rPr>
                <w:rFonts w:cs="Arial"/>
                <w:sz w:val="20"/>
                <w:szCs w:val="20"/>
              </w:rPr>
            </w:pPr>
            <w:r w:rsidRPr="00152359">
              <w:rPr>
                <w:rFonts w:cs="Arial"/>
                <w:sz w:val="20"/>
                <w:szCs w:val="20"/>
              </w:rPr>
              <w:t>130928,1</w:t>
            </w:r>
          </w:p>
        </w:tc>
        <w:tc>
          <w:tcPr>
            <w:tcW w:w="108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191A97" w14:textId="77777777" w:rsidR="000937F5" w:rsidRPr="00B07274" w:rsidRDefault="000937F5" w:rsidP="007F3ED5">
            <w:pPr>
              <w:spacing w:before="20" w:after="20"/>
              <w:jc w:val="center"/>
              <w:rPr>
                <w:rFonts w:cs="Arial"/>
                <w:sz w:val="20"/>
                <w:szCs w:val="20"/>
              </w:rPr>
            </w:pPr>
            <w:r w:rsidRPr="00152359">
              <w:rPr>
                <w:rFonts w:cs="Arial"/>
                <w:sz w:val="20"/>
                <w:szCs w:val="20"/>
              </w:rPr>
              <w:t>124954,5</w:t>
            </w:r>
          </w:p>
        </w:tc>
        <w:tc>
          <w:tcPr>
            <w:tcW w:w="108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1DC92F" w14:textId="77777777" w:rsidR="000937F5" w:rsidRPr="00B07274" w:rsidRDefault="000937F5" w:rsidP="007F3ED5">
            <w:pPr>
              <w:spacing w:before="20" w:after="20"/>
              <w:jc w:val="center"/>
              <w:rPr>
                <w:rFonts w:cs="Arial"/>
                <w:sz w:val="20"/>
                <w:szCs w:val="20"/>
              </w:rPr>
            </w:pPr>
            <w:r w:rsidRPr="00152359">
              <w:rPr>
                <w:rFonts w:cs="Arial"/>
                <w:sz w:val="20"/>
                <w:szCs w:val="20"/>
              </w:rPr>
              <w:t>122315,5</w:t>
            </w:r>
          </w:p>
        </w:tc>
        <w:tc>
          <w:tcPr>
            <w:tcW w:w="108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BBB7A3" w14:textId="77777777" w:rsidR="000937F5" w:rsidRPr="00B07274" w:rsidRDefault="000937F5" w:rsidP="007F3ED5">
            <w:pPr>
              <w:spacing w:before="20" w:after="20"/>
              <w:jc w:val="center"/>
              <w:rPr>
                <w:rFonts w:cs="Arial"/>
                <w:sz w:val="20"/>
                <w:szCs w:val="20"/>
              </w:rPr>
            </w:pPr>
            <w:r w:rsidRPr="00152359">
              <w:rPr>
                <w:rFonts w:cs="Arial"/>
                <w:sz w:val="20"/>
                <w:szCs w:val="20"/>
              </w:rPr>
              <w:t>137295,6</w:t>
            </w:r>
          </w:p>
        </w:tc>
        <w:tc>
          <w:tcPr>
            <w:tcW w:w="108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80BE74" w14:textId="77777777" w:rsidR="000937F5" w:rsidRPr="00B07274" w:rsidRDefault="000937F5" w:rsidP="007F3ED5">
            <w:pPr>
              <w:spacing w:before="20" w:after="20"/>
              <w:jc w:val="center"/>
              <w:rPr>
                <w:rFonts w:cs="Arial"/>
                <w:sz w:val="20"/>
                <w:szCs w:val="20"/>
              </w:rPr>
            </w:pPr>
            <w:r w:rsidRPr="00152359">
              <w:rPr>
                <w:rFonts w:cs="Arial"/>
                <w:sz w:val="20"/>
                <w:szCs w:val="20"/>
              </w:rPr>
              <w:t>130334,4</w:t>
            </w:r>
          </w:p>
        </w:tc>
      </w:tr>
      <w:tr w:rsidR="000937F5" w:rsidRPr="00152359" w14:paraId="1AAB26D6" w14:textId="77777777" w:rsidTr="00B07274">
        <w:trPr>
          <w:jc w:val="center"/>
        </w:trPr>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6F6543" w14:textId="6869E858" w:rsidR="000937F5" w:rsidRPr="00152359" w:rsidRDefault="00B07274" w:rsidP="007F3ED5">
            <w:pPr>
              <w:spacing w:before="20" w:after="20"/>
              <w:rPr>
                <w:rFonts w:cs="Arial"/>
              </w:rPr>
            </w:pPr>
            <w:r>
              <w:rPr>
                <w:rFonts w:cs="Arial"/>
                <w:sz w:val="20"/>
                <w:szCs w:val="20"/>
              </w:rPr>
              <w:t xml:space="preserve">Імпорт </w:t>
            </w:r>
          </w:p>
        </w:tc>
        <w:tc>
          <w:tcPr>
            <w:tcW w:w="108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8CABE2" w14:textId="77777777" w:rsidR="000937F5" w:rsidRPr="00B07274" w:rsidRDefault="000937F5" w:rsidP="007F3ED5">
            <w:pPr>
              <w:spacing w:before="20" w:after="20"/>
              <w:jc w:val="center"/>
              <w:rPr>
                <w:rFonts w:cs="Arial"/>
                <w:sz w:val="20"/>
                <w:szCs w:val="20"/>
              </w:rPr>
            </w:pPr>
            <w:r w:rsidRPr="00152359">
              <w:rPr>
                <w:rFonts w:cs="Arial"/>
                <w:sz w:val="20"/>
                <w:szCs w:val="20"/>
              </w:rPr>
              <w:t>38953,6</w:t>
            </w:r>
          </w:p>
        </w:tc>
        <w:tc>
          <w:tcPr>
            <w:tcW w:w="108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AAD059" w14:textId="77777777" w:rsidR="000937F5" w:rsidRPr="00B07274" w:rsidRDefault="000937F5" w:rsidP="007F3ED5">
            <w:pPr>
              <w:spacing w:before="20" w:after="20"/>
              <w:jc w:val="center"/>
              <w:rPr>
                <w:rFonts w:cs="Arial"/>
                <w:sz w:val="20"/>
                <w:szCs w:val="20"/>
              </w:rPr>
            </w:pPr>
            <w:r w:rsidRPr="00152359">
              <w:rPr>
                <w:rFonts w:cs="Arial"/>
                <w:sz w:val="20"/>
                <w:szCs w:val="20"/>
              </w:rPr>
              <w:t>39978,5</w:t>
            </w:r>
          </w:p>
        </w:tc>
        <w:tc>
          <w:tcPr>
            <w:tcW w:w="108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07B89B" w14:textId="77777777" w:rsidR="000937F5" w:rsidRPr="00B07274" w:rsidRDefault="000937F5" w:rsidP="007F3ED5">
            <w:pPr>
              <w:spacing w:before="20" w:after="20"/>
              <w:jc w:val="center"/>
              <w:rPr>
                <w:rFonts w:cs="Arial"/>
                <w:sz w:val="20"/>
                <w:szCs w:val="20"/>
              </w:rPr>
            </w:pPr>
            <w:r w:rsidRPr="00152359">
              <w:rPr>
                <w:rFonts w:cs="Arial"/>
                <w:sz w:val="20"/>
                <w:szCs w:val="20"/>
              </w:rPr>
              <w:t>21220,2</w:t>
            </w:r>
          </w:p>
        </w:tc>
        <w:tc>
          <w:tcPr>
            <w:tcW w:w="108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41D6B9" w14:textId="77777777" w:rsidR="000937F5" w:rsidRPr="00B07274" w:rsidRDefault="000937F5" w:rsidP="007F3ED5">
            <w:pPr>
              <w:spacing w:before="20" w:after="20"/>
              <w:jc w:val="center"/>
              <w:rPr>
                <w:rFonts w:cs="Arial"/>
                <w:sz w:val="20"/>
                <w:szCs w:val="20"/>
              </w:rPr>
            </w:pPr>
            <w:r w:rsidRPr="00152359">
              <w:rPr>
                <w:rFonts w:cs="Arial"/>
                <w:sz w:val="20"/>
                <w:szCs w:val="20"/>
              </w:rPr>
              <w:t>52508,8</w:t>
            </w:r>
          </w:p>
        </w:tc>
        <w:tc>
          <w:tcPr>
            <w:tcW w:w="108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D72476" w14:textId="77777777" w:rsidR="000937F5" w:rsidRPr="00B07274" w:rsidRDefault="000937F5" w:rsidP="007F3ED5">
            <w:pPr>
              <w:spacing w:before="20" w:after="20"/>
              <w:jc w:val="center"/>
              <w:rPr>
                <w:rFonts w:cs="Arial"/>
                <w:sz w:val="20"/>
                <w:szCs w:val="20"/>
              </w:rPr>
            </w:pPr>
            <w:r w:rsidRPr="00152359">
              <w:rPr>
                <w:rFonts w:cs="Arial"/>
                <w:sz w:val="20"/>
                <w:szCs w:val="20"/>
              </w:rPr>
              <w:t>43556,0</w:t>
            </w:r>
          </w:p>
        </w:tc>
        <w:tc>
          <w:tcPr>
            <w:tcW w:w="108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9EB7FB" w14:textId="77777777" w:rsidR="000937F5" w:rsidRPr="00B07274" w:rsidRDefault="000937F5" w:rsidP="007F3ED5">
            <w:pPr>
              <w:spacing w:before="20" w:after="20"/>
              <w:jc w:val="center"/>
              <w:rPr>
                <w:rFonts w:cs="Arial"/>
                <w:sz w:val="20"/>
                <w:szCs w:val="20"/>
              </w:rPr>
            </w:pPr>
            <w:r w:rsidRPr="00152359">
              <w:rPr>
                <w:rFonts w:cs="Arial"/>
                <w:sz w:val="20"/>
                <w:szCs w:val="20"/>
              </w:rPr>
              <w:t>33534,3</w:t>
            </w:r>
          </w:p>
        </w:tc>
        <w:tc>
          <w:tcPr>
            <w:tcW w:w="108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04EE6D" w14:textId="77777777" w:rsidR="000937F5" w:rsidRPr="00B07274" w:rsidRDefault="000937F5" w:rsidP="007F3ED5">
            <w:pPr>
              <w:spacing w:before="20" w:after="20"/>
              <w:jc w:val="center"/>
              <w:rPr>
                <w:rFonts w:cs="Arial"/>
                <w:sz w:val="20"/>
                <w:szCs w:val="20"/>
              </w:rPr>
            </w:pPr>
            <w:r w:rsidRPr="00152359">
              <w:rPr>
                <w:rFonts w:cs="Arial"/>
                <w:sz w:val="20"/>
                <w:szCs w:val="20"/>
              </w:rPr>
              <w:t>47598,9</w:t>
            </w:r>
          </w:p>
        </w:tc>
        <w:tc>
          <w:tcPr>
            <w:tcW w:w="108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3BA80F" w14:textId="77777777" w:rsidR="000937F5" w:rsidRPr="00B07274" w:rsidRDefault="000937F5" w:rsidP="007F3ED5">
            <w:pPr>
              <w:spacing w:before="20" w:after="20"/>
              <w:jc w:val="center"/>
              <w:rPr>
                <w:rFonts w:cs="Arial"/>
                <w:sz w:val="20"/>
                <w:szCs w:val="20"/>
              </w:rPr>
            </w:pPr>
            <w:r w:rsidRPr="00152359">
              <w:rPr>
                <w:rFonts w:cs="Arial"/>
                <w:sz w:val="20"/>
                <w:szCs w:val="20"/>
              </w:rPr>
              <w:t>50072,8</w:t>
            </w:r>
          </w:p>
        </w:tc>
      </w:tr>
      <w:tr w:rsidR="00B07274" w:rsidRPr="00152359" w14:paraId="5315E299" w14:textId="77777777" w:rsidTr="00EA4CAB">
        <w:trPr>
          <w:jc w:val="center"/>
        </w:trPr>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7C4EC6" w14:textId="2EF519DF" w:rsidR="00B07274" w:rsidRDefault="00B07274" w:rsidP="00B07274">
            <w:pPr>
              <w:spacing w:before="20" w:after="20"/>
              <w:rPr>
                <w:rFonts w:cs="Arial"/>
                <w:sz w:val="20"/>
                <w:szCs w:val="20"/>
              </w:rPr>
            </w:pPr>
            <w:r>
              <w:rPr>
                <w:rFonts w:cs="Arial"/>
                <w:sz w:val="20"/>
                <w:szCs w:val="20"/>
              </w:rPr>
              <w:t>Львівська область</w:t>
            </w:r>
          </w:p>
        </w:tc>
        <w:tc>
          <w:tcPr>
            <w:tcW w:w="1087" w:type="dxa"/>
            <w:tcBorders>
              <w:top w:val="single" w:sz="4" w:space="0" w:color="000000"/>
              <w:left w:val="single" w:sz="4" w:space="0" w:color="000000"/>
              <w:bottom w:val="single" w:sz="4" w:space="0" w:color="000000"/>
              <w:right w:val="single" w:sz="4" w:space="0" w:color="000000"/>
            </w:tcBorders>
            <w:shd w:val="clear" w:color="auto" w:fill="auto"/>
          </w:tcPr>
          <w:p w14:paraId="15E6D913" w14:textId="11D4C7AC" w:rsidR="00B07274" w:rsidRPr="00152359" w:rsidRDefault="00B07274" w:rsidP="00B07274">
            <w:pPr>
              <w:spacing w:before="20" w:after="20"/>
              <w:jc w:val="center"/>
              <w:rPr>
                <w:rFonts w:cs="Arial"/>
                <w:sz w:val="20"/>
                <w:szCs w:val="20"/>
              </w:rPr>
            </w:pPr>
            <w:r w:rsidRPr="00B07274">
              <w:rPr>
                <w:rFonts w:cs="Arial"/>
                <w:sz w:val="20"/>
                <w:szCs w:val="20"/>
              </w:rPr>
              <w:t>4404278</w:t>
            </w:r>
          </w:p>
        </w:tc>
        <w:tc>
          <w:tcPr>
            <w:tcW w:w="1088" w:type="dxa"/>
            <w:tcBorders>
              <w:top w:val="single" w:sz="4" w:space="0" w:color="000000"/>
              <w:left w:val="single" w:sz="4" w:space="0" w:color="000000"/>
              <w:bottom w:val="single" w:sz="4" w:space="0" w:color="000000"/>
              <w:right w:val="single" w:sz="4" w:space="0" w:color="000000"/>
            </w:tcBorders>
            <w:shd w:val="clear" w:color="auto" w:fill="auto"/>
          </w:tcPr>
          <w:p w14:paraId="54226AE5" w14:textId="2AFCD3A6" w:rsidR="00B07274" w:rsidRPr="00152359" w:rsidRDefault="00B07274" w:rsidP="00B07274">
            <w:pPr>
              <w:spacing w:before="20" w:after="20"/>
              <w:jc w:val="center"/>
              <w:rPr>
                <w:rFonts w:cs="Arial"/>
                <w:sz w:val="20"/>
                <w:szCs w:val="20"/>
              </w:rPr>
            </w:pPr>
            <w:r w:rsidRPr="00B07274">
              <w:rPr>
                <w:rFonts w:cs="Arial"/>
                <w:sz w:val="20"/>
                <w:szCs w:val="20"/>
              </w:rPr>
              <w:t>4717010,8</w:t>
            </w:r>
          </w:p>
        </w:tc>
        <w:tc>
          <w:tcPr>
            <w:tcW w:w="1087" w:type="dxa"/>
            <w:tcBorders>
              <w:top w:val="single" w:sz="4" w:space="0" w:color="000000"/>
              <w:left w:val="single" w:sz="4" w:space="0" w:color="000000"/>
              <w:bottom w:val="single" w:sz="4" w:space="0" w:color="000000"/>
              <w:right w:val="single" w:sz="4" w:space="0" w:color="000000"/>
            </w:tcBorders>
            <w:shd w:val="clear" w:color="auto" w:fill="auto"/>
          </w:tcPr>
          <w:p w14:paraId="476BA77C" w14:textId="405049B1" w:rsidR="00B07274" w:rsidRPr="00152359" w:rsidRDefault="00B07274" w:rsidP="00B07274">
            <w:pPr>
              <w:spacing w:before="20" w:after="20"/>
              <w:jc w:val="center"/>
              <w:rPr>
                <w:rFonts w:cs="Arial"/>
                <w:sz w:val="20"/>
                <w:szCs w:val="20"/>
              </w:rPr>
            </w:pPr>
            <w:r w:rsidRPr="00B07274">
              <w:rPr>
                <w:rFonts w:cs="Arial"/>
                <w:sz w:val="20"/>
                <w:szCs w:val="20"/>
              </w:rPr>
              <w:t>3946782,2</w:t>
            </w:r>
          </w:p>
        </w:tc>
        <w:tc>
          <w:tcPr>
            <w:tcW w:w="1088" w:type="dxa"/>
            <w:tcBorders>
              <w:top w:val="single" w:sz="4" w:space="0" w:color="000000"/>
              <w:left w:val="single" w:sz="4" w:space="0" w:color="000000"/>
              <w:bottom w:val="single" w:sz="4" w:space="0" w:color="000000"/>
              <w:right w:val="single" w:sz="4" w:space="0" w:color="000000"/>
            </w:tcBorders>
            <w:shd w:val="clear" w:color="auto" w:fill="auto"/>
          </w:tcPr>
          <w:p w14:paraId="08052727" w14:textId="6327E297" w:rsidR="00B07274" w:rsidRPr="00152359" w:rsidRDefault="00B07274" w:rsidP="00B07274">
            <w:pPr>
              <w:spacing w:before="20" w:after="20"/>
              <w:jc w:val="center"/>
              <w:rPr>
                <w:rFonts w:cs="Arial"/>
                <w:sz w:val="20"/>
                <w:szCs w:val="20"/>
              </w:rPr>
            </w:pPr>
            <w:r w:rsidRPr="00B07274">
              <w:rPr>
                <w:rFonts w:cs="Arial"/>
                <w:sz w:val="20"/>
                <w:szCs w:val="20"/>
              </w:rPr>
              <w:t>3777079,2</w:t>
            </w:r>
          </w:p>
        </w:tc>
        <w:tc>
          <w:tcPr>
            <w:tcW w:w="1088" w:type="dxa"/>
            <w:tcBorders>
              <w:top w:val="single" w:sz="4" w:space="0" w:color="000000"/>
              <w:left w:val="single" w:sz="4" w:space="0" w:color="000000"/>
              <w:bottom w:val="single" w:sz="4" w:space="0" w:color="000000"/>
              <w:right w:val="single" w:sz="4" w:space="0" w:color="000000"/>
            </w:tcBorders>
            <w:shd w:val="clear" w:color="auto" w:fill="auto"/>
          </w:tcPr>
          <w:p w14:paraId="48BBB43F" w14:textId="0C2CAC27" w:rsidR="00B07274" w:rsidRPr="00152359" w:rsidRDefault="00B07274" w:rsidP="00B07274">
            <w:pPr>
              <w:spacing w:before="20" w:after="20"/>
              <w:jc w:val="center"/>
              <w:rPr>
                <w:rFonts w:cs="Arial"/>
                <w:sz w:val="20"/>
                <w:szCs w:val="20"/>
              </w:rPr>
            </w:pPr>
            <w:r w:rsidRPr="00B07274">
              <w:rPr>
                <w:rFonts w:cs="Arial"/>
                <w:sz w:val="20"/>
                <w:szCs w:val="20"/>
              </w:rPr>
              <w:t>2654269,7</w:t>
            </w:r>
          </w:p>
        </w:tc>
        <w:tc>
          <w:tcPr>
            <w:tcW w:w="1087" w:type="dxa"/>
            <w:tcBorders>
              <w:top w:val="single" w:sz="4" w:space="0" w:color="000000"/>
              <w:left w:val="single" w:sz="4" w:space="0" w:color="000000"/>
              <w:bottom w:val="single" w:sz="4" w:space="0" w:color="000000"/>
              <w:right w:val="single" w:sz="4" w:space="0" w:color="000000"/>
            </w:tcBorders>
            <w:shd w:val="clear" w:color="auto" w:fill="auto"/>
          </w:tcPr>
          <w:p w14:paraId="63FEADC0" w14:textId="28D4F9DC" w:rsidR="00B07274" w:rsidRPr="00152359" w:rsidRDefault="00B07274" w:rsidP="00B07274">
            <w:pPr>
              <w:spacing w:before="20" w:after="20"/>
              <w:jc w:val="center"/>
              <w:rPr>
                <w:rFonts w:cs="Arial"/>
                <w:sz w:val="20"/>
                <w:szCs w:val="20"/>
              </w:rPr>
            </w:pPr>
            <w:r w:rsidRPr="00B07274">
              <w:rPr>
                <w:rFonts w:cs="Arial"/>
                <w:sz w:val="20"/>
                <w:szCs w:val="20"/>
              </w:rPr>
              <w:t>2974977,9</w:t>
            </w:r>
          </w:p>
        </w:tc>
        <w:tc>
          <w:tcPr>
            <w:tcW w:w="1088" w:type="dxa"/>
            <w:tcBorders>
              <w:top w:val="single" w:sz="4" w:space="0" w:color="000000"/>
              <w:left w:val="single" w:sz="4" w:space="0" w:color="000000"/>
              <w:bottom w:val="single" w:sz="4" w:space="0" w:color="000000"/>
              <w:right w:val="single" w:sz="4" w:space="0" w:color="000000"/>
            </w:tcBorders>
            <w:shd w:val="clear" w:color="auto" w:fill="auto"/>
          </w:tcPr>
          <w:p w14:paraId="3C5C88ED" w14:textId="0D822E6A" w:rsidR="00B07274" w:rsidRPr="00152359" w:rsidRDefault="00B07274" w:rsidP="00B07274">
            <w:pPr>
              <w:spacing w:before="20" w:after="20"/>
              <w:jc w:val="center"/>
              <w:rPr>
                <w:rFonts w:cs="Arial"/>
                <w:sz w:val="20"/>
                <w:szCs w:val="20"/>
              </w:rPr>
            </w:pPr>
            <w:r w:rsidRPr="00B07274">
              <w:rPr>
                <w:rFonts w:cs="Arial"/>
                <w:sz w:val="20"/>
                <w:szCs w:val="20"/>
              </w:rPr>
              <w:t>3767422,2</w:t>
            </w:r>
          </w:p>
        </w:tc>
        <w:tc>
          <w:tcPr>
            <w:tcW w:w="1088" w:type="dxa"/>
            <w:tcBorders>
              <w:top w:val="single" w:sz="4" w:space="0" w:color="000000"/>
              <w:left w:val="single" w:sz="4" w:space="0" w:color="000000"/>
              <w:bottom w:val="single" w:sz="4" w:space="0" w:color="000000"/>
              <w:right w:val="single" w:sz="4" w:space="0" w:color="000000"/>
            </w:tcBorders>
            <w:shd w:val="clear" w:color="auto" w:fill="auto"/>
          </w:tcPr>
          <w:p w14:paraId="44FDAE56" w14:textId="563B428B" w:rsidR="00B07274" w:rsidRPr="00152359" w:rsidRDefault="00B07274" w:rsidP="00B07274">
            <w:pPr>
              <w:spacing w:before="20" w:after="20"/>
              <w:jc w:val="center"/>
              <w:rPr>
                <w:rFonts w:cs="Arial"/>
                <w:sz w:val="20"/>
                <w:szCs w:val="20"/>
              </w:rPr>
            </w:pPr>
            <w:r w:rsidRPr="00B07274">
              <w:rPr>
                <w:rFonts w:cs="Arial"/>
                <w:sz w:val="20"/>
                <w:szCs w:val="20"/>
              </w:rPr>
              <w:t>4604664,9</w:t>
            </w:r>
          </w:p>
        </w:tc>
      </w:tr>
      <w:tr w:rsidR="00B07274" w:rsidRPr="00152359" w14:paraId="176D7B5B" w14:textId="77777777" w:rsidTr="00B07274">
        <w:trPr>
          <w:jc w:val="center"/>
        </w:trPr>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5EE9CC" w14:textId="24C0B525" w:rsidR="00B07274" w:rsidRDefault="00B07274" w:rsidP="00B07274">
            <w:pPr>
              <w:spacing w:before="20" w:after="20"/>
              <w:rPr>
                <w:rFonts w:cs="Arial"/>
                <w:sz w:val="20"/>
                <w:szCs w:val="20"/>
              </w:rPr>
            </w:pPr>
            <w:r>
              <w:rPr>
                <w:rFonts w:cs="Arial"/>
                <w:sz w:val="20"/>
                <w:szCs w:val="20"/>
              </w:rPr>
              <w:t xml:space="preserve">Експорт </w:t>
            </w:r>
          </w:p>
        </w:tc>
        <w:tc>
          <w:tcPr>
            <w:tcW w:w="108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3C1E5B" w14:textId="1888B254" w:rsidR="00B07274" w:rsidRPr="00152359" w:rsidRDefault="00B07274" w:rsidP="00B07274">
            <w:pPr>
              <w:spacing w:before="20" w:after="20"/>
              <w:jc w:val="center"/>
              <w:rPr>
                <w:rFonts w:cs="Arial"/>
                <w:sz w:val="20"/>
                <w:szCs w:val="20"/>
              </w:rPr>
            </w:pPr>
            <w:r w:rsidRPr="00B07274">
              <w:rPr>
                <w:rFonts w:cs="Arial"/>
                <w:sz w:val="20"/>
                <w:szCs w:val="20"/>
              </w:rPr>
              <w:t>1201931,1</w:t>
            </w:r>
          </w:p>
        </w:tc>
        <w:tc>
          <w:tcPr>
            <w:tcW w:w="108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6594CE" w14:textId="4F2DFF61" w:rsidR="00B07274" w:rsidRPr="00152359" w:rsidRDefault="00B07274" w:rsidP="00B07274">
            <w:pPr>
              <w:spacing w:before="20" w:after="20"/>
              <w:jc w:val="center"/>
              <w:rPr>
                <w:rFonts w:cs="Arial"/>
                <w:sz w:val="20"/>
                <w:szCs w:val="20"/>
              </w:rPr>
            </w:pPr>
            <w:r w:rsidRPr="00B07274">
              <w:rPr>
                <w:rFonts w:cs="Arial"/>
                <w:sz w:val="20"/>
                <w:szCs w:val="20"/>
              </w:rPr>
              <w:t>1343535,6</w:t>
            </w:r>
          </w:p>
        </w:tc>
        <w:tc>
          <w:tcPr>
            <w:tcW w:w="108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0A4D2D" w14:textId="32AB154A" w:rsidR="00B07274" w:rsidRPr="00152359" w:rsidRDefault="00B07274" w:rsidP="00B07274">
            <w:pPr>
              <w:spacing w:before="20" w:after="20"/>
              <w:jc w:val="center"/>
              <w:rPr>
                <w:rFonts w:cs="Arial"/>
                <w:sz w:val="20"/>
                <w:szCs w:val="20"/>
              </w:rPr>
            </w:pPr>
            <w:r w:rsidRPr="00B07274">
              <w:rPr>
                <w:rFonts w:cs="Arial"/>
                <w:sz w:val="20"/>
                <w:szCs w:val="20"/>
              </w:rPr>
              <w:t>1290869,3</w:t>
            </w:r>
          </w:p>
        </w:tc>
        <w:tc>
          <w:tcPr>
            <w:tcW w:w="108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3F5C83" w14:textId="685C84AF" w:rsidR="00B07274" w:rsidRPr="00152359" w:rsidRDefault="00B07274" w:rsidP="00B07274">
            <w:pPr>
              <w:spacing w:before="20" w:after="20"/>
              <w:jc w:val="center"/>
              <w:rPr>
                <w:rFonts w:cs="Arial"/>
                <w:sz w:val="20"/>
                <w:szCs w:val="20"/>
              </w:rPr>
            </w:pPr>
            <w:r w:rsidRPr="00B07274">
              <w:rPr>
                <w:rFonts w:cs="Arial"/>
                <w:sz w:val="20"/>
                <w:szCs w:val="20"/>
              </w:rPr>
              <w:t>1305077,7</w:t>
            </w:r>
          </w:p>
        </w:tc>
        <w:tc>
          <w:tcPr>
            <w:tcW w:w="108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CCEB06" w14:textId="405B0E62" w:rsidR="00B07274" w:rsidRPr="00152359" w:rsidRDefault="00B07274" w:rsidP="00B07274">
            <w:pPr>
              <w:spacing w:before="20" w:after="20"/>
              <w:jc w:val="center"/>
              <w:rPr>
                <w:rFonts w:cs="Arial"/>
                <w:sz w:val="20"/>
                <w:szCs w:val="20"/>
              </w:rPr>
            </w:pPr>
            <w:r w:rsidRPr="00B07274">
              <w:rPr>
                <w:rFonts w:cs="Arial"/>
                <w:sz w:val="20"/>
                <w:szCs w:val="20"/>
              </w:rPr>
              <w:t>1206324,8</w:t>
            </w:r>
          </w:p>
        </w:tc>
        <w:tc>
          <w:tcPr>
            <w:tcW w:w="108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61496E" w14:textId="00439328" w:rsidR="00B07274" w:rsidRPr="00152359" w:rsidRDefault="00B07274" w:rsidP="00B07274">
            <w:pPr>
              <w:spacing w:before="20" w:after="20"/>
              <w:jc w:val="center"/>
              <w:rPr>
                <w:rFonts w:cs="Arial"/>
                <w:sz w:val="20"/>
                <w:szCs w:val="20"/>
              </w:rPr>
            </w:pPr>
            <w:r w:rsidRPr="00B07274">
              <w:rPr>
                <w:rFonts w:cs="Arial"/>
                <w:sz w:val="20"/>
                <w:szCs w:val="20"/>
              </w:rPr>
              <w:t>1275566,1</w:t>
            </w:r>
          </w:p>
        </w:tc>
        <w:tc>
          <w:tcPr>
            <w:tcW w:w="108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4ACB5D" w14:textId="3B7118EF" w:rsidR="00B07274" w:rsidRPr="00152359" w:rsidRDefault="00B07274" w:rsidP="00B07274">
            <w:pPr>
              <w:spacing w:before="20" w:after="20"/>
              <w:jc w:val="center"/>
              <w:rPr>
                <w:rFonts w:cs="Arial"/>
                <w:sz w:val="20"/>
                <w:szCs w:val="20"/>
              </w:rPr>
            </w:pPr>
            <w:r w:rsidRPr="00B07274">
              <w:rPr>
                <w:rFonts w:cs="Arial"/>
                <w:sz w:val="20"/>
                <w:szCs w:val="20"/>
              </w:rPr>
              <w:t>1585154,1</w:t>
            </w:r>
          </w:p>
        </w:tc>
        <w:tc>
          <w:tcPr>
            <w:tcW w:w="108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6896CA" w14:textId="7CD65387" w:rsidR="00B07274" w:rsidRPr="00152359" w:rsidRDefault="00B07274" w:rsidP="00B07274">
            <w:pPr>
              <w:spacing w:before="20" w:after="20"/>
              <w:jc w:val="center"/>
              <w:rPr>
                <w:rFonts w:cs="Arial"/>
                <w:sz w:val="20"/>
                <w:szCs w:val="20"/>
              </w:rPr>
            </w:pPr>
            <w:r w:rsidRPr="00B07274">
              <w:rPr>
                <w:rFonts w:cs="Arial"/>
                <w:sz w:val="20"/>
                <w:szCs w:val="20"/>
              </w:rPr>
              <w:t>1895635,5</w:t>
            </w:r>
          </w:p>
        </w:tc>
      </w:tr>
      <w:tr w:rsidR="00B07274" w:rsidRPr="00152359" w14:paraId="4357DEC0" w14:textId="77777777" w:rsidTr="00EA4CAB">
        <w:trPr>
          <w:jc w:val="center"/>
        </w:trPr>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33A229" w14:textId="0FF20FBB" w:rsidR="00B07274" w:rsidRDefault="00B07274" w:rsidP="00B07274">
            <w:pPr>
              <w:spacing w:before="20" w:after="20"/>
              <w:rPr>
                <w:rFonts w:cs="Arial"/>
                <w:sz w:val="20"/>
                <w:szCs w:val="20"/>
              </w:rPr>
            </w:pPr>
            <w:r>
              <w:rPr>
                <w:rFonts w:cs="Arial"/>
                <w:sz w:val="20"/>
                <w:szCs w:val="20"/>
              </w:rPr>
              <w:t xml:space="preserve">Імпорт </w:t>
            </w:r>
          </w:p>
        </w:tc>
        <w:tc>
          <w:tcPr>
            <w:tcW w:w="1087" w:type="dxa"/>
            <w:tcBorders>
              <w:top w:val="single" w:sz="4" w:space="0" w:color="000000"/>
              <w:left w:val="single" w:sz="4" w:space="0" w:color="000000"/>
              <w:bottom w:val="single" w:sz="4" w:space="0" w:color="000000"/>
              <w:right w:val="single" w:sz="4" w:space="0" w:color="000000"/>
            </w:tcBorders>
            <w:shd w:val="clear" w:color="auto" w:fill="auto"/>
          </w:tcPr>
          <w:p w14:paraId="5DE0CCE5" w14:textId="3B5076AE" w:rsidR="00B07274" w:rsidRPr="00152359" w:rsidRDefault="00B07274" w:rsidP="00B07274">
            <w:pPr>
              <w:spacing w:before="20" w:after="20"/>
              <w:jc w:val="center"/>
              <w:rPr>
                <w:rFonts w:cs="Arial"/>
                <w:sz w:val="20"/>
                <w:szCs w:val="20"/>
              </w:rPr>
            </w:pPr>
            <w:r w:rsidRPr="00B07274">
              <w:rPr>
                <w:rFonts w:cs="Arial"/>
                <w:sz w:val="20"/>
                <w:szCs w:val="20"/>
              </w:rPr>
              <w:t>3202346,9</w:t>
            </w:r>
          </w:p>
        </w:tc>
        <w:tc>
          <w:tcPr>
            <w:tcW w:w="1088" w:type="dxa"/>
            <w:tcBorders>
              <w:top w:val="single" w:sz="4" w:space="0" w:color="000000"/>
              <w:left w:val="single" w:sz="4" w:space="0" w:color="000000"/>
              <w:bottom w:val="single" w:sz="4" w:space="0" w:color="000000"/>
              <w:right w:val="single" w:sz="4" w:space="0" w:color="000000"/>
            </w:tcBorders>
            <w:shd w:val="clear" w:color="auto" w:fill="auto"/>
          </w:tcPr>
          <w:p w14:paraId="14214A68" w14:textId="18E5C68F" w:rsidR="00B07274" w:rsidRPr="00152359" w:rsidRDefault="00B07274" w:rsidP="00B07274">
            <w:pPr>
              <w:spacing w:before="20" w:after="20"/>
              <w:jc w:val="center"/>
              <w:rPr>
                <w:rFonts w:cs="Arial"/>
                <w:sz w:val="20"/>
                <w:szCs w:val="20"/>
              </w:rPr>
            </w:pPr>
            <w:r w:rsidRPr="00B07274">
              <w:rPr>
                <w:rFonts w:cs="Arial"/>
                <w:sz w:val="20"/>
                <w:szCs w:val="20"/>
              </w:rPr>
              <w:t>3373475,2</w:t>
            </w:r>
          </w:p>
        </w:tc>
        <w:tc>
          <w:tcPr>
            <w:tcW w:w="1087" w:type="dxa"/>
            <w:tcBorders>
              <w:top w:val="single" w:sz="4" w:space="0" w:color="000000"/>
              <w:left w:val="single" w:sz="4" w:space="0" w:color="000000"/>
              <w:bottom w:val="single" w:sz="4" w:space="0" w:color="000000"/>
              <w:right w:val="single" w:sz="4" w:space="0" w:color="000000"/>
            </w:tcBorders>
            <w:shd w:val="clear" w:color="auto" w:fill="auto"/>
          </w:tcPr>
          <w:p w14:paraId="5C3029C2" w14:textId="41FF0B27" w:rsidR="00B07274" w:rsidRPr="00152359" w:rsidRDefault="00B07274" w:rsidP="00B07274">
            <w:pPr>
              <w:spacing w:before="20" w:after="20"/>
              <w:jc w:val="center"/>
              <w:rPr>
                <w:rFonts w:cs="Arial"/>
                <w:sz w:val="20"/>
                <w:szCs w:val="20"/>
              </w:rPr>
            </w:pPr>
            <w:r w:rsidRPr="00B07274">
              <w:rPr>
                <w:rFonts w:cs="Arial"/>
                <w:sz w:val="20"/>
                <w:szCs w:val="20"/>
              </w:rPr>
              <w:t>2655912,9</w:t>
            </w:r>
          </w:p>
        </w:tc>
        <w:tc>
          <w:tcPr>
            <w:tcW w:w="1088" w:type="dxa"/>
            <w:tcBorders>
              <w:top w:val="single" w:sz="4" w:space="0" w:color="000000"/>
              <w:left w:val="single" w:sz="4" w:space="0" w:color="000000"/>
              <w:bottom w:val="single" w:sz="4" w:space="0" w:color="000000"/>
              <w:right w:val="single" w:sz="4" w:space="0" w:color="000000"/>
            </w:tcBorders>
            <w:shd w:val="clear" w:color="auto" w:fill="auto"/>
          </w:tcPr>
          <w:p w14:paraId="3EBED73C" w14:textId="705BC1A3" w:rsidR="00B07274" w:rsidRPr="00152359" w:rsidRDefault="00B07274" w:rsidP="00B07274">
            <w:pPr>
              <w:spacing w:before="20" w:after="20"/>
              <w:jc w:val="center"/>
              <w:rPr>
                <w:rFonts w:cs="Arial"/>
                <w:sz w:val="20"/>
                <w:szCs w:val="20"/>
              </w:rPr>
            </w:pPr>
            <w:r w:rsidRPr="00B07274">
              <w:rPr>
                <w:rFonts w:cs="Arial"/>
                <w:sz w:val="20"/>
                <w:szCs w:val="20"/>
              </w:rPr>
              <w:t>2472001,5</w:t>
            </w:r>
          </w:p>
        </w:tc>
        <w:tc>
          <w:tcPr>
            <w:tcW w:w="1088" w:type="dxa"/>
            <w:tcBorders>
              <w:top w:val="single" w:sz="4" w:space="0" w:color="000000"/>
              <w:left w:val="single" w:sz="4" w:space="0" w:color="000000"/>
              <w:bottom w:val="single" w:sz="4" w:space="0" w:color="000000"/>
              <w:right w:val="single" w:sz="4" w:space="0" w:color="000000"/>
            </w:tcBorders>
            <w:shd w:val="clear" w:color="auto" w:fill="auto"/>
          </w:tcPr>
          <w:p w14:paraId="3A53F7E2" w14:textId="0B208EB1" w:rsidR="00B07274" w:rsidRPr="00152359" w:rsidRDefault="00B07274" w:rsidP="00B07274">
            <w:pPr>
              <w:spacing w:before="20" w:after="20"/>
              <w:jc w:val="center"/>
              <w:rPr>
                <w:rFonts w:cs="Arial"/>
                <w:sz w:val="20"/>
                <w:szCs w:val="20"/>
              </w:rPr>
            </w:pPr>
            <w:r w:rsidRPr="00B07274">
              <w:rPr>
                <w:rFonts w:cs="Arial"/>
                <w:sz w:val="20"/>
                <w:szCs w:val="20"/>
              </w:rPr>
              <w:t>1447944,9</w:t>
            </w:r>
          </w:p>
        </w:tc>
        <w:tc>
          <w:tcPr>
            <w:tcW w:w="1087" w:type="dxa"/>
            <w:tcBorders>
              <w:top w:val="single" w:sz="4" w:space="0" w:color="000000"/>
              <w:left w:val="single" w:sz="4" w:space="0" w:color="000000"/>
              <w:bottom w:val="single" w:sz="4" w:space="0" w:color="000000"/>
              <w:right w:val="single" w:sz="4" w:space="0" w:color="000000"/>
            </w:tcBorders>
            <w:shd w:val="clear" w:color="auto" w:fill="auto"/>
          </w:tcPr>
          <w:p w14:paraId="42595FD6" w14:textId="7B0ED52B" w:rsidR="00B07274" w:rsidRPr="00152359" w:rsidRDefault="00B07274" w:rsidP="00B07274">
            <w:pPr>
              <w:spacing w:before="20" w:after="20"/>
              <w:jc w:val="center"/>
              <w:rPr>
                <w:rFonts w:cs="Arial"/>
                <w:sz w:val="20"/>
                <w:szCs w:val="20"/>
              </w:rPr>
            </w:pPr>
            <w:r w:rsidRPr="00B07274">
              <w:rPr>
                <w:rFonts w:cs="Arial"/>
                <w:sz w:val="20"/>
                <w:szCs w:val="20"/>
              </w:rPr>
              <w:t>1699411,8</w:t>
            </w:r>
          </w:p>
        </w:tc>
        <w:tc>
          <w:tcPr>
            <w:tcW w:w="1088" w:type="dxa"/>
            <w:tcBorders>
              <w:top w:val="single" w:sz="4" w:space="0" w:color="000000"/>
              <w:left w:val="single" w:sz="4" w:space="0" w:color="000000"/>
              <w:bottom w:val="single" w:sz="4" w:space="0" w:color="000000"/>
              <w:right w:val="single" w:sz="4" w:space="0" w:color="000000"/>
            </w:tcBorders>
            <w:shd w:val="clear" w:color="auto" w:fill="auto"/>
          </w:tcPr>
          <w:p w14:paraId="79BE5A33" w14:textId="0314CDA8" w:rsidR="00B07274" w:rsidRPr="00152359" w:rsidRDefault="00B07274" w:rsidP="00B07274">
            <w:pPr>
              <w:spacing w:before="20" w:after="20"/>
              <w:jc w:val="center"/>
              <w:rPr>
                <w:rFonts w:cs="Arial"/>
                <w:sz w:val="20"/>
                <w:szCs w:val="20"/>
              </w:rPr>
            </w:pPr>
            <w:r w:rsidRPr="00B07274">
              <w:rPr>
                <w:rFonts w:cs="Arial"/>
                <w:sz w:val="20"/>
                <w:szCs w:val="20"/>
              </w:rPr>
              <w:t>2182268,1</w:t>
            </w:r>
          </w:p>
        </w:tc>
        <w:tc>
          <w:tcPr>
            <w:tcW w:w="1088" w:type="dxa"/>
            <w:tcBorders>
              <w:top w:val="single" w:sz="4" w:space="0" w:color="000000"/>
              <w:left w:val="single" w:sz="4" w:space="0" w:color="000000"/>
              <w:bottom w:val="single" w:sz="4" w:space="0" w:color="000000"/>
              <w:right w:val="single" w:sz="4" w:space="0" w:color="000000"/>
            </w:tcBorders>
            <w:shd w:val="clear" w:color="auto" w:fill="auto"/>
          </w:tcPr>
          <w:p w14:paraId="16973EFB" w14:textId="50226366" w:rsidR="00B07274" w:rsidRPr="00152359" w:rsidRDefault="00B07274" w:rsidP="00B07274">
            <w:pPr>
              <w:spacing w:before="20" w:after="20"/>
              <w:jc w:val="center"/>
              <w:rPr>
                <w:rFonts w:cs="Arial"/>
                <w:sz w:val="20"/>
                <w:szCs w:val="20"/>
              </w:rPr>
            </w:pPr>
            <w:r w:rsidRPr="00B07274">
              <w:rPr>
                <w:rFonts w:cs="Arial"/>
                <w:sz w:val="20"/>
                <w:szCs w:val="20"/>
              </w:rPr>
              <w:t>2709029,4</w:t>
            </w:r>
          </w:p>
        </w:tc>
      </w:tr>
    </w:tbl>
    <w:p w14:paraId="02776F07" w14:textId="0622F3E6" w:rsidR="00565A84" w:rsidRDefault="00565A84" w:rsidP="00565A84">
      <w:pPr>
        <w:pStyle w:val="TableTitle"/>
        <w:numPr>
          <w:ilvl w:val="0"/>
          <w:numId w:val="0"/>
        </w:numPr>
        <w:jc w:val="left"/>
      </w:pPr>
    </w:p>
    <w:p w14:paraId="05F37D93" w14:textId="12F1FBF8" w:rsidR="00565A84" w:rsidRDefault="00565A84" w:rsidP="00565A84">
      <w:pPr>
        <w:rPr>
          <w:lang w:eastAsia="en-US"/>
        </w:rPr>
      </w:pPr>
      <w:r>
        <w:rPr>
          <w:noProof/>
          <w:lang w:eastAsia="uk-UA"/>
        </w:rPr>
        <w:drawing>
          <wp:inline distT="0" distB="0" distL="0" distR="0" wp14:anchorId="685C19E8" wp14:editId="205FBFFB">
            <wp:extent cx="6235700" cy="2743200"/>
            <wp:effectExtent l="0" t="0" r="12700" b="0"/>
            <wp:docPr id="35" name="Chart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487EAD64" w14:textId="039D3C5D" w:rsidR="00565A84" w:rsidRPr="00152359" w:rsidRDefault="00565A84" w:rsidP="00565A84">
      <w:pPr>
        <w:pStyle w:val="FigureUkr"/>
        <w:keepNext/>
        <w:numPr>
          <w:ilvl w:val="0"/>
          <w:numId w:val="7"/>
        </w:numPr>
        <w:tabs>
          <w:tab w:val="clear" w:pos="450"/>
          <w:tab w:val="left" w:pos="0"/>
        </w:tabs>
        <w:suppressAutoHyphens/>
        <w:spacing w:after="120"/>
        <w:ind w:left="0" w:firstLine="0"/>
        <w:rPr>
          <w:rFonts w:cs="Arial"/>
          <w:lang w:val="uk-UA"/>
        </w:rPr>
      </w:pPr>
      <w:bookmarkStart w:id="102" w:name="_Toc81749360"/>
      <w:r>
        <w:rPr>
          <w:rFonts w:cs="Arial"/>
          <w:lang w:val="uk-UA"/>
        </w:rPr>
        <w:t>Порівняння експорту товарів Моршина, району та області</w:t>
      </w:r>
      <w:bookmarkEnd w:id="102"/>
    </w:p>
    <w:p w14:paraId="076FD6EA" w14:textId="328B1F57" w:rsidR="00565A84" w:rsidRPr="00565A84" w:rsidRDefault="007F0114" w:rsidP="00565A84">
      <w:pPr>
        <w:rPr>
          <w:lang w:eastAsia="en-US"/>
        </w:rPr>
      </w:pPr>
      <w:r>
        <w:rPr>
          <w:lang w:eastAsia="en-US"/>
        </w:rPr>
        <w:t>Тенденція зменшення обсягів експорту в Моршинській громаді не відповідає тенденції збільшення експорту загалом по Львівській області в останні роки.</w:t>
      </w:r>
    </w:p>
    <w:p w14:paraId="4655EDE2" w14:textId="0CB4784A" w:rsidR="000937F5" w:rsidRPr="00152359" w:rsidRDefault="000937F5" w:rsidP="0026199A">
      <w:pPr>
        <w:pStyle w:val="TableTitle"/>
      </w:pPr>
      <w:bookmarkStart w:id="103" w:name="_Toc81749304"/>
      <w:r w:rsidRPr="00152359">
        <w:t>Зовнішня торгівля послугами (тис.дол.США)</w:t>
      </w:r>
      <w:bookmarkEnd w:id="103"/>
    </w:p>
    <w:tbl>
      <w:tblPr>
        <w:tblW w:w="5122" w:type="pct"/>
        <w:jc w:val="center"/>
        <w:tblLayout w:type="fixed"/>
        <w:tblCellMar>
          <w:top w:w="55" w:type="dxa"/>
          <w:left w:w="55" w:type="dxa"/>
          <w:bottom w:w="55" w:type="dxa"/>
          <w:right w:w="55" w:type="dxa"/>
        </w:tblCellMar>
        <w:tblLook w:val="0000" w:firstRow="0" w:lastRow="0" w:firstColumn="0" w:lastColumn="0" w:noHBand="0" w:noVBand="0"/>
      </w:tblPr>
      <w:tblGrid>
        <w:gridCol w:w="1288"/>
        <w:gridCol w:w="1057"/>
        <w:gridCol w:w="1059"/>
        <w:gridCol w:w="1058"/>
        <w:gridCol w:w="1058"/>
        <w:gridCol w:w="1058"/>
        <w:gridCol w:w="1058"/>
        <w:gridCol w:w="1058"/>
        <w:gridCol w:w="1060"/>
      </w:tblGrid>
      <w:tr w:rsidR="000937F5" w:rsidRPr="00152359" w14:paraId="750E2C90" w14:textId="77777777" w:rsidTr="00A02F3B">
        <w:trPr>
          <w:jc w:val="center"/>
        </w:trPr>
        <w:tc>
          <w:tcPr>
            <w:tcW w:w="1273" w:type="dxa"/>
            <w:tcBorders>
              <w:top w:val="single" w:sz="2" w:space="0" w:color="000000"/>
              <w:left w:val="single" w:sz="2" w:space="0" w:color="000000"/>
              <w:bottom w:val="single" w:sz="2" w:space="0" w:color="000000"/>
            </w:tcBorders>
            <w:shd w:val="clear" w:color="auto" w:fill="D5FFE8"/>
          </w:tcPr>
          <w:p w14:paraId="6993E10C" w14:textId="77777777" w:rsidR="000937F5" w:rsidRPr="00152359" w:rsidRDefault="000937F5" w:rsidP="00156B0B">
            <w:pPr>
              <w:pStyle w:val="TableContents"/>
              <w:spacing w:before="20" w:after="20"/>
              <w:jc w:val="center"/>
              <w:rPr>
                <w:rFonts w:ascii="Arial" w:hAnsi="Arial" w:cs="Arial"/>
                <w:lang w:val="uk-UA"/>
              </w:rPr>
            </w:pPr>
            <w:r w:rsidRPr="00152359">
              <w:rPr>
                <w:rFonts w:ascii="Arial" w:hAnsi="Arial" w:cs="Arial"/>
                <w:b/>
                <w:bCs/>
                <w:sz w:val="20"/>
                <w:szCs w:val="20"/>
                <w:lang w:val="uk-UA"/>
              </w:rPr>
              <w:t>Рік</w:t>
            </w:r>
          </w:p>
        </w:tc>
        <w:tc>
          <w:tcPr>
            <w:tcW w:w="1045" w:type="dxa"/>
            <w:tcBorders>
              <w:top w:val="single" w:sz="2" w:space="0" w:color="000000"/>
              <w:left w:val="single" w:sz="2" w:space="0" w:color="000000"/>
              <w:bottom w:val="single" w:sz="2" w:space="0" w:color="000000"/>
            </w:tcBorders>
            <w:shd w:val="clear" w:color="auto" w:fill="D5FFE8"/>
          </w:tcPr>
          <w:p w14:paraId="692D836A" w14:textId="77777777" w:rsidR="000937F5" w:rsidRPr="00152359" w:rsidRDefault="000937F5" w:rsidP="00156B0B">
            <w:pPr>
              <w:pStyle w:val="TableContents"/>
              <w:spacing w:before="20" w:after="20"/>
              <w:jc w:val="center"/>
              <w:rPr>
                <w:rFonts w:ascii="Arial" w:hAnsi="Arial" w:cs="Arial"/>
                <w:lang w:val="uk-UA"/>
              </w:rPr>
            </w:pPr>
            <w:r w:rsidRPr="00152359">
              <w:rPr>
                <w:rFonts w:ascii="Arial" w:hAnsi="Arial" w:cs="Arial"/>
                <w:b/>
                <w:bCs/>
                <w:sz w:val="20"/>
                <w:szCs w:val="20"/>
                <w:lang w:val="uk-UA"/>
              </w:rPr>
              <w:t>2011</w:t>
            </w:r>
          </w:p>
        </w:tc>
        <w:tc>
          <w:tcPr>
            <w:tcW w:w="1046" w:type="dxa"/>
            <w:tcBorders>
              <w:top w:val="single" w:sz="2" w:space="0" w:color="000000"/>
              <w:left w:val="single" w:sz="2" w:space="0" w:color="000000"/>
              <w:bottom w:val="single" w:sz="2" w:space="0" w:color="000000"/>
            </w:tcBorders>
            <w:shd w:val="clear" w:color="auto" w:fill="D5FFE8"/>
          </w:tcPr>
          <w:p w14:paraId="12177598" w14:textId="77777777" w:rsidR="000937F5" w:rsidRPr="00152359" w:rsidRDefault="000937F5" w:rsidP="00156B0B">
            <w:pPr>
              <w:pStyle w:val="TableContents"/>
              <w:spacing w:before="20" w:after="20"/>
              <w:jc w:val="center"/>
              <w:rPr>
                <w:rFonts w:ascii="Arial" w:hAnsi="Arial" w:cs="Arial"/>
                <w:lang w:val="uk-UA"/>
              </w:rPr>
            </w:pPr>
            <w:r w:rsidRPr="00152359">
              <w:rPr>
                <w:rFonts w:ascii="Arial" w:hAnsi="Arial" w:cs="Arial"/>
                <w:b/>
                <w:bCs/>
                <w:sz w:val="20"/>
                <w:szCs w:val="20"/>
                <w:lang w:val="uk-UA"/>
              </w:rPr>
              <w:t>2012</w:t>
            </w:r>
          </w:p>
        </w:tc>
        <w:tc>
          <w:tcPr>
            <w:tcW w:w="1045" w:type="dxa"/>
            <w:tcBorders>
              <w:top w:val="single" w:sz="2" w:space="0" w:color="000000"/>
              <w:left w:val="single" w:sz="2" w:space="0" w:color="000000"/>
              <w:bottom w:val="single" w:sz="2" w:space="0" w:color="000000"/>
            </w:tcBorders>
            <w:shd w:val="clear" w:color="auto" w:fill="D5FFE8"/>
          </w:tcPr>
          <w:p w14:paraId="2906F3E7" w14:textId="77777777" w:rsidR="000937F5" w:rsidRPr="00152359" w:rsidRDefault="000937F5" w:rsidP="00156B0B">
            <w:pPr>
              <w:pStyle w:val="TableContents"/>
              <w:spacing w:before="20" w:after="20"/>
              <w:jc w:val="center"/>
              <w:rPr>
                <w:rFonts w:ascii="Arial" w:hAnsi="Arial" w:cs="Arial"/>
                <w:lang w:val="uk-UA"/>
              </w:rPr>
            </w:pPr>
            <w:r w:rsidRPr="00152359">
              <w:rPr>
                <w:rFonts w:ascii="Arial" w:hAnsi="Arial" w:cs="Arial"/>
                <w:b/>
                <w:bCs/>
                <w:sz w:val="20"/>
                <w:szCs w:val="20"/>
                <w:lang w:val="uk-UA"/>
              </w:rPr>
              <w:t>2013</w:t>
            </w:r>
          </w:p>
        </w:tc>
        <w:tc>
          <w:tcPr>
            <w:tcW w:w="1045" w:type="dxa"/>
            <w:tcBorders>
              <w:top w:val="single" w:sz="2" w:space="0" w:color="000000"/>
              <w:left w:val="single" w:sz="2" w:space="0" w:color="000000"/>
              <w:bottom w:val="single" w:sz="2" w:space="0" w:color="000000"/>
            </w:tcBorders>
            <w:shd w:val="clear" w:color="auto" w:fill="D5FFE8"/>
          </w:tcPr>
          <w:p w14:paraId="0AC7BACA" w14:textId="77777777" w:rsidR="000937F5" w:rsidRPr="00152359" w:rsidRDefault="000937F5" w:rsidP="00156B0B">
            <w:pPr>
              <w:pStyle w:val="TableContents"/>
              <w:spacing w:before="20" w:after="20"/>
              <w:jc w:val="center"/>
              <w:rPr>
                <w:rFonts w:ascii="Arial" w:hAnsi="Arial" w:cs="Arial"/>
                <w:lang w:val="uk-UA"/>
              </w:rPr>
            </w:pPr>
            <w:r w:rsidRPr="00152359">
              <w:rPr>
                <w:rFonts w:ascii="Arial" w:hAnsi="Arial" w:cs="Arial"/>
                <w:b/>
                <w:bCs/>
                <w:sz w:val="20"/>
                <w:szCs w:val="20"/>
                <w:lang w:val="uk-UA"/>
              </w:rPr>
              <w:t>2014</w:t>
            </w:r>
          </w:p>
        </w:tc>
        <w:tc>
          <w:tcPr>
            <w:tcW w:w="1045" w:type="dxa"/>
            <w:tcBorders>
              <w:top w:val="single" w:sz="2" w:space="0" w:color="000000"/>
              <w:left w:val="single" w:sz="2" w:space="0" w:color="000000"/>
              <w:bottom w:val="single" w:sz="2" w:space="0" w:color="000000"/>
            </w:tcBorders>
            <w:shd w:val="clear" w:color="auto" w:fill="D5FFE8"/>
          </w:tcPr>
          <w:p w14:paraId="2B559101" w14:textId="77777777" w:rsidR="000937F5" w:rsidRPr="00152359" w:rsidRDefault="000937F5" w:rsidP="00156B0B">
            <w:pPr>
              <w:pStyle w:val="TableContents"/>
              <w:spacing w:before="20" w:after="20"/>
              <w:jc w:val="center"/>
              <w:rPr>
                <w:rFonts w:ascii="Arial" w:hAnsi="Arial" w:cs="Arial"/>
                <w:lang w:val="uk-UA"/>
              </w:rPr>
            </w:pPr>
            <w:r w:rsidRPr="00152359">
              <w:rPr>
                <w:rFonts w:ascii="Arial" w:hAnsi="Arial" w:cs="Arial"/>
                <w:b/>
                <w:bCs/>
                <w:sz w:val="20"/>
                <w:szCs w:val="20"/>
                <w:lang w:val="uk-UA"/>
              </w:rPr>
              <w:t>2015</w:t>
            </w:r>
          </w:p>
        </w:tc>
        <w:tc>
          <w:tcPr>
            <w:tcW w:w="1045" w:type="dxa"/>
            <w:tcBorders>
              <w:top w:val="single" w:sz="2" w:space="0" w:color="000000"/>
              <w:left w:val="single" w:sz="2" w:space="0" w:color="000000"/>
              <w:bottom w:val="single" w:sz="2" w:space="0" w:color="000000"/>
            </w:tcBorders>
            <w:shd w:val="clear" w:color="auto" w:fill="D5FFE8"/>
          </w:tcPr>
          <w:p w14:paraId="0CA8A0FE" w14:textId="77777777" w:rsidR="000937F5" w:rsidRPr="00152359" w:rsidRDefault="000937F5" w:rsidP="00156B0B">
            <w:pPr>
              <w:pStyle w:val="TableContents"/>
              <w:spacing w:before="20" w:after="20"/>
              <w:jc w:val="center"/>
              <w:rPr>
                <w:rFonts w:ascii="Arial" w:hAnsi="Arial" w:cs="Arial"/>
                <w:lang w:val="uk-UA"/>
              </w:rPr>
            </w:pPr>
            <w:r w:rsidRPr="00152359">
              <w:rPr>
                <w:rFonts w:ascii="Arial" w:hAnsi="Arial" w:cs="Arial"/>
                <w:b/>
                <w:bCs/>
                <w:sz w:val="20"/>
                <w:szCs w:val="20"/>
                <w:lang w:val="uk-UA"/>
              </w:rPr>
              <w:t>2016</w:t>
            </w:r>
          </w:p>
        </w:tc>
        <w:tc>
          <w:tcPr>
            <w:tcW w:w="1045" w:type="dxa"/>
            <w:tcBorders>
              <w:top w:val="single" w:sz="2" w:space="0" w:color="000000"/>
              <w:left w:val="single" w:sz="2" w:space="0" w:color="000000"/>
              <w:bottom w:val="single" w:sz="2" w:space="0" w:color="000000"/>
            </w:tcBorders>
            <w:shd w:val="clear" w:color="auto" w:fill="D5FFE8"/>
          </w:tcPr>
          <w:p w14:paraId="3C34EAA5" w14:textId="77777777" w:rsidR="000937F5" w:rsidRPr="00152359" w:rsidRDefault="000937F5" w:rsidP="00156B0B">
            <w:pPr>
              <w:pStyle w:val="TableContents"/>
              <w:spacing w:before="20" w:after="20"/>
              <w:jc w:val="center"/>
              <w:rPr>
                <w:rFonts w:ascii="Arial" w:hAnsi="Arial" w:cs="Arial"/>
                <w:lang w:val="uk-UA"/>
              </w:rPr>
            </w:pPr>
            <w:r w:rsidRPr="00152359">
              <w:rPr>
                <w:rFonts w:ascii="Arial" w:hAnsi="Arial" w:cs="Arial"/>
                <w:b/>
                <w:bCs/>
                <w:sz w:val="20"/>
                <w:szCs w:val="20"/>
                <w:lang w:val="uk-UA"/>
              </w:rPr>
              <w:t>2017</w:t>
            </w:r>
          </w:p>
        </w:tc>
        <w:tc>
          <w:tcPr>
            <w:tcW w:w="1047" w:type="dxa"/>
            <w:tcBorders>
              <w:top w:val="single" w:sz="2" w:space="0" w:color="000000"/>
              <w:left w:val="single" w:sz="2" w:space="0" w:color="000000"/>
              <w:bottom w:val="single" w:sz="2" w:space="0" w:color="000000"/>
              <w:right w:val="single" w:sz="2" w:space="0" w:color="000000"/>
            </w:tcBorders>
            <w:shd w:val="clear" w:color="auto" w:fill="D5FFE8"/>
          </w:tcPr>
          <w:p w14:paraId="551A8286" w14:textId="77777777" w:rsidR="000937F5" w:rsidRPr="00152359" w:rsidRDefault="000937F5" w:rsidP="00156B0B">
            <w:pPr>
              <w:pStyle w:val="TableContents"/>
              <w:spacing w:before="20" w:after="20"/>
              <w:jc w:val="center"/>
              <w:rPr>
                <w:rFonts w:ascii="Arial" w:hAnsi="Arial" w:cs="Arial"/>
                <w:lang w:val="uk-UA"/>
              </w:rPr>
            </w:pPr>
            <w:r w:rsidRPr="00152359">
              <w:rPr>
                <w:rFonts w:ascii="Arial" w:hAnsi="Arial" w:cs="Arial"/>
                <w:b/>
                <w:bCs/>
                <w:sz w:val="20"/>
                <w:szCs w:val="20"/>
                <w:lang w:val="uk-UA"/>
              </w:rPr>
              <w:t>2018</w:t>
            </w:r>
          </w:p>
        </w:tc>
      </w:tr>
      <w:tr w:rsidR="000937F5" w:rsidRPr="00152359" w14:paraId="29973501" w14:textId="77777777" w:rsidTr="00A02F3B">
        <w:trPr>
          <w:jc w:val="center"/>
        </w:trPr>
        <w:tc>
          <w:tcPr>
            <w:tcW w:w="1273" w:type="dxa"/>
            <w:tcBorders>
              <w:left w:val="single" w:sz="2" w:space="0" w:color="000000"/>
              <w:bottom w:val="single" w:sz="2" w:space="0" w:color="000000"/>
            </w:tcBorders>
            <w:shd w:val="clear" w:color="auto" w:fill="auto"/>
          </w:tcPr>
          <w:p w14:paraId="3BD08101" w14:textId="77777777" w:rsidR="000937F5" w:rsidRPr="00152359" w:rsidRDefault="000937F5" w:rsidP="00A02F3B">
            <w:pPr>
              <w:pStyle w:val="TableContents"/>
              <w:spacing w:before="20" w:after="20"/>
              <w:rPr>
                <w:rFonts w:ascii="Arial" w:hAnsi="Arial" w:cs="Arial"/>
                <w:lang w:val="uk-UA"/>
              </w:rPr>
            </w:pPr>
            <w:r w:rsidRPr="00152359">
              <w:rPr>
                <w:rFonts w:ascii="Arial" w:hAnsi="Arial" w:cs="Arial"/>
                <w:sz w:val="20"/>
                <w:szCs w:val="20"/>
                <w:lang w:val="uk-UA"/>
              </w:rPr>
              <w:t>Експорт</w:t>
            </w:r>
          </w:p>
        </w:tc>
        <w:tc>
          <w:tcPr>
            <w:tcW w:w="1045" w:type="dxa"/>
            <w:tcBorders>
              <w:left w:val="single" w:sz="2" w:space="0" w:color="000000"/>
              <w:bottom w:val="single" w:sz="2" w:space="0" w:color="000000"/>
            </w:tcBorders>
            <w:shd w:val="clear" w:color="auto" w:fill="auto"/>
            <w:vAlign w:val="center"/>
          </w:tcPr>
          <w:p w14:paraId="48F1E465" w14:textId="77777777" w:rsidR="000937F5" w:rsidRPr="00152359" w:rsidRDefault="000937F5" w:rsidP="00A02F3B">
            <w:pPr>
              <w:pStyle w:val="TableContents"/>
              <w:spacing w:before="20" w:after="20"/>
              <w:jc w:val="center"/>
              <w:rPr>
                <w:rFonts w:ascii="Arial" w:hAnsi="Arial" w:cs="Arial"/>
                <w:lang w:val="uk-UA"/>
              </w:rPr>
            </w:pPr>
            <w:r w:rsidRPr="00152359">
              <w:rPr>
                <w:rFonts w:ascii="Arial" w:hAnsi="Arial" w:cs="Arial"/>
                <w:sz w:val="20"/>
                <w:szCs w:val="20"/>
                <w:lang w:val="uk-UA"/>
              </w:rPr>
              <w:t>2260,0</w:t>
            </w:r>
          </w:p>
        </w:tc>
        <w:tc>
          <w:tcPr>
            <w:tcW w:w="1046" w:type="dxa"/>
            <w:tcBorders>
              <w:left w:val="single" w:sz="2" w:space="0" w:color="000000"/>
              <w:bottom w:val="single" w:sz="2" w:space="0" w:color="000000"/>
            </w:tcBorders>
            <w:shd w:val="clear" w:color="auto" w:fill="auto"/>
            <w:vAlign w:val="center"/>
          </w:tcPr>
          <w:p w14:paraId="02D3D927" w14:textId="77777777" w:rsidR="000937F5" w:rsidRPr="00152359" w:rsidRDefault="000937F5" w:rsidP="00A02F3B">
            <w:pPr>
              <w:pStyle w:val="TableContents"/>
              <w:spacing w:before="20" w:after="20"/>
              <w:jc w:val="center"/>
              <w:rPr>
                <w:rFonts w:ascii="Arial" w:hAnsi="Arial" w:cs="Arial"/>
                <w:lang w:val="uk-UA"/>
              </w:rPr>
            </w:pPr>
            <w:r w:rsidRPr="00152359">
              <w:rPr>
                <w:rFonts w:ascii="Arial" w:hAnsi="Arial" w:cs="Arial"/>
                <w:sz w:val="20"/>
                <w:szCs w:val="20"/>
                <w:lang w:val="uk-UA"/>
              </w:rPr>
              <w:t>4053,9</w:t>
            </w:r>
          </w:p>
        </w:tc>
        <w:tc>
          <w:tcPr>
            <w:tcW w:w="1045" w:type="dxa"/>
            <w:tcBorders>
              <w:left w:val="single" w:sz="2" w:space="0" w:color="000000"/>
              <w:bottom w:val="single" w:sz="2" w:space="0" w:color="000000"/>
            </w:tcBorders>
            <w:shd w:val="clear" w:color="auto" w:fill="auto"/>
            <w:vAlign w:val="center"/>
          </w:tcPr>
          <w:p w14:paraId="143E5435" w14:textId="77777777" w:rsidR="000937F5" w:rsidRPr="00152359" w:rsidRDefault="000937F5" w:rsidP="00A02F3B">
            <w:pPr>
              <w:pStyle w:val="TableContents"/>
              <w:spacing w:before="20" w:after="20"/>
              <w:jc w:val="center"/>
              <w:rPr>
                <w:rFonts w:ascii="Arial" w:hAnsi="Arial" w:cs="Arial"/>
                <w:lang w:val="uk-UA"/>
              </w:rPr>
            </w:pPr>
            <w:r w:rsidRPr="00152359">
              <w:rPr>
                <w:rFonts w:ascii="Arial" w:hAnsi="Arial" w:cs="Arial"/>
                <w:sz w:val="20"/>
                <w:szCs w:val="20"/>
                <w:lang w:val="uk-UA"/>
              </w:rPr>
              <w:t>3381,0</w:t>
            </w:r>
          </w:p>
        </w:tc>
        <w:tc>
          <w:tcPr>
            <w:tcW w:w="1045" w:type="dxa"/>
            <w:tcBorders>
              <w:left w:val="single" w:sz="2" w:space="0" w:color="000000"/>
              <w:bottom w:val="single" w:sz="2" w:space="0" w:color="000000"/>
            </w:tcBorders>
            <w:shd w:val="clear" w:color="auto" w:fill="auto"/>
            <w:vAlign w:val="center"/>
          </w:tcPr>
          <w:p w14:paraId="36314116" w14:textId="77777777" w:rsidR="000937F5" w:rsidRPr="00152359" w:rsidRDefault="000937F5" w:rsidP="00A02F3B">
            <w:pPr>
              <w:pStyle w:val="TableContents"/>
              <w:spacing w:before="20" w:after="20"/>
              <w:jc w:val="center"/>
              <w:rPr>
                <w:rFonts w:ascii="Arial" w:hAnsi="Arial" w:cs="Arial"/>
                <w:lang w:val="uk-UA"/>
              </w:rPr>
            </w:pPr>
            <w:r w:rsidRPr="00152359">
              <w:rPr>
                <w:rFonts w:ascii="Arial" w:hAnsi="Arial" w:cs="Arial"/>
                <w:sz w:val="20"/>
                <w:szCs w:val="20"/>
                <w:lang w:val="uk-UA"/>
              </w:rPr>
              <w:t>1248,3</w:t>
            </w:r>
          </w:p>
        </w:tc>
        <w:tc>
          <w:tcPr>
            <w:tcW w:w="1045" w:type="dxa"/>
            <w:tcBorders>
              <w:left w:val="single" w:sz="2" w:space="0" w:color="000000"/>
              <w:bottom w:val="single" w:sz="2" w:space="0" w:color="000000"/>
            </w:tcBorders>
            <w:shd w:val="clear" w:color="auto" w:fill="auto"/>
            <w:vAlign w:val="center"/>
          </w:tcPr>
          <w:p w14:paraId="1A9AAC95" w14:textId="77777777" w:rsidR="000937F5" w:rsidRPr="00152359" w:rsidRDefault="000937F5" w:rsidP="00A02F3B">
            <w:pPr>
              <w:pStyle w:val="TableContents"/>
              <w:spacing w:before="20" w:after="20"/>
              <w:jc w:val="center"/>
              <w:rPr>
                <w:rFonts w:ascii="Arial" w:hAnsi="Arial" w:cs="Arial"/>
                <w:lang w:val="uk-UA"/>
              </w:rPr>
            </w:pPr>
            <w:r w:rsidRPr="00152359">
              <w:rPr>
                <w:rFonts w:ascii="Arial" w:hAnsi="Arial" w:cs="Arial"/>
                <w:sz w:val="20"/>
                <w:szCs w:val="20"/>
                <w:lang w:val="uk-UA"/>
              </w:rPr>
              <w:t>1185,5</w:t>
            </w:r>
          </w:p>
        </w:tc>
        <w:tc>
          <w:tcPr>
            <w:tcW w:w="1045" w:type="dxa"/>
            <w:tcBorders>
              <w:left w:val="single" w:sz="2" w:space="0" w:color="000000"/>
              <w:bottom w:val="single" w:sz="2" w:space="0" w:color="000000"/>
            </w:tcBorders>
            <w:shd w:val="clear" w:color="auto" w:fill="auto"/>
            <w:vAlign w:val="center"/>
          </w:tcPr>
          <w:p w14:paraId="3ADB7D76" w14:textId="77777777" w:rsidR="000937F5" w:rsidRPr="00152359" w:rsidRDefault="000937F5" w:rsidP="00A02F3B">
            <w:pPr>
              <w:pStyle w:val="TableContents"/>
              <w:spacing w:before="20" w:after="20"/>
              <w:jc w:val="center"/>
              <w:rPr>
                <w:rFonts w:ascii="Arial" w:hAnsi="Arial" w:cs="Arial"/>
                <w:lang w:val="uk-UA"/>
              </w:rPr>
            </w:pPr>
            <w:r w:rsidRPr="00152359">
              <w:rPr>
                <w:rFonts w:ascii="Arial" w:hAnsi="Arial" w:cs="Arial"/>
                <w:sz w:val="20"/>
                <w:szCs w:val="20"/>
                <w:lang w:val="uk-UA"/>
              </w:rPr>
              <w:t>700,5</w:t>
            </w:r>
          </w:p>
        </w:tc>
        <w:tc>
          <w:tcPr>
            <w:tcW w:w="1045" w:type="dxa"/>
            <w:tcBorders>
              <w:left w:val="single" w:sz="2" w:space="0" w:color="000000"/>
              <w:bottom w:val="single" w:sz="2" w:space="0" w:color="000000"/>
            </w:tcBorders>
            <w:shd w:val="clear" w:color="auto" w:fill="auto"/>
            <w:vAlign w:val="center"/>
          </w:tcPr>
          <w:p w14:paraId="1168ED97" w14:textId="77777777" w:rsidR="000937F5" w:rsidRPr="00152359" w:rsidRDefault="000937F5" w:rsidP="00A02F3B">
            <w:pPr>
              <w:pStyle w:val="TableContents"/>
              <w:spacing w:before="20" w:after="20"/>
              <w:jc w:val="center"/>
              <w:rPr>
                <w:rFonts w:ascii="Arial" w:hAnsi="Arial" w:cs="Arial"/>
                <w:lang w:val="uk-UA"/>
              </w:rPr>
            </w:pPr>
            <w:r w:rsidRPr="00152359">
              <w:rPr>
                <w:rFonts w:ascii="Arial" w:hAnsi="Arial" w:cs="Arial"/>
                <w:sz w:val="20"/>
                <w:szCs w:val="20"/>
                <w:lang w:val="uk-UA"/>
              </w:rPr>
              <w:t>1170,0</w:t>
            </w:r>
          </w:p>
        </w:tc>
        <w:tc>
          <w:tcPr>
            <w:tcW w:w="1047" w:type="dxa"/>
            <w:tcBorders>
              <w:left w:val="single" w:sz="2" w:space="0" w:color="000000"/>
              <w:bottom w:val="single" w:sz="2" w:space="0" w:color="000000"/>
              <w:right w:val="single" w:sz="2" w:space="0" w:color="000000"/>
            </w:tcBorders>
            <w:shd w:val="clear" w:color="auto" w:fill="auto"/>
            <w:vAlign w:val="center"/>
          </w:tcPr>
          <w:p w14:paraId="016F658B" w14:textId="77777777" w:rsidR="000937F5" w:rsidRPr="00152359" w:rsidRDefault="000937F5" w:rsidP="00A02F3B">
            <w:pPr>
              <w:pStyle w:val="TableContents"/>
              <w:spacing w:before="20" w:after="20"/>
              <w:jc w:val="center"/>
              <w:rPr>
                <w:rFonts w:ascii="Arial" w:hAnsi="Arial" w:cs="Arial"/>
                <w:lang w:val="uk-UA"/>
              </w:rPr>
            </w:pPr>
            <w:r w:rsidRPr="00152359">
              <w:rPr>
                <w:rFonts w:ascii="Arial" w:hAnsi="Arial" w:cs="Arial"/>
                <w:sz w:val="20"/>
                <w:szCs w:val="20"/>
                <w:lang w:val="uk-UA"/>
              </w:rPr>
              <w:t>994,5</w:t>
            </w:r>
          </w:p>
        </w:tc>
      </w:tr>
      <w:tr w:rsidR="000937F5" w:rsidRPr="00152359" w14:paraId="23781F07" w14:textId="77777777" w:rsidTr="00A02F3B">
        <w:trPr>
          <w:jc w:val="center"/>
        </w:trPr>
        <w:tc>
          <w:tcPr>
            <w:tcW w:w="1273" w:type="dxa"/>
            <w:tcBorders>
              <w:left w:val="single" w:sz="2" w:space="0" w:color="000000"/>
              <w:bottom w:val="single" w:sz="2" w:space="0" w:color="000000"/>
            </w:tcBorders>
            <w:shd w:val="clear" w:color="auto" w:fill="auto"/>
          </w:tcPr>
          <w:p w14:paraId="28D920FC" w14:textId="77777777" w:rsidR="000937F5" w:rsidRPr="00152359" w:rsidRDefault="000937F5" w:rsidP="00A02F3B">
            <w:pPr>
              <w:pStyle w:val="TableContents"/>
              <w:spacing w:before="20" w:after="20"/>
              <w:rPr>
                <w:rFonts w:ascii="Arial" w:hAnsi="Arial" w:cs="Arial"/>
                <w:lang w:val="uk-UA"/>
              </w:rPr>
            </w:pPr>
            <w:r w:rsidRPr="00152359">
              <w:rPr>
                <w:rFonts w:ascii="Arial" w:hAnsi="Arial" w:cs="Arial"/>
                <w:sz w:val="20"/>
                <w:szCs w:val="20"/>
                <w:lang w:val="uk-UA"/>
              </w:rPr>
              <w:t>Імпорт</w:t>
            </w:r>
          </w:p>
        </w:tc>
        <w:tc>
          <w:tcPr>
            <w:tcW w:w="1045" w:type="dxa"/>
            <w:tcBorders>
              <w:left w:val="single" w:sz="2" w:space="0" w:color="000000"/>
              <w:bottom w:val="single" w:sz="2" w:space="0" w:color="000000"/>
            </w:tcBorders>
            <w:shd w:val="clear" w:color="auto" w:fill="auto"/>
            <w:vAlign w:val="center"/>
          </w:tcPr>
          <w:p w14:paraId="2CD33CAD" w14:textId="77777777" w:rsidR="000937F5" w:rsidRPr="00152359" w:rsidRDefault="000937F5" w:rsidP="00A02F3B">
            <w:pPr>
              <w:pStyle w:val="TableContents"/>
              <w:spacing w:before="20" w:after="20"/>
              <w:jc w:val="center"/>
              <w:rPr>
                <w:rFonts w:ascii="Arial" w:hAnsi="Arial" w:cs="Arial"/>
                <w:lang w:val="uk-UA"/>
              </w:rPr>
            </w:pPr>
            <w:r w:rsidRPr="00152359">
              <w:rPr>
                <w:rFonts w:ascii="Arial" w:hAnsi="Arial" w:cs="Arial"/>
                <w:sz w:val="20"/>
                <w:szCs w:val="20"/>
                <w:lang w:val="uk-UA"/>
              </w:rPr>
              <w:t>739,6</w:t>
            </w:r>
          </w:p>
        </w:tc>
        <w:tc>
          <w:tcPr>
            <w:tcW w:w="1046" w:type="dxa"/>
            <w:tcBorders>
              <w:left w:val="single" w:sz="2" w:space="0" w:color="000000"/>
              <w:bottom w:val="single" w:sz="2" w:space="0" w:color="000000"/>
            </w:tcBorders>
            <w:shd w:val="clear" w:color="auto" w:fill="auto"/>
            <w:vAlign w:val="center"/>
          </w:tcPr>
          <w:p w14:paraId="3ECB81DE" w14:textId="77777777" w:rsidR="000937F5" w:rsidRPr="00152359" w:rsidRDefault="000937F5" w:rsidP="00A02F3B">
            <w:pPr>
              <w:pStyle w:val="TableContents"/>
              <w:spacing w:before="20" w:after="20"/>
              <w:jc w:val="center"/>
              <w:rPr>
                <w:rFonts w:ascii="Arial" w:hAnsi="Arial" w:cs="Arial"/>
                <w:lang w:val="uk-UA"/>
              </w:rPr>
            </w:pPr>
            <w:r w:rsidRPr="00152359">
              <w:rPr>
                <w:rFonts w:ascii="Arial" w:hAnsi="Arial" w:cs="Arial"/>
                <w:sz w:val="20"/>
                <w:szCs w:val="20"/>
                <w:lang w:val="uk-UA"/>
              </w:rPr>
              <w:t>129,6</w:t>
            </w:r>
          </w:p>
        </w:tc>
        <w:tc>
          <w:tcPr>
            <w:tcW w:w="1045" w:type="dxa"/>
            <w:tcBorders>
              <w:left w:val="single" w:sz="2" w:space="0" w:color="000000"/>
              <w:bottom w:val="single" w:sz="2" w:space="0" w:color="000000"/>
            </w:tcBorders>
            <w:shd w:val="clear" w:color="auto" w:fill="auto"/>
            <w:vAlign w:val="center"/>
          </w:tcPr>
          <w:p w14:paraId="2041E8A5" w14:textId="77777777" w:rsidR="000937F5" w:rsidRPr="00152359" w:rsidRDefault="000937F5" w:rsidP="00A02F3B">
            <w:pPr>
              <w:pStyle w:val="TableContents"/>
              <w:spacing w:before="20" w:after="20"/>
              <w:jc w:val="center"/>
              <w:rPr>
                <w:rFonts w:ascii="Arial" w:hAnsi="Arial" w:cs="Arial"/>
                <w:lang w:val="uk-UA"/>
              </w:rPr>
            </w:pPr>
            <w:r w:rsidRPr="00152359">
              <w:rPr>
                <w:rFonts w:ascii="Arial" w:hAnsi="Arial" w:cs="Arial"/>
                <w:sz w:val="20"/>
                <w:szCs w:val="20"/>
                <w:lang w:val="uk-UA"/>
              </w:rPr>
              <w:t>65,6</w:t>
            </w:r>
          </w:p>
        </w:tc>
        <w:tc>
          <w:tcPr>
            <w:tcW w:w="1045" w:type="dxa"/>
            <w:tcBorders>
              <w:left w:val="single" w:sz="2" w:space="0" w:color="000000"/>
              <w:bottom w:val="single" w:sz="2" w:space="0" w:color="000000"/>
            </w:tcBorders>
            <w:shd w:val="clear" w:color="auto" w:fill="auto"/>
            <w:vAlign w:val="center"/>
          </w:tcPr>
          <w:p w14:paraId="1B86CC93" w14:textId="77777777" w:rsidR="000937F5" w:rsidRPr="00152359" w:rsidRDefault="000937F5" w:rsidP="00A02F3B">
            <w:pPr>
              <w:pStyle w:val="TableContents"/>
              <w:spacing w:before="20" w:after="20"/>
              <w:jc w:val="center"/>
              <w:rPr>
                <w:rFonts w:ascii="Arial" w:hAnsi="Arial" w:cs="Arial"/>
                <w:lang w:val="uk-UA"/>
              </w:rPr>
            </w:pPr>
            <w:r w:rsidRPr="00152359">
              <w:rPr>
                <w:rFonts w:ascii="Arial" w:hAnsi="Arial" w:cs="Arial"/>
                <w:sz w:val="20"/>
                <w:szCs w:val="20"/>
                <w:lang w:val="uk-UA"/>
              </w:rPr>
              <w:t>64,5</w:t>
            </w:r>
          </w:p>
        </w:tc>
        <w:tc>
          <w:tcPr>
            <w:tcW w:w="1045" w:type="dxa"/>
            <w:tcBorders>
              <w:left w:val="single" w:sz="2" w:space="0" w:color="000000"/>
              <w:bottom w:val="single" w:sz="2" w:space="0" w:color="000000"/>
            </w:tcBorders>
            <w:shd w:val="clear" w:color="auto" w:fill="auto"/>
            <w:vAlign w:val="center"/>
          </w:tcPr>
          <w:p w14:paraId="1D62D395" w14:textId="77777777" w:rsidR="000937F5" w:rsidRPr="00152359" w:rsidRDefault="000937F5" w:rsidP="00A02F3B">
            <w:pPr>
              <w:pStyle w:val="TableContents"/>
              <w:spacing w:before="20" w:after="20"/>
              <w:jc w:val="center"/>
              <w:rPr>
                <w:rFonts w:ascii="Arial" w:hAnsi="Arial" w:cs="Arial"/>
                <w:lang w:val="uk-UA"/>
              </w:rPr>
            </w:pPr>
            <w:r w:rsidRPr="00152359">
              <w:rPr>
                <w:rFonts w:ascii="Arial" w:hAnsi="Arial" w:cs="Arial"/>
                <w:sz w:val="20"/>
                <w:szCs w:val="20"/>
                <w:lang w:val="uk-UA"/>
              </w:rPr>
              <w:t>к</w:t>
            </w:r>
          </w:p>
        </w:tc>
        <w:tc>
          <w:tcPr>
            <w:tcW w:w="1045" w:type="dxa"/>
            <w:tcBorders>
              <w:left w:val="single" w:sz="2" w:space="0" w:color="000000"/>
              <w:bottom w:val="single" w:sz="2" w:space="0" w:color="000000"/>
            </w:tcBorders>
            <w:shd w:val="clear" w:color="auto" w:fill="auto"/>
            <w:vAlign w:val="center"/>
          </w:tcPr>
          <w:p w14:paraId="735BCD19" w14:textId="77777777" w:rsidR="000937F5" w:rsidRPr="00152359" w:rsidRDefault="000937F5" w:rsidP="00A02F3B">
            <w:pPr>
              <w:pStyle w:val="TableContents"/>
              <w:spacing w:before="20" w:after="20"/>
              <w:jc w:val="center"/>
              <w:rPr>
                <w:rFonts w:ascii="Arial" w:hAnsi="Arial" w:cs="Arial"/>
                <w:lang w:val="uk-UA"/>
              </w:rPr>
            </w:pPr>
            <w:r w:rsidRPr="00152359">
              <w:rPr>
                <w:rFonts w:ascii="Arial" w:hAnsi="Arial" w:cs="Arial"/>
                <w:sz w:val="20"/>
                <w:szCs w:val="20"/>
                <w:lang w:val="uk-UA"/>
              </w:rPr>
              <w:t>14,8</w:t>
            </w:r>
          </w:p>
        </w:tc>
        <w:tc>
          <w:tcPr>
            <w:tcW w:w="1045" w:type="dxa"/>
            <w:tcBorders>
              <w:left w:val="single" w:sz="2" w:space="0" w:color="000000"/>
              <w:bottom w:val="single" w:sz="2" w:space="0" w:color="000000"/>
            </w:tcBorders>
            <w:shd w:val="clear" w:color="auto" w:fill="auto"/>
            <w:vAlign w:val="center"/>
          </w:tcPr>
          <w:p w14:paraId="23D82D59" w14:textId="77777777" w:rsidR="000937F5" w:rsidRPr="00152359" w:rsidRDefault="000937F5" w:rsidP="00A02F3B">
            <w:pPr>
              <w:pStyle w:val="TableContents"/>
              <w:spacing w:before="20" w:after="20"/>
              <w:jc w:val="center"/>
              <w:rPr>
                <w:rFonts w:ascii="Arial" w:hAnsi="Arial" w:cs="Arial"/>
                <w:lang w:val="uk-UA"/>
              </w:rPr>
            </w:pPr>
            <w:r w:rsidRPr="00152359">
              <w:rPr>
                <w:rFonts w:ascii="Arial" w:hAnsi="Arial" w:cs="Arial"/>
                <w:sz w:val="20"/>
                <w:szCs w:val="20"/>
                <w:lang w:val="uk-UA"/>
              </w:rPr>
              <w:t>к</w:t>
            </w:r>
          </w:p>
        </w:tc>
        <w:tc>
          <w:tcPr>
            <w:tcW w:w="1047" w:type="dxa"/>
            <w:tcBorders>
              <w:left w:val="single" w:sz="2" w:space="0" w:color="000000"/>
              <w:bottom w:val="single" w:sz="2" w:space="0" w:color="000000"/>
              <w:right w:val="single" w:sz="2" w:space="0" w:color="000000"/>
            </w:tcBorders>
            <w:shd w:val="clear" w:color="auto" w:fill="auto"/>
            <w:vAlign w:val="center"/>
          </w:tcPr>
          <w:p w14:paraId="37506D26" w14:textId="77777777" w:rsidR="000937F5" w:rsidRPr="00152359" w:rsidRDefault="000937F5" w:rsidP="00A02F3B">
            <w:pPr>
              <w:pStyle w:val="TableContents"/>
              <w:spacing w:before="20" w:after="20"/>
              <w:jc w:val="center"/>
              <w:rPr>
                <w:rFonts w:ascii="Arial" w:hAnsi="Arial" w:cs="Arial"/>
                <w:lang w:val="uk-UA"/>
              </w:rPr>
            </w:pPr>
            <w:r w:rsidRPr="00152359">
              <w:rPr>
                <w:rFonts w:ascii="Arial" w:hAnsi="Arial" w:cs="Arial"/>
                <w:sz w:val="20"/>
                <w:szCs w:val="20"/>
                <w:lang w:val="uk-UA"/>
              </w:rPr>
              <w:t>к</w:t>
            </w:r>
          </w:p>
        </w:tc>
      </w:tr>
      <w:tr w:rsidR="000937F5" w:rsidRPr="00152359" w14:paraId="2C9FDE0E" w14:textId="77777777" w:rsidTr="00A02F3B">
        <w:trPr>
          <w:jc w:val="center"/>
        </w:trPr>
        <w:tc>
          <w:tcPr>
            <w:tcW w:w="1273" w:type="dxa"/>
            <w:tcBorders>
              <w:left w:val="single" w:sz="2" w:space="0" w:color="000000"/>
              <w:bottom w:val="single" w:sz="2" w:space="0" w:color="000000"/>
            </w:tcBorders>
            <w:shd w:val="clear" w:color="auto" w:fill="auto"/>
          </w:tcPr>
          <w:p w14:paraId="524B0950" w14:textId="77777777" w:rsidR="000937F5" w:rsidRPr="00152359" w:rsidRDefault="000937F5" w:rsidP="00A02F3B">
            <w:pPr>
              <w:pStyle w:val="TableContents"/>
              <w:spacing w:before="20" w:after="20"/>
              <w:rPr>
                <w:rFonts w:ascii="Arial" w:hAnsi="Arial" w:cs="Arial"/>
                <w:lang w:val="uk-UA"/>
              </w:rPr>
            </w:pPr>
            <w:r w:rsidRPr="00152359">
              <w:rPr>
                <w:rFonts w:ascii="Arial" w:hAnsi="Arial" w:cs="Arial"/>
                <w:sz w:val="20"/>
                <w:szCs w:val="20"/>
                <w:lang w:val="uk-UA"/>
              </w:rPr>
              <w:t>Стрийський район</w:t>
            </w:r>
          </w:p>
        </w:tc>
        <w:tc>
          <w:tcPr>
            <w:tcW w:w="1045" w:type="dxa"/>
            <w:tcBorders>
              <w:left w:val="single" w:sz="2" w:space="0" w:color="000000"/>
              <w:bottom w:val="single" w:sz="2" w:space="0" w:color="000000"/>
            </w:tcBorders>
            <w:shd w:val="clear" w:color="auto" w:fill="auto"/>
            <w:vAlign w:val="center"/>
          </w:tcPr>
          <w:p w14:paraId="23B11DA0" w14:textId="77777777" w:rsidR="000937F5" w:rsidRPr="00152359" w:rsidRDefault="000937F5" w:rsidP="00A02F3B">
            <w:pPr>
              <w:spacing w:before="20" w:after="20"/>
              <w:jc w:val="center"/>
              <w:rPr>
                <w:rFonts w:cs="Arial"/>
              </w:rPr>
            </w:pPr>
            <w:r w:rsidRPr="00152359">
              <w:rPr>
                <w:rFonts w:cs="Arial"/>
                <w:sz w:val="20"/>
                <w:szCs w:val="20"/>
              </w:rPr>
              <w:t>41,0</w:t>
            </w:r>
          </w:p>
        </w:tc>
        <w:tc>
          <w:tcPr>
            <w:tcW w:w="1046" w:type="dxa"/>
            <w:tcBorders>
              <w:left w:val="single" w:sz="2" w:space="0" w:color="000000"/>
              <w:bottom w:val="single" w:sz="2" w:space="0" w:color="000000"/>
            </w:tcBorders>
            <w:shd w:val="clear" w:color="auto" w:fill="auto"/>
            <w:vAlign w:val="center"/>
          </w:tcPr>
          <w:p w14:paraId="5CCA5B9D" w14:textId="77777777" w:rsidR="000937F5" w:rsidRPr="00152359" w:rsidRDefault="000937F5" w:rsidP="00A02F3B">
            <w:pPr>
              <w:spacing w:before="20" w:after="20"/>
              <w:jc w:val="center"/>
              <w:rPr>
                <w:rFonts w:cs="Arial"/>
              </w:rPr>
            </w:pPr>
            <w:r w:rsidRPr="00152359">
              <w:rPr>
                <w:rFonts w:cs="Arial"/>
                <w:sz w:val="20"/>
                <w:szCs w:val="20"/>
              </w:rPr>
              <w:t>161,0</w:t>
            </w:r>
          </w:p>
        </w:tc>
        <w:tc>
          <w:tcPr>
            <w:tcW w:w="1045" w:type="dxa"/>
            <w:tcBorders>
              <w:left w:val="single" w:sz="2" w:space="0" w:color="000000"/>
              <w:bottom w:val="single" w:sz="2" w:space="0" w:color="000000"/>
            </w:tcBorders>
            <w:shd w:val="clear" w:color="auto" w:fill="auto"/>
            <w:vAlign w:val="center"/>
          </w:tcPr>
          <w:p w14:paraId="5A2983BB" w14:textId="77777777" w:rsidR="000937F5" w:rsidRPr="00152359" w:rsidRDefault="000937F5" w:rsidP="00A02F3B">
            <w:pPr>
              <w:spacing w:before="20" w:after="20"/>
              <w:jc w:val="center"/>
              <w:rPr>
                <w:rFonts w:cs="Arial"/>
              </w:rPr>
            </w:pPr>
            <w:r w:rsidRPr="00152359">
              <w:rPr>
                <w:rFonts w:cs="Arial"/>
                <w:sz w:val="20"/>
                <w:szCs w:val="20"/>
              </w:rPr>
              <w:t>40289,8</w:t>
            </w:r>
          </w:p>
        </w:tc>
        <w:tc>
          <w:tcPr>
            <w:tcW w:w="1045" w:type="dxa"/>
            <w:tcBorders>
              <w:left w:val="single" w:sz="2" w:space="0" w:color="000000"/>
              <w:bottom w:val="single" w:sz="2" w:space="0" w:color="000000"/>
            </w:tcBorders>
            <w:shd w:val="clear" w:color="auto" w:fill="auto"/>
            <w:vAlign w:val="center"/>
          </w:tcPr>
          <w:p w14:paraId="05AF73C8" w14:textId="77777777" w:rsidR="000937F5" w:rsidRPr="00152359" w:rsidRDefault="000937F5" w:rsidP="00A02F3B">
            <w:pPr>
              <w:spacing w:before="20" w:after="20"/>
              <w:jc w:val="center"/>
              <w:rPr>
                <w:rFonts w:cs="Arial"/>
              </w:rPr>
            </w:pPr>
            <w:r w:rsidRPr="00152359">
              <w:rPr>
                <w:rFonts w:cs="Arial"/>
                <w:sz w:val="20"/>
                <w:szCs w:val="20"/>
              </w:rPr>
              <w:t>к</w:t>
            </w:r>
          </w:p>
        </w:tc>
        <w:tc>
          <w:tcPr>
            <w:tcW w:w="1045" w:type="dxa"/>
            <w:tcBorders>
              <w:left w:val="single" w:sz="2" w:space="0" w:color="000000"/>
              <w:bottom w:val="single" w:sz="2" w:space="0" w:color="000000"/>
            </w:tcBorders>
            <w:shd w:val="clear" w:color="auto" w:fill="auto"/>
            <w:vAlign w:val="center"/>
          </w:tcPr>
          <w:p w14:paraId="36F960C7" w14:textId="77777777" w:rsidR="000937F5" w:rsidRPr="00152359" w:rsidRDefault="000937F5" w:rsidP="00A02F3B">
            <w:pPr>
              <w:spacing w:before="20" w:after="20"/>
              <w:jc w:val="center"/>
              <w:rPr>
                <w:rFonts w:cs="Arial"/>
              </w:rPr>
            </w:pPr>
            <w:r w:rsidRPr="00152359">
              <w:rPr>
                <w:rFonts w:cs="Arial"/>
                <w:sz w:val="20"/>
                <w:szCs w:val="20"/>
              </w:rPr>
              <w:t>к</w:t>
            </w:r>
          </w:p>
        </w:tc>
        <w:tc>
          <w:tcPr>
            <w:tcW w:w="1045" w:type="dxa"/>
            <w:tcBorders>
              <w:left w:val="single" w:sz="2" w:space="0" w:color="000000"/>
              <w:bottom w:val="single" w:sz="2" w:space="0" w:color="000000"/>
            </w:tcBorders>
            <w:shd w:val="clear" w:color="auto" w:fill="auto"/>
            <w:vAlign w:val="center"/>
          </w:tcPr>
          <w:p w14:paraId="180270B6" w14:textId="77777777" w:rsidR="000937F5" w:rsidRPr="00152359" w:rsidRDefault="000937F5" w:rsidP="00A02F3B">
            <w:pPr>
              <w:spacing w:before="20" w:after="20"/>
              <w:jc w:val="center"/>
              <w:rPr>
                <w:rFonts w:cs="Arial"/>
              </w:rPr>
            </w:pPr>
            <w:r w:rsidRPr="00152359">
              <w:rPr>
                <w:rFonts w:cs="Arial"/>
                <w:sz w:val="20"/>
                <w:szCs w:val="20"/>
              </w:rPr>
              <w:t>к</w:t>
            </w:r>
          </w:p>
        </w:tc>
        <w:tc>
          <w:tcPr>
            <w:tcW w:w="1045" w:type="dxa"/>
            <w:tcBorders>
              <w:left w:val="single" w:sz="2" w:space="0" w:color="000000"/>
              <w:bottom w:val="single" w:sz="2" w:space="0" w:color="000000"/>
            </w:tcBorders>
            <w:shd w:val="clear" w:color="auto" w:fill="auto"/>
            <w:vAlign w:val="center"/>
          </w:tcPr>
          <w:p w14:paraId="30AAB55C" w14:textId="77777777" w:rsidR="000937F5" w:rsidRPr="00152359" w:rsidRDefault="000937F5" w:rsidP="00A02F3B">
            <w:pPr>
              <w:spacing w:before="20" w:after="20"/>
              <w:jc w:val="center"/>
              <w:rPr>
                <w:rFonts w:cs="Arial"/>
              </w:rPr>
            </w:pPr>
            <w:r w:rsidRPr="00152359">
              <w:rPr>
                <w:rFonts w:cs="Arial"/>
                <w:sz w:val="20"/>
                <w:szCs w:val="20"/>
              </w:rPr>
              <w:t>к</w:t>
            </w:r>
          </w:p>
        </w:tc>
        <w:tc>
          <w:tcPr>
            <w:tcW w:w="1047" w:type="dxa"/>
            <w:tcBorders>
              <w:left w:val="single" w:sz="2" w:space="0" w:color="000000"/>
              <w:bottom w:val="single" w:sz="2" w:space="0" w:color="000000"/>
              <w:right w:val="single" w:sz="2" w:space="0" w:color="000000"/>
            </w:tcBorders>
            <w:shd w:val="clear" w:color="auto" w:fill="auto"/>
            <w:vAlign w:val="center"/>
          </w:tcPr>
          <w:p w14:paraId="1FFC4997" w14:textId="77777777" w:rsidR="000937F5" w:rsidRPr="00152359" w:rsidRDefault="000937F5" w:rsidP="00A02F3B">
            <w:pPr>
              <w:spacing w:before="20" w:after="20"/>
              <w:jc w:val="center"/>
              <w:rPr>
                <w:rFonts w:cs="Arial"/>
              </w:rPr>
            </w:pPr>
            <w:r w:rsidRPr="00152359">
              <w:rPr>
                <w:rFonts w:cs="Arial"/>
                <w:sz w:val="20"/>
                <w:szCs w:val="20"/>
              </w:rPr>
              <w:t>к</w:t>
            </w:r>
          </w:p>
        </w:tc>
      </w:tr>
      <w:tr w:rsidR="000937F5" w:rsidRPr="00152359" w14:paraId="589A0516" w14:textId="77777777" w:rsidTr="00A02F3B">
        <w:trPr>
          <w:jc w:val="center"/>
        </w:trPr>
        <w:tc>
          <w:tcPr>
            <w:tcW w:w="1273" w:type="dxa"/>
            <w:tcBorders>
              <w:left w:val="single" w:sz="2" w:space="0" w:color="000000"/>
              <w:bottom w:val="single" w:sz="2" w:space="0" w:color="000000"/>
            </w:tcBorders>
            <w:shd w:val="clear" w:color="auto" w:fill="auto"/>
          </w:tcPr>
          <w:p w14:paraId="0C167B68" w14:textId="77777777" w:rsidR="000937F5" w:rsidRPr="00152359" w:rsidRDefault="000937F5" w:rsidP="00A02F3B">
            <w:pPr>
              <w:pStyle w:val="TableContents"/>
              <w:spacing w:before="20" w:after="20"/>
              <w:rPr>
                <w:rFonts w:ascii="Arial" w:hAnsi="Arial" w:cs="Arial"/>
                <w:lang w:val="uk-UA"/>
              </w:rPr>
            </w:pPr>
            <w:r w:rsidRPr="00152359">
              <w:rPr>
                <w:rFonts w:ascii="Arial" w:hAnsi="Arial" w:cs="Arial"/>
                <w:sz w:val="20"/>
                <w:szCs w:val="20"/>
                <w:lang w:val="uk-UA"/>
              </w:rPr>
              <w:t xml:space="preserve">  Експорт </w:t>
            </w:r>
          </w:p>
        </w:tc>
        <w:tc>
          <w:tcPr>
            <w:tcW w:w="1045" w:type="dxa"/>
            <w:tcBorders>
              <w:left w:val="single" w:sz="2" w:space="0" w:color="000000"/>
              <w:bottom w:val="single" w:sz="2" w:space="0" w:color="000000"/>
            </w:tcBorders>
            <w:shd w:val="clear" w:color="auto" w:fill="auto"/>
            <w:vAlign w:val="center"/>
          </w:tcPr>
          <w:p w14:paraId="558900B9" w14:textId="77777777" w:rsidR="000937F5" w:rsidRPr="00152359" w:rsidRDefault="000937F5" w:rsidP="00A02F3B">
            <w:pPr>
              <w:spacing w:before="20" w:after="20"/>
              <w:jc w:val="center"/>
              <w:rPr>
                <w:rFonts w:cs="Arial"/>
              </w:rPr>
            </w:pPr>
            <w:r w:rsidRPr="00152359">
              <w:rPr>
                <w:rFonts w:cs="Arial"/>
                <w:sz w:val="20"/>
                <w:szCs w:val="20"/>
              </w:rPr>
              <w:t>1471,5</w:t>
            </w:r>
          </w:p>
        </w:tc>
        <w:tc>
          <w:tcPr>
            <w:tcW w:w="1046" w:type="dxa"/>
            <w:tcBorders>
              <w:left w:val="single" w:sz="2" w:space="0" w:color="000000"/>
              <w:bottom w:val="single" w:sz="2" w:space="0" w:color="000000"/>
            </w:tcBorders>
            <w:shd w:val="clear" w:color="auto" w:fill="auto"/>
            <w:vAlign w:val="center"/>
          </w:tcPr>
          <w:p w14:paraId="03ED9F0A" w14:textId="77777777" w:rsidR="000937F5" w:rsidRPr="00152359" w:rsidRDefault="000937F5" w:rsidP="00A02F3B">
            <w:pPr>
              <w:spacing w:before="20" w:after="20"/>
              <w:jc w:val="center"/>
              <w:rPr>
                <w:rFonts w:cs="Arial"/>
              </w:rPr>
            </w:pPr>
            <w:r w:rsidRPr="00152359">
              <w:rPr>
                <w:rFonts w:cs="Arial"/>
                <w:sz w:val="20"/>
                <w:szCs w:val="20"/>
              </w:rPr>
              <w:t>1184,4</w:t>
            </w:r>
          </w:p>
        </w:tc>
        <w:tc>
          <w:tcPr>
            <w:tcW w:w="1045" w:type="dxa"/>
            <w:tcBorders>
              <w:left w:val="single" w:sz="2" w:space="0" w:color="000000"/>
              <w:bottom w:val="single" w:sz="2" w:space="0" w:color="000000"/>
            </w:tcBorders>
            <w:shd w:val="clear" w:color="auto" w:fill="auto"/>
            <w:vAlign w:val="center"/>
          </w:tcPr>
          <w:p w14:paraId="4DFAF057" w14:textId="77777777" w:rsidR="000937F5" w:rsidRPr="00152359" w:rsidRDefault="000937F5" w:rsidP="00A02F3B">
            <w:pPr>
              <w:spacing w:before="20" w:after="20"/>
              <w:jc w:val="center"/>
              <w:rPr>
                <w:rFonts w:cs="Arial"/>
              </w:rPr>
            </w:pPr>
            <w:r w:rsidRPr="00152359">
              <w:rPr>
                <w:rFonts w:cs="Arial"/>
                <w:sz w:val="20"/>
                <w:szCs w:val="20"/>
              </w:rPr>
              <w:t>2790,3</w:t>
            </w:r>
          </w:p>
        </w:tc>
        <w:tc>
          <w:tcPr>
            <w:tcW w:w="1045" w:type="dxa"/>
            <w:tcBorders>
              <w:left w:val="single" w:sz="2" w:space="0" w:color="000000"/>
              <w:bottom w:val="single" w:sz="2" w:space="0" w:color="000000"/>
            </w:tcBorders>
            <w:shd w:val="clear" w:color="auto" w:fill="auto"/>
            <w:vAlign w:val="center"/>
          </w:tcPr>
          <w:p w14:paraId="2EE30BCE" w14:textId="77777777" w:rsidR="000937F5" w:rsidRPr="00152359" w:rsidRDefault="000937F5" w:rsidP="00A02F3B">
            <w:pPr>
              <w:spacing w:before="20" w:after="20"/>
              <w:jc w:val="center"/>
              <w:rPr>
                <w:rFonts w:cs="Arial"/>
              </w:rPr>
            </w:pPr>
            <w:r w:rsidRPr="00152359">
              <w:rPr>
                <w:rFonts w:cs="Arial"/>
                <w:sz w:val="20"/>
                <w:szCs w:val="20"/>
              </w:rPr>
              <w:t>1760,1</w:t>
            </w:r>
          </w:p>
        </w:tc>
        <w:tc>
          <w:tcPr>
            <w:tcW w:w="1045" w:type="dxa"/>
            <w:tcBorders>
              <w:left w:val="single" w:sz="2" w:space="0" w:color="000000"/>
              <w:bottom w:val="single" w:sz="2" w:space="0" w:color="000000"/>
            </w:tcBorders>
            <w:shd w:val="clear" w:color="auto" w:fill="auto"/>
            <w:vAlign w:val="center"/>
          </w:tcPr>
          <w:p w14:paraId="57489B47" w14:textId="77777777" w:rsidR="000937F5" w:rsidRPr="00152359" w:rsidRDefault="000937F5" w:rsidP="00A02F3B">
            <w:pPr>
              <w:spacing w:before="20" w:after="20"/>
              <w:jc w:val="center"/>
              <w:rPr>
                <w:rFonts w:cs="Arial"/>
              </w:rPr>
            </w:pPr>
            <w:r w:rsidRPr="00152359">
              <w:rPr>
                <w:rFonts w:cs="Arial"/>
                <w:sz w:val="20"/>
                <w:szCs w:val="20"/>
              </w:rPr>
              <w:t>1920,4</w:t>
            </w:r>
          </w:p>
        </w:tc>
        <w:tc>
          <w:tcPr>
            <w:tcW w:w="1045" w:type="dxa"/>
            <w:tcBorders>
              <w:left w:val="single" w:sz="2" w:space="0" w:color="000000"/>
              <w:bottom w:val="single" w:sz="2" w:space="0" w:color="000000"/>
            </w:tcBorders>
            <w:shd w:val="clear" w:color="auto" w:fill="auto"/>
            <w:vAlign w:val="center"/>
          </w:tcPr>
          <w:p w14:paraId="1779CA89" w14:textId="77777777" w:rsidR="000937F5" w:rsidRPr="00152359" w:rsidRDefault="000937F5" w:rsidP="00A02F3B">
            <w:pPr>
              <w:spacing w:before="20" w:after="20"/>
              <w:jc w:val="center"/>
              <w:rPr>
                <w:rFonts w:cs="Arial"/>
              </w:rPr>
            </w:pPr>
            <w:r w:rsidRPr="00152359">
              <w:rPr>
                <w:rFonts w:cs="Arial"/>
                <w:sz w:val="20"/>
                <w:szCs w:val="20"/>
              </w:rPr>
              <w:t>к</w:t>
            </w:r>
          </w:p>
        </w:tc>
        <w:tc>
          <w:tcPr>
            <w:tcW w:w="1045" w:type="dxa"/>
            <w:tcBorders>
              <w:left w:val="single" w:sz="2" w:space="0" w:color="000000"/>
              <w:bottom w:val="single" w:sz="2" w:space="0" w:color="000000"/>
            </w:tcBorders>
            <w:shd w:val="clear" w:color="auto" w:fill="auto"/>
            <w:vAlign w:val="center"/>
          </w:tcPr>
          <w:p w14:paraId="365BB825" w14:textId="77777777" w:rsidR="000937F5" w:rsidRPr="00152359" w:rsidRDefault="000937F5" w:rsidP="00A02F3B">
            <w:pPr>
              <w:spacing w:before="20" w:after="20"/>
              <w:jc w:val="center"/>
              <w:rPr>
                <w:rFonts w:cs="Arial"/>
              </w:rPr>
            </w:pPr>
            <w:r w:rsidRPr="00152359">
              <w:rPr>
                <w:rFonts w:cs="Arial"/>
                <w:sz w:val="20"/>
                <w:szCs w:val="20"/>
              </w:rPr>
              <w:t>к</w:t>
            </w:r>
          </w:p>
        </w:tc>
        <w:tc>
          <w:tcPr>
            <w:tcW w:w="1047" w:type="dxa"/>
            <w:tcBorders>
              <w:left w:val="single" w:sz="2" w:space="0" w:color="000000"/>
              <w:bottom w:val="single" w:sz="2" w:space="0" w:color="000000"/>
              <w:right w:val="single" w:sz="2" w:space="0" w:color="000000"/>
            </w:tcBorders>
            <w:shd w:val="clear" w:color="auto" w:fill="auto"/>
            <w:vAlign w:val="center"/>
          </w:tcPr>
          <w:p w14:paraId="77B43D21" w14:textId="77777777" w:rsidR="000937F5" w:rsidRPr="00152359" w:rsidRDefault="000937F5" w:rsidP="00A02F3B">
            <w:pPr>
              <w:spacing w:before="20" w:after="20"/>
              <w:jc w:val="center"/>
              <w:rPr>
                <w:rFonts w:cs="Arial"/>
              </w:rPr>
            </w:pPr>
            <w:r w:rsidRPr="00152359">
              <w:rPr>
                <w:rFonts w:cs="Arial"/>
                <w:sz w:val="20"/>
                <w:szCs w:val="20"/>
              </w:rPr>
              <w:t>к</w:t>
            </w:r>
          </w:p>
        </w:tc>
      </w:tr>
      <w:tr w:rsidR="000937F5" w:rsidRPr="00152359" w14:paraId="7B946432" w14:textId="77777777" w:rsidTr="00A02F3B">
        <w:trPr>
          <w:jc w:val="center"/>
        </w:trPr>
        <w:tc>
          <w:tcPr>
            <w:tcW w:w="1273" w:type="dxa"/>
            <w:tcBorders>
              <w:left w:val="single" w:sz="2" w:space="0" w:color="000000"/>
              <w:bottom w:val="single" w:sz="2" w:space="0" w:color="000000"/>
            </w:tcBorders>
            <w:shd w:val="clear" w:color="auto" w:fill="auto"/>
          </w:tcPr>
          <w:p w14:paraId="27C1FEA0" w14:textId="77777777" w:rsidR="000937F5" w:rsidRPr="00152359" w:rsidRDefault="000937F5" w:rsidP="00A02F3B">
            <w:pPr>
              <w:pStyle w:val="TableContents"/>
              <w:spacing w:before="20" w:after="20"/>
              <w:rPr>
                <w:rFonts w:ascii="Arial" w:hAnsi="Arial" w:cs="Arial"/>
                <w:lang w:val="uk-UA"/>
              </w:rPr>
            </w:pPr>
            <w:r w:rsidRPr="00152359">
              <w:rPr>
                <w:rFonts w:ascii="Arial" w:hAnsi="Arial" w:cs="Arial"/>
                <w:sz w:val="20"/>
                <w:szCs w:val="20"/>
                <w:lang w:val="uk-UA"/>
              </w:rPr>
              <w:t xml:space="preserve">  Імпорт </w:t>
            </w:r>
          </w:p>
        </w:tc>
        <w:tc>
          <w:tcPr>
            <w:tcW w:w="1045" w:type="dxa"/>
            <w:tcBorders>
              <w:left w:val="single" w:sz="2" w:space="0" w:color="000000"/>
              <w:bottom w:val="single" w:sz="2" w:space="0" w:color="000000"/>
            </w:tcBorders>
            <w:shd w:val="clear" w:color="auto" w:fill="auto"/>
            <w:vAlign w:val="center"/>
          </w:tcPr>
          <w:p w14:paraId="58520D9A" w14:textId="77777777" w:rsidR="000937F5" w:rsidRPr="00152359" w:rsidRDefault="000937F5" w:rsidP="00A02F3B">
            <w:pPr>
              <w:spacing w:before="20" w:after="20"/>
              <w:jc w:val="center"/>
              <w:rPr>
                <w:rFonts w:cs="Arial"/>
              </w:rPr>
            </w:pPr>
            <w:r w:rsidRPr="00152359">
              <w:rPr>
                <w:rFonts w:cs="Arial"/>
                <w:sz w:val="20"/>
                <w:szCs w:val="20"/>
              </w:rPr>
              <w:t>-1430,5</w:t>
            </w:r>
          </w:p>
        </w:tc>
        <w:tc>
          <w:tcPr>
            <w:tcW w:w="1046" w:type="dxa"/>
            <w:tcBorders>
              <w:left w:val="single" w:sz="2" w:space="0" w:color="000000"/>
              <w:bottom w:val="single" w:sz="2" w:space="0" w:color="000000"/>
            </w:tcBorders>
            <w:shd w:val="clear" w:color="auto" w:fill="auto"/>
            <w:vAlign w:val="center"/>
          </w:tcPr>
          <w:p w14:paraId="5EE09FBD" w14:textId="77777777" w:rsidR="000937F5" w:rsidRPr="00152359" w:rsidRDefault="000937F5" w:rsidP="00A02F3B">
            <w:pPr>
              <w:spacing w:before="20" w:after="20"/>
              <w:jc w:val="center"/>
              <w:rPr>
                <w:rFonts w:cs="Arial"/>
              </w:rPr>
            </w:pPr>
            <w:r w:rsidRPr="00152359">
              <w:rPr>
                <w:rFonts w:cs="Arial"/>
                <w:sz w:val="20"/>
                <w:szCs w:val="20"/>
              </w:rPr>
              <w:t>-1023,4</w:t>
            </w:r>
          </w:p>
        </w:tc>
        <w:tc>
          <w:tcPr>
            <w:tcW w:w="1045" w:type="dxa"/>
            <w:tcBorders>
              <w:left w:val="single" w:sz="2" w:space="0" w:color="000000"/>
              <w:bottom w:val="single" w:sz="2" w:space="0" w:color="000000"/>
            </w:tcBorders>
            <w:shd w:val="clear" w:color="auto" w:fill="auto"/>
            <w:vAlign w:val="center"/>
          </w:tcPr>
          <w:p w14:paraId="6A5D0AD9" w14:textId="77777777" w:rsidR="000937F5" w:rsidRPr="00152359" w:rsidRDefault="000937F5" w:rsidP="00A02F3B">
            <w:pPr>
              <w:spacing w:before="20" w:after="20"/>
              <w:jc w:val="center"/>
              <w:rPr>
                <w:rFonts w:cs="Arial"/>
              </w:rPr>
            </w:pPr>
            <w:r w:rsidRPr="00152359">
              <w:rPr>
                <w:rFonts w:cs="Arial"/>
                <w:sz w:val="20"/>
                <w:szCs w:val="20"/>
              </w:rPr>
              <w:t>37499,6</w:t>
            </w:r>
          </w:p>
        </w:tc>
        <w:tc>
          <w:tcPr>
            <w:tcW w:w="1045" w:type="dxa"/>
            <w:tcBorders>
              <w:left w:val="single" w:sz="2" w:space="0" w:color="000000"/>
              <w:bottom w:val="single" w:sz="2" w:space="0" w:color="000000"/>
            </w:tcBorders>
            <w:shd w:val="clear" w:color="auto" w:fill="auto"/>
            <w:vAlign w:val="center"/>
          </w:tcPr>
          <w:p w14:paraId="0E7603F9" w14:textId="77777777" w:rsidR="000937F5" w:rsidRPr="00152359" w:rsidRDefault="000937F5" w:rsidP="00A02F3B">
            <w:pPr>
              <w:spacing w:before="20" w:after="20"/>
              <w:jc w:val="center"/>
              <w:rPr>
                <w:rFonts w:cs="Arial"/>
              </w:rPr>
            </w:pPr>
            <w:r w:rsidRPr="00152359">
              <w:rPr>
                <w:rFonts w:cs="Arial"/>
                <w:sz w:val="20"/>
                <w:szCs w:val="20"/>
              </w:rPr>
              <w:t>к</w:t>
            </w:r>
          </w:p>
        </w:tc>
        <w:tc>
          <w:tcPr>
            <w:tcW w:w="1045" w:type="dxa"/>
            <w:tcBorders>
              <w:left w:val="single" w:sz="2" w:space="0" w:color="000000"/>
              <w:bottom w:val="single" w:sz="2" w:space="0" w:color="000000"/>
            </w:tcBorders>
            <w:shd w:val="clear" w:color="auto" w:fill="auto"/>
            <w:vAlign w:val="center"/>
          </w:tcPr>
          <w:p w14:paraId="60831277" w14:textId="77777777" w:rsidR="000937F5" w:rsidRPr="00152359" w:rsidRDefault="000937F5" w:rsidP="00A02F3B">
            <w:pPr>
              <w:spacing w:before="20" w:after="20"/>
              <w:jc w:val="center"/>
              <w:rPr>
                <w:rFonts w:cs="Arial"/>
              </w:rPr>
            </w:pPr>
            <w:r w:rsidRPr="00152359">
              <w:rPr>
                <w:rFonts w:cs="Arial"/>
                <w:sz w:val="20"/>
                <w:szCs w:val="20"/>
              </w:rPr>
              <w:t>к</w:t>
            </w:r>
          </w:p>
        </w:tc>
        <w:tc>
          <w:tcPr>
            <w:tcW w:w="1045" w:type="dxa"/>
            <w:tcBorders>
              <w:left w:val="single" w:sz="2" w:space="0" w:color="000000"/>
              <w:bottom w:val="single" w:sz="2" w:space="0" w:color="000000"/>
            </w:tcBorders>
            <w:shd w:val="clear" w:color="auto" w:fill="auto"/>
            <w:vAlign w:val="center"/>
          </w:tcPr>
          <w:p w14:paraId="1F68431D" w14:textId="77777777" w:rsidR="000937F5" w:rsidRPr="00152359" w:rsidRDefault="000937F5" w:rsidP="00A02F3B">
            <w:pPr>
              <w:spacing w:before="20" w:after="20"/>
              <w:jc w:val="center"/>
              <w:rPr>
                <w:rFonts w:cs="Arial"/>
              </w:rPr>
            </w:pPr>
            <w:r w:rsidRPr="00152359">
              <w:rPr>
                <w:rFonts w:cs="Arial"/>
                <w:sz w:val="20"/>
                <w:szCs w:val="20"/>
              </w:rPr>
              <w:t>к</w:t>
            </w:r>
          </w:p>
        </w:tc>
        <w:tc>
          <w:tcPr>
            <w:tcW w:w="1045" w:type="dxa"/>
            <w:tcBorders>
              <w:left w:val="single" w:sz="2" w:space="0" w:color="000000"/>
              <w:bottom w:val="single" w:sz="2" w:space="0" w:color="000000"/>
            </w:tcBorders>
            <w:shd w:val="clear" w:color="auto" w:fill="auto"/>
            <w:vAlign w:val="center"/>
          </w:tcPr>
          <w:p w14:paraId="7DE367E1" w14:textId="77777777" w:rsidR="000937F5" w:rsidRPr="00152359" w:rsidRDefault="000937F5" w:rsidP="00A02F3B">
            <w:pPr>
              <w:spacing w:before="20" w:after="20"/>
              <w:jc w:val="center"/>
              <w:rPr>
                <w:rFonts w:cs="Arial"/>
              </w:rPr>
            </w:pPr>
            <w:r w:rsidRPr="00152359">
              <w:rPr>
                <w:rFonts w:cs="Arial"/>
                <w:sz w:val="20"/>
                <w:szCs w:val="20"/>
              </w:rPr>
              <w:t>к</w:t>
            </w:r>
          </w:p>
        </w:tc>
        <w:tc>
          <w:tcPr>
            <w:tcW w:w="1047" w:type="dxa"/>
            <w:tcBorders>
              <w:left w:val="single" w:sz="2" w:space="0" w:color="000000"/>
              <w:bottom w:val="single" w:sz="2" w:space="0" w:color="000000"/>
              <w:right w:val="single" w:sz="2" w:space="0" w:color="000000"/>
            </w:tcBorders>
            <w:shd w:val="clear" w:color="auto" w:fill="auto"/>
            <w:vAlign w:val="center"/>
          </w:tcPr>
          <w:p w14:paraId="1815135C" w14:textId="77777777" w:rsidR="000937F5" w:rsidRPr="00152359" w:rsidRDefault="000937F5" w:rsidP="00A02F3B">
            <w:pPr>
              <w:spacing w:before="20" w:after="20"/>
              <w:jc w:val="center"/>
              <w:rPr>
                <w:rFonts w:cs="Arial"/>
              </w:rPr>
            </w:pPr>
            <w:r w:rsidRPr="00152359">
              <w:rPr>
                <w:rFonts w:cs="Arial"/>
                <w:sz w:val="20"/>
                <w:szCs w:val="20"/>
              </w:rPr>
              <w:t>к</w:t>
            </w:r>
          </w:p>
        </w:tc>
      </w:tr>
    </w:tbl>
    <w:p w14:paraId="339F04F7" w14:textId="77777777" w:rsidR="000937F5" w:rsidRPr="00152359" w:rsidRDefault="000937F5" w:rsidP="000A4D38">
      <w:pPr>
        <w:pStyle w:val="2"/>
        <w:numPr>
          <w:ilvl w:val="1"/>
          <w:numId w:val="25"/>
        </w:numPr>
        <w:ind w:left="851" w:hanging="851"/>
      </w:pPr>
      <w:bookmarkStart w:id="104" w:name="_Toc81749262"/>
      <w:r w:rsidRPr="00152359">
        <w:lastRenderedPageBreak/>
        <w:t>Інвестиційна діяльність</w:t>
      </w:r>
      <w:bookmarkEnd w:id="104"/>
    </w:p>
    <w:p w14:paraId="4097A9F9" w14:textId="2F3F3228" w:rsidR="000937F5" w:rsidRPr="00152359" w:rsidRDefault="000937F5" w:rsidP="00E24E32">
      <w:pPr>
        <w:pStyle w:val="TableTitle"/>
        <w:numPr>
          <w:ilvl w:val="0"/>
          <w:numId w:val="0"/>
        </w:numPr>
        <w:jc w:val="left"/>
      </w:pPr>
      <w:r w:rsidRPr="00152359">
        <w:t>Об’єкти нерухомості</w:t>
      </w:r>
    </w:p>
    <w:p w14:paraId="15609EF6" w14:textId="77777777" w:rsidR="000937F5" w:rsidRPr="00152359" w:rsidRDefault="000937F5" w:rsidP="000A4D38">
      <w:pPr>
        <w:numPr>
          <w:ilvl w:val="0"/>
          <w:numId w:val="10"/>
        </w:numPr>
        <w:tabs>
          <w:tab w:val="clear" w:pos="720"/>
          <w:tab w:val="num" w:pos="1440"/>
        </w:tabs>
        <w:suppressAutoHyphens/>
        <w:ind w:left="1440"/>
        <w:jc w:val="both"/>
        <w:rPr>
          <w:rFonts w:cs="Arial"/>
        </w:rPr>
      </w:pPr>
      <w:r w:rsidRPr="00152359">
        <w:rPr>
          <w:rFonts w:cs="Arial"/>
          <w:b/>
          <w:sz w:val="20"/>
          <w:szCs w:val="20"/>
        </w:rPr>
        <w:t>Комунальна власність:</w:t>
      </w:r>
    </w:p>
    <w:p w14:paraId="36BEED41" w14:textId="3EE34827" w:rsidR="000937F5" w:rsidRPr="00152359" w:rsidRDefault="000937F5" w:rsidP="000937F5">
      <w:pPr>
        <w:ind w:left="1701"/>
        <w:rPr>
          <w:rFonts w:cs="Arial"/>
        </w:rPr>
      </w:pPr>
      <w:r w:rsidRPr="00152359">
        <w:rPr>
          <w:rFonts w:cs="Arial"/>
          <w:sz w:val="20"/>
          <w:szCs w:val="20"/>
        </w:rPr>
        <w:t>а) споруди</w:t>
      </w:r>
      <w:r w:rsidR="0017790D" w:rsidRPr="00152359">
        <w:rPr>
          <w:rFonts w:cs="Arial"/>
          <w:sz w:val="20"/>
          <w:szCs w:val="20"/>
        </w:rPr>
        <w:t xml:space="preserve"> </w:t>
      </w:r>
      <w:r w:rsidRPr="00152359">
        <w:rPr>
          <w:rFonts w:cs="Arial"/>
          <w:sz w:val="20"/>
          <w:szCs w:val="20"/>
        </w:rPr>
        <w:t>(оренда, приватизація);</w:t>
      </w:r>
    </w:p>
    <w:p w14:paraId="55A09EB1" w14:textId="77777777" w:rsidR="000937F5" w:rsidRPr="00152359" w:rsidRDefault="000937F5" w:rsidP="000937F5">
      <w:pPr>
        <w:rPr>
          <w:rFonts w:cs="Arial"/>
        </w:rPr>
      </w:pPr>
      <w:r w:rsidRPr="00152359">
        <w:rPr>
          <w:rFonts w:cs="Arial"/>
          <w:sz w:val="20"/>
          <w:szCs w:val="20"/>
        </w:rPr>
        <w:t>Котельня по вул.Геологів, 8 – не функціонує</w:t>
      </w:r>
    </w:p>
    <w:p w14:paraId="5E210DCF" w14:textId="648F6F4D" w:rsidR="000937F5" w:rsidRPr="00152359" w:rsidRDefault="008E032F" w:rsidP="000937F5">
      <w:pPr>
        <w:ind w:left="1701"/>
        <w:rPr>
          <w:rFonts w:cs="Arial"/>
        </w:rPr>
      </w:pPr>
      <w:r w:rsidRPr="00152359">
        <w:rPr>
          <w:rFonts w:cs="Arial"/>
          <w:sz w:val="20"/>
          <w:szCs w:val="20"/>
        </w:rPr>
        <w:t>б</w:t>
      </w:r>
      <w:r w:rsidR="000937F5" w:rsidRPr="00152359">
        <w:rPr>
          <w:rFonts w:cs="Arial"/>
          <w:sz w:val="20"/>
          <w:szCs w:val="20"/>
        </w:rPr>
        <w:t>) земельні ділянки</w:t>
      </w:r>
    </w:p>
    <w:p w14:paraId="351BA6F3" w14:textId="77777777" w:rsidR="000937F5" w:rsidRPr="00152359" w:rsidRDefault="000937F5" w:rsidP="000937F5">
      <w:pPr>
        <w:rPr>
          <w:rFonts w:cs="Arial"/>
          <w:sz w:val="20"/>
          <w:szCs w:val="20"/>
        </w:rPr>
      </w:pPr>
    </w:p>
    <w:p w14:paraId="00E08F93" w14:textId="77777777" w:rsidR="000937F5" w:rsidRPr="00152359" w:rsidRDefault="000937F5" w:rsidP="0026199A">
      <w:pPr>
        <w:pStyle w:val="TableTitle"/>
      </w:pPr>
      <w:bookmarkStart w:id="105" w:name="_Toc81749306"/>
      <w:r w:rsidRPr="00152359">
        <w:t>Наявні на території громади ВІЛЬНІ земельні ділянки, призначені для ведення господарської діяльності (крім с/г призначення)</w:t>
      </w:r>
      <w:bookmarkEnd w:id="105"/>
    </w:p>
    <w:tbl>
      <w:tblPr>
        <w:tblW w:w="9400" w:type="dxa"/>
        <w:tblInd w:w="-54" w:type="dxa"/>
        <w:tblLayout w:type="fixed"/>
        <w:tblLook w:val="0000" w:firstRow="0" w:lastRow="0" w:firstColumn="0" w:lastColumn="0" w:noHBand="0" w:noVBand="0"/>
      </w:tblPr>
      <w:tblGrid>
        <w:gridCol w:w="6565"/>
        <w:gridCol w:w="1843"/>
        <w:gridCol w:w="992"/>
      </w:tblGrid>
      <w:tr w:rsidR="000937F5" w:rsidRPr="00152359" w14:paraId="7590DCDB" w14:textId="77777777" w:rsidTr="008E032F">
        <w:tc>
          <w:tcPr>
            <w:tcW w:w="6565" w:type="dxa"/>
            <w:tcBorders>
              <w:top w:val="single" w:sz="8" w:space="0" w:color="000000"/>
              <w:left w:val="single" w:sz="8" w:space="0" w:color="000000"/>
              <w:bottom w:val="single" w:sz="4" w:space="0" w:color="000000"/>
              <w:right w:val="single" w:sz="4" w:space="0" w:color="000000"/>
            </w:tcBorders>
            <w:shd w:val="clear" w:color="auto" w:fill="D5FFE8"/>
            <w:vAlign w:val="center"/>
          </w:tcPr>
          <w:p w14:paraId="41F09EF8" w14:textId="77777777" w:rsidR="000937F5" w:rsidRPr="00152359" w:rsidRDefault="000937F5" w:rsidP="008E032F">
            <w:pPr>
              <w:spacing w:before="20" w:after="20"/>
              <w:jc w:val="center"/>
              <w:rPr>
                <w:rFonts w:cs="Arial"/>
                <w:sz w:val="20"/>
                <w:szCs w:val="20"/>
              </w:rPr>
            </w:pPr>
            <w:r w:rsidRPr="00152359">
              <w:rPr>
                <w:rFonts w:cs="Arial"/>
                <w:b/>
                <w:sz w:val="20"/>
                <w:szCs w:val="20"/>
              </w:rPr>
              <w:t>Адреса, стислий опис, призначення</w:t>
            </w:r>
          </w:p>
        </w:tc>
        <w:tc>
          <w:tcPr>
            <w:tcW w:w="1843" w:type="dxa"/>
            <w:tcBorders>
              <w:top w:val="single" w:sz="8" w:space="0" w:color="000000"/>
              <w:left w:val="single" w:sz="4" w:space="0" w:color="000000"/>
              <w:bottom w:val="single" w:sz="4" w:space="0" w:color="000000"/>
              <w:right w:val="single" w:sz="4" w:space="0" w:color="000000"/>
            </w:tcBorders>
            <w:shd w:val="clear" w:color="auto" w:fill="D5FFE8"/>
            <w:vAlign w:val="center"/>
          </w:tcPr>
          <w:p w14:paraId="470F5C26" w14:textId="77777777" w:rsidR="000937F5" w:rsidRPr="00152359" w:rsidRDefault="000937F5" w:rsidP="008E032F">
            <w:pPr>
              <w:spacing w:before="20" w:after="20"/>
              <w:jc w:val="center"/>
              <w:rPr>
                <w:rFonts w:cs="Arial"/>
                <w:sz w:val="20"/>
                <w:szCs w:val="20"/>
              </w:rPr>
            </w:pPr>
            <w:r w:rsidRPr="00152359">
              <w:rPr>
                <w:rFonts w:cs="Arial"/>
                <w:b/>
                <w:sz w:val="20"/>
                <w:szCs w:val="20"/>
              </w:rPr>
              <w:t>Власник (власники – із зазначенням частки)</w:t>
            </w:r>
          </w:p>
        </w:tc>
        <w:tc>
          <w:tcPr>
            <w:tcW w:w="992" w:type="dxa"/>
            <w:tcBorders>
              <w:top w:val="single" w:sz="8" w:space="0" w:color="000000"/>
              <w:left w:val="single" w:sz="4" w:space="0" w:color="000000"/>
              <w:bottom w:val="single" w:sz="4" w:space="0" w:color="000000"/>
              <w:right w:val="single" w:sz="8" w:space="0" w:color="000000"/>
            </w:tcBorders>
            <w:shd w:val="clear" w:color="auto" w:fill="D5FFE8"/>
            <w:vAlign w:val="center"/>
          </w:tcPr>
          <w:p w14:paraId="334EEAC2" w14:textId="77777777" w:rsidR="000937F5" w:rsidRPr="00152359" w:rsidRDefault="000937F5" w:rsidP="008E032F">
            <w:pPr>
              <w:spacing w:before="20" w:after="20"/>
              <w:jc w:val="center"/>
              <w:rPr>
                <w:rFonts w:cs="Arial"/>
                <w:sz w:val="20"/>
                <w:szCs w:val="20"/>
              </w:rPr>
            </w:pPr>
            <w:r w:rsidRPr="00152359">
              <w:rPr>
                <w:rFonts w:cs="Arial"/>
                <w:b/>
                <w:sz w:val="20"/>
                <w:szCs w:val="20"/>
              </w:rPr>
              <w:t>Площа, кв. м</w:t>
            </w:r>
          </w:p>
        </w:tc>
      </w:tr>
      <w:tr w:rsidR="000937F5" w:rsidRPr="00152359" w14:paraId="5C0BDABD" w14:textId="77777777" w:rsidTr="008E032F">
        <w:tc>
          <w:tcPr>
            <w:tcW w:w="6565" w:type="dxa"/>
            <w:tcBorders>
              <w:top w:val="single" w:sz="4" w:space="0" w:color="000000"/>
              <w:left w:val="single" w:sz="8" w:space="0" w:color="000000"/>
              <w:bottom w:val="single" w:sz="4" w:space="0" w:color="000000"/>
              <w:right w:val="single" w:sz="4" w:space="0" w:color="000000"/>
            </w:tcBorders>
            <w:shd w:val="clear" w:color="auto" w:fill="auto"/>
            <w:vAlign w:val="center"/>
          </w:tcPr>
          <w:p w14:paraId="5175A93B" w14:textId="77777777" w:rsidR="000937F5" w:rsidRPr="00152359" w:rsidRDefault="000937F5" w:rsidP="008E032F">
            <w:pPr>
              <w:spacing w:before="20" w:after="20"/>
              <w:rPr>
                <w:rFonts w:cs="Arial"/>
                <w:sz w:val="20"/>
                <w:szCs w:val="20"/>
                <w:lang w:eastAsia="uk-UA"/>
              </w:rPr>
            </w:pPr>
            <w:r w:rsidRPr="00152359">
              <w:rPr>
                <w:rFonts w:cs="Arial"/>
                <w:color w:val="000000"/>
                <w:sz w:val="20"/>
                <w:szCs w:val="20"/>
                <w:lang w:eastAsia="uk-UA"/>
              </w:rPr>
              <w:t xml:space="preserve">Земельна ділянка за межами села Долішнє, </w:t>
            </w:r>
            <w:r w:rsidRPr="00152359">
              <w:rPr>
                <w:rFonts w:cs="Arial"/>
                <w:color w:val="333333"/>
                <w:sz w:val="20"/>
                <w:szCs w:val="20"/>
                <w:shd w:val="clear" w:color="auto" w:fill="FFFFFF"/>
                <w:lang w:eastAsia="uk-UA"/>
              </w:rPr>
              <w:t>16.00 Землі запасу (земельні ділянки кожної категорії земель, які не надані у власність або користування громадянам чи юридичним особам) землі запасу</w:t>
            </w:r>
            <w:r w:rsidRPr="00152359">
              <w:rPr>
                <w:rFonts w:cs="Arial"/>
                <w:color w:val="000000"/>
                <w:sz w:val="20"/>
                <w:szCs w:val="20"/>
                <w:lang w:eastAsia="uk-UA"/>
              </w:rPr>
              <w:t> </w:t>
            </w:r>
          </w:p>
        </w:tc>
        <w:tc>
          <w:tcPr>
            <w:tcW w:w="184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EA1706" w14:textId="77777777" w:rsidR="000937F5" w:rsidRPr="00152359" w:rsidRDefault="000937F5" w:rsidP="008E032F">
            <w:pPr>
              <w:spacing w:before="20" w:after="20"/>
              <w:jc w:val="center"/>
              <w:rPr>
                <w:rFonts w:cs="Arial"/>
                <w:sz w:val="20"/>
                <w:szCs w:val="20"/>
                <w:lang w:eastAsia="uk-UA"/>
              </w:rPr>
            </w:pPr>
            <w:r w:rsidRPr="00152359">
              <w:rPr>
                <w:rFonts w:cs="Arial"/>
                <w:color w:val="000000"/>
                <w:sz w:val="20"/>
                <w:szCs w:val="20"/>
                <w:lang w:eastAsia="uk-UA"/>
              </w:rPr>
              <w:t>Моршинська міська рада</w:t>
            </w:r>
          </w:p>
        </w:tc>
        <w:tc>
          <w:tcPr>
            <w:tcW w:w="992" w:type="dxa"/>
            <w:tcBorders>
              <w:top w:val="single" w:sz="4" w:space="0" w:color="000000"/>
              <w:left w:val="single" w:sz="4" w:space="0" w:color="000000"/>
              <w:bottom w:val="single" w:sz="4" w:space="0" w:color="000000"/>
              <w:right w:val="single" w:sz="8" w:space="0" w:color="000000"/>
            </w:tcBorders>
            <w:shd w:val="clear" w:color="auto" w:fill="auto"/>
            <w:vAlign w:val="center"/>
          </w:tcPr>
          <w:p w14:paraId="14820BD0" w14:textId="77777777" w:rsidR="000937F5" w:rsidRPr="00152359" w:rsidRDefault="000937F5" w:rsidP="008E032F">
            <w:pPr>
              <w:spacing w:before="20" w:after="20"/>
              <w:jc w:val="center"/>
              <w:rPr>
                <w:rFonts w:cs="Arial"/>
                <w:sz w:val="20"/>
                <w:szCs w:val="20"/>
                <w:lang w:eastAsia="uk-UA"/>
              </w:rPr>
            </w:pPr>
            <w:r w:rsidRPr="00152359">
              <w:rPr>
                <w:rFonts w:cs="Arial"/>
                <w:color w:val="333333"/>
                <w:sz w:val="20"/>
                <w:szCs w:val="20"/>
                <w:shd w:val="clear" w:color="auto" w:fill="FFFFFF"/>
                <w:lang w:eastAsia="uk-UA"/>
              </w:rPr>
              <w:t>328146</w:t>
            </w:r>
          </w:p>
        </w:tc>
      </w:tr>
      <w:tr w:rsidR="000937F5" w:rsidRPr="00152359" w14:paraId="1EF596A1" w14:textId="77777777" w:rsidTr="008E032F">
        <w:tc>
          <w:tcPr>
            <w:tcW w:w="6565" w:type="dxa"/>
            <w:tcBorders>
              <w:top w:val="single" w:sz="4" w:space="0" w:color="000000"/>
              <w:left w:val="single" w:sz="8" w:space="0" w:color="000000"/>
              <w:bottom w:val="single" w:sz="4" w:space="0" w:color="000000"/>
              <w:right w:val="single" w:sz="4" w:space="0" w:color="000000"/>
            </w:tcBorders>
            <w:shd w:val="clear" w:color="auto" w:fill="auto"/>
            <w:vAlign w:val="center"/>
          </w:tcPr>
          <w:p w14:paraId="4DD37CFF" w14:textId="77777777" w:rsidR="000937F5" w:rsidRPr="00152359" w:rsidRDefault="000937F5" w:rsidP="008E032F">
            <w:pPr>
              <w:spacing w:before="20" w:after="20"/>
              <w:rPr>
                <w:rFonts w:cs="Arial"/>
                <w:sz w:val="20"/>
                <w:szCs w:val="20"/>
                <w:lang w:eastAsia="uk-UA"/>
              </w:rPr>
            </w:pPr>
            <w:r w:rsidRPr="00152359">
              <w:rPr>
                <w:rFonts w:cs="Arial"/>
                <w:color w:val="000000"/>
                <w:sz w:val="20"/>
                <w:szCs w:val="20"/>
                <w:lang w:eastAsia="uk-UA"/>
              </w:rPr>
              <w:t xml:space="preserve">Земельна ділянка за межами села Долішнє, </w:t>
            </w:r>
            <w:r w:rsidRPr="00152359">
              <w:rPr>
                <w:rFonts w:cs="Arial"/>
                <w:color w:val="333333"/>
                <w:sz w:val="20"/>
                <w:szCs w:val="20"/>
                <w:shd w:val="clear" w:color="auto" w:fill="FFFFFF"/>
                <w:lang w:eastAsia="uk-UA"/>
              </w:rPr>
              <w:t>16.00 Землі запасу (земельні ділянки кожної категорії земель, які не надані у власність або користування громадянам чи юридичним особам) землі запасу</w:t>
            </w:r>
          </w:p>
        </w:tc>
        <w:tc>
          <w:tcPr>
            <w:tcW w:w="184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6F1189" w14:textId="77777777" w:rsidR="000937F5" w:rsidRPr="00152359" w:rsidRDefault="000937F5" w:rsidP="008E032F">
            <w:pPr>
              <w:spacing w:before="20" w:after="20"/>
              <w:jc w:val="center"/>
              <w:rPr>
                <w:rFonts w:cs="Arial"/>
                <w:sz w:val="20"/>
                <w:szCs w:val="20"/>
                <w:lang w:eastAsia="uk-UA"/>
              </w:rPr>
            </w:pPr>
            <w:r w:rsidRPr="00152359">
              <w:rPr>
                <w:rFonts w:cs="Arial"/>
                <w:color w:val="000000"/>
                <w:sz w:val="20"/>
                <w:szCs w:val="20"/>
                <w:lang w:eastAsia="uk-UA"/>
              </w:rPr>
              <w:t>Моршинська міська рада</w:t>
            </w:r>
          </w:p>
        </w:tc>
        <w:tc>
          <w:tcPr>
            <w:tcW w:w="992" w:type="dxa"/>
            <w:tcBorders>
              <w:top w:val="single" w:sz="4" w:space="0" w:color="000000"/>
              <w:left w:val="single" w:sz="4" w:space="0" w:color="000000"/>
              <w:bottom w:val="single" w:sz="4" w:space="0" w:color="000000"/>
              <w:right w:val="single" w:sz="8" w:space="0" w:color="000000"/>
            </w:tcBorders>
            <w:shd w:val="clear" w:color="auto" w:fill="auto"/>
            <w:vAlign w:val="center"/>
          </w:tcPr>
          <w:p w14:paraId="510098DF" w14:textId="77777777" w:rsidR="000937F5" w:rsidRPr="00152359" w:rsidRDefault="000937F5" w:rsidP="008E032F">
            <w:pPr>
              <w:spacing w:before="20" w:after="20"/>
              <w:jc w:val="center"/>
              <w:rPr>
                <w:rFonts w:cs="Arial"/>
                <w:sz w:val="20"/>
                <w:szCs w:val="20"/>
                <w:lang w:eastAsia="uk-UA"/>
              </w:rPr>
            </w:pPr>
            <w:r w:rsidRPr="00152359">
              <w:rPr>
                <w:rFonts w:cs="Arial"/>
                <w:color w:val="333333"/>
                <w:sz w:val="20"/>
                <w:szCs w:val="20"/>
                <w:shd w:val="clear" w:color="auto" w:fill="FFFFFF"/>
                <w:lang w:eastAsia="uk-UA"/>
              </w:rPr>
              <w:t>135928</w:t>
            </w:r>
          </w:p>
        </w:tc>
      </w:tr>
      <w:tr w:rsidR="000937F5" w:rsidRPr="00152359" w14:paraId="0C5C599D" w14:textId="77777777" w:rsidTr="008E032F">
        <w:tc>
          <w:tcPr>
            <w:tcW w:w="6565" w:type="dxa"/>
            <w:tcBorders>
              <w:top w:val="single" w:sz="4" w:space="0" w:color="000000"/>
              <w:left w:val="single" w:sz="8" w:space="0" w:color="000000"/>
              <w:bottom w:val="single" w:sz="4" w:space="0" w:color="000000"/>
              <w:right w:val="single" w:sz="4" w:space="0" w:color="000000"/>
            </w:tcBorders>
            <w:shd w:val="clear" w:color="auto" w:fill="auto"/>
            <w:vAlign w:val="center"/>
          </w:tcPr>
          <w:p w14:paraId="4EA05C61" w14:textId="77777777" w:rsidR="000937F5" w:rsidRPr="00152359" w:rsidRDefault="000937F5" w:rsidP="008E032F">
            <w:pPr>
              <w:spacing w:before="20" w:after="20"/>
              <w:rPr>
                <w:rFonts w:cs="Arial"/>
                <w:sz w:val="20"/>
                <w:szCs w:val="20"/>
                <w:lang w:eastAsia="uk-UA"/>
              </w:rPr>
            </w:pPr>
            <w:r w:rsidRPr="00152359">
              <w:rPr>
                <w:rFonts w:cs="Arial"/>
                <w:color w:val="000000"/>
                <w:sz w:val="20"/>
                <w:szCs w:val="20"/>
                <w:lang w:eastAsia="uk-UA"/>
              </w:rPr>
              <w:t xml:space="preserve">Земельна ділянка за межами села Долішнє, </w:t>
            </w:r>
            <w:r w:rsidRPr="00152359">
              <w:rPr>
                <w:rFonts w:cs="Arial"/>
                <w:color w:val="333333"/>
                <w:sz w:val="20"/>
                <w:szCs w:val="20"/>
                <w:shd w:val="clear" w:color="auto" w:fill="FFFFFF"/>
                <w:lang w:eastAsia="uk-UA"/>
              </w:rPr>
              <w:t>16.00 Землі запасу (земельні ділянки кожної категорії земель, які не надані у власність або користування громадянам чи юридичним особам) землі запасу</w:t>
            </w:r>
          </w:p>
        </w:tc>
        <w:tc>
          <w:tcPr>
            <w:tcW w:w="184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04D06C" w14:textId="77777777" w:rsidR="000937F5" w:rsidRPr="00152359" w:rsidRDefault="000937F5" w:rsidP="008E032F">
            <w:pPr>
              <w:spacing w:before="20" w:after="20"/>
              <w:jc w:val="center"/>
              <w:rPr>
                <w:rFonts w:cs="Arial"/>
                <w:sz w:val="20"/>
                <w:szCs w:val="20"/>
                <w:lang w:eastAsia="uk-UA"/>
              </w:rPr>
            </w:pPr>
            <w:r w:rsidRPr="00152359">
              <w:rPr>
                <w:rFonts w:cs="Arial"/>
                <w:color w:val="000000"/>
                <w:sz w:val="20"/>
                <w:szCs w:val="20"/>
                <w:lang w:eastAsia="uk-UA"/>
              </w:rPr>
              <w:t>Моршинська міська рада</w:t>
            </w:r>
          </w:p>
        </w:tc>
        <w:tc>
          <w:tcPr>
            <w:tcW w:w="992" w:type="dxa"/>
            <w:tcBorders>
              <w:top w:val="single" w:sz="4" w:space="0" w:color="000000"/>
              <w:left w:val="single" w:sz="4" w:space="0" w:color="000000"/>
              <w:bottom w:val="single" w:sz="4" w:space="0" w:color="000000"/>
              <w:right w:val="single" w:sz="8" w:space="0" w:color="000000"/>
            </w:tcBorders>
            <w:shd w:val="clear" w:color="auto" w:fill="auto"/>
            <w:vAlign w:val="center"/>
          </w:tcPr>
          <w:p w14:paraId="48BCC19C" w14:textId="77777777" w:rsidR="000937F5" w:rsidRPr="00152359" w:rsidRDefault="000937F5" w:rsidP="008E032F">
            <w:pPr>
              <w:spacing w:before="20" w:after="20"/>
              <w:jc w:val="center"/>
              <w:rPr>
                <w:rFonts w:cs="Arial"/>
                <w:sz w:val="20"/>
                <w:szCs w:val="20"/>
                <w:lang w:eastAsia="uk-UA"/>
              </w:rPr>
            </w:pPr>
            <w:r w:rsidRPr="00152359">
              <w:rPr>
                <w:rFonts w:cs="Arial"/>
                <w:color w:val="333333"/>
                <w:sz w:val="20"/>
                <w:szCs w:val="20"/>
                <w:shd w:val="clear" w:color="auto" w:fill="FFFFFF"/>
                <w:lang w:eastAsia="uk-UA"/>
              </w:rPr>
              <w:t>96115</w:t>
            </w:r>
          </w:p>
        </w:tc>
      </w:tr>
      <w:tr w:rsidR="003D3B99" w:rsidRPr="00885AA5" w14:paraId="00CF48F8" w14:textId="77777777" w:rsidTr="00AE2234">
        <w:tc>
          <w:tcPr>
            <w:tcW w:w="6565" w:type="dxa"/>
            <w:tcBorders>
              <w:top w:val="single" w:sz="4" w:space="0" w:color="000000"/>
              <w:left w:val="single" w:sz="8" w:space="0" w:color="000000"/>
              <w:bottom w:val="single" w:sz="4" w:space="0" w:color="000000"/>
              <w:right w:val="single" w:sz="4" w:space="0" w:color="000000"/>
            </w:tcBorders>
            <w:shd w:val="clear" w:color="auto" w:fill="auto"/>
          </w:tcPr>
          <w:p w14:paraId="1375D371" w14:textId="2375FB2A" w:rsidR="003D3B99" w:rsidRPr="00885AA5" w:rsidRDefault="003D3B99" w:rsidP="003D3B99">
            <w:pPr>
              <w:spacing w:before="20" w:after="20"/>
              <w:rPr>
                <w:rFonts w:cs="Arial"/>
                <w:color w:val="000000" w:themeColor="text1"/>
                <w:sz w:val="20"/>
                <w:szCs w:val="20"/>
                <w:lang w:eastAsia="uk-UA"/>
              </w:rPr>
            </w:pPr>
            <w:r w:rsidRPr="00885AA5">
              <w:rPr>
                <w:rFonts w:cs="Arial"/>
                <w:color w:val="000000" w:themeColor="text1"/>
                <w:sz w:val="20"/>
                <w:szCs w:val="20"/>
                <w:lang w:eastAsia="uk-UA"/>
              </w:rPr>
              <w:t xml:space="preserve">Земельна ділянка за межами села Станків, </w:t>
            </w:r>
            <w:r w:rsidRPr="00885AA5">
              <w:rPr>
                <w:rFonts w:cs="Arial"/>
                <w:color w:val="000000" w:themeColor="text1"/>
                <w:sz w:val="20"/>
                <w:szCs w:val="20"/>
                <w:shd w:val="clear" w:color="auto" w:fill="FFFFFF"/>
                <w:lang w:eastAsia="uk-UA"/>
              </w:rPr>
              <w:t>16.00 Землі запасу (земельні ділянки кожної категорії земель, які не надані у власність або користування громадянам чи юридичним особам) землі запасу</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14:paraId="2A3D4D93" w14:textId="2F9579AA" w:rsidR="003D3B99" w:rsidRPr="00885AA5" w:rsidRDefault="003D3B99" w:rsidP="008E032F">
            <w:pPr>
              <w:spacing w:before="20" w:after="20"/>
              <w:jc w:val="center"/>
              <w:rPr>
                <w:rFonts w:cs="Arial"/>
                <w:color w:val="000000" w:themeColor="text1"/>
                <w:sz w:val="20"/>
                <w:szCs w:val="20"/>
                <w:lang w:eastAsia="uk-UA"/>
              </w:rPr>
            </w:pPr>
            <w:r w:rsidRPr="00885AA5">
              <w:rPr>
                <w:rFonts w:cs="Arial"/>
                <w:color w:val="000000" w:themeColor="text1"/>
                <w:sz w:val="20"/>
                <w:szCs w:val="20"/>
                <w:lang w:eastAsia="uk-UA"/>
              </w:rPr>
              <w:t>Моршинська міська рада</w:t>
            </w:r>
          </w:p>
        </w:tc>
        <w:tc>
          <w:tcPr>
            <w:tcW w:w="992" w:type="dxa"/>
            <w:tcBorders>
              <w:top w:val="single" w:sz="4" w:space="0" w:color="000000"/>
              <w:left w:val="single" w:sz="4" w:space="0" w:color="000000"/>
              <w:bottom w:val="single" w:sz="4" w:space="0" w:color="000000"/>
              <w:right w:val="single" w:sz="8" w:space="0" w:color="000000"/>
            </w:tcBorders>
            <w:shd w:val="clear" w:color="auto" w:fill="auto"/>
            <w:vAlign w:val="center"/>
          </w:tcPr>
          <w:p w14:paraId="0CD5CABC" w14:textId="242FFCFC" w:rsidR="003D3B99" w:rsidRPr="00885AA5" w:rsidRDefault="003D3B99" w:rsidP="008E032F">
            <w:pPr>
              <w:spacing w:before="20" w:after="20"/>
              <w:jc w:val="center"/>
              <w:rPr>
                <w:rFonts w:cs="Arial"/>
                <w:color w:val="000000" w:themeColor="text1"/>
                <w:sz w:val="20"/>
                <w:szCs w:val="20"/>
                <w:shd w:val="clear" w:color="auto" w:fill="FFFFFF"/>
                <w:lang w:eastAsia="uk-UA"/>
              </w:rPr>
            </w:pPr>
            <w:r w:rsidRPr="00885AA5">
              <w:rPr>
                <w:rFonts w:cs="Arial"/>
                <w:color w:val="000000" w:themeColor="text1"/>
                <w:sz w:val="20"/>
                <w:szCs w:val="20"/>
                <w:shd w:val="clear" w:color="auto" w:fill="FFFFFF"/>
                <w:lang w:eastAsia="uk-UA"/>
              </w:rPr>
              <w:t>42230</w:t>
            </w:r>
          </w:p>
        </w:tc>
      </w:tr>
      <w:tr w:rsidR="003D3B99" w:rsidRPr="00885AA5" w14:paraId="5BEC9CB8" w14:textId="77777777" w:rsidTr="00AE2234">
        <w:tc>
          <w:tcPr>
            <w:tcW w:w="6565" w:type="dxa"/>
            <w:tcBorders>
              <w:top w:val="single" w:sz="4" w:space="0" w:color="000000"/>
              <w:left w:val="single" w:sz="8" w:space="0" w:color="000000"/>
              <w:bottom w:val="single" w:sz="4" w:space="0" w:color="000000"/>
              <w:right w:val="single" w:sz="4" w:space="0" w:color="000000"/>
            </w:tcBorders>
            <w:shd w:val="clear" w:color="auto" w:fill="auto"/>
          </w:tcPr>
          <w:p w14:paraId="56C9AAF4" w14:textId="2DC866AE" w:rsidR="003D3B99" w:rsidRPr="00885AA5" w:rsidRDefault="003D3B99" w:rsidP="003D3B99">
            <w:pPr>
              <w:spacing w:before="20" w:after="20"/>
              <w:rPr>
                <w:rFonts w:cs="Arial"/>
                <w:color w:val="000000" w:themeColor="text1"/>
                <w:sz w:val="20"/>
                <w:szCs w:val="20"/>
                <w:lang w:eastAsia="uk-UA"/>
              </w:rPr>
            </w:pPr>
            <w:r w:rsidRPr="00885AA5">
              <w:rPr>
                <w:rFonts w:cs="Arial"/>
                <w:color w:val="000000" w:themeColor="text1"/>
                <w:sz w:val="20"/>
                <w:szCs w:val="20"/>
                <w:lang w:eastAsia="uk-UA"/>
              </w:rPr>
              <w:t xml:space="preserve">Земельна ділянка за межами села Горішнє, </w:t>
            </w:r>
            <w:r w:rsidRPr="00885AA5">
              <w:rPr>
                <w:rFonts w:cs="Arial"/>
                <w:color w:val="000000" w:themeColor="text1"/>
                <w:sz w:val="20"/>
                <w:szCs w:val="20"/>
                <w:shd w:val="clear" w:color="auto" w:fill="FFFFFF"/>
                <w:lang w:eastAsia="uk-UA"/>
              </w:rPr>
              <w:t>16.00 Землі запасу (земельні ділянки кожної категорії земель, які не надані у власність або користування громадянам чи юридичним особам) землі запасу</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14:paraId="11B0467C" w14:textId="14693C03" w:rsidR="003D3B99" w:rsidRPr="00885AA5" w:rsidRDefault="003D3B99" w:rsidP="008E032F">
            <w:pPr>
              <w:spacing w:before="20" w:after="20"/>
              <w:jc w:val="center"/>
              <w:rPr>
                <w:rFonts w:cs="Arial"/>
                <w:color w:val="000000" w:themeColor="text1"/>
                <w:sz w:val="20"/>
                <w:szCs w:val="20"/>
                <w:lang w:eastAsia="uk-UA"/>
              </w:rPr>
            </w:pPr>
            <w:r w:rsidRPr="00885AA5">
              <w:rPr>
                <w:rFonts w:cs="Arial"/>
                <w:color w:val="000000" w:themeColor="text1"/>
                <w:sz w:val="20"/>
                <w:szCs w:val="20"/>
                <w:lang w:eastAsia="uk-UA"/>
              </w:rPr>
              <w:t>Моршинська міська рада</w:t>
            </w:r>
          </w:p>
        </w:tc>
        <w:tc>
          <w:tcPr>
            <w:tcW w:w="992" w:type="dxa"/>
            <w:tcBorders>
              <w:top w:val="single" w:sz="4" w:space="0" w:color="000000"/>
              <w:left w:val="single" w:sz="4" w:space="0" w:color="000000"/>
              <w:bottom w:val="single" w:sz="4" w:space="0" w:color="000000"/>
              <w:right w:val="single" w:sz="8" w:space="0" w:color="000000"/>
            </w:tcBorders>
            <w:shd w:val="clear" w:color="auto" w:fill="auto"/>
            <w:vAlign w:val="center"/>
          </w:tcPr>
          <w:p w14:paraId="328CBAF2" w14:textId="6009045F" w:rsidR="003D3B99" w:rsidRPr="00885AA5" w:rsidRDefault="003D3B99" w:rsidP="008E032F">
            <w:pPr>
              <w:spacing w:before="20" w:after="20"/>
              <w:jc w:val="center"/>
              <w:rPr>
                <w:rFonts w:cs="Arial"/>
                <w:color w:val="000000" w:themeColor="text1"/>
                <w:sz w:val="20"/>
                <w:szCs w:val="20"/>
                <w:shd w:val="clear" w:color="auto" w:fill="FFFFFF"/>
                <w:lang w:eastAsia="uk-UA"/>
              </w:rPr>
            </w:pPr>
            <w:r w:rsidRPr="00885AA5">
              <w:rPr>
                <w:rFonts w:cs="Arial"/>
                <w:color w:val="000000" w:themeColor="text1"/>
                <w:sz w:val="20"/>
                <w:szCs w:val="20"/>
                <w:shd w:val="clear" w:color="auto" w:fill="FFFFFF"/>
                <w:lang w:eastAsia="uk-UA"/>
              </w:rPr>
              <w:t>154224</w:t>
            </w:r>
          </w:p>
        </w:tc>
      </w:tr>
    </w:tbl>
    <w:p w14:paraId="4DE68AA4" w14:textId="77777777" w:rsidR="000937F5" w:rsidRPr="00152359" w:rsidRDefault="000937F5" w:rsidP="000937F5">
      <w:pPr>
        <w:rPr>
          <w:rFonts w:cs="Arial"/>
          <w:sz w:val="2"/>
          <w:szCs w:val="2"/>
        </w:rPr>
      </w:pPr>
    </w:p>
    <w:p w14:paraId="126503FB" w14:textId="77777777" w:rsidR="000937F5" w:rsidRPr="00152359" w:rsidRDefault="000937F5" w:rsidP="0026199A">
      <w:pPr>
        <w:pStyle w:val="TableTitle"/>
      </w:pPr>
      <w:bookmarkStart w:id="106" w:name="_Toc81749307"/>
      <w:r w:rsidRPr="00152359">
        <w:t>Планована інвестиційна діяльність у громаді в найближчий період</w:t>
      </w:r>
      <w:bookmarkEnd w:id="106"/>
      <w:r w:rsidRPr="00152359">
        <w:t xml:space="preserve"> </w:t>
      </w:r>
    </w:p>
    <w:tbl>
      <w:tblPr>
        <w:tblW w:w="5042" w:type="pct"/>
        <w:tblInd w:w="-10" w:type="dxa"/>
        <w:tblLayout w:type="fixed"/>
        <w:tblLook w:val="0000" w:firstRow="0" w:lastRow="0" w:firstColumn="0" w:lastColumn="0" w:noHBand="0" w:noVBand="0"/>
      </w:tblPr>
      <w:tblGrid>
        <w:gridCol w:w="6538"/>
        <w:gridCol w:w="1278"/>
        <w:gridCol w:w="1893"/>
      </w:tblGrid>
      <w:tr w:rsidR="000937F5" w:rsidRPr="00152359" w14:paraId="11A87827" w14:textId="77777777" w:rsidTr="00C80512">
        <w:trPr>
          <w:tblHeader/>
        </w:trPr>
        <w:tc>
          <w:tcPr>
            <w:tcW w:w="6384" w:type="dxa"/>
            <w:tcBorders>
              <w:top w:val="single" w:sz="8" w:space="0" w:color="000000"/>
              <w:left w:val="single" w:sz="4" w:space="0" w:color="000000"/>
              <w:bottom w:val="single" w:sz="4" w:space="0" w:color="000000"/>
              <w:right w:val="single" w:sz="4" w:space="0" w:color="000000"/>
            </w:tcBorders>
            <w:shd w:val="clear" w:color="auto" w:fill="D5FFE8"/>
            <w:vAlign w:val="center"/>
          </w:tcPr>
          <w:p w14:paraId="48567EAA" w14:textId="77777777" w:rsidR="000937F5" w:rsidRPr="00152359" w:rsidRDefault="000937F5" w:rsidP="008E032F">
            <w:pPr>
              <w:spacing w:before="20" w:after="20"/>
              <w:jc w:val="center"/>
              <w:rPr>
                <w:rFonts w:cs="Arial"/>
                <w:sz w:val="20"/>
                <w:szCs w:val="20"/>
              </w:rPr>
            </w:pPr>
            <w:r w:rsidRPr="00152359">
              <w:rPr>
                <w:rFonts w:cs="Arial"/>
                <w:b/>
                <w:sz w:val="20"/>
                <w:szCs w:val="20"/>
              </w:rPr>
              <w:t>Проект, орієнтовний термін виконання (рік початку – рік завершення)</w:t>
            </w:r>
          </w:p>
        </w:tc>
        <w:tc>
          <w:tcPr>
            <w:tcW w:w="1248" w:type="dxa"/>
            <w:tcBorders>
              <w:top w:val="single" w:sz="8" w:space="0" w:color="000000"/>
              <w:left w:val="single" w:sz="4" w:space="0" w:color="000000"/>
              <w:bottom w:val="single" w:sz="4" w:space="0" w:color="000000"/>
              <w:right w:val="single" w:sz="4" w:space="0" w:color="000000"/>
            </w:tcBorders>
            <w:shd w:val="clear" w:color="auto" w:fill="D5FFE8"/>
            <w:vAlign w:val="center"/>
          </w:tcPr>
          <w:p w14:paraId="3946085D" w14:textId="77777777" w:rsidR="000937F5" w:rsidRPr="00152359" w:rsidRDefault="000937F5" w:rsidP="00C80512">
            <w:pPr>
              <w:spacing w:before="20" w:after="20"/>
              <w:jc w:val="center"/>
              <w:rPr>
                <w:rFonts w:cs="Arial"/>
                <w:sz w:val="20"/>
                <w:szCs w:val="20"/>
              </w:rPr>
            </w:pPr>
            <w:r w:rsidRPr="00152359">
              <w:rPr>
                <w:rFonts w:cs="Arial"/>
                <w:b/>
                <w:sz w:val="20"/>
                <w:szCs w:val="20"/>
              </w:rPr>
              <w:t>Кошторисна вартість, тис. грн.</w:t>
            </w:r>
          </w:p>
        </w:tc>
        <w:tc>
          <w:tcPr>
            <w:tcW w:w="1849" w:type="dxa"/>
            <w:tcBorders>
              <w:top w:val="single" w:sz="8" w:space="0" w:color="000000"/>
              <w:left w:val="single" w:sz="4" w:space="0" w:color="000000"/>
              <w:bottom w:val="single" w:sz="4" w:space="0" w:color="000000"/>
              <w:right w:val="single" w:sz="4" w:space="0" w:color="000000"/>
            </w:tcBorders>
            <w:shd w:val="clear" w:color="auto" w:fill="D5FFE8"/>
            <w:vAlign w:val="center"/>
          </w:tcPr>
          <w:p w14:paraId="4EBBB200" w14:textId="77777777" w:rsidR="000937F5" w:rsidRPr="00152359" w:rsidRDefault="000937F5" w:rsidP="00C80512">
            <w:pPr>
              <w:spacing w:before="20" w:after="20"/>
              <w:jc w:val="center"/>
              <w:rPr>
                <w:rFonts w:cs="Arial"/>
                <w:sz w:val="20"/>
                <w:szCs w:val="20"/>
              </w:rPr>
            </w:pPr>
            <w:r w:rsidRPr="00152359">
              <w:rPr>
                <w:rFonts w:cs="Arial"/>
                <w:b/>
                <w:sz w:val="20"/>
                <w:szCs w:val="20"/>
              </w:rPr>
              <w:t>Джерело фінансування</w:t>
            </w:r>
          </w:p>
        </w:tc>
      </w:tr>
      <w:tr w:rsidR="000937F5" w:rsidRPr="00152359" w14:paraId="5C5034A9" w14:textId="77777777" w:rsidTr="00C80512">
        <w:tc>
          <w:tcPr>
            <w:tcW w:w="63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1634F5" w14:textId="77777777" w:rsidR="000937F5" w:rsidRPr="00152359" w:rsidRDefault="000937F5" w:rsidP="008E032F">
            <w:pPr>
              <w:spacing w:before="20" w:after="20"/>
              <w:rPr>
                <w:rFonts w:cs="Arial"/>
                <w:sz w:val="20"/>
                <w:szCs w:val="20"/>
              </w:rPr>
            </w:pPr>
            <w:r w:rsidRPr="00152359">
              <w:rPr>
                <w:rFonts w:cs="Arial"/>
                <w:sz w:val="20"/>
                <w:szCs w:val="20"/>
              </w:rPr>
              <w:t>Реконструкція корпусу № 2 ДНЗ № 2 "Сонечко" по вул. Л.Українки, 34 в м.Моршині Львівської області (2017-2025)</w:t>
            </w:r>
          </w:p>
        </w:tc>
        <w:tc>
          <w:tcPr>
            <w:tcW w:w="124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FA44BC" w14:textId="77777777" w:rsidR="000937F5" w:rsidRPr="00152359" w:rsidRDefault="000937F5" w:rsidP="00C80512">
            <w:pPr>
              <w:spacing w:before="20" w:after="20"/>
              <w:jc w:val="center"/>
              <w:rPr>
                <w:rFonts w:cs="Arial"/>
                <w:sz w:val="20"/>
                <w:szCs w:val="20"/>
              </w:rPr>
            </w:pPr>
            <w:r w:rsidRPr="00152359">
              <w:rPr>
                <w:rFonts w:cs="Arial"/>
                <w:sz w:val="20"/>
                <w:szCs w:val="20"/>
              </w:rPr>
              <w:t>51 289,756</w:t>
            </w:r>
          </w:p>
        </w:tc>
        <w:tc>
          <w:tcPr>
            <w:tcW w:w="18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2BE72C" w14:textId="77777777" w:rsidR="000937F5" w:rsidRPr="00152359" w:rsidRDefault="000937F5" w:rsidP="00C80512">
            <w:pPr>
              <w:spacing w:before="20" w:after="20"/>
              <w:jc w:val="center"/>
              <w:rPr>
                <w:rFonts w:cs="Arial"/>
                <w:sz w:val="20"/>
                <w:szCs w:val="20"/>
              </w:rPr>
            </w:pPr>
            <w:r w:rsidRPr="00152359">
              <w:rPr>
                <w:rFonts w:cs="Arial"/>
                <w:sz w:val="20"/>
                <w:szCs w:val="20"/>
              </w:rPr>
              <w:t>ДФРР, обласний, місцевий бюджет</w:t>
            </w:r>
          </w:p>
        </w:tc>
      </w:tr>
      <w:tr w:rsidR="000937F5" w:rsidRPr="00152359" w14:paraId="3E660E2E" w14:textId="77777777" w:rsidTr="00C80512">
        <w:tc>
          <w:tcPr>
            <w:tcW w:w="63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0121A5" w14:textId="77777777" w:rsidR="000937F5" w:rsidRPr="00152359" w:rsidRDefault="000937F5" w:rsidP="008E032F">
            <w:pPr>
              <w:spacing w:before="20" w:after="20"/>
              <w:rPr>
                <w:rFonts w:cs="Arial"/>
                <w:sz w:val="20"/>
                <w:szCs w:val="20"/>
              </w:rPr>
            </w:pPr>
            <w:r w:rsidRPr="00152359">
              <w:rPr>
                <w:rFonts w:cs="Arial"/>
                <w:sz w:val="20"/>
                <w:szCs w:val="20"/>
              </w:rPr>
              <w:t>"Капітальний ремонт приміщень коридорів та рекреацій другого та третього поверхів НВК " СЗШ- ліцей " м.Моршина" (2020-2022)</w:t>
            </w:r>
          </w:p>
        </w:tc>
        <w:tc>
          <w:tcPr>
            <w:tcW w:w="124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748026" w14:textId="77777777" w:rsidR="000937F5" w:rsidRPr="00152359" w:rsidRDefault="000937F5" w:rsidP="00C80512">
            <w:pPr>
              <w:spacing w:before="20" w:after="20"/>
              <w:jc w:val="center"/>
              <w:rPr>
                <w:rFonts w:cs="Arial"/>
                <w:sz w:val="20"/>
                <w:szCs w:val="20"/>
              </w:rPr>
            </w:pPr>
            <w:r w:rsidRPr="00152359">
              <w:rPr>
                <w:rFonts w:cs="Arial"/>
                <w:sz w:val="20"/>
                <w:szCs w:val="20"/>
              </w:rPr>
              <w:t>3452,77</w:t>
            </w:r>
          </w:p>
        </w:tc>
        <w:tc>
          <w:tcPr>
            <w:tcW w:w="18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64F709" w14:textId="77777777" w:rsidR="000937F5" w:rsidRPr="00152359" w:rsidRDefault="000937F5" w:rsidP="00C80512">
            <w:pPr>
              <w:spacing w:before="20" w:after="20"/>
              <w:jc w:val="center"/>
              <w:rPr>
                <w:rFonts w:cs="Arial"/>
                <w:sz w:val="20"/>
                <w:szCs w:val="20"/>
              </w:rPr>
            </w:pPr>
            <w:r w:rsidRPr="00152359">
              <w:rPr>
                <w:rFonts w:cs="Arial"/>
                <w:sz w:val="20"/>
                <w:szCs w:val="20"/>
              </w:rPr>
              <w:t>обласний, місцевий бюджет</w:t>
            </w:r>
          </w:p>
        </w:tc>
      </w:tr>
      <w:tr w:rsidR="000937F5" w:rsidRPr="00152359" w14:paraId="1AC3E95C" w14:textId="77777777" w:rsidTr="00C80512">
        <w:tc>
          <w:tcPr>
            <w:tcW w:w="63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3AC27D" w14:textId="5B42703C" w:rsidR="000937F5" w:rsidRPr="00152359" w:rsidRDefault="000937F5" w:rsidP="008E032F">
            <w:pPr>
              <w:spacing w:before="20" w:after="20"/>
              <w:rPr>
                <w:rFonts w:cs="Arial"/>
                <w:sz w:val="20"/>
                <w:szCs w:val="20"/>
              </w:rPr>
            </w:pPr>
            <w:r w:rsidRPr="00152359">
              <w:rPr>
                <w:rFonts w:cs="Arial"/>
                <w:sz w:val="20"/>
                <w:szCs w:val="20"/>
              </w:rPr>
              <w:t>Робочий проект Капітальний ремонт блискавковідводу будівлі НВК "СЗШ-ліцей"  м. Моршина (2022)</w:t>
            </w:r>
          </w:p>
        </w:tc>
        <w:tc>
          <w:tcPr>
            <w:tcW w:w="124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443610" w14:textId="77777777" w:rsidR="000937F5" w:rsidRPr="00152359" w:rsidRDefault="000937F5" w:rsidP="00C80512">
            <w:pPr>
              <w:spacing w:before="20" w:after="20"/>
              <w:jc w:val="center"/>
              <w:rPr>
                <w:rFonts w:cs="Arial"/>
                <w:sz w:val="20"/>
                <w:szCs w:val="20"/>
              </w:rPr>
            </w:pPr>
            <w:r w:rsidRPr="00152359">
              <w:rPr>
                <w:rFonts w:cs="Arial"/>
                <w:sz w:val="20"/>
                <w:szCs w:val="20"/>
              </w:rPr>
              <w:t>450,0</w:t>
            </w:r>
          </w:p>
        </w:tc>
        <w:tc>
          <w:tcPr>
            <w:tcW w:w="18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DAD902" w14:textId="77777777" w:rsidR="000937F5" w:rsidRPr="00152359" w:rsidRDefault="000937F5" w:rsidP="00C80512">
            <w:pPr>
              <w:spacing w:before="20" w:after="20"/>
              <w:jc w:val="center"/>
              <w:rPr>
                <w:rFonts w:cs="Arial"/>
                <w:sz w:val="20"/>
                <w:szCs w:val="20"/>
              </w:rPr>
            </w:pPr>
            <w:r w:rsidRPr="00152359">
              <w:rPr>
                <w:rFonts w:cs="Arial"/>
                <w:sz w:val="20"/>
                <w:szCs w:val="20"/>
              </w:rPr>
              <w:t>місцевий бюджет</w:t>
            </w:r>
          </w:p>
        </w:tc>
      </w:tr>
      <w:tr w:rsidR="000937F5" w:rsidRPr="00152359" w14:paraId="5C7F9869" w14:textId="77777777" w:rsidTr="00C80512">
        <w:tc>
          <w:tcPr>
            <w:tcW w:w="63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DC3AC6" w14:textId="77777777" w:rsidR="000937F5" w:rsidRPr="00152359" w:rsidRDefault="000937F5" w:rsidP="008E032F">
            <w:pPr>
              <w:spacing w:before="20" w:after="20"/>
              <w:rPr>
                <w:rFonts w:cs="Arial"/>
                <w:sz w:val="20"/>
                <w:szCs w:val="20"/>
              </w:rPr>
            </w:pPr>
            <w:r w:rsidRPr="00152359">
              <w:rPr>
                <w:rFonts w:cs="Arial"/>
                <w:sz w:val="20"/>
                <w:szCs w:val="20"/>
              </w:rPr>
              <w:t>Капітальний ремонт системи опалення НВК "Середня загальноосвітня школа-ліцей м. Моршин Львівської області (2016-2024)</w:t>
            </w:r>
          </w:p>
        </w:tc>
        <w:tc>
          <w:tcPr>
            <w:tcW w:w="124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C79B4A" w14:textId="77777777" w:rsidR="000937F5" w:rsidRPr="00152359" w:rsidRDefault="000937F5" w:rsidP="00C80512">
            <w:pPr>
              <w:spacing w:before="20" w:after="20"/>
              <w:jc w:val="center"/>
              <w:rPr>
                <w:rFonts w:cs="Arial"/>
                <w:sz w:val="20"/>
                <w:szCs w:val="20"/>
              </w:rPr>
            </w:pPr>
            <w:r w:rsidRPr="00152359">
              <w:rPr>
                <w:rFonts w:cs="Arial"/>
                <w:sz w:val="20"/>
                <w:szCs w:val="20"/>
              </w:rPr>
              <w:t>2906,045</w:t>
            </w:r>
          </w:p>
        </w:tc>
        <w:tc>
          <w:tcPr>
            <w:tcW w:w="18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9D4C28" w14:textId="77777777" w:rsidR="000937F5" w:rsidRPr="00152359" w:rsidRDefault="000937F5" w:rsidP="00C80512">
            <w:pPr>
              <w:spacing w:before="20" w:after="20"/>
              <w:jc w:val="center"/>
              <w:rPr>
                <w:rFonts w:cs="Arial"/>
                <w:sz w:val="20"/>
                <w:szCs w:val="20"/>
              </w:rPr>
            </w:pPr>
            <w:r w:rsidRPr="00152359">
              <w:rPr>
                <w:rFonts w:cs="Arial"/>
                <w:sz w:val="20"/>
                <w:szCs w:val="20"/>
              </w:rPr>
              <w:t>ДФРР, обласний, місцевий бюджет</w:t>
            </w:r>
          </w:p>
        </w:tc>
      </w:tr>
      <w:tr w:rsidR="000937F5" w:rsidRPr="00152359" w14:paraId="03C931D2" w14:textId="77777777" w:rsidTr="00C80512">
        <w:tc>
          <w:tcPr>
            <w:tcW w:w="63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06D3FB" w14:textId="77777777" w:rsidR="000937F5" w:rsidRPr="00152359" w:rsidRDefault="000937F5" w:rsidP="008E032F">
            <w:pPr>
              <w:spacing w:before="20" w:after="20"/>
              <w:rPr>
                <w:rFonts w:cs="Arial"/>
                <w:sz w:val="20"/>
                <w:szCs w:val="20"/>
              </w:rPr>
            </w:pPr>
            <w:r w:rsidRPr="00152359">
              <w:rPr>
                <w:rFonts w:cs="Arial"/>
                <w:sz w:val="20"/>
                <w:szCs w:val="20"/>
              </w:rPr>
              <w:t>Реконструкція дошкільного навчального закладу "Веселка" в с. Лисовичі Стрийського р-н. Львівської обл. (2018-2025)</w:t>
            </w:r>
          </w:p>
        </w:tc>
        <w:tc>
          <w:tcPr>
            <w:tcW w:w="124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FF03DF" w14:textId="77777777" w:rsidR="000937F5" w:rsidRPr="00152359" w:rsidRDefault="000937F5" w:rsidP="00C80512">
            <w:pPr>
              <w:spacing w:before="20" w:after="20"/>
              <w:jc w:val="center"/>
              <w:rPr>
                <w:rFonts w:cs="Arial"/>
                <w:sz w:val="20"/>
                <w:szCs w:val="20"/>
              </w:rPr>
            </w:pPr>
            <w:r w:rsidRPr="00152359">
              <w:rPr>
                <w:rFonts w:cs="Arial"/>
                <w:sz w:val="20"/>
                <w:szCs w:val="20"/>
              </w:rPr>
              <w:t>9256,999</w:t>
            </w:r>
          </w:p>
        </w:tc>
        <w:tc>
          <w:tcPr>
            <w:tcW w:w="18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446AFC" w14:textId="77777777" w:rsidR="000937F5" w:rsidRPr="00152359" w:rsidRDefault="000937F5" w:rsidP="00C80512">
            <w:pPr>
              <w:spacing w:before="20" w:after="20"/>
              <w:jc w:val="center"/>
              <w:rPr>
                <w:rFonts w:cs="Arial"/>
                <w:sz w:val="20"/>
                <w:szCs w:val="20"/>
              </w:rPr>
            </w:pPr>
            <w:r w:rsidRPr="00152359">
              <w:rPr>
                <w:rFonts w:cs="Arial"/>
                <w:sz w:val="20"/>
                <w:szCs w:val="20"/>
              </w:rPr>
              <w:t>державний, місцевий бюджет</w:t>
            </w:r>
          </w:p>
        </w:tc>
      </w:tr>
      <w:tr w:rsidR="000937F5" w:rsidRPr="00152359" w14:paraId="6796B84B" w14:textId="77777777" w:rsidTr="00C80512">
        <w:tc>
          <w:tcPr>
            <w:tcW w:w="63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890AD2" w14:textId="77777777" w:rsidR="000937F5" w:rsidRPr="00152359" w:rsidRDefault="000937F5" w:rsidP="008E032F">
            <w:pPr>
              <w:spacing w:before="20" w:after="20"/>
              <w:rPr>
                <w:rFonts w:cs="Arial"/>
                <w:sz w:val="20"/>
                <w:szCs w:val="20"/>
              </w:rPr>
            </w:pPr>
            <w:r w:rsidRPr="00152359">
              <w:rPr>
                <w:rFonts w:cs="Arial"/>
                <w:sz w:val="20"/>
                <w:szCs w:val="20"/>
              </w:rPr>
              <w:t>Реконструкція приміщень першого та третього поверхів поліклініко-терапевтичного відділення КНП «Моршинська міська лікарня» по вул.50-річчя УПА,20 в м. Моршин Львівської області (2020-2022)</w:t>
            </w:r>
          </w:p>
        </w:tc>
        <w:tc>
          <w:tcPr>
            <w:tcW w:w="124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7109B6" w14:textId="77777777" w:rsidR="000937F5" w:rsidRPr="00152359" w:rsidRDefault="000937F5" w:rsidP="00C80512">
            <w:pPr>
              <w:spacing w:before="20" w:after="20"/>
              <w:jc w:val="center"/>
              <w:rPr>
                <w:rFonts w:cs="Arial"/>
                <w:sz w:val="20"/>
                <w:szCs w:val="20"/>
              </w:rPr>
            </w:pPr>
            <w:r w:rsidRPr="00152359">
              <w:rPr>
                <w:rFonts w:cs="Arial"/>
                <w:sz w:val="20"/>
                <w:szCs w:val="20"/>
              </w:rPr>
              <w:t>11230,693</w:t>
            </w:r>
          </w:p>
        </w:tc>
        <w:tc>
          <w:tcPr>
            <w:tcW w:w="18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8E426A" w14:textId="77777777" w:rsidR="000937F5" w:rsidRPr="00152359" w:rsidRDefault="000937F5" w:rsidP="00C80512">
            <w:pPr>
              <w:spacing w:before="20" w:after="20"/>
              <w:jc w:val="center"/>
              <w:rPr>
                <w:rFonts w:cs="Arial"/>
                <w:sz w:val="20"/>
                <w:szCs w:val="20"/>
              </w:rPr>
            </w:pPr>
            <w:r w:rsidRPr="00152359">
              <w:rPr>
                <w:rFonts w:cs="Arial"/>
                <w:sz w:val="20"/>
                <w:szCs w:val="20"/>
              </w:rPr>
              <w:t>державний, обласний, місцевий бюджет</w:t>
            </w:r>
          </w:p>
        </w:tc>
      </w:tr>
      <w:tr w:rsidR="000937F5" w:rsidRPr="00152359" w14:paraId="51B2DC1A" w14:textId="77777777" w:rsidTr="00C80512">
        <w:tc>
          <w:tcPr>
            <w:tcW w:w="63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2902A5" w14:textId="77777777" w:rsidR="000937F5" w:rsidRPr="00152359" w:rsidRDefault="000937F5" w:rsidP="008E032F">
            <w:pPr>
              <w:spacing w:before="20" w:after="20"/>
              <w:rPr>
                <w:rFonts w:cs="Arial"/>
                <w:sz w:val="20"/>
                <w:szCs w:val="20"/>
              </w:rPr>
            </w:pPr>
            <w:r w:rsidRPr="00152359">
              <w:rPr>
                <w:rFonts w:cs="Arial"/>
                <w:sz w:val="20"/>
                <w:szCs w:val="20"/>
              </w:rPr>
              <w:t>Придбання ендоскопічного медичного обладнання для КНП “Моршинська міська лікарня” Моршинської міської ради (2022)</w:t>
            </w:r>
          </w:p>
        </w:tc>
        <w:tc>
          <w:tcPr>
            <w:tcW w:w="124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572EE8" w14:textId="77777777" w:rsidR="000937F5" w:rsidRPr="00152359" w:rsidRDefault="000937F5" w:rsidP="00C80512">
            <w:pPr>
              <w:spacing w:before="20" w:after="20"/>
              <w:jc w:val="center"/>
              <w:rPr>
                <w:rFonts w:cs="Arial"/>
                <w:sz w:val="20"/>
                <w:szCs w:val="20"/>
              </w:rPr>
            </w:pPr>
            <w:r w:rsidRPr="00152359">
              <w:rPr>
                <w:rFonts w:cs="Arial"/>
                <w:sz w:val="20"/>
                <w:szCs w:val="20"/>
              </w:rPr>
              <w:t>1800</w:t>
            </w:r>
          </w:p>
        </w:tc>
        <w:tc>
          <w:tcPr>
            <w:tcW w:w="18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AF789C" w14:textId="77777777" w:rsidR="000937F5" w:rsidRPr="00152359" w:rsidRDefault="000937F5" w:rsidP="00C80512">
            <w:pPr>
              <w:spacing w:before="20" w:after="20"/>
              <w:jc w:val="center"/>
              <w:rPr>
                <w:rFonts w:cs="Arial"/>
                <w:sz w:val="20"/>
                <w:szCs w:val="20"/>
              </w:rPr>
            </w:pPr>
            <w:r w:rsidRPr="00152359">
              <w:rPr>
                <w:rFonts w:cs="Arial"/>
                <w:sz w:val="20"/>
                <w:szCs w:val="20"/>
              </w:rPr>
              <w:t>державний бюджет</w:t>
            </w:r>
          </w:p>
        </w:tc>
      </w:tr>
      <w:tr w:rsidR="000937F5" w:rsidRPr="00152359" w14:paraId="5DAC8061" w14:textId="77777777" w:rsidTr="00C80512">
        <w:tc>
          <w:tcPr>
            <w:tcW w:w="63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987EBC" w14:textId="08217B3A" w:rsidR="000937F5" w:rsidRPr="00152359" w:rsidRDefault="000937F5" w:rsidP="00FA6C5F">
            <w:pPr>
              <w:spacing w:before="20" w:after="20"/>
              <w:rPr>
                <w:rFonts w:cs="Arial"/>
                <w:sz w:val="20"/>
                <w:szCs w:val="20"/>
              </w:rPr>
            </w:pPr>
            <w:r w:rsidRPr="00152359">
              <w:rPr>
                <w:rFonts w:cs="Arial"/>
                <w:sz w:val="20"/>
                <w:szCs w:val="20"/>
              </w:rPr>
              <w:t xml:space="preserve">Капітальний ремонт другої половини поліклінічного відділення КНП "Моршинська міська лікарня" (2022)     </w:t>
            </w:r>
          </w:p>
        </w:tc>
        <w:tc>
          <w:tcPr>
            <w:tcW w:w="124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42CA1C" w14:textId="77777777" w:rsidR="000937F5" w:rsidRPr="00152359" w:rsidRDefault="000937F5" w:rsidP="00C80512">
            <w:pPr>
              <w:spacing w:before="20" w:after="20"/>
              <w:jc w:val="center"/>
              <w:rPr>
                <w:rFonts w:cs="Arial"/>
                <w:sz w:val="20"/>
                <w:szCs w:val="20"/>
              </w:rPr>
            </w:pPr>
            <w:r w:rsidRPr="00152359">
              <w:rPr>
                <w:rFonts w:cs="Arial"/>
                <w:sz w:val="20"/>
                <w:szCs w:val="20"/>
              </w:rPr>
              <w:t>500,0</w:t>
            </w:r>
          </w:p>
        </w:tc>
        <w:tc>
          <w:tcPr>
            <w:tcW w:w="18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508FE0" w14:textId="77777777" w:rsidR="000937F5" w:rsidRPr="00152359" w:rsidRDefault="000937F5" w:rsidP="00C80512">
            <w:pPr>
              <w:spacing w:before="20" w:after="20"/>
              <w:jc w:val="center"/>
              <w:rPr>
                <w:rFonts w:cs="Arial"/>
                <w:sz w:val="20"/>
                <w:szCs w:val="20"/>
              </w:rPr>
            </w:pPr>
            <w:r w:rsidRPr="00152359">
              <w:rPr>
                <w:rFonts w:cs="Arial"/>
                <w:sz w:val="20"/>
                <w:szCs w:val="20"/>
              </w:rPr>
              <w:t>місцевий бюджет</w:t>
            </w:r>
          </w:p>
        </w:tc>
      </w:tr>
      <w:tr w:rsidR="000937F5" w:rsidRPr="00152359" w14:paraId="50214B24" w14:textId="77777777" w:rsidTr="00C80512">
        <w:tc>
          <w:tcPr>
            <w:tcW w:w="63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C5FAC1" w14:textId="5624C265" w:rsidR="000937F5" w:rsidRPr="00152359" w:rsidRDefault="000937F5" w:rsidP="008E032F">
            <w:pPr>
              <w:spacing w:before="20" w:after="20"/>
              <w:rPr>
                <w:rFonts w:cs="Arial"/>
                <w:sz w:val="20"/>
                <w:szCs w:val="20"/>
              </w:rPr>
            </w:pPr>
            <w:r w:rsidRPr="00152359">
              <w:rPr>
                <w:rFonts w:cs="Arial"/>
                <w:sz w:val="20"/>
                <w:szCs w:val="20"/>
              </w:rPr>
              <w:t>Реконструкція системи теплопостачання КНП "Моршинська міська лікарня" (2022-2025)</w:t>
            </w:r>
          </w:p>
        </w:tc>
        <w:tc>
          <w:tcPr>
            <w:tcW w:w="124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319F11" w14:textId="77777777" w:rsidR="000937F5" w:rsidRPr="00152359" w:rsidRDefault="000937F5" w:rsidP="00C80512">
            <w:pPr>
              <w:spacing w:before="20" w:after="20"/>
              <w:jc w:val="center"/>
              <w:rPr>
                <w:rFonts w:cs="Arial"/>
                <w:sz w:val="20"/>
                <w:szCs w:val="20"/>
              </w:rPr>
            </w:pPr>
            <w:r w:rsidRPr="00152359">
              <w:rPr>
                <w:rFonts w:cs="Arial"/>
                <w:bCs/>
                <w:sz w:val="20"/>
                <w:szCs w:val="20"/>
              </w:rPr>
              <w:t>2000,0</w:t>
            </w:r>
          </w:p>
        </w:tc>
        <w:tc>
          <w:tcPr>
            <w:tcW w:w="18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B05106" w14:textId="77777777" w:rsidR="000937F5" w:rsidRPr="00152359" w:rsidRDefault="000937F5" w:rsidP="00C80512">
            <w:pPr>
              <w:spacing w:before="20" w:after="20"/>
              <w:jc w:val="center"/>
              <w:rPr>
                <w:rFonts w:cs="Arial"/>
                <w:sz w:val="20"/>
                <w:szCs w:val="20"/>
              </w:rPr>
            </w:pPr>
            <w:r w:rsidRPr="00152359">
              <w:rPr>
                <w:rFonts w:cs="Arial"/>
                <w:sz w:val="20"/>
                <w:szCs w:val="20"/>
              </w:rPr>
              <w:t>місцевий бюджет</w:t>
            </w:r>
          </w:p>
        </w:tc>
      </w:tr>
      <w:tr w:rsidR="000937F5" w:rsidRPr="00152359" w14:paraId="6839451D" w14:textId="77777777" w:rsidTr="00C80512">
        <w:tc>
          <w:tcPr>
            <w:tcW w:w="63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4C7680" w14:textId="77777777" w:rsidR="000937F5" w:rsidRPr="00152359" w:rsidRDefault="000937F5" w:rsidP="008E032F">
            <w:pPr>
              <w:spacing w:before="20" w:after="20"/>
              <w:rPr>
                <w:rFonts w:cs="Arial"/>
                <w:sz w:val="20"/>
                <w:szCs w:val="20"/>
              </w:rPr>
            </w:pPr>
            <w:r w:rsidRPr="00152359">
              <w:rPr>
                <w:rFonts w:cs="Arial"/>
                <w:sz w:val="20"/>
                <w:szCs w:val="20"/>
              </w:rPr>
              <w:t xml:space="preserve">Будівництво народного дому в селі Долішнє Стрийського району </w:t>
            </w:r>
            <w:r w:rsidRPr="00152359">
              <w:rPr>
                <w:rFonts w:cs="Arial"/>
                <w:sz w:val="20"/>
                <w:szCs w:val="20"/>
              </w:rPr>
              <w:lastRenderedPageBreak/>
              <w:t>Львівської області (2018-2025)</w:t>
            </w:r>
          </w:p>
        </w:tc>
        <w:tc>
          <w:tcPr>
            <w:tcW w:w="124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6ADED9" w14:textId="77777777" w:rsidR="000937F5" w:rsidRPr="00152359" w:rsidRDefault="000937F5" w:rsidP="00C80512">
            <w:pPr>
              <w:spacing w:before="20" w:after="20"/>
              <w:jc w:val="center"/>
              <w:rPr>
                <w:rFonts w:cs="Arial"/>
                <w:sz w:val="20"/>
                <w:szCs w:val="20"/>
              </w:rPr>
            </w:pPr>
            <w:r w:rsidRPr="00152359">
              <w:rPr>
                <w:rFonts w:cs="Arial"/>
                <w:sz w:val="20"/>
                <w:szCs w:val="20"/>
              </w:rPr>
              <w:lastRenderedPageBreak/>
              <w:t>18021,141</w:t>
            </w:r>
          </w:p>
        </w:tc>
        <w:tc>
          <w:tcPr>
            <w:tcW w:w="18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F3F635" w14:textId="77777777" w:rsidR="000937F5" w:rsidRPr="00152359" w:rsidRDefault="000937F5" w:rsidP="00C80512">
            <w:pPr>
              <w:spacing w:before="20" w:after="20"/>
              <w:jc w:val="center"/>
              <w:rPr>
                <w:rFonts w:cs="Arial"/>
                <w:sz w:val="20"/>
                <w:szCs w:val="20"/>
              </w:rPr>
            </w:pPr>
            <w:r w:rsidRPr="00152359">
              <w:rPr>
                <w:rFonts w:cs="Arial"/>
                <w:sz w:val="20"/>
                <w:szCs w:val="20"/>
              </w:rPr>
              <w:t xml:space="preserve">державний, </w:t>
            </w:r>
            <w:r w:rsidRPr="00152359">
              <w:rPr>
                <w:rFonts w:cs="Arial"/>
                <w:sz w:val="20"/>
                <w:szCs w:val="20"/>
              </w:rPr>
              <w:lastRenderedPageBreak/>
              <w:t>місцевий бюджет</w:t>
            </w:r>
          </w:p>
        </w:tc>
      </w:tr>
      <w:tr w:rsidR="000937F5" w:rsidRPr="00152359" w14:paraId="5485072A" w14:textId="77777777" w:rsidTr="00C80512">
        <w:tc>
          <w:tcPr>
            <w:tcW w:w="63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1D5F05" w14:textId="77777777" w:rsidR="000937F5" w:rsidRPr="00152359" w:rsidRDefault="000937F5" w:rsidP="008E032F">
            <w:pPr>
              <w:spacing w:before="20" w:after="20"/>
              <w:rPr>
                <w:rFonts w:cs="Arial"/>
                <w:sz w:val="20"/>
                <w:szCs w:val="20"/>
              </w:rPr>
            </w:pPr>
            <w:r w:rsidRPr="00152359">
              <w:rPr>
                <w:rFonts w:cs="Arial"/>
                <w:sz w:val="20"/>
                <w:szCs w:val="20"/>
              </w:rPr>
              <w:lastRenderedPageBreak/>
              <w:t>Капітальний ремонт фасаду Моршинської школи мистецтв у м.Моршин по вул.Привокзальній Львівської області (2015-2022)</w:t>
            </w:r>
          </w:p>
        </w:tc>
        <w:tc>
          <w:tcPr>
            <w:tcW w:w="124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D33BD4" w14:textId="77777777" w:rsidR="000937F5" w:rsidRPr="00152359" w:rsidRDefault="000937F5" w:rsidP="00C80512">
            <w:pPr>
              <w:spacing w:before="20" w:after="20"/>
              <w:jc w:val="center"/>
              <w:rPr>
                <w:rFonts w:cs="Arial"/>
                <w:sz w:val="20"/>
                <w:szCs w:val="20"/>
              </w:rPr>
            </w:pPr>
            <w:r w:rsidRPr="00152359">
              <w:rPr>
                <w:rFonts w:cs="Arial"/>
                <w:sz w:val="20"/>
                <w:szCs w:val="20"/>
              </w:rPr>
              <w:t>1456,50</w:t>
            </w:r>
          </w:p>
        </w:tc>
        <w:tc>
          <w:tcPr>
            <w:tcW w:w="18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AAF4FA" w14:textId="77777777" w:rsidR="000937F5" w:rsidRPr="00152359" w:rsidRDefault="000937F5" w:rsidP="00C80512">
            <w:pPr>
              <w:spacing w:before="20" w:after="20"/>
              <w:jc w:val="center"/>
              <w:rPr>
                <w:rFonts w:cs="Arial"/>
                <w:sz w:val="20"/>
                <w:szCs w:val="20"/>
              </w:rPr>
            </w:pPr>
            <w:r w:rsidRPr="00152359">
              <w:rPr>
                <w:rFonts w:cs="Arial"/>
                <w:sz w:val="20"/>
                <w:szCs w:val="20"/>
              </w:rPr>
              <w:t>місцевий, обласний бюджет</w:t>
            </w:r>
          </w:p>
        </w:tc>
      </w:tr>
      <w:tr w:rsidR="000937F5" w:rsidRPr="00152359" w14:paraId="461FD7D0" w14:textId="77777777" w:rsidTr="00C80512">
        <w:tc>
          <w:tcPr>
            <w:tcW w:w="63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70C920" w14:textId="77777777" w:rsidR="000937F5" w:rsidRPr="00152359" w:rsidRDefault="000937F5" w:rsidP="008E032F">
            <w:pPr>
              <w:spacing w:before="20" w:after="20"/>
              <w:rPr>
                <w:rFonts w:cs="Arial"/>
                <w:sz w:val="20"/>
                <w:szCs w:val="20"/>
              </w:rPr>
            </w:pPr>
            <w:r w:rsidRPr="00152359">
              <w:rPr>
                <w:rFonts w:cs="Arial"/>
                <w:sz w:val="20"/>
                <w:szCs w:val="20"/>
              </w:rPr>
              <w:t>Реконструкція приміщення старої школи с.Воля-Задеревацька по  вул.І.Франка, 26а під створення центру країнознавства</w:t>
            </w:r>
          </w:p>
        </w:tc>
        <w:tc>
          <w:tcPr>
            <w:tcW w:w="124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E09590" w14:textId="77777777" w:rsidR="000937F5" w:rsidRPr="00152359" w:rsidRDefault="000937F5" w:rsidP="00C80512">
            <w:pPr>
              <w:spacing w:before="20" w:after="20"/>
              <w:jc w:val="center"/>
              <w:rPr>
                <w:rFonts w:cs="Arial"/>
                <w:sz w:val="20"/>
                <w:szCs w:val="20"/>
              </w:rPr>
            </w:pPr>
            <w:r w:rsidRPr="00152359">
              <w:rPr>
                <w:rFonts w:cs="Arial"/>
                <w:sz w:val="20"/>
                <w:szCs w:val="20"/>
              </w:rPr>
              <w:t>25000</w:t>
            </w:r>
          </w:p>
        </w:tc>
        <w:tc>
          <w:tcPr>
            <w:tcW w:w="18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D66CFD" w14:textId="77777777" w:rsidR="000937F5" w:rsidRPr="00152359" w:rsidRDefault="000937F5" w:rsidP="00C80512">
            <w:pPr>
              <w:spacing w:before="20" w:after="20"/>
              <w:jc w:val="center"/>
              <w:rPr>
                <w:rFonts w:cs="Arial"/>
                <w:sz w:val="20"/>
                <w:szCs w:val="20"/>
              </w:rPr>
            </w:pPr>
            <w:r w:rsidRPr="00152359">
              <w:rPr>
                <w:rFonts w:cs="Arial"/>
                <w:sz w:val="20"/>
                <w:szCs w:val="20"/>
              </w:rPr>
              <w:t>ДФРР</w:t>
            </w:r>
          </w:p>
        </w:tc>
      </w:tr>
      <w:tr w:rsidR="000937F5" w:rsidRPr="00152359" w14:paraId="4B79F2D9" w14:textId="77777777" w:rsidTr="00C80512">
        <w:tc>
          <w:tcPr>
            <w:tcW w:w="63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A71F5A" w14:textId="77777777" w:rsidR="000937F5" w:rsidRPr="00152359" w:rsidRDefault="000937F5" w:rsidP="008E032F">
            <w:pPr>
              <w:spacing w:before="20" w:after="20"/>
              <w:rPr>
                <w:rFonts w:cs="Arial"/>
                <w:sz w:val="20"/>
                <w:szCs w:val="20"/>
              </w:rPr>
            </w:pPr>
            <w:r w:rsidRPr="00152359">
              <w:rPr>
                <w:rFonts w:cs="Arial"/>
                <w:sz w:val="20"/>
                <w:szCs w:val="20"/>
              </w:rPr>
              <w:t>Реконструкція інженерних мереж побутової каналізації по вул. З.Красівського в м. Моршин Львівської області (2020-2022)</w:t>
            </w:r>
          </w:p>
        </w:tc>
        <w:tc>
          <w:tcPr>
            <w:tcW w:w="124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6AA2E6" w14:textId="77777777" w:rsidR="000937F5" w:rsidRPr="00152359" w:rsidRDefault="000937F5" w:rsidP="00C80512">
            <w:pPr>
              <w:spacing w:before="20" w:after="20"/>
              <w:jc w:val="center"/>
              <w:rPr>
                <w:rFonts w:cs="Arial"/>
                <w:sz w:val="20"/>
                <w:szCs w:val="20"/>
              </w:rPr>
            </w:pPr>
            <w:r w:rsidRPr="00152359">
              <w:rPr>
                <w:rFonts w:cs="Arial"/>
                <w:sz w:val="20"/>
                <w:szCs w:val="20"/>
              </w:rPr>
              <w:t>785,573</w:t>
            </w:r>
          </w:p>
        </w:tc>
        <w:tc>
          <w:tcPr>
            <w:tcW w:w="18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F83E47" w14:textId="77777777" w:rsidR="000937F5" w:rsidRPr="00152359" w:rsidRDefault="000937F5" w:rsidP="00C80512">
            <w:pPr>
              <w:spacing w:before="20" w:after="20"/>
              <w:jc w:val="center"/>
              <w:rPr>
                <w:rFonts w:cs="Arial"/>
                <w:sz w:val="20"/>
                <w:szCs w:val="20"/>
              </w:rPr>
            </w:pPr>
            <w:r w:rsidRPr="00152359">
              <w:rPr>
                <w:rFonts w:cs="Arial"/>
                <w:sz w:val="20"/>
                <w:szCs w:val="20"/>
              </w:rPr>
              <w:t>місцевий бюджет</w:t>
            </w:r>
          </w:p>
        </w:tc>
      </w:tr>
      <w:tr w:rsidR="000937F5" w:rsidRPr="00152359" w14:paraId="7EEB014C" w14:textId="77777777" w:rsidTr="00C80512">
        <w:tc>
          <w:tcPr>
            <w:tcW w:w="63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664C7F" w14:textId="77777777" w:rsidR="000937F5" w:rsidRPr="00152359" w:rsidRDefault="000937F5" w:rsidP="008E032F">
            <w:pPr>
              <w:spacing w:before="20" w:after="20"/>
              <w:rPr>
                <w:rFonts w:cs="Arial"/>
                <w:sz w:val="20"/>
                <w:szCs w:val="20"/>
              </w:rPr>
            </w:pPr>
            <w:r w:rsidRPr="00152359">
              <w:rPr>
                <w:rFonts w:cs="Arial"/>
                <w:sz w:val="20"/>
                <w:szCs w:val="20"/>
              </w:rPr>
              <w:t>Оптимізація роботи системи централізованого водопостачання м.Моршин із підземних джерел в заплаві р.Стрий (2023-2025)</w:t>
            </w:r>
          </w:p>
        </w:tc>
        <w:tc>
          <w:tcPr>
            <w:tcW w:w="124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915990" w14:textId="77777777" w:rsidR="000937F5" w:rsidRPr="00152359" w:rsidRDefault="000937F5" w:rsidP="00C80512">
            <w:pPr>
              <w:spacing w:before="20" w:after="20"/>
              <w:jc w:val="center"/>
              <w:rPr>
                <w:rFonts w:cs="Arial"/>
                <w:sz w:val="20"/>
                <w:szCs w:val="20"/>
              </w:rPr>
            </w:pPr>
            <w:r w:rsidRPr="00152359">
              <w:rPr>
                <w:rFonts w:cs="Arial"/>
                <w:sz w:val="20"/>
                <w:szCs w:val="20"/>
              </w:rPr>
              <w:t>24680,2</w:t>
            </w:r>
          </w:p>
        </w:tc>
        <w:tc>
          <w:tcPr>
            <w:tcW w:w="18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25B058" w14:textId="77777777" w:rsidR="000937F5" w:rsidRPr="00152359" w:rsidRDefault="000937F5" w:rsidP="00C80512">
            <w:pPr>
              <w:spacing w:before="20" w:after="20"/>
              <w:jc w:val="center"/>
              <w:rPr>
                <w:rFonts w:cs="Arial"/>
                <w:sz w:val="20"/>
                <w:szCs w:val="20"/>
              </w:rPr>
            </w:pPr>
            <w:r w:rsidRPr="00152359">
              <w:rPr>
                <w:rFonts w:cs="Arial"/>
                <w:sz w:val="20"/>
                <w:szCs w:val="20"/>
              </w:rPr>
              <w:t>державний, місцевий бюджет</w:t>
            </w:r>
          </w:p>
        </w:tc>
      </w:tr>
      <w:tr w:rsidR="000937F5" w:rsidRPr="00152359" w14:paraId="456D7E86" w14:textId="77777777" w:rsidTr="00C80512">
        <w:tc>
          <w:tcPr>
            <w:tcW w:w="63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9DBEF1" w14:textId="77777777" w:rsidR="000937F5" w:rsidRPr="00152359" w:rsidRDefault="000937F5" w:rsidP="008E032F">
            <w:pPr>
              <w:spacing w:before="20" w:after="20"/>
              <w:rPr>
                <w:rFonts w:cs="Arial"/>
                <w:sz w:val="20"/>
                <w:szCs w:val="20"/>
              </w:rPr>
            </w:pPr>
            <w:r w:rsidRPr="00152359">
              <w:rPr>
                <w:rFonts w:cs="Arial"/>
                <w:sz w:val="20"/>
                <w:szCs w:val="20"/>
              </w:rPr>
              <w:t>Реконструкція мереж вуличного освітлення в селі Долішнє Львівської області (2021-2022)</w:t>
            </w:r>
          </w:p>
        </w:tc>
        <w:tc>
          <w:tcPr>
            <w:tcW w:w="124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B2E09D" w14:textId="77777777" w:rsidR="000937F5" w:rsidRPr="00152359" w:rsidRDefault="000937F5" w:rsidP="00C80512">
            <w:pPr>
              <w:spacing w:before="20" w:after="20"/>
              <w:jc w:val="center"/>
              <w:rPr>
                <w:rFonts w:cs="Arial"/>
                <w:sz w:val="20"/>
                <w:szCs w:val="20"/>
              </w:rPr>
            </w:pPr>
            <w:r w:rsidRPr="00152359">
              <w:rPr>
                <w:rFonts w:cs="Arial"/>
                <w:sz w:val="20"/>
                <w:szCs w:val="20"/>
              </w:rPr>
              <w:t>1849,467</w:t>
            </w:r>
          </w:p>
        </w:tc>
        <w:tc>
          <w:tcPr>
            <w:tcW w:w="18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5FE8A9" w14:textId="77777777" w:rsidR="000937F5" w:rsidRPr="00152359" w:rsidRDefault="000937F5" w:rsidP="00C80512">
            <w:pPr>
              <w:spacing w:before="20" w:after="20"/>
              <w:jc w:val="center"/>
              <w:rPr>
                <w:rFonts w:cs="Arial"/>
                <w:sz w:val="20"/>
                <w:szCs w:val="20"/>
              </w:rPr>
            </w:pPr>
            <w:r w:rsidRPr="00152359">
              <w:rPr>
                <w:rFonts w:cs="Arial"/>
                <w:sz w:val="20"/>
                <w:szCs w:val="20"/>
              </w:rPr>
              <w:t>місцевий, обласний бюджет</w:t>
            </w:r>
          </w:p>
        </w:tc>
      </w:tr>
      <w:tr w:rsidR="000937F5" w:rsidRPr="00152359" w14:paraId="74447A6F" w14:textId="77777777" w:rsidTr="00C80512">
        <w:tc>
          <w:tcPr>
            <w:tcW w:w="63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9BC06F" w14:textId="77777777" w:rsidR="000937F5" w:rsidRPr="00152359" w:rsidRDefault="000937F5" w:rsidP="008E032F">
            <w:pPr>
              <w:spacing w:before="20" w:after="20"/>
              <w:rPr>
                <w:rFonts w:cs="Arial"/>
                <w:sz w:val="20"/>
                <w:szCs w:val="20"/>
              </w:rPr>
            </w:pPr>
            <w:r w:rsidRPr="00152359">
              <w:rPr>
                <w:rFonts w:cs="Arial"/>
                <w:sz w:val="20"/>
                <w:szCs w:val="20"/>
              </w:rPr>
              <w:t>Реконструкція водоочисних споруд поверхневого водозабору м.Моршин з р.Бережниця в с.Баня Лисовицька Стрийського району Львівської області (2023-2025)</w:t>
            </w:r>
          </w:p>
        </w:tc>
        <w:tc>
          <w:tcPr>
            <w:tcW w:w="124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322F6D" w14:textId="77777777" w:rsidR="000937F5" w:rsidRPr="00152359" w:rsidRDefault="000937F5" w:rsidP="00C80512">
            <w:pPr>
              <w:spacing w:before="20" w:after="20"/>
              <w:jc w:val="center"/>
              <w:rPr>
                <w:rFonts w:cs="Arial"/>
                <w:sz w:val="20"/>
                <w:szCs w:val="20"/>
              </w:rPr>
            </w:pPr>
            <w:r w:rsidRPr="00152359">
              <w:rPr>
                <w:rFonts w:cs="Arial"/>
                <w:sz w:val="20"/>
                <w:szCs w:val="20"/>
              </w:rPr>
              <w:t>35028,427</w:t>
            </w:r>
          </w:p>
        </w:tc>
        <w:tc>
          <w:tcPr>
            <w:tcW w:w="18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523EEA" w14:textId="77777777" w:rsidR="000937F5" w:rsidRPr="00152359" w:rsidRDefault="000937F5" w:rsidP="00C80512">
            <w:pPr>
              <w:spacing w:before="20" w:after="20"/>
              <w:jc w:val="center"/>
              <w:rPr>
                <w:rFonts w:cs="Arial"/>
                <w:sz w:val="20"/>
                <w:szCs w:val="20"/>
              </w:rPr>
            </w:pPr>
            <w:r w:rsidRPr="00152359">
              <w:rPr>
                <w:rFonts w:cs="Arial"/>
                <w:sz w:val="20"/>
                <w:szCs w:val="20"/>
              </w:rPr>
              <w:t>ДФРР, обласний, місцевий бюджет</w:t>
            </w:r>
          </w:p>
        </w:tc>
      </w:tr>
      <w:tr w:rsidR="000937F5" w:rsidRPr="00152359" w14:paraId="223458E0" w14:textId="77777777" w:rsidTr="00C80512">
        <w:tc>
          <w:tcPr>
            <w:tcW w:w="63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19F5F4" w14:textId="77777777" w:rsidR="000937F5" w:rsidRPr="00152359" w:rsidRDefault="000937F5" w:rsidP="008E032F">
            <w:pPr>
              <w:spacing w:before="20" w:after="20"/>
              <w:rPr>
                <w:rFonts w:cs="Arial"/>
                <w:sz w:val="20"/>
                <w:szCs w:val="20"/>
              </w:rPr>
            </w:pPr>
            <w:r w:rsidRPr="00152359">
              <w:rPr>
                <w:rFonts w:cs="Arial"/>
                <w:sz w:val="20"/>
                <w:szCs w:val="20"/>
              </w:rPr>
              <w:t>Реконструкція напірного водогону діам. 160 мм від насосної станції (с. Довге) до площадки напірних резервуарів №1 в м. Моршин Львівської області (2023)</w:t>
            </w:r>
          </w:p>
        </w:tc>
        <w:tc>
          <w:tcPr>
            <w:tcW w:w="124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FD4E69" w14:textId="77777777" w:rsidR="000937F5" w:rsidRPr="00152359" w:rsidRDefault="000937F5" w:rsidP="00C80512">
            <w:pPr>
              <w:spacing w:before="20" w:after="20"/>
              <w:jc w:val="center"/>
              <w:rPr>
                <w:rFonts w:cs="Arial"/>
                <w:sz w:val="20"/>
                <w:szCs w:val="20"/>
              </w:rPr>
            </w:pPr>
            <w:r w:rsidRPr="00152359">
              <w:rPr>
                <w:rFonts w:cs="Arial"/>
                <w:sz w:val="20"/>
                <w:szCs w:val="20"/>
              </w:rPr>
              <w:t>1561,982</w:t>
            </w:r>
          </w:p>
        </w:tc>
        <w:tc>
          <w:tcPr>
            <w:tcW w:w="18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B5D189" w14:textId="77777777" w:rsidR="000937F5" w:rsidRPr="00152359" w:rsidRDefault="000937F5" w:rsidP="00C80512">
            <w:pPr>
              <w:spacing w:before="20" w:after="20"/>
              <w:jc w:val="center"/>
              <w:rPr>
                <w:rFonts w:cs="Arial"/>
                <w:sz w:val="20"/>
                <w:szCs w:val="20"/>
              </w:rPr>
            </w:pPr>
            <w:r w:rsidRPr="00152359">
              <w:rPr>
                <w:rFonts w:cs="Arial"/>
                <w:sz w:val="20"/>
                <w:szCs w:val="20"/>
              </w:rPr>
              <w:t>місцевий, обласний бюджет</w:t>
            </w:r>
          </w:p>
        </w:tc>
      </w:tr>
      <w:tr w:rsidR="000937F5" w:rsidRPr="00152359" w14:paraId="663C819C" w14:textId="77777777" w:rsidTr="00C80512">
        <w:tc>
          <w:tcPr>
            <w:tcW w:w="63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4256A0" w14:textId="77777777" w:rsidR="000937F5" w:rsidRPr="00152359" w:rsidRDefault="000937F5" w:rsidP="008E032F">
            <w:pPr>
              <w:spacing w:before="20" w:after="20"/>
              <w:rPr>
                <w:rFonts w:cs="Arial"/>
                <w:sz w:val="20"/>
                <w:szCs w:val="20"/>
              </w:rPr>
            </w:pPr>
            <w:r w:rsidRPr="00152359">
              <w:rPr>
                <w:rFonts w:cs="Arial"/>
                <w:sz w:val="20"/>
                <w:szCs w:val="20"/>
              </w:rPr>
              <w:t>Реконструкція напірного водогону діам. 300 мм від переходу ч-з р.Бережниця в р-ні КОС до моста  ч-з р. Бережниця по вул. Т. Шевченка в м. Моршин Львівської області (2023)</w:t>
            </w:r>
          </w:p>
        </w:tc>
        <w:tc>
          <w:tcPr>
            <w:tcW w:w="124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021C62" w14:textId="77777777" w:rsidR="000937F5" w:rsidRPr="00152359" w:rsidRDefault="000937F5" w:rsidP="00C80512">
            <w:pPr>
              <w:spacing w:before="20" w:after="20"/>
              <w:jc w:val="center"/>
              <w:rPr>
                <w:rFonts w:cs="Arial"/>
                <w:sz w:val="20"/>
                <w:szCs w:val="20"/>
              </w:rPr>
            </w:pPr>
            <w:r w:rsidRPr="00152359">
              <w:rPr>
                <w:rFonts w:cs="Arial"/>
                <w:sz w:val="20"/>
                <w:szCs w:val="20"/>
              </w:rPr>
              <w:t>1300</w:t>
            </w:r>
          </w:p>
        </w:tc>
        <w:tc>
          <w:tcPr>
            <w:tcW w:w="18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07906D" w14:textId="77777777" w:rsidR="000937F5" w:rsidRPr="00152359" w:rsidRDefault="000937F5" w:rsidP="00C80512">
            <w:pPr>
              <w:spacing w:before="20" w:after="20"/>
              <w:jc w:val="center"/>
              <w:rPr>
                <w:rFonts w:cs="Arial"/>
                <w:sz w:val="20"/>
                <w:szCs w:val="20"/>
              </w:rPr>
            </w:pPr>
            <w:r w:rsidRPr="00152359">
              <w:rPr>
                <w:rFonts w:cs="Arial"/>
                <w:sz w:val="20"/>
                <w:szCs w:val="20"/>
              </w:rPr>
              <w:t>місцевий, обласний бюджет</w:t>
            </w:r>
          </w:p>
        </w:tc>
      </w:tr>
      <w:tr w:rsidR="000937F5" w:rsidRPr="00152359" w14:paraId="5536CED6" w14:textId="77777777" w:rsidTr="00C80512">
        <w:tc>
          <w:tcPr>
            <w:tcW w:w="63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45199C" w14:textId="77777777" w:rsidR="000937F5" w:rsidRPr="00152359" w:rsidRDefault="000937F5" w:rsidP="008E032F">
            <w:pPr>
              <w:spacing w:before="20" w:after="20"/>
              <w:rPr>
                <w:rFonts w:cs="Arial"/>
                <w:sz w:val="20"/>
                <w:szCs w:val="20"/>
              </w:rPr>
            </w:pPr>
            <w:r w:rsidRPr="00152359">
              <w:rPr>
                <w:rFonts w:cs="Arial"/>
                <w:sz w:val="20"/>
                <w:szCs w:val="20"/>
              </w:rPr>
              <w:t>Каналізування с.Баня Лисовицька (2022-2023)</w:t>
            </w:r>
          </w:p>
        </w:tc>
        <w:tc>
          <w:tcPr>
            <w:tcW w:w="124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F44AA5" w14:textId="77777777" w:rsidR="000937F5" w:rsidRPr="00152359" w:rsidRDefault="000937F5" w:rsidP="00C80512">
            <w:pPr>
              <w:spacing w:before="20" w:after="20"/>
              <w:jc w:val="center"/>
              <w:rPr>
                <w:rFonts w:cs="Arial"/>
                <w:sz w:val="20"/>
                <w:szCs w:val="20"/>
              </w:rPr>
            </w:pPr>
            <w:r w:rsidRPr="00152359">
              <w:rPr>
                <w:rFonts w:cs="Arial"/>
                <w:sz w:val="20"/>
                <w:szCs w:val="20"/>
              </w:rPr>
              <w:t>3000</w:t>
            </w:r>
          </w:p>
        </w:tc>
        <w:tc>
          <w:tcPr>
            <w:tcW w:w="18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E04EAB" w14:textId="77777777" w:rsidR="000937F5" w:rsidRPr="00152359" w:rsidRDefault="000937F5" w:rsidP="00C80512">
            <w:pPr>
              <w:spacing w:before="20" w:after="20"/>
              <w:jc w:val="center"/>
              <w:rPr>
                <w:rFonts w:cs="Arial"/>
                <w:sz w:val="20"/>
                <w:szCs w:val="20"/>
              </w:rPr>
            </w:pPr>
            <w:r w:rsidRPr="00152359">
              <w:rPr>
                <w:rFonts w:cs="Arial"/>
                <w:sz w:val="20"/>
                <w:szCs w:val="20"/>
              </w:rPr>
              <w:t>місцевий, обласний бюджет</w:t>
            </w:r>
          </w:p>
        </w:tc>
      </w:tr>
      <w:tr w:rsidR="000937F5" w:rsidRPr="00152359" w14:paraId="661371FF" w14:textId="77777777" w:rsidTr="00C80512">
        <w:tc>
          <w:tcPr>
            <w:tcW w:w="6384" w:type="dxa"/>
            <w:tcBorders>
              <w:top w:val="single" w:sz="4" w:space="0" w:color="000000"/>
              <w:left w:val="single" w:sz="4" w:space="0" w:color="000000"/>
              <w:bottom w:val="single" w:sz="4" w:space="0" w:color="000000"/>
              <w:right w:val="single" w:sz="4" w:space="0" w:color="000000"/>
            </w:tcBorders>
            <w:shd w:val="clear" w:color="auto" w:fill="auto"/>
          </w:tcPr>
          <w:p w14:paraId="32A9C3FB" w14:textId="77777777" w:rsidR="000937F5" w:rsidRPr="00152359" w:rsidRDefault="000937F5" w:rsidP="008E032F">
            <w:pPr>
              <w:spacing w:before="20" w:after="20"/>
              <w:rPr>
                <w:rFonts w:cs="Arial"/>
                <w:sz w:val="20"/>
                <w:szCs w:val="20"/>
              </w:rPr>
            </w:pPr>
            <w:r w:rsidRPr="00152359">
              <w:rPr>
                <w:rFonts w:cs="Arial"/>
                <w:sz w:val="20"/>
                <w:szCs w:val="20"/>
              </w:rPr>
              <w:t>Реконструкція приміщення в м.Моршині для облаштування притулку для осіб, які постраждали від домашнього насильства та/або насильства за ознакою статі  (2021-2022)</w:t>
            </w:r>
          </w:p>
        </w:tc>
        <w:tc>
          <w:tcPr>
            <w:tcW w:w="124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D03EAA" w14:textId="77777777" w:rsidR="000937F5" w:rsidRPr="00152359" w:rsidRDefault="000937F5" w:rsidP="00C80512">
            <w:pPr>
              <w:spacing w:before="20" w:after="20"/>
              <w:jc w:val="center"/>
              <w:rPr>
                <w:rFonts w:cs="Arial"/>
                <w:sz w:val="20"/>
                <w:szCs w:val="20"/>
              </w:rPr>
            </w:pPr>
            <w:r w:rsidRPr="00152359">
              <w:rPr>
                <w:rFonts w:cs="Arial"/>
                <w:sz w:val="20"/>
                <w:szCs w:val="20"/>
              </w:rPr>
              <w:t>10000</w:t>
            </w:r>
          </w:p>
        </w:tc>
        <w:tc>
          <w:tcPr>
            <w:tcW w:w="18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00C85E" w14:textId="77777777" w:rsidR="000937F5" w:rsidRPr="00152359" w:rsidRDefault="000937F5" w:rsidP="00C80512">
            <w:pPr>
              <w:spacing w:before="20" w:after="20"/>
              <w:jc w:val="center"/>
              <w:rPr>
                <w:rFonts w:cs="Arial"/>
                <w:sz w:val="20"/>
                <w:szCs w:val="20"/>
              </w:rPr>
            </w:pPr>
            <w:r w:rsidRPr="00152359">
              <w:rPr>
                <w:rFonts w:cs="Arial"/>
                <w:sz w:val="20"/>
                <w:szCs w:val="20"/>
              </w:rPr>
              <w:t>державний бюджет</w:t>
            </w:r>
          </w:p>
        </w:tc>
      </w:tr>
      <w:tr w:rsidR="000937F5" w:rsidRPr="00152359" w14:paraId="6E0FA72A" w14:textId="77777777" w:rsidTr="00C80512">
        <w:tc>
          <w:tcPr>
            <w:tcW w:w="63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093827" w14:textId="77777777" w:rsidR="000937F5" w:rsidRPr="00152359" w:rsidRDefault="000937F5" w:rsidP="008E032F">
            <w:pPr>
              <w:spacing w:before="20" w:after="20"/>
              <w:rPr>
                <w:rFonts w:cs="Arial"/>
                <w:sz w:val="20"/>
                <w:szCs w:val="20"/>
              </w:rPr>
            </w:pPr>
            <w:r w:rsidRPr="00152359">
              <w:rPr>
                <w:rFonts w:cs="Arial"/>
                <w:sz w:val="20"/>
                <w:szCs w:val="20"/>
              </w:rPr>
              <w:t>"Оновлення природного середовища курорту Моршин. Реконструкція благоустрою рекреаційних територій" Коригування (2017-2025)</w:t>
            </w:r>
          </w:p>
        </w:tc>
        <w:tc>
          <w:tcPr>
            <w:tcW w:w="124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BBF4F3" w14:textId="77777777" w:rsidR="000937F5" w:rsidRPr="00152359" w:rsidRDefault="000937F5" w:rsidP="00C80512">
            <w:pPr>
              <w:spacing w:before="20" w:after="20"/>
              <w:jc w:val="center"/>
              <w:rPr>
                <w:rFonts w:cs="Arial"/>
                <w:sz w:val="20"/>
                <w:szCs w:val="20"/>
              </w:rPr>
            </w:pPr>
            <w:r w:rsidRPr="00152359">
              <w:rPr>
                <w:rFonts w:cs="Arial"/>
                <w:sz w:val="20"/>
                <w:szCs w:val="20"/>
              </w:rPr>
              <w:t>49 736,029</w:t>
            </w:r>
          </w:p>
        </w:tc>
        <w:tc>
          <w:tcPr>
            <w:tcW w:w="18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B104BD" w14:textId="77777777" w:rsidR="000937F5" w:rsidRPr="00152359" w:rsidRDefault="000937F5" w:rsidP="00C80512">
            <w:pPr>
              <w:spacing w:before="20" w:after="20"/>
              <w:jc w:val="center"/>
              <w:rPr>
                <w:rFonts w:cs="Arial"/>
                <w:sz w:val="20"/>
                <w:szCs w:val="20"/>
              </w:rPr>
            </w:pPr>
            <w:r w:rsidRPr="00152359">
              <w:rPr>
                <w:rFonts w:cs="Arial"/>
                <w:sz w:val="20"/>
                <w:szCs w:val="20"/>
              </w:rPr>
              <w:t>ДФРР, обласний, місцевий бюджет</w:t>
            </w:r>
          </w:p>
        </w:tc>
      </w:tr>
      <w:tr w:rsidR="000937F5" w:rsidRPr="00152359" w14:paraId="50DB20EE" w14:textId="77777777" w:rsidTr="00C80512">
        <w:tc>
          <w:tcPr>
            <w:tcW w:w="63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8CF4A9" w14:textId="77777777" w:rsidR="000937F5" w:rsidRPr="00152359" w:rsidRDefault="000937F5" w:rsidP="008E032F">
            <w:pPr>
              <w:spacing w:before="20" w:after="20"/>
              <w:rPr>
                <w:rFonts w:cs="Arial"/>
                <w:sz w:val="20"/>
                <w:szCs w:val="20"/>
              </w:rPr>
            </w:pPr>
            <w:r w:rsidRPr="00152359">
              <w:rPr>
                <w:rFonts w:cs="Arial"/>
                <w:sz w:val="20"/>
                <w:szCs w:val="20"/>
              </w:rPr>
              <w:t>Будівництво під’їзної дороги до ділянок учасників АТО та моста через ріку Бережницю по вул. Івана Франка (біля автостанції) в м. Моршині Львівської області (2018-2025)</w:t>
            </w:r>
          </w:p>
        </w:tc>
        <w:tc>
          <w:tcPr>
            <w:tcW w:w="124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92E1B7" w14:textId="77777777" w:rsidR="000937F5" w:rsidRPr="00152359" w:rsidRDefault="000937F5" w:rsidP="00C80512">
            <w:pPr>
              <w:spacing w:before="20" w:after="20"/>
              <w:jc w:val="center"/>
              <w:rPr>
                <w:rFonts w:cs="Arial"/>
                <w:sz w:val="20"/>
                <w:szCs w:val="20"/>
              </w:rPr>
            </w:pPr>
            <w:r w:rsidRPr="00152359">
              <w:rPr>
                <w:rFonts w:cs="Arial"/>
                <w:sz w:val="20"/>
                <w:szCs w:val="20"/>
              </w:rPr>
              <w:t>9 443,185</w:t>
            </w:r>
          </w:p>
        </w:tc>
        <w:tc>
          <w:tcPr>
            <w:tcW w:w="18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EA2005" w14:textId="77777777" w:rsidR="000937F5" w:rsidRPr="00152359" w:rsidRDefault="000937F5" w:rsidP="00C80512">
            <w:pPr>
              <w:spacing w:before="20" w:after="20"/>
              <w:jc w:val="center"/>
              <w:rPr>
                <w:rFonts w:cs="Arial"/>
                <w:sz w:val="20"/>
                <w:szCs w:val="20"/>
              </w:rPr>
            </w:pPr>
            <w:r w:rsidRPr="00152359">
              <w:rPr>
                <w:rFonts w:cs="Arial"/>
                <w:sz w:val="20"/>
                <w:szCs w:val="20"/>
              </w:rPr>
              <w:t>державний, місцевий бюджет</w:t>
            </w:r>
          </w:p>
        </w:tc>
      </w:tr>
      <w:tr w:rsidR="000937F5" w:rsidRPr="00152359" w14:paraId="152B648D" w14:textId="77777777" w:rsidTr="00C80512">
        <w:tc>
          <w:tcPr>
            <w:tcW w:w="63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8B1E62" w14:textId="77777777" w:rsidR="000937F5" w:rsidRPr="00152359" w:rsidRDefault="000937F5" w:rsidP="008E032F">
            <w:pPr>
              <w:spacing w:before="20" w:after="20"/>
              <w:rPr>
                <w:rFonts w:cs="Arial"/>
                <w:sz w:val="20"/>
                <w:szCs w:val="20"/>
              </w:rPr>
            </w:pPr>
            <w:r w:rsidRPr="00152359">
              <w:rPr>
                <w:rFonts w:cs="Arial"/>
                <w:sz w:val="20"/>
                <w:szCs w:val="20"/>
              </w:rPr>
              <w:t>Капітальний ремонт покриття тротуарів та проїзджої частини вулиці 50-річчя УПА в м.Моршин Львівської області (2020-2022)</w:t>
            </w:r>
          </w:p>
        </w:tc>
        <w:tc>
          <w:tcPr>
            <w:tcW w:w="124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1959DC" w14:textId="77777777" w:rsidR="000937F5" w:rsidRPr="00152359" w:rsidRDefault="000937F5" w:rsidP="00C80512">
            <w:pPr>
              <w:spacing w:before="20" w:after="20"/>
              <w:jc w:val="center"/>
              <w:rPr>
                <w:rFonts w:cs="Arial"/>
                <w:sz w:val="20"/>
                <w:szCs w:val="20"/>
              </w:rPr>
            </w:pPr>
            <w:r w:rsidRPr="00152359">
              <w:rPr>
                <w:rFonts w:cs="Arial"/>
                <w:sz w:val="20"/>
                <w:szCs w:val="20"/>
              </w:rPr>
              <w:t>2 886,232</w:t>
            </w:r>
          </w:p>
        </w:tc>
        <w:tc>
          <w:tcPr>
            <w:tcW w:w="18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9938F8" w14:textId="77777777" w:rsidR="000937F5" w:rsidRPr="00152359" w:rsidRDefault="000937F5" w:rsidP="00C80512">
            <w:pPr>
              <w:spacing w:before="20" w:after="20"/>
              <w:jc w:val="center"/>
              <w:rPr>
                <w:rFonts w:cs="Arial"/>
                <w:sz w:val="20"/>
                <w:szCs w:val="20"/>
              </w:rPr>
            </w:pPr>
            <w:r w:rsidRPr="00152359">
              <w:rPr>
                <w:rFonts w:cs="Arial"/>
                <w:sz w:val="20"/>
                <w:szCs w:val="20"/>
              </w:rPr>
              <w:t>обласний, місцевий бюджет</w:t>
            </w:r>
          </w:p>
        </w:tc>
      </w:tr>
      <w:tr w:rsidR="000937F5" w:rsidRPr="00152359" w14:paraId="32584541" w14:textId="77777777" w:rsidTr="00C80512">
        <w:tc>
          <w:tcPr>
            <w:tcW w:w="63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BD42A0" w14:textId="77777777" w:rsidR="000937F5" w:rsidRPr="00152359" w:rsidRDefault="000937F5" w:rsidP="008E032F">
            <w:pPr>
              <w:spacing w:before="20" w:after="20"/>
              <w:rPr>
                <w:rFonts w:cs="Arial"/>
                <w:sz w:val="20"/>
                <w:szCs w:val="20"/>
              </w:rPr>
            </w:pPr>
            <w:r w:rsidRPr="00152359">
              <w:rPr>
                <w:rFonts w:cs="Arial"/>
                <w:sz w:val="20"/>
                <w:szCs w:val="20"/>
              </w:rPr>
              <w:t>Капітальний ремонт покриття тротуарів та проїжджої частини вулиці Лесі Українки в м.Моршин Львівської області. Коригування (2018-2022)</w:t>
            </w:r>
          </w:p>
        </w:tc>
        <w:tc>
          <w:tcPr>
            <w:tcW w:w="124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B1BFF4" w14:textId="77777777" w:rsidR="000937F5" w:rsidRPr="00152359" w:rsidRDefault="000937F5" w:rsidP="00C80512">
            <w:pPr>
              <w:spacing w:before="20" w:after="20"/>
              <w:jc w:val="center"/>
              <w:rPr>
                <w:rFonts w:cs="Arial"/>
                <w:sz w:val="20"/>
                <w:szCs w:val="20"/>
              </w:rPr>
            </w:pPr>
            <w:r w:rsidRPr="00152359">
              <w:rPr>
                <w:rFonts w:cs="Arial"/>
                <w:sz w:val="20"/>
                <w:szCs w:val="20"/>
              </w:rPr>
              <w:t>5 865,586</w:t>
            </w:r>
          </w:p>
        </w:tc>
        <w:tc>
          <w:tcPr>
            <w:tcW w:w="18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1DC697" w14:textId="77777777" w:rsidR="000937F5" w:rsidRPr="00152359" w:rsidRDefault="000937F5" w:rsidP="00C80512">
            <w:pPr>
              <w:spacing w:before="20" w:after="20"/>
              <w:jc w:val="center"/>
              <w:rPr>
                <w:rFonts w:cs="Arial"/>
                <w:sz w:val="20"/>
                <w:szCs w:val="20"/>
              </w:rPr>
            </w:pPr>
            <w:r w:rsidRPr="00152359">
              <w:rPr>
                <w:rFonts w:cs="Arial"/>
                <w:sz w:val="20"/>
                <w:szCs w:val="20"/>
              </w:rPr>
              <w:t>обласний, місцевий бюджет</w:t>
            </w:r>
          </w:p>
        </w:tc>
      </w:tr>
      <w:tr w:rsidR="000937F5" w:rsidRPr="00152359" w14:paraId="2CB3788F" w14:textId="77777777" w:rsidTr="00C80512">
        <w:tc>
          <w:tcPr>
            <w:tcW w:w="63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65A381" w14:textId="77777777" w:rsidR="000937F5" w:rsidRPr="00152359" w:rsidRDefault="000937F5" w:rsidP="008E032F">
            <w:pPr>
              <w:spacing w:before="20" w:after="20"/>
              <w:rPr>
                <w:rFonts w:cs="Arial"/>
                <w:sz w:val="20"/>
                <w:szCs w:val="20"/>
              </w:rPr>
            </w:pPr>
            <w:r w:rsidRPr="00152359">
              <w:rPr>
                <w:rFonts w:cs="Arial"/>
                <w:sz w:val="20"/>
                <w:szCs w:val="20"/>
              </w:rPr>
              <w:t>Будівництво під’їзної дороги до с.Долішнє (2021-2025)</w:t>
            </w:r>
          </w:p>
        </w:tc>
        <w:tc>
          <w:tcPr>
            <w:tcW w:w="124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3E8458" w14:textId="77777777" w:rsidR="000937F5" w:rsidRPr="00152359" w:rsidRDefault="000937F5" w:rsidP="00C80512">
            <w:pPr>
              <w:spacing w:before="20" w:after="20"/>
              <w:jc w:val="center"/>
              <w:rPr>
                <w:rFonts w:cs="Arial"/>
                <w:sz w:val="20"/>
                <w:szCs w:val="20"/>
              </w:rPr>
            </w:pPr>
            <w:r w:rsidRPr="00152359">
              <w:rPr>
                <w:rFonts w:cs="Arial"/>
                <w:sz w:val="20"/>
                <w:szCs w:val="20"/>
              </w:rPr>
              <w:t>23 000,000</w:t>
            </w:r>
          </w:p>
        </w:tc>
        <w:tc>
          <w:tcPr>
            <w:tcW w:w="18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68272A" w14:textId="77777777" w:rsidR="000937F5" w:rsidRPr="00152359" w:rsidRDefault="000937F5" w:rsidP="00C80512">
            <w:pPr>
              <w:spacing w:before="20" w:after="20"/>
              <w:jc w:val="center"/>
              <w:rPr>
                <w:rFonts w:cs="Arial"/>
                <w:sz w:val="20"/>
                <w:szCs w:val="20"/>
              </w:rPr>
            </w:pPr>
            <w:r w:rsidRPr="00152359">
              <w:rPr>
                <w:rFonts w:cs="Arial"/>
                <w:sz w:val="20"/>
                <w:szCs w:val="20"/>
              </w:rPr>
              <w:t>державний, місцевий бюджет</w:t>
            </w:r>
          </w:p>
        </w:tc>
      </w:tr>
      <w:tr w:rsidR="000937F5" w:rsidRPr="00152359" w14:paraId="2A2B1D50" w14:textId="77777777" w:rsidTr="00C80512">
        <w:tc>
          <w:tcPr>
            <w:tcW w:w="63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24DAFD" w14:textId="77777777" w:rsidR="000937F5" w:rsidRPr="00152359" w:rsidRDefault="000937F5" w:rsidP="008E032F">
            <w:pPr>
              <w:spacing w:before="20" w:after="20"/>
              <w:rPr>
                <w:rFonts w:cs="Arial"/>
                <w:sz w:val="20"/>
                <w:szCs w:val="20"/>
              </w:rPr>
            </w:pPr>
            <w:r w:rsidRPr="00152359">
              <w:rPr>
                <w:rFonts w:cs="Arial"/>
                <w:sz w:val="20"/>
                <w:szCs w:val="20"/>
              </w:rPr>
              <w:t>Облаштування безпечного міського простору між м.Моршин та с.Довге Стрийського району Львівської області (капітальний ремонт) (2021)</w:t>
            </w:r>
          </w:p>
        </w:tc>
        <w:tc>
          <w:tcPr>
            <w:tcW w:w="124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F22255" w14:textId="77777777" w:rsidR="000937F5" w:rsidRPr="00152359" w:rsidRDefault="000937F5" w:rsidP="00C80512">
            <w:pPr>
              <w:spacing w:before="20" w:after="20"/>
              <w:jc w:val="center"/>
              <w:rPr>
                <w:rFonts w:cs="Arial"/>
                <w:sz w:val="20"/>
                <w:szCs w:val="20"/>
              </w:rPr>
            </w:pPr>
            <w:r w:rsidRPr="00152359">
              <w:rPr>
                <w:rFonts w:cs="Arial"/>
                <w:sz w:val="20"/>
                <w:szCs w:val="20"/>
              </w:rPr>
              <w:t>2108,115</w:t>
            </w:r>
          </w:p>
        </w:tc>
        <w:tc>
          <w:tcPr>
            <w:tcW w:w="18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1BEB9F" w14:textId="77777777" w:rsidR="000937F5" w:rsidRPr="00152359" w:rsidRDefault="000937F5" w:rsidP="00C80512">
            <w:pPr>
              <w:spacing w:before="20" w:after="20"/>
              <w:jc w:val="center"/>
              <w:rPr>
                <w:rFonts w:cs="Arial"/>
                <w:sz w:val="20"/>
                <w:szCs w:val="20"/>
              </w:rPr>
            </w:pPr>
            <w:r w:rsidRPr="00152359">
              <w:rPr>
                <w:rFonts w:cs="Arial"/>
                <w:sz w:val="20"/>
                <w:szCs w:val="20"/>
              </w:rPr>
              <w:t>обласний бюджет</w:t>
            </w:r>
          </w:p>
        </w:tc>
      </w:tr>
      <w:tr w:rsidR="000937F5" w:rsidRPr="00152359" w14:paraId="75E729B5" w14:textId="77777777" w:rsidTr="00C80512">
        <w:tc>
          <w:tcPr>
            <w:tcW w:w="63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1044C7" w14:textId="77777777" w:rsidR="000937F5" w:rsidRPr="00152359" w:rsidRDefault="000937F5" w:rsidP="008E032F">
            <w:pPr>
              <w:spacing w:before="20" w:after="20"/>
              <w:rPr>
                <w:rFonts w:cs="Arial"/>
                <w:sz w:val="20"/>
                <w:szCs w:val="20"/>
              </w:rPr>
            </w:pPr>
            <w:r w:rsidRPr="00152359">
              <w:rPr>
                <w:rFonts w:cs="Arial"/>
                <w:sz w:val="20"/>
                <w:szCs w:val="20"/>
              </w:rPr>
              <w:t>Капітальний ремонт дороги з влаштуванням бруківки в с. Лисовичі  Стрийського району Львівської області (2022)</w:t>
            </w:r>
          </w:p>
        </w:tc>
        <w:tc>
          <w:tcPr>
            <w:tcW w:w="124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2B6168" w14:textId="77777777" w:rsidR="000937F5" w:rsidRPr="00152359" w:rsidRDefault="000937F5" w:rsidP="00C80512">
            <w:pPr>
              <w:spacing w:before="20" w:after="20"/>
              <w:jc w:val="center"/>
              <w:rPr>
                <w:rFonts w:cs="Arial"/>
                <w:sz w:val="20"/>
                <w:szCs w:val="20"/>
              </w:rPr>
            </w:pPr>
            <w:r w:rsidRPr="00152359">
              <w:rPr>
                <w:rFonts w:cs="Arial"/>
                <w:bCs/>
                <w:sz w:val="20"/>
                <w:szCs w:val="20"/>
              </w:rPr>
              <w:t>499,478</w:t>
            </w:r>
          </w:p>
        </w:tc>
        <w:tc>
          <w:tcPr>
            <w:tcW w:w="18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44A7D3" w14:textId="77777777" w:rsidR="000937F5" w:rsidRPr="00152359" w:rsidRDefault="000937F5" w:rsidP="00C80512">
            <w:pPr>
              <w:spacing w:before="20" w:after="20"/>
              <w:jc w:val="center"/>
              <w:rPr>
                <w:rFonts w:cs="Arial"/>
                <w:sz w:val="20"/>
                <w:szCs w:val="20"/>
              </w:rPr>
            </w:pPr>
            <w:r w:rsidRPr="00152359">
              <w:rPr>
                <w:rFonts w:cs="Arial"/>
                <w:sz w:val="20"/>
                <w:szCs w:val="20"/>
              </w:rPr>
              <w:t>обласний, місцевий бюджет</w:t>
            </w:r>
          </w:p>
        </w:tc>
      </w:tr>
      <w:tr w:rsidR="000937F5" w:rsidRPr="00152359" w14:paraId="747C3814" w14:textId="77777777" w:rsidTr="00C80512">
        <w:tc>
          <w:tcPr>
            <w:tcW w:w="63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37FFB6" w14:textId="77777777" w:rsidR="000937F5" w:rsidRPr="00152359" w:rsidRDefault="000937F5" w:rsidP="008E032F">
            <w:pPr>
              <w:spacing w:before="20" w:after="20"/>
              <w:rPr>
                <w:rFonts w:cs="Arial"/>
                <w:sz w:val="20"/>
                <w:szCs w:val="20"/>
              </w:rPr>
            </w:pPr>
            <w:r w:rsidRPr="00152359">
              <w:rPr>
                <w:rFonts w:cs="Arial"/>
                <w:sz w:val="20"/>
                <w:szCs w:val="20"/>
              </w:rPr>
              <w:t>Капітальний ремонт вул.Миру в с.Долішнє Стрийського району Львіської області (коригування) (2023)</w:t>
            </w:r>
          </w:p>
        </w:tc>
        <w:tc>
          <w:tcPr>
            <w:tcW w:w="124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59C5CE" w14:textId="77777777" w:rsidR="000937F5" w:rsidRPr="00152359" w:rsidRDefault="000937F5" w:rsidP="00C80512">
            <w:pPr>
              <w:spacing w:before="20" w:after="20"/>
              <w:jc w:val="center"/>
              <w:rPr>
                <w:rFonts w:cs="Arial"/>
                <w:sz w:val="20"/>
                <w:szCs w:val="20"/>
              </w:rPr>
            </w:pPr>
            <w:r w:rsidRPr="00152359">
              <w:rPr>
                <w:rFonts w:cs="Arial"/>
                <w:sz w:val="20"/>
                <w:szCs w:val="20"/>
              </w:rPr>
              <w:t>650,194</w:t>
            </w:r>
          </w:p>
        </w:tc>
        <w:tc>
          <w:tcPr>
            <w:tcW w:w="18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063DC2" w14:textId="77777777" w:rsidR="000937F5" w:rsidRPr="00152359" w:rsidRDefault="000937F5" w:rsidP="00C80512">
            <w:pPr>
              <w:spacing w:before="20" w:after="20"/>
              <w:jc w:val="center"/>
              <w:rPr>
                <w:rFonts w:cs="Arial"/>
                <w:sz w:val="20"/>
                <w:szCs w:val="20"/>
              </w:rPr>
            </w:pPr>
            <w:r w:rsidRPr="00152359">
              <w:rPr>
                <w:rFonts w:cs="Arial"/>
                <w:sz w:val="20"/>
                <w:szCs w:val="20"/>
              </w:rPr>
              <w:t>обласний, місцевий бюджет</w:t>
            </w:r>
          </w:p>
        </w:tc>
      </w:tr>
      <w:tr w:rsidR="000937F5" w:rsidRPr="00152359" w14:paraId="05EE6223" w14:textId="77777777" w:rsidTr="00C80512">
        <w:tc>
          <w:tcPr>
            <w:tcW w:w="63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805A2A" w14:textId="77777777" w:rsidR="000937F5" w:rsidRPr="00152359" w:rsidRDefault="000937F5" w:rsidP="008E032F">
            <w:pPr>
              <w:spacing w:before="20" w:after="20"/>
              <w:rPr>
                <w:rFonts w:cs="Arial"/>
                <w:sz w:val="20"/>
                <w:szCs w:val="20"/>
              </w:rPr>
            </w:pPr>
            <w:r w:rsidRPr="00152359">
              <w:rPr>
                <w:rFonts w:cs="Arial"/>
                <w:sz w:val="20"/>
                <w:szCs w:val="20"/>
              </w:rPr>
              <w:t>Капітальний ремонт вул.Валова в с.Долішнє Стрийського району Львівської області (коригування) (2024)</w:t>
            </w:r>
          </w:p>
        </w:tc>
        <w:tc>
          <w:tcPr>
            <w:tcW w:w="124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0FE3AF" w14:textId="77777777" w:rsidR="000937F5" w:rsidRPr="00152359" w:rsidRDefault="000937F5" w:rsidP="00C80512">
            <w:pPr>
              <w:spacing w:before="20" w:after="20"/>
              <w:jc w:val="center"/>
              <w:rPr>
                <w:rFonts w:cs="Arial"/>
                <w:sz w:val="20"/>
                <w:szCs w:val="20"/>
              </w:rPr>
            </w:pPr>
            <w:r w:rsidRPr="00152359">
              <w:rPr>
                <w:rFonts w:cs="Arial"/>
                <w:sz w:val="20"/>
                <w:szCs w:val="20"/>
              </w:rPr>
              <w:t>768,092</w:t>
            </w:r>
          </w:p>
        </w:tc>
        <w:tc>
          <w:tcPr>
            <w:tcW w:w="18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9E9607" w14:textId="77777777" w:rsidR="000937F5" w:rsidRPr="00152359" w:rsidRDefault="000937F5" w:rsidP="00C80512">
            <w:pPr>
              <w:spacing w:before="20" w:after="20"/>
              <w:jc w:val="center"/>
              <w:rPr>
                <w:rFonts w:cs="Arial"/>
                <w:sz w:val="20"/>
                <w:szCs w:val="20"/>
              </w:rPr>
            </w:pPr>
            <w:r w:rsidRPr="00152359">
              <w:rPr>
                <w:rFonts w:cs="Arial"/>
                <w:sz w:val="20"/>
                <w:szCs w:val="20"/>
              </w:rPr>
              <w:t>обласний, місцевий бюджет</w:t>
            </w:r>
          </w:p>
        </w:tc>
      </w:tr>
      <w:tr w:rsidR="000937F5" w:rsidRPr="00152359" w14:paraId="08BE73A4" w14:textId="77777777" w:rsidTr="00C80512">
        <w:tc>
          <w:tcPr>
            <w:tcW w:w="63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379928" w14:textId="5A2421B6" w:rsidR="000937F5" w:rsidRPr="00152359" w:rsidRDefault="000937F5" w:rsidP="0062544D">
            <w:pPr>
              <w:spacing w:before="20" w:after="20"/>
              <w:rPr>
                <w:rFonts w:cs="Arial"/>
                <w:sz w:val="20"/>
                <w:szCs w:val="20"/>
              </w:rPr>
            </w:pPr>
            <w:r w:rsidRPr="00152359">
              <w:rPr>
                <w:rFonts w:cs="Arial"/>
                <w:sz w:val="20"/>
                <w:szCs w:val="20"/>
              </w:rPr>
              <w:t>Капітальний ремонт спортивних майданчиків з влаштуванням штучного покриття по вул.Івана Франка в м.Моршині Львівської області (2021-2022)</w:t>
            </w:r>
            <w:r w:rsidR="00AE2234">
              <w:t xml:space="preserve"> </w:t>
            </w:r>
          </w:p>
        </w:tc>
        <w:tc>
          <w:tcPr>
            <w:tcW w:w="124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FB4F19" w14:textId="20522988" w:rsidR="000937F5" w:rsidRPr="00152359" w:rsidRDefault="0062544D" w:rsidP="00C80512">
            <w:pPr>
              <w:spacing w:before="20" w:after="20"/>
              <w:jc w:val="center"/>
              <w:rPr>
                <w:rFonts w:cs="Arial"/>
                <w:sz w:val="20"/>
                <w:szCs w:val="20"/>
              </w:rPr>
            </w:pPr>
            <w:r w:rsidRPr="0062544D">
              <w:rPr>
                <w:rFonts w:cs="Arial"/>
                <w:sz w:val="20"/>
                <w:szCs w:val="20"/>
              </w:rPr>
              <w:t>10 287,375</w:t>
            </w:r>
          </w:p>
        </w:tc>
        <w:tc>
          <w:tcPr>
            <w:tcW w:w="18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165B6F" w14:textId="77777777" w:rsidR="000937F5" w:rsidRPr="00152359" w:rsidRDefault="000937F5" w:rsidP="00C80512">
            <w:pPr>
              <w:spacing w:before="20" w:after="20"/>
              <w:jc w:val="center"/>
              <w:rPr>
                <w:rFonts w:cs="Arial"/>
                <w:sz w:val="20"/>
                <w:szCs w:val="20"/>
              </w:rPr>
            </w:pPr>
            <w:r w:rsidRPr="00152359">
              <w:rPr>
                <w:rFonts w:cs="Arial"/>
                <w:sz w:val="20"/>
                <w:szCs w:val="20"/>
              </w:rPr>
              <w:t>державний бюджет</w:t>
            </w:r>
          </w:p>
        </w:tc>
      </w:tr>
      <w:tr w:rsidR="000937F5" w:rsidRPr="00152359" w14:paraId="36D9A820" w14:textId="77777777" w:rsidTr="00C80512">
        <w:tc>
          <w:tcPr>
            <w:tcW w:w="63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67048B" w14:textId="77777777" w:rsidR="000937F5" w:rsidRPr="00152359" w:rsidRDefault="000937F5" w:rsidP="008E032F">
            <w:pPr>
              <w:spacing w:before="20" w:after="20"/>
              <w:rPr>
                <w:rFonts w:cs="Arial"/>
                <w:sz w:val="20"/>
                <w:szCs w:val="20"/>
              </w:rPr>
            </w:pPr>
            <w:r w:rsidRPr="00152359">
              <w:rPr>
                <w:rFonts w:cs="Arial"/>
                <w:sz w:val="20"/>
                <w:szCs w:val="20"/>
              </w:rPr>
              <w:t>Реконструкція каналізаційних очисних споруд м.Моршин Львівської області. Коригування (2004-2025)</w:t>
            </w:r>
          </w:p>
        </w:tc>
        <w:tc>
          <w:tcPr>
            <w:tcW w:w="124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25F12F" w14:textId="77777777" w:rsidR="000937F5" w:rsidRPr="00152359" w:rsidRDefault="000937F5" w:rsidP="00C80512">
            <w:pPr>
              <w:spacing w:before="20" w:after="20"/>
              <w:jc w:val="center"/>
              <w:rPr>
                <w:rFonts w:cs="Arial"/>
                <w:sz w:val="20"/>
                <w:szCs w:val="20"/>
              </w:rPr>
            </w:pPr>
            <w:r w:rsidRPr="00152359">
              <w:rPr>
                <w:rFonts w:cs="Arial"/>
                <w:sz w:val="20"/>
                <w:szCs w:val="20"/>
              </w:rPr>
              <w:t>57 858,807</w:t>
            </w:r>
          </w:p>
        </w:tc>
        <w:tc>
          <w:tcPr>
            <w:tcW w:w="18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A263C0" w14:textId="77777777" w:rsidR="000937F5" w:rsidRPr="00152359" w:rsidRDefault="000937F5" w:rsidP="00C80512">
            <w:pPr>
              <w:spacing w:before="20" w:after="20"/>
              <w:jc w:val="center"/>
              <w:rPr>
                <w:rFonts w:cs="Arial"/>
                <w:sz w:val="20"/>
                <w:szCs w:val="20"/>
              </w:rPr>
            </w:pPr>
            <w:r w:rsidRPr="00152359">
              <w:rPr>
                <w:rFonts w:cs="Arial"/>
                <w:sz w:val="20"/>
                <w:szCs w:val="20"/>
              </w:rPr>
              <w:t>ДФРР, ОНПС</w:t>
            </w:r>
          </w:p>
        </w:tc>
      </w:tr>
      <w:tr w:rsidR="000937F5" w:rsidRPr="00152359" w14:paraId="4C402D86" w14:textId="77777777" w:rsidTr="00C80512">
        <w:tc>
          <w:tcPr>
            <w:tcW w:w="63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139257" w14:textId="77777777" w:rsidR="000937F5" w:rsidRPr="00152359" w:rsidRDefault="000937F5" w:rsidP="008E032F">
            <w:pPr>
              <w:spacing w:before="20" w:after="20"/>
              <w:rPr>
                <w:rFonts w:cs="Arial"/>
                <w:sz w:val="20"/>
                <w:szCs w:val="20"/>
              </w:rPr>
            </w:pPr>
            <w:r w:rsidRPr="00152359">
              <w:rPr>
                <w:rFonts w:cs="Arial"/>
                <w:sz w:val="20"/>
                <w:szCs w:val="20"/>
              </w:rPr>
              <w:t xml:space="preserve">Берегоукріплення та протипаводкові заходи на території сільських </w:t>
            </w:r>
            <w:r w:rsidRPr="00152359">
              <w:rPr>
                <w:rFonts w:cs="Arial"/>
                <w:sz w:val="20"/>
                <w:szCs w:val="20"/>
              </w:rPr>
              <w:lastRenderedPageBreak/>
              <w:t>населених пунктів Моршинської територіальної громади (2021-2025)</w:t>
            </w:r>
          </w:p>
        </w:tc>
        <w:tc>
          <w:tcPr>
            <w:tcW w:w="124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E1EEB8" w14:textId="77777777" w:rsidR="000937F5" w:rsidRPr="00152359" w:rsidRDefault="000937F5" w:rsidP="00C80512">
            <w:pPr>
              <w:spacing w:before="20" w:after="20"/>
              <w:jc w:val="center"/>
              <w:rPr>
                <w:rFonts w:cs="Arial"/>
                <w:sz w:val="20"/>
                <w:szCs w:val="20"/>
              </w:rPr>
            </w:pPr>
            <w:r w:rsidRPr="00152359">
              <w:rPr>
                <w:rFonts w:cs="Arial"/>
                <w:sz w:val="20"/>
                <w:szCs w:val="20"/>
              </w:rPr>
              <w:lastRenderedPageBreak/>
              <w:t>500,0</w:t>
            </w:r>
          </w:p>
        </w:tc>
        <w:tc>
          <w:tcPr>
            <w:tcW w:w="18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8FDDE4" w14:textId="77777777" w:rsidR="000937F5" w:rsidRPr="00152359" w:rsidRDefault="000937F5" w:rsidP="00C80512">
            <w:pPr>
              <w:spacing w:before="20" w:after="20"/>
              <w:jc w:val="center"/>
              <w:rPr>
                <w:rFonts w:cs="Arial"/>
                <w:sz w:val="20"/>
                <w:szCs w:val="20"/>
              </w:rPr>
            </w:pPr>
            <w:r w:rsidRPr="00152359">
              <w:rPr>
                <w:rFonts w:cs="Arial"/>
                <w:sz w:val="20"/>
                <w:szCs w:val="20"/>
              </w:rPr>
              <w:t>місцевий бюджет</w:t>
            </w:r>
          </w:p>
        </w:tc>
      </w:tr>
      <w:tr w:rsidR="000937F5" w:rsidRPr="00152359" w14:paraId="376A9B01" w14:textId="77777777" w:rsidTr="00C80512">
        <w:tc>
          <w:tcPr>
            <w:tcW w:w="63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1F4246" w14:textId="77777777" w:rsidR="000937F5" w:rsidRPr="00152359" w:rsidRDefault="000937F5" w:rsidP="008E032F">
            <w:pPr>
              <w:spacing w:before="20" w:after="20"/>
              <w:rPr>
                <w:rFonts w:cs="Arial"/>
                <w:sz w:val="20"/>
                <w:szCs w:val="20"/>
              </w:rPr>
            </w:pPr>
            <w:r w:rsidRPr="00152359">
              <w:rPr>
                <w:rFonts w:cs="Arial"/>
                <w:sz w:val="20"/>
                <w:szCs w:val="20"/>
              </w:rPr>
              <w:lastRenderedPageBreak/>
              <w:t>Придбання екскаватора-навантажувача JCB модель 3CX SITEMASTER для Комунального підприємства " Зелене місто" Моршинської міської ради (2021)</w:t>
            </w:r>
          </w:p>
        </w:tc>
        <w:tc>
          <w:tcPr>
            <w:tcW w:w="124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3E540B" w14:textId="77777777" w:rsidR="000937F5" w:rsidRPr="00152359" w:rsidRDefault="000937F5" w:rsidP="00C80512">
            <w:pPr>
              <w:spacing w:before="20" w:after="20"/>
              <w:jc w:val="center"/>
              <w:rPr>
                <w:rFonts w:cs="Arial"/>
                <w:sz w:val="20"/>
                <w:szCs w:val="20"/>
              </w:rPr>
            </w:pPr>
            <w:r w:rsidRPr="00152359">
              <w:rPr>
                <w:rFonts w:cs="Arial"/>
                <w:sz w:val="20"/>
                <w:szCs w:val="20"/>
              </w:rPr>
              <w:t>2877,812</w:t>
            </w:r>
          </w:p>
        </w:tc>
        <w:tc>
          <w:tcPr>
            <w:tcW w:w="18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2AF0F5" w14:textId="77777777" w:rsidR="000937F5" w:rsidRPr="00152359" w:rsidRDefault="000937F5" w:rsidP="00C80512">
            <w:pPr>
              <w:spacing w:before="20" w:after="20"/>
              <w:jc w:val="center"/>
              <w:rPr>
                <w:rFonts w:cs="Arial"/>
                <w:sz w:val="20"/>
                <w:szCs w:val="20"/>
              </w:rPr>
            </w:pPr>
            <w:r w:rsidRPr="00152359">
              <w:rPr>
                <w:rFonts w:cs="Arial"/>
                <w:sz w:val="20"/>
                <w:szCs w:val="20"/>
              </w:rPr>
              <w:t>обласний, місцевий бюджет</w:t>
            </w:r>
          </w:p>
        </w:tc>
      </w:tr>
      <w:tr w:rsidR="000937F5" w:rsidRPr="00152359" w14:paraId="05C9CDB4" w14:textId="77777777" w:rsidTr="00C80512">
        <w:tc>
          <w:tcPr>
            <w:tcW w:w="63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C95174" w14:textId="77777777" w:rsidR="000937F5" w:rsidRPr="00152359" w:rsidRDefault="000937F5" w:rsidP="008E032F">
            <w:pPr>
              <w:spacing w:before="20" w:after="20"/>
              <w:rPr>
                <w:rFonts w:cs="Arial"/>
                <w:sz w:val="20"/>
                <w:szCs w:val="20"/>
              </w:rPr>
            </w:pPr>
            <w:r w:rsidRPr="00152359">
              <w:rPr>
                <w:rFonts w:cs="Arial"/>
                <w:sz w:val="20"/>
                <w:szCs w:val="20"/>
              </w:rPr>
              <w:t>Придбання пресувального сміттєвоза KGB-120 КОБАЛЬТ на шасі FOTONDAIMLER для громади м.Моршина (2023)</w:t>
            </w:r>
          </w:p>
        </w:tc>
        <w:tc>
          <w:tcPr>
            <w:tcW w:w="124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468BAF" w14:textId="77777777" w:rsidR="000937F5" w:rsidRPr="00152359" w:rsidRDefault="000937F5" w:rsidP="00C80512">
            <w:pPr>
              <w:spacing w:before="20" w:after="20"/>
              <w:jc w:val="center"/>
              <w:rPr>
                <w:rFonts w:cs="Arial"/>
                <w:sz w:val="20"/>
                <w:szCs w:val="20"/>
              </w:rPr>
            </w:pPr>
            <w:r w:rsidRPr="00152359">
              <w:rPr>
                <w:rFonts w:cs="Arial"/>
                <w:sz w:val="20"/>
                <w:szCs w:val="20"/>
              </w:rPr>
              <w:t>3500</w:t>
            </w:r>
          </w:p>
        </w:tc>
        <w:tc>
          <w:tcPr>
            <w:tcW w:w="18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69896C" w14:textId="77777777" w:rsidR="000937F5" w:rsidRPr="00152359" w:rsidRDefault="000937F5" w:rsidP="00C80512">
            <w:pPr>
              <w:spacing w:before="20" w:after="20"/>
              <w:jc w:val="center"/>
              <w:rPr>
                <w:rFonts w:cs="Arial"/>
                <w:sz w:val="20"/>
                <w:szCs w:val="20"/>
              </w:rPr>
            </w:pPr>
            <w:r w:rsidRPr="00152359">
              <w:rPr>
                <w:rFonts w:cs="Arial"/>
                <w:sz w:val="20"/>
                <w:szCs w:val="20"/>
              </w:rPr>
              <w:t>ФОНПС</w:t>
            </w:r>
          </w:p>
        </w:tc>
      </w:tr>
      <w:tr w:rsidR="000937F5" w:rsidRPr="00152359" w14:paraId="7EBAFC5C" w14:textId="77777777" w:rsidTr="00C80512">
        <w:tc>
          <w:tcPr>
            <w:tcW w:w="63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E52139" w14:textId="77777777" w:rsidR="000937F5" w:rsidRPr="00152359" w:rsidRDefault="000937F5" w:rsidP="008E032F">
            <w:pPr>
              <w:spacing w:before="20" w:after="20"/>
              <w:rPr>
                <w:rFonts w:cs="Arial"/>
                <w:sz w:val="20"/>
                <w:szCs w:val="20"/>
              </w:rPr>
            </w:pPr>
            <w:r w:rsidRPr="00152359">
              <w:rPr>
                <w:rFonts w:cs="Arial"/>
                <w:sz w:val="20"/>
                <w:szCs w:val="20"/>
              </w:rPr>
              <w:t>Облаштування музею історії курорту Моршин (2022-2025)</w:t>
            </w:r>
          </w:p>
        </w:tc>
        <w:tc>
          <w:tcPr>
            <w:tcW w:w="124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384F56" w14:textId="77777777" w:rsidR="000937F5" w:rsidRPr="00152359" w:rsidRDefault="000937F5" w:rsidP="00C80512">
            <w:pPr>
              <w:spacing w:before="20" w:after="20"/>
              <w:jc w:val="center"/>
              <w:rPr>
                <w:rFonts w:cs="Arial"/>
                <w:sz w:val="20"/>
                <w:szCs w:val="20"/>
              </w:rPr>
            </w:pPr>
            <w:r w:rsidRPr="00152359">
              <w:rPr>
                <w:rFonts w:cs="Arial"/>
                <w:sz w:val="20"/>
                <w:szCs w:val="20"/>
              </w:rPr>
              <w:t>700,0</w:t>
            </w:r>
          </w:p>
        </w:tc>
        <w:tc>
          <w:tcPr>
            <w:tcW w:w="18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4888F5" w14:textId="77777777" w:rsidR="000937F5" w:rsidRPr="00152359" w:rsidRDefault="000937F5" w:rsidP="00C80512">
            <w:pPr>
              <w:spacing w:before="20" w:after="20"/>
              <w:jc w:val="center"/>
              <w:rPr>
                <w:rFonts w:cs="Arial"/>
                <w:sz w:val="20"/>
                <w:szCs w:val="20"/>
              </w:rPr>
            </w:pPr>
            <w:r w:rsidRPr="00152359">
              <w:rPr>
                <w:rFonts w:cs="Arial"/>
                <w:sz w:val="20"/>
                <w:szCs w:val="20"/>
              </w:rPr>
              <w:t>місцевий, інші</w:t>
            </w:r>
          </w:p>
        </w:tc>
      </w:tr>
      <w:tr w:rsidR="000937F5" w:rsidRPr="00152359" w14:paraId="3DE65347" w14:textId="77777777" w:rsidTr="00C80512">
        <w:tc>
          <w:tcPr>
            <w:tcW w:w="63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70620F" w14:textId="77777777" w:rsidR="000937F5" w:rsidRPr="00152359" w:rsidRDefault="000937F5" w:rsidP="008E032F">
            <w:pPr>
              <w:spacing w:before="20" w:after="20"/>
              <w:rPr>
                <w:rFonts w:cs="Arial"/>
                <w:b/>
                <w:sz w:val="20"/>
                <w:szCs w:val="20"/>
              </w:rPr>
            </w:pPr>
            <w:r w:rsidRPr="00152359">
              <w:rPr>
                <w:rFonts w:cs="Arial"/>
                <w:b/>
                <w:sz w:val="20"/>
                <w:szCs w:val="20"/>
              </w:rPr>
              <w:t xml:space="preserve">Разом вартість проектів </w:t>
            </w:r>
          </w:p>
        </w:tc>
        <w:tc>
          <w:tcPr>
            <w:tcW w:w="124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6ED768" w14:textId="5C177684" w:rsidR="000937F5" w:rsidRPr="00152359" w:rsidRDefault="0062544D" w:rsidP="00C80512">
            <w:pPr>
              <w:spacing w:before="20" w:after="20"/>
              <w:jc w:val="center"/>
              <w:rPr>
                <w:rFonts w:cs="Arial"/>
                <w:b/>
                <w:color w:val="000000"/>
                <w:sz w:val="20"/>
                <w:szCs w:val="20"/>
                <w:lang w:eastAsia="uk-UA"/>
              </w:rPr>
            </w:pPr>
            <w:r>
              <w:rPr>
                <w:rFonts w:cs="Arial"/>
                <w:b/>
                <w:color w:val="000000"/>
                <w:sz w:val="20"/>
                <w:szCs w:val="20"/>
              </w:rPr>
              <w:t>376250,5</w:t>
            </w:r>
          </w:p>
        </w:tc>
        <w:tc>
          <w:tcPr>
            <w:tcW w:w="18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4A7138" w14:textId="77777777" w:rsidR="000937F5" w:rsidRPr="00152359" w:rsidRDefault="000937F5" w:rsidP="00C80512">
            <w:pPr>
              <w:spacing w:before="20" w:after="20"/>
              <w:jc w:val="center"/>
              <w:rPr>
                <w:rFonts w:cs="Arial"/>
                <w:b/>
                <w:sz w:val="20"/>
                <w:szCs w:val="20"/>
              </w:rPr>
            </w:pPr>
          </w:p>
        </w:tc>
      </w:tr>
    </w:tbl>
    <w:p w14:paraId="7B6E6404" w14:textId="77777777" w:rsidR="00D92E8E" w:rsidRPr="008677AE" w:rsidRDefault="00D92E8E" w:rsidP="00306CB8">
      <w:pPr>
        <w:pStyle w:val="af3"/>
        <w:spacing w:before="120"/>
        <w:rPr>
          <w:rFonts w:cs="Arial"/>
          <w:b/>
          <w:lang w:val="uk-UA"/>
        </w:rPr>
      </w:pPr>
      <w:r w:rsidRPr="008677AE">
        <w:rPr>
          <w:rFonts w:cs="Arial"/>
          <w:b/>
          <w:lang w:val="uk-UA"/>
        </w:rPr>
        <w:t>Резюме розділу.</w:t>
      </w:r>
    </w:p>
    <w:p w14:paraId="3C0CF784" w14:textId="4804E0D6" w:rsidR="00522C28" w:rsidRDefault="00C42835" w:rsidP="00306CB8">
      <w:pPr>
        <w:pStyle w:val="af3"/>
        <w:spacing w:before="120"/>
        <w:rPr>
          <w:rFonts w:cs="Arial"/>
          <w:lang w:val="uk-UA"/>
        </w:rPr>
      </w:pPr>
      <w:r>
        <w:rPr>
          <w:rFonts w:cs="Arial"/>
          <w:lang w:val="uk-UA"/>
        </w:rPr>
        <w:t>Структура виробництва громади має яскраву монопрофільність</w:t>
      </w:r>
      <w:r w:rsidR="00D87A8C">
        <w:rPr>
          <w:rFonts w:cs="Arial"/>
          <w:lang w:val="uk-UA"/>
        </w:rPr>
        <w:t>, особливо в експортно-імпортних операціях,</w:t>
      </w:r>
      <w:r>
        <w:rPr>
          <w:rFonts w:cs="Arial"/>
          <w:lang w:val="uk-UA"/>
        </w:rPr>
        <w:t xml:space="preserve"> що є загрозою при зміні кон’юнктури ринку чи форс мажорних обставин</w:t>
      </w:r>
      <w:r w:rsidR="00D87A8C">
        <w:rPr>
          <w:rFonts w:cs="Arial"/>
          <w:lang w:val="uk-UA"/>
        </w:rPr>
        <w:t xml:space="preserve">. Зовнішніх інвестицій в громаду </w:t>
      </w:r>
      <w:r>
        <w:rPr>
          <w:rFonts w:cs="Arial"/>
          <w:lang w:val="uk-UA"/>
        </w:rPr>
        <w:t xml:space="preserve"> </w:t>
      </w:r>
      <w:r w:rsidR="00D87A8C">
        <w:rPr>
          <w:rFonts w:cs="Arial"/>
          <w:lang w:val="uk-UA"/>
        </w:rPr>
        <w:t>практично не надходить.</w:t>
      </w:r>
    </w:p>
    <w:p w14:paraId="7E32474F" w14:textId="421468B9" w:rsidR="008677AE" w:rsidRPr="00152359" w:rsidRDefault="008677AE" w:rsidP="00306CB8">
      <w:pPr>
        <w:pStyle w:val="af3"/>
        <w:spacing w:before="120"/>
        <w:rPr>
          <w:rFonts w:cs="Arial"/>
          <w:lang w:val="uk-UA"/>
        </w:rPr>
      </w:pPr>
      <w:r>
        <w:rPr>
          <w:rFonts w:cs="Arial"/>
          <w:lang w:val="uk-UA"/>
        </w:rPr>
        <w:t>Вартість бажаних інвестиційних проектів набагато перевищує можливості дофінансування зі сторони громади. З огляду на це необхідно визначити пріоритетні проекти і сконцентрувати на них усі можливі ресурси.</w:t>
      </w:r>
    </w:p>
    <w:p w14:paraId="588059F2" w14:textId="77777777" w:rsidR="00D92E8E" w:rsidRPr="00152359" w:rsidRDefault="00D92E8E" w:rsidP="00B141EA">
      <w:pPr>
        <w:pStyle w:val="af3"/>
        <w:spacing w:before="120"/>
        <w:rPr>
          <w:rFonts w:cs="Arial"/>
          <w:lang w:val="uk-UA"/>
        </w:rPr>
      </w:pPr>
    </w:p>
    <w:p w14:paraId="4F076E55" w14:textId="50EBE43E" w:rsidR="00B141EA" w:rsidRDefault="005252EE" w:rsidP="00E06FE9">
      <w:pPr>
        <w:pStyle w:val="1"/>
      </w:pPr>
      <w:bookmarkStart w:id="107" w:name="_Toc291842833"/>
      <w:bookmarkStart w:id="108" w:name="_Toc81749263"/>
      <w:bookmarkEnd w:id="76"/>
      <w:r w:rsidRPr="00152359">
        <w:lastRenderedPageBreak/>
        <w:t>Ф</w:t>
      </w:r>
      <w:r w:rsidR="00B141EA" w:rsidRPr="00152359">
        <w:t>інансовий стан та бюджет міста</w:t>
      </w:r>
      <w:bookmarkEnd w:id="107"/>
      <w:bookmarkEnd w:id="108"/>
    </w:p>
    <w:p w14:paraId="0B0091F6" w14:textId="77777777" w:rsidR="007C1BFB" w:rsidRDefault="007C1BFB" w:rsidP="007C1BFB">
      <w:pPr>
        <w:pStyle w:val="2"/>
        <w:numPr>
          <w:ilvl w:val="1"/>
          <w:numId w:val="33"/>
        </w:numPr>
        <w:suppressAutoHyphens/>
        <w:ind w:left="851" w:hanging="851"/>
      </w:pPr>
      <w:r>
        <w:t>Бюджет міста</w:t>
      </w:r>
    </w:p>
    <w:p w14:paraId="2FEC34A1" w14:textId="77777777" w:rsidR="007C1BFB" w:rsidRDefault="007C1BFB" w:rsidP="007C1BFB">
      <w:pPr>
        <w:pStyle w:val="a0"/>
        <w:numPr>
          <w:ilvl w:val="0"/>
          <w:numId w:val="0"/>
        </w:numPr>
        <w:ind w:left="567" w:hanging="567"/>
        <w:rPr>
          <w:lang w:val="uk-UA"/>
        </w:rPr>
      </w:pPr>
      <w:r>
        <w:rPr>
          <w:lang w:val="uk-UA"/>
        </w:rPr>
        <w:t>Дохідна частина бюджету формується з власних доходів та міжбюджетних трансфертів.</w:t>
      </w:r>
    </w:p>
    <w:p w14:paraId="13ABC90D" w14:textId="77777777" w:rsidR="007C1BFB" w:rsidRDefault="007C1BFB" w:rsidP="007C1BFB">
      <w:pPr>
        <w:pStyle w:val="TableTitle"/>
        <w:numPr>
          <w:ilvl w:val="0"/>
          <w:numId w:val="31"/>
        </w:numPr>
        <w:tabs>
          <w:tab w:val="left" w:pos="1560"/>
        </w:tabs>
        <w:ind w:left="0" w:firstLine="0"/>
      </w:pPr>
      <w:r>
        <w:t>Доходи бюджету, млн. грн.</w:t>
      </w:r>
    </w:p>
    <w:tbl>
      <w:tblPr>
        <w:tblStyle w:val="a5"/>
        <w:tblW w:w="9351" w:type="dxa"/>
        <w:tblLayout w:type="fixed"/>
        <w:tblLook w:val="04A0" w:firstRow="1" w:lastRow="0" w:firstColumn="1" w:lastColumn="0" w:noHBand="0" w:noVBand="1"/>
      </w:tblPr>
      <w:tblGrid>
        <w:gridCol w:w="2263"/>
        <w:gridCol w:w="1417"/>
        <w:gridCol w:w="1419"/>
        <w:gridCol w:w="1416"/>
        <w:gridCol w:w="1419"/>
        <w:gridCol w:w="1417"/>
      </w:tblGrid>
      <w:tr w:rsidR="007C1BFB" w14:paraId="59418022" w14:textId="77777777" w:rsidTr="00154BBB">
        <w:tc>
          <w:tcPr>
            <w:tcW w:w="2262" w:type="dxa"/>
            <w:shd w:val="clear" w:color="auto" w:fill="D5FFE8"/>
            <w:vAlign w:val="center"/>
          </w:tcPr>
          <w:p w14:paraId="404CB2EB" w14:textId="77777777" w:rsidR="007C1BFB" w:rsidRDefault="007C1BFB" w:rsidP="00154BBB">
            <w:pPr>
              <w:widowControl w:val="0"/>
              <w:spacing w:before="20" w:after="20"/>
              <w:jc w:val="center"/>
              <w:rPr>
                <w:sz w:val="20"/>
                <w:szCs w:val="20"/>
                <w:lang w:eastAsia="en-US"/>
              </w:rPr>
            </w:pPr>
            <w:r>
              <w:rPr>
                <w:rFonts w:cs="Arial"/>
                <w:b/>
                <w:bCs/>
                <w:color w:val="000000"/>
                <w:sz w:val="20"/>
                <w:szCs w:val="20"/>
                <w:lang w:eastAsia="uk-UA"/>
              </w:rPr>
              <w:t>Показники</w:t>
            </w:r>
          </w:p>
        </w:tc>
        <w:tc>
          <w:tcPr>
            <w:tcW w:w="1417" w:type="dxa"/>
            <w:shd w:val="clear" w:color="auto" w:fill="D5FFE8"/>
            <w:vAlign w:val="center"/>
          </w:tcPr>
          <w:p w14:paraId="5978A7E1" w14:textId="77777777" w:rsidR="007C1BFB" w:rsidRDefault="007C1BFB" w:rsidP="00154BBB">
            <w:pPr>
              <w:widowControl w:val="0"/>
              <w:spacing w:before="20" w:after="20"/>
              <w:jc w:val="center"/>
              <w:rPr>
                <w:sz w:val="20"/>
                <w:szCs w:val="20"/>
                <w:lang w:eastAsia="en-US"/>
              </w:rPr>
            </w:pPr>
            <w:r>
              <w:rPr>
                <w:rFonts w:cs="Arial"/>
                <w:b/>
                <w:bCs/>
                <w:color w:val="000000"/>
                <w:sz w:val="20"/>
                <w:szCs w:val="20"/>
                <w:lang w:eastAsia="uk-UA"/>
              </w:rPr>
              <w:t>2017 (сумарно)</w:t>
            </w:r>
          </w:p>
        </w:tc>
        <w:tc>
          <w:tcPr>
            <w:tcW w:w="1419" w:type="dxa"/>
            <w:shd w:val="clear" w:color="auto" w:fill="D5FFE8"/>
            <w:vAlign w:val="center"/>
          </w:tcPr>
          <w:p w14:paraId="04CD39A9" w14:textId="77777777" w:rsidR="007C1BFB" w:rsidRDefault="007C1BFB" w:rsidP="00154BBB">
            <w:pPr>
              <w:widowControl w:val="0"/>
              <w:spacing w:before="20" w:after="20"/>
              <w:jc w:val="center"/>
              <w:rPr>
                <w:sz w:val="20"/>
                <w:szCs w:val="20"/>
                <w:lang w:eastAsia="en-US"/>
              </w:rPr>
            </w:pPr>
            <w:r>
              <w:rPr>
                <w:rFonts w:cs="Arial"/>
                <w:b/>
                <w:bCs/>
                <w:color w:val="000000"/>
                <w:sz w:val="20"/>
                <w:szCs w:val="20"/>
                <w:lang w:eastAsia="uk-UA"/>
              </w:rPr>
              <w:t>2018 (сумарно)</w:t>
            </w:r>
          </w:p>
        </w:tc>
        <w:tc>
          <w:tcPr>
            <w:tcW w:w="1416" w:type="dxa"/>
            <w:shd w:val="clear" w:color="auto" w:fill="D5FFE8"/>
            <w:vAlign w:val="center"/>
          </w:tcPr>
          <w:p w14:paraId="5029B07B" w14:textId="77777777" w:rsidR="007C1BFB" w:rsidRDefault="007C1BFB" w:rsidP="00154BBB">
            <w:pPr>
              <w:widowControl w:val="0"/>
              <w:spacing w:before="20" w:after="20"/>
              <w:jc w:val="center"/>
              <w:rPr>
                <w:sz w:val="20"/>
                <w:szCs w:val="20"/>
                <w:lang w:eastAsia="en-US"/>
              </w:rPr>
            </w:pPr>
            <w:r>
              <w:rPr>
                <w:rFonts w:cs="Arial"/>
                <w:b/>
                <w:bCs/>
                <w:color w:val="000000"/>
                <w:sz w:val="20"/>
                <w:szCs w:val="20"/>
                <w:lang w:eastAsia="uk-UA"/>
              </w:rPr>
              <w:t>2019 (сумарно)</w:t>
            </w:r>
          </w:p>
        </w:tc>
        <w:tc>
          <w:tcPr>
            <w:tcW w:w="1419" w:type="dxa"/>
            <w:shd w:val="clear" w:color="auto" w:fill="D5FFE8"/>
            <w:vAlign w:val="center"/>
          </w:tcPr>
          <w:p w14:paraId="6A643F57" w14:textId="77777777" w:rsidR="007C1BFB" w:rsidRDefault="007C1BFB" w:rsidP="00154BBB">
            <w:pPr>
              <w:widowControl w:val="0"/>
              <w:spacing w:before="20" w:after="20"/>
              <w:jc w:val="center"/>
              <w:rPr>
                <w:sz w:val="20"/>
                <w:szCs w:val="20"/>
                <w:lang w:eastAsia="en-US"/>
              </w:rPr>
            </w:pPr>
            <w:r>
              <w:rPr>
                <w:rFonts w:cs="Arial"/>
                <w:b/>
                <w:bCs/>
                <w:color w:val="000000"/>
                <w:sz w:val="20"/>
                <w:szCs w:val="20"/>
                <w:lang w:eastAsia="uk-UA"/>
              </w:rPr>
              <w:t>2020 (сумарно)</w:t>
            </w:r>
          </w:p>
        </w:tc>
        <w:tc>
          <w:tcPr>
            <w:tcW w:w="1417" w:type="dxa"/>
            <w:shd w:val="clear" w:color="auto" w:fill="D5FFE8"/>
            <w:vAlign w:val="center"/>
          </w:tcPr>
          <w:p w14:paraId="22DED296" w14:textId="77777777" w:rsidR="007C1BFB" w:rsidRDefault="007C1BFB" w:rsidP="00154BBB">
            <w:pPr>
              <w:widowControl w:val="0"/>
              <w:spacing w:before="20" w:after="20"/>
              <w:jc w:val="center"/>
              <w:rPr>
                <w:sz w:val="20"/>
                <w:szCs w:val="20"/>
                <w:lang w:eastAsia="en-US"/>
              </w:rPr>
            </w:pPr>
            <w:r>
              <w:rPr>
                <w:rFonts w:cs="Arial"/>
                <w:b/>
                <w:bCs/>
                <w:color w:val="000000"/>
                <w:sz w:val="20"/>
                <w:szCs w:val="20"/>
                <w:lang w:eastAsia="uk-UA"/>
              </w:rPr>
              <w:t>2021 (прогноз)</w:t>
            </w:r>
          </w:p>
        </w:tc>
      </w:tr>
      <w:tr w:rsidR="007C1BFB" w14:paraId="0A012D5F" w14:textId="77777777" w:rsidTr="00154BBB">
        <w:tc>
          <w:tcPr>
            <w:tcW w:w="2262" w:type="dxa"/>
            <w:vAlign w:val="center"/>
          </w:tcPr>
          <w:p w14:paraId="40DD88AB" w14:textId="77777777" w:rsidR="007C1BFB" w:rsidRDefault="007C1BFB" w:rsidP="00154BBB">
            <w:pPr>
              <w:widowControl w:val="0"/>
              <w:spacing w:before="20" w:after="20"/>
              <w:rPr>
                <w:sz w:val="20"/>
                <w:szCs w:val="20"/>
                <w:lang w:eastAsia="en-US"/>
              </w:rPr>
            </w:pPr>
            <w:r>
              <w:rPr>
                <w:rFonts w:cs="Arial"/>
                <w:color w:val="000000"/>
                <w:sz w:val="20"/>
                <w:szCs w:val="20"/>
                <w:lang w:eastAsia="uk-UA"/>
              </w:rPr>
              <w:t>Прибутковий податок з громадян/ Податок з доходів фізичних осіб</w:t>
            </w:r>
          </w:p>
        </w:tc>
        <w:tc>
          <w:tcPr>
            <w:tcW w:w="1417" w:type="dxa"/>
            <w:vAlign w:val="center"/>
          </w:tcPr>
          <w:p w14:paraId="0DD0ECAE" w14:textId="77777777" w:rsidR="007C1BFB" w:rsidRDefault="007C1BFB" w:rsidP="00154BBB">
            <w:pPr>
              <w:widowControl w:val="0"/>
              <w:spacing w:before="20" w:after="20"/>
              <w:jc w:val="center"/>
              <w:rPr>
                <w:sz w:val="20"/>
                <w:szCs w:val="20"/>
                <w:lang w:eastAsia="en-US"/>
              </w:rPr>
            </w:pPr>
            <w:r>
              <w:rPr>
                <w:rFonts w:cs="Arial"/>
                <w:color w:val="000000"/>
                <w:sz w:val="20"/>
                <w:szCs w:val="20"/>
                <w:lang w:eastAsia="uk-UA"/>
              </w:rPr>
              <w:t>26,2</w:t>
            </w:r>
          </w:p>
        </w:tc>
        <w:tc>
          <w:tcPr>
            <w:tcW w:w="1419" w:type="dxa"/>
            <w:vAlign w:val="center"/>
          </w:tcPr>
          <w:p w14:paraId="2314798C" w14:textId="77777777" w:rsidR="007C1BFB" w:rsidRDefault="007C1BFB" w:rsidP="00154BBB">
            <w:pPr>
              <w:widowControl w:val="0"/>
              <w:spacing w:before="20" w:after="20"/>
              <w:jc w:val="center"/>
              <w:rPr>
                <w:sz w:val="20"/>
                <w:szCs w:val="20"/>
                <w:lang w:eastAsia="en-US"/>
              </w:rPr>
            </w:pPr>
            <w:r>
              <w:rPr>
                <w:rFonts w:cs="Arial"/>
                <w:color w:val="000000"/>
                <w:sz w:val="20"/>
                <w:szCs w:val="20"/>
                <w:lang w:eastAsia="uk-UA"/>
              </w:rPr>
              <w:t>35,3</w:t>
            </w:r>
          </w:p>
        </w:tc>
        <w:tc>
          <w:tcPr>
            <w:tcW w:w="1416" w:type="dxa"/>
            <w:vAlign w:val="center"/>
          </w:tcPr>
          <w:p w14:paraId="6387BB63" w14:textId="77777777" w:rsidR="007C1BFB" w:rsidRDefault="007C1BFB" w:rsidP="00154BBB">
            <w:pPr>
              <w:widowControl w:val="0"/>
              <w:spacing w:before="20" w:after="20"/>
              <w:jc w:val="center"/>
              <w:rPr>
                <w:sz w:val="20"/>
                <w:szCs w:val="20"/>
                <w:lang w:eastAsia="en-US"/>
              </w:rPr>
            </w:pPr>
            <w:r>
              <w:rPr>
                <w:rFonts w:cs="Arial"/>
                <w:color w:val="000000"/>
                <w:sz w:val="20"/>
                <w:szCs w:val="20"/>
                <w:lang w:eastAsia="uk-UA"/>
              </w:rPr>
              <w:t>39,2</w:t>
            </w:r>
          </w:p>
        </w:tc>
        <w:tc>
          <w:tcPr>
            <w:tcW w:w="1419" w:type="dxa"/>
            <w:vAlign w:val="center"/>
          </w:tcPr>
          <w:p w14:paraId="692CA266" w14:textId="77777777" w:rsidR="007C1BFB" w:rsidRDefault="007C1BFB" w:rsidP="00154BBB">
            <w:pPr>
              <w:widowControl w:val="0"/>
              <w:spacing w:before="20" w:after="20"/>
              <w:jc w:val="center"/>
              <w:rPr>
                <w:sz w:val="20"/>
                <w:szCs w:val="20"/>
                <w:lang w:eastAsia="en-US"/>
              </w:rPr>
            </w:pPr>
            <w:r>
              <w:rPr>
                <w:rFonts w:cs="Arial"/>
                <w:color w:val="000000"/>
                <w:sz w:val="20"/>
                <w:szCs w:val="20"/>
                <w:lang w:eastAsia="uk-UA"/>
              </w:rPr>
              <w:t>36,9</w:t>
            </w:r>
          </w:p>
        </w:tc>
        <w:tc>
          <w:tcPr>
            <w:tcW w:w="1417" w:type="dxa"/>
            <w:vAlign w:val="center"/>
          </w:tcPr>
          <w:p w14:paraId="705F104C" w14:textId="77777777" w:rsidR="007C1BFB" w:rsidRDefault="007C1BFB" w:rsidP="00154BBB">
            <w:pPr>
              <w:widowControl w:val="0"/>
              <w:spacing w:before="20" w:after="20"/>
              <w:jc w:val="center"/>
              <w:rPr>
                <w:sz w:val="20"/>
                <w:szCs w:val="20"/>
                <w:lang w:eastAsia="en-US"/>
              </w:rPr>
            </w:pPr>
            <w:r>
              <w:rPr>
                <w:rFonts w:cs="Arial"/>
                <w:color w:val="000000"/>
                <w:sz w:val="20"/>
                <w:szCs w:val="20"/>
                <w:lang w:eastAsia="uk-UA"/>
              </w:rPr>
              <w:t>41,8</w:t>
            </w:r>
          </w:p>
        </w:tc>
      </w:tr>
      <w:tr w:rsidR="007C1BFB" w14:paraId="06DA261C" w14:textId="77777777" w:rsidTr="00154BBB">
        <w:tc>
          <w:tcPr>
            <w:tcW w:w="2262" w:type="dxa"/>
            <w:vAlign w:val="center"/>
          </w:tcPr>
          <w:p w14:paraId="6A364F6E" w14:textId="60C0DF20" w:rsidR="007C1BFB" w:rsidRDefault="007C1BFB" w:rsidP="00154BBB">
            <w:pPr>
              <w:widowControl w:val="0"/>
              <w:spacing w:before="20" w:after="20"/>
              <w:rPr>
                <w:sz w:val="20"/>
                <w:szCs w:val="20"/>
                <w:lang w:eastAsia="en-US"/>
              </w:rPr>
            </w:pPr>
            <w:r>
              <w:rPr>
                <w:rFonts w:cs="Arial"/>
                <w:color w:val="000000"/>
                <w:sz w:val="20"/>
                <w:szCs w:val="20"/>
                <w:lang w:eastAsia="uk-UA"/>
              </w:rPr>
              <w:t>Єдиний податок (крім с/г виробників)</w:t>
            </w:r>
          </w:p>
        </w:tc>
        <w:tc>
          <w:tcPr>
            <w:tcW w:w="1417" w:type="dxa"/>
            <w:vAlign w:val="center"/>
          </w:tcPr>
          <w:p w14:paraId="40921876" w14:textId="77777777" w:rsidR="007C1BFB" w:rsidRDefault="007C1BFB" w:rsidP="00154BBB">
            <w:pPr>
              <w:widowControl w:val="0"/>
              <w:spacing w:before="20" w:after="20"/>
              <w:jc w:val="center"/>
              <w:rPr>
                <w:sz w:val="20"/>
                <w:szCs w:val="20"/>
                <w:lang w:eastAsia="en-US"/>
              </w:rPr>
            </w:pPr>
            <w:r>
              <w:rPr>
                <w:rFonts w:cs="Arial"/>
                <w:color w:val="000000"/>
                <w:sz w:val="20"/>
                <w:szCs w:val="20"/>
                <w:lang w:eastAsia="uk-UA"/>
              </w:rPr>
              <w:t>6,1</w:t>
            </w:r>
          </w:p>
        </w:tc>
        <w:tc>
          <w:tcPr>
            <w:tcW w:w="1419" w:type="dxa"/>
            <w:vAlign w:val="center"/>
          </w:tcPr>
          <w:p w14:paraId="3FC1371E" w14:textId="77777777" w:rsidR="007C1BFB" w:rsidRDefault="007C1BFB" w:rsidP="00154BBB">
            <w:pPr>
              <w:widowControl w:val="0"/>
              <w:spacing w:before="20" w:after="20"/>
              <w:jc w:val="center"/>
              <w:rPr>
                <w:sz w:val="20"/>
                <w:szCs w:val="20"/>
                <w:lang w:eastAsia="en-US"/>
              </w:rPr>
            </w:pPr>
            <w:r>
              <w:rPr>
                <w:rFonts w:cs="Arial"/>
                <w:color w:val="000000"/>
                <w:sz w:val="20"/>
                <w:szCs w:val="20"/>
                <w:lang w:eastAsia="uk-UA"/>
              </w:rPr>
              <w:t>7,5</w:t>
            </w:r>
          </w:p>
        </w:tc>
        <w:tc>
          <w:tcPr>
            <w:tcW w:w="1416" w:type="dxa"/>
            <w:vAlign w:val="center"/>
          </w:tcPr>
          <w:p w14:paraId="726C41FA" w14:textId="77777777" w:rsidR="007C1BFB" w:rsidRDefault="007C1BFB" w:rsidP="00154BBB">
            <w:pPr>
              <w:widowControl w:val="0"/>
              <w:spacing w:before="20" w:after="20"/>
              <w:jc w:val="center"/>
              <w:rPr>
                <w:sz w:val="20"/>
                <w:szCs w:val="20"/>
                <w:lang w:eastAsia="en-US"/>
              </w:rPr>
            </w:pPr>
            <w:r>
              <w:rPr>
                <w:rFonts w:cs="Arial"/>
                <w:color w:val="000000"/>
                <w:sz w:val="20"/>
                <w:szCs w:val="20"/>
                <w:lang w:eastAsia="uk-UA"/>
              </w:rPr>
              <w:t>7,8</w:t>
            </w:r>
          </w:p>
        </w:tc>
        <w:tc>
          <w:tcPr>
            <w:tcW w:w="1419" w:type="dxa"/>
            <w:vAlign w:val="center"/>
          </w:tcPr>
          <w:p w14:paraId="3E2C09FC" w14:textId="77777777" w:rsidR="007C1BFB" w:rsidRDefault="007C1BFB" w:rsidP="00154BBB">
            <w:pPr>
              <w:widowControl w:val="0"/>
              <w:spacing w:before="20" w:after="20"/>
              <w:jc w:val="center"/>
              <w:rPr>
                <w:sz w:val="20"/>
                <w:szCs w:val="20"/>
                <w:lang w:eastAsia="en-US"/>
              </w:rPr>
            </w:pPr>
            <w:r>
              <w:rPr>
                <w:rFonts w:cs="Arial"/>
                <w:color w:val="000000"/>
                <w:sz w:val="20"/>
                <w:szCs w:val="20"/>
                <w:lang w:eastAsia="uk-UA"/>
              </w:rPr>
              <w:t>7,6</w:t>
            </w:r>
          </w:p>
        </w:tc>
        <w:tc>
          <w:tcPr>
            <w:tcW w:w="1417" w:type="dxa"/>
            <w:vAlign w:val="center"/>
          </w:tcPr>
          <w:p w14:paraId="3A87CD42" w14:textId="77777777" w:rsidR="007C1BFB" w:rsidRDefault="007C1BFB" w:rsidP="00154BBB">
            <w:pPr>
              <w:widowControl w:val="0"/>
              <w:spacing w:before="20" w:after="20"/>
              <w:jc w:val="center"/>
              <w:rPr>
                <w:sz w:val="20"/>
                <w:szCs w:val="20"/>
                <w:lang w:eastAsia="en-US"/>
              </w:rPr>
            </w:pPr>
            <w:r>
              <w:rPr>
                <w:rFonts w:cs="Arial"/>
                <w:color w:val="000000"/>
                <w:sz w:val="20"/>
                <w:szCs w:val="20"/>
                <w:lang w:eastAsia="uk-UA"/>
              </w:rPr>
              <w:t>8,3</w:t>
            </w:r>
          </w:p>
        </w:tc>
      </w:tr>
      <w:tr w:rsidR="007C1BFB" w14:paraId="3F9989B3" w14:textId="77777777" w:rsidTr="00154BBB">
        <w:tc>
          <w:tcPr>
            <w:tcW w:w="2262" w:type="dxa"/>
            <w:vAlign w:val="center"/>
          </w:tcPr>
          <w:p w14:paraId="79F4BE6F" w14:textId="77777777" w:rsidR="007C1BFB" w:rsidRDefault="007C1BFB" w:rsidP="00154BBB">
            <w:pPr>
              <w:widowControl w:val="0"/>
              <w:spacing w:before="20" w:after="20"/>
              <w:rPr>
                <w:sz w:val="20"/>
                <w:szCs w:val="20"/>
                <w:lang w:eastAsia="en-US"/>
              </w:rPr>
            </w:pPr>
            <w:r>
              <w:rPr>
                <w:rFonts w:cs="Arial"/>
                <w:color w:val="000000"/>
                <w:sz w:val="20"/>
                <w:szCs w:val="20"/>
                <w:lang w:eastAsia="uk-UA"/>
              </w:rPr>
              <w:t>Єдиний податок від с/г виробників</w:t>
            </w:r>
          </w:p>
        </w:tc>
        <w:tc>
          <w:tcPr>
            <w:tcW w:w="1417" w:type="dxa"/>
            <w:vAlign w:val="center"/>
          </w:tcPr>
          <w:p w14:paraId="3D3AA65B" w14:textId="77777777" w:rsidR="007C1BFB" w:rsidRDefault="007C1BFB" w:rsidP="00154BBB">
            <w:pPr>
              <w:widowControl w:val="0"/>
              <w:spacing w:before="20" w:after="20"/>
              <w:jc w:val="center"/>
              <w:rPr>
                <w:sz w:val="20"/>
                <w:szCs w:val="20"/>
                <w:lang w:eastAsia="en-US"/>
              </w:rPr>
            </w:pPr>
            <w:r>
              <w:rPr>
                <w:rFonts w:cs="Arial"/>
                <w:color w:val="000000"/>
                <w:sz w:val="20"/>
                <w:szCs w:val="20"/>
                <w:lang w:eastAsia="uk-UA"/>
              </w:rPr>
              <w:t>0,2</w:t>
            </w:r>
          </w:p>
        </w:tc>
        <w:tc>
          <w:tcPr>
            <w:tcW w:w="1419" w:type="dxa"/>
            <w:vAlign w:val="center"/>
          </w:tcPr>
          <w:p w14:paraId="0E0CB878" w14:textId="77777777" w:rsidR="007C1BFB" w:rsidRDefault="007C1BFB" w:rsidP="00154BBB">
            <w:pPr>
              <w:widowControl w:val="0"/>
              <w:spacing w:before="20" w:after="20"/>
              <w:jc w:val="center"/>
              <w:rPr>
                <w:sz w:val="20"/>
                <w:szCs w:val="20"/>
                <w:lang w:eastAsia="en-US"/>
              </w:rPr>
            </w:pPr>
            <w:r>
              <w:rPr>
                <w:rFonts w:cs="Arial"/>
                <w:color w:val="000000"/>
                <w:sz w:val="20"/>
                <w:szCs w:val="20"/>
                <w:lang w:eastAsia="uk-UA"/>
              </w:rPr>
              <w:t>0,3</w:t>
            </w:r>
          </w:p>
        </w:tc>
        <w:tc>
          <w:tcPr>
            <w:tcW w:w="1416" w:type="dxa"/>
            <w:vAlign w:val="center"/>
          </w:tcPr>
          <w:p w14:paraId="190D8B0B" w14:textId="77777777" w:rsidR="007C1BFB" w:rsidRDefault="007C1BFB" w:rsidP="00154BBB">
            <w:pPr>
              <w:widowControl w:val="0"/>
              <w:spacing w:before="20" w:after="20"/>
              <w:jc w:val="center"/>
              <w:rPr>
                <w:sz w:val="20"/>
                <w:szCs w:val="20"/>
                <w:lang w:eastAsia="en-US"/>
              </w:rPr>
            </w:pPr>
            <w:r>
              <w:rPr>
                <w:rFonts w:cs="Arial"/>
                <w:color w:val="000000"/>
                <w:sz w:val="20"/>
                <w:szCs w:val="20"/>
                <w:lang w:eastAsia="uk-UA"/>
              </w:rPr>
              <w:t>0,4</w:t>
            </w:r>
          </w:p>
        </w:tc>
        <w:tc>
          <w:tcPr>
            <w:tcW w:w="1419" w:type="dxa"/>
            <w:vAlign w:val="center"/>
          </w:tcPr>
          <w:p w14:paraId="379BE85C" w14:textId="77777777" w:rsidR="007C1BFB" w:rsidRDefault="007C1BFB" w:rsidP="00154BBB">
            <w:pPr>
              <w:widowControl w:val="0"/>
              <w:spacing w:before="20" w:after="20"/>
              <w:jc w:val="center"/>
              <w:rPr>
                <w:sz w:val="20"/>
                <w:szCs w:val="20"/>
                <w:lang w:eastAsia="en-US"/>
              </w:rPr>
            </w:pPr>
            <w:r>
              <w:rPr>
                <w:rFonts w:cs="Arial"/>
                <w:color w:val="000000"/>
                <w:sz w:val="20"/>
                <w:szCs w:val="20"/>
                <w:lang w:eastAsia="uk-UA"/>
              </w:rPr>
              <w:t>0,4</w:t>
            </w:r>
          </w:p>
        </w:tc>
        <w:tc>
          <w:tcPr>
            <w:tcW w:w="1417" w:type="dxa"/>
            <w:vAlign w:val="center"/>
          </w:tcPr>
          <w:p w14:paraId="732DD036" w14:textId="77777777" w:rsidR="007C1BFB" w:rsidRDefault="007C1BFB" w:rsidP="00154BBB">
            <w:pPr>
              <w:widowControl w:val="0"/>
              <w:spacing w:before="20" w:after="20"/>
              <w:jc w:val="center"/>
              <w:rPr>
                <w:sz w:val="20"/>
                <w:szCs w:val="20"/>
                <w:lang w:eastAsia="en-US"/>
              </w:rPr>
            </w:pPr>
            <w:r>
              <w:rPr>
                <w:rFonts w:cs="Arial"/>
                <w:color w:val="000000"/>
                <w:sz w:val="20"/>
                <w:szCs w:val="20"/>
                <w:lang w:eastAsia="uk-UA"/>
              </w:rPr>
              <w:t>0,5</w:t>
            </w:r>
          </w:p>
        </w:tc>
      </w:tr>
      <w:tr w:rsidR="007C1BFB" w14:paraId="1D081BA2" w14:textId="77777777" w:rsidTr="00154BBB">
        <w:tc>
          <w:tcPr>
            <w:tcW w:w="2262" w:type="dxa"/>
            <w:vAlign w:val="center"/>
          </w:tcPr>
          <w:p w14:paraId="00446907" w14:textId="77777777" w:rsidR="007C1BFB" w:rsidRDefault="007C1BFB" w:rsidP="00154BBB">
            <w:pPr>
              <w:widowControl w:val="0"/>
              <w:spacing w:before="20" w:after="20"/>
              <w:rPr>
                <w:sz w:val="20"/>
                <w:szCs w:val="20"/>
                <w:lang w:eastAsia="en-US"/>
              </w:rPr>
            </w:pPr>
            <w:r>
              <w:rPr>
                <w:rFonts w:cs="Arial"/>
                <w:color w:val="000000"/>
                <w:sz w:val="20"/>
                <w:szCs w:val="20"/>
                <w:lang w:eastAsia="uk-UA"/>
              </w:rPr>
              <w:t>Доходи від відчуження нерухомості та землі</w:t>
            </w:r>
          </w:p>
        </w:tc>
        <w:tc>
          <w:tcPr>
            <w:tcW w:w="1417" w:type="dxa"/>
            <w:vAlign w:val="center"/>
          </w:tcPr>
          <w:p w14:paraId="5B7DF294" w14:textId="77777777" w:rsidR="007C1BFB" w:rsidRDefault="007C1BFB" w:rsidP="00154BBB">
            <w:pPr>
              <w:widowControl w:val="0"/>
              <w:spacing w:before="20" w:after="20"/>
              <w:jc w:val="center"/>
              <w:rPr>
                <w:sz w:val="20"/>
                <w:szCs w:val="20"/>
                <w:lang w:eastAsia="en-US"/>
              </w:rPr>
            </w:pPr>
            <w:r>
              <w:rPr>
                <w:rFonts w:cs="Arial"/>
                <w:color w:val="000000"/>
                <w:sz w:val="20"/>
                <w:szCs w:val="20"/>
                <w:lang w:eastAsia="uk-UA"/>
              </w:rPr>
              <w:t>1,4</w:t>
            </w:r>
          </w:p>
        </w:tc>
        <w:tc>
          <w:tcPr>
            <w:tcW w:w="1419" w:type="dxa"/>
            <w:vAlign w:val="center"/>
          </w:tcPr>
          <w:p w14:paraId="09D00B16" w14:textId="77777777" w:rsidR="007C1BFB" w:rsidRDefault="007C1BFB" w:rsidP="00154BBB">
            <w:pPr>
              <w:widowControl w:val="0"/>
              <w:spacing w:before="20" w:after="20"/>
              <w:jc w:val="center"/>
              <w:rPr>
                <w:sz w:val="20"/>
                <w:szCs w:val="20"/>
                <w:lang w:eastAsia="en-US"/>
              </w:rPr>
            </w:pPr>
            <w:r>
              <w:rPr>
                <w:rFonts w:cs="Arial"/>
                <w:color w:val="000000"/>
                <w:sz w:val="20"/>
                <w:szCs w:val="20"/>
                <w:lang w:eastAsia="uk-UA"/>
              </w:rPr>
              <w:t>0,6</w:t>
            </w:r>
          </w:p>
        </w:tc>
        <w:tc>
          <w:tcPr>
            <w:tcW w:w="1416" w:type="dxa"/>
            <w:vAlign w:val="center"/>
          </w:tcPr>
          <w:p w14:paraId="0D45FB66" w14:textId="77777777" w:rsidR="007C1BFB" w:rsidRDefault="007C1BFB" w:rsidP="00154BBB">
            <w:pPr>
              <w:widowControl w:val="0"/>
              <w:spacing w:before="20" w:after="20"/>
              <w:jc w:val="center"/>
              <w:rPr>
                <w:sz w:val="20"/>
                <w:szCs w:val="20"/>
                <w:lang w:eastAsia="en-US"/>
              </w:rPr>
            </w:pPr>
            <w:r>
              <w:rPr>
                <w:rFonts w:cs="Arial"/>
                <w:color w:val="000000"/>
                <w:sz w:val="20"/>
                <w:szCs w:val="20"/>
                <w:lang w:eastAsia="uk-UA"/>
              </w:rPr>
              <w:t>0,5</w:t>
            </w:r>
          </w:p>
        </w:tc>
        <w:tc>
          <w:tcPr>
            <w:tcW w:w="1419" w:type="dxa"/>
            <w:vAlign w:val="center"/>
          </w:tcPr>
          <w:p w14:paraId="50CA3891" w14:textId="77777777" w:rsidR="007C1BFB" w:rsidRDefault="007C1BFB" w:rsidP="00154BBB">
            <w:pPr>
              <w:widowControl w:val="0"/>
              <w:spacing w:before="20" w:after="20"/>
              <w:jc w:val="center"/>
              <w:rPr>
                <w:sz w:val="20"/>
                <w:szCs w:val="20"/>
                <w:lang w:eastAsia="en-US"/>
              </w:rPr>
            </w:pPr>
            <w:r>
              <w:rPr>
                <w:rFonts w:cs="Arial"/>
                <w:color w:val="000000"/>
                <w:sz w:val="20"/>
                <w:szCs w:val="20"/>
                <w:lang w:eastAsia="uk-UA"/>
              </w:rPr>
              <w:t>3,1</w:t>
            </w:r>
          </w:p>
        </w:tc>
        <w:tc>
          <w:tcPr>
            <w:tcW w:w="1417" w:type="dxa"/>
            <w:vAlign w:val="center"/>
          </w:tcPr>
          <w:p w14:paraId="78E8FB92" w14:textId="77777777" w:rsidR="007C1BFB" w:rsidRDefault="007C1BFB" w:rsidP="00154BBB">
            <w:pPr>
              <w:widowControl w:val="0"/>
              <w:spacing w:before="20" w:after="20"/>
              <w:jc w:val="center"/>
              <w:rPr>
                <w:sz w:val="20"/>
                <w:szCs w:val="20"/>
                <w:lang w:eastAsia="en-US"/>
              </w:rPr>
            </w:pPr>
            <w:r>
              <w:rPr>
                <w:rFonts w:cs="Arial"/>
                <w:color w:val="000000"/>
                <w:sz w:val="20"/>
                <w:szCs w:val="20"/>
                <w:lang w:eastAsia="uk-UA"/>
              </w:rPr>
              <w:t>5,0</w:t>
            </w:r>
          </w:p>
        </w:tc>
      </w:tr>
      <w:tr w:rsidR="007C1BFB" w14:paraId="5202F0E7" w14:textId="77777777" w:rsidTr="00154BBB">
        <w:tc>
          <w:tcPr>
            <w:tcW w:w="2262" w:type="dxa"/>
            <w:vAlign w:val="center"/>
          </w:tcPr>
          <w:p w14:paraId="5B18D89D" w14:textId="77777777" w:rsidR="007C1BFB" w:rsidRDefault="007C1BFB" w:rsidP="00154BBB">
            <w:pPr>
              <w:widowControl w:val="0"/>
              <w:spacing w:before="20" w:after="20"/>
              <w:rPr>
                <w:rFonts w:cs="Arial"/>
                <w:color w:val="000000"/>
                <w:sz w:val="20"/>
                <w:szCs w:val="20"/>
                <w:lang w:eastAsia="uk-UA"/>
              </w:rPr>
            </w:pPr>
            <w:r>
              <w:rPr>
                <w:rFonts w:cs="Arial"/>
                <w:color w:val="000000"/>
                <w:sz w:val="20"/>
                <w:szCs w:val="20"/>
                <w:lang w:eastAsia="uk-UA"/>
              </w:rPr>
              <w:t>Податок на прибуток підприємств комунальної власності</w:t>
            </w:r>
          </w:p>
        </w:tc>
        <w:tc>
          <w:tcPr>
            <w:tcW w:w="1417" w:type="dxa"/>
            <w:vAlign w:val="center"/>
          </w:tcPr>
          <w:p w14:paraId="633AD2CE" w14:textId="77777777" w:rsidR="007C1BFB" w:rsidRDefault="007C1BFB" w:rsidP="00154BBB">
            <w:pPr>
              <w:widowControl w:val="0"/>
              <w:spacing w:before="20" w:after="20"/>
              <w:jc w:val="center"/>
              <w:rPr>
                <w:rFonts w:cs="Arial"/>
                <w:color w:val="000000"/>
                <w:sz w:val="20"/>
                <w:szCs w:val="20"/>
                <w:lang w:eastAsia="uk-UA"/>
              </w:rPr>
            </w:pPr>
            <w:r>
              <w:rPr>
                <w:rFonts w:cs="Arial"/>
                <w:color w:val="000000"/>
                <w:sz w:val="20"/>
                <w:szCs w:val="20"/>
                <w:lang w:eastAsia="uk-UA"/>
              </w:rPr>
              <w:t>0,1</w:t>
            </w:r>
          </w:p>
        </w:tc>
        <w:tc>
          <w:tcPr>
            <w:tcW w:w="1419" w:type="dxa"/>
            <w:vAlign w:val="center"/>
          </w:tcPr>
          <w:p w14:paraId="62B60585" w14:textId="77777777" w:rsidR="007C1BFB" w:rsidRDefault="007C1BFB" w:rsidP="00154BBB">
            <w:pPr>
              <w:widowControl w:val="0"/>
              <w:spacing w:before="20" w:after="20"/>
              <w:jc w:val="center"/>
              <w:rPr>
                <w:rFonts w:cs="Arial"/>
                <w:color w:val="000000"/>
                <w:sz w:val="20"/>
                <w:szCs w:val="20"/>
                <w:lang w:eastAsia="uk-UA"/>
              </w:rPr>
            </w:pPr>
            <w:r>
              <w:rPr>
                <w:rFonts w:cs="Arial"/>
                <w:color w:val="000000"/>
                <w:sz w:val="20"/>
                <w:szCs w:val="20"/>
                <w:lang w:eastAsia="uk-UA"/>
              </w:rPr>
              <w:t>0,3</w:t>
            </w:r>
          </w:p>
        </w:tc>
        <w:tc>
          <w:tcPr>
            <w:tcW w:w="1416" w:type="dxa"/>
            <w:vAlign w:val="center"/>
          </w:tcPr>
          <w:p w14:paraId="7BFEB39A" w14:textId="77777777" w:rsidR="007C1BFB" w:rsidRDefault="007C1BFB" w:rsidP="00154BBB">
            <w:pPr>
              <w:widowControl w:val="0"/>
              <w:spacing w:before="20" w:after="20"/>
              <w:jc w:val="center"/>
              <w:rPr>
                <w:rFonts w:cs="Arial"/>
                <w:color w:val="000000"/>
                <w:sz w:val="20"/>
                <w:szCs w:val="20"/>
                <w:lang w:eastAsia="uk-UA"/>
              </w:rPr>
            </w:pPr>
            <w:r>
              <w:rPr>
                <w:rFonts w:cs="Arial"/>
                <w:color w:val="000000"/>
                <w:sz w:val="20"/>
                <w:szCs w:val="20"/>
                <w:lang w:eastAsia="uk-UA"/>
              </w:rPr>
              <w:t>0,2</w:t>
            </w:r>
          </w:p>
        </w:tc>
        <w:tc>
          <w:tcPr>
            <w:tcW w:w="1419" w:type="dxa"/>
            <w:vAlign w:val="center"/>
          </w:tcPr>
          <w:p w14:paraId="753D178C" w14:textId="77777777" w:rsidR="007C1BFB" w:rsidRDefault="007C1BFB" w:rsidP="00154BBB">
            <w:pPr>
              <w:widowControl w:val="0"/>
              <w:spacing w:before="20" w:after="20"/>
              <w:jc w:val="center"/>
              <w:rPr>
                <w:rFonts w:cs="Arial"/>
                <w:color w:val="000000"/>
                <w:sz w:val="20"/>
                <w:szCs w:val="20"/>
                <w:lang w:eastAsia="uk-UA"/>
              </w:rPr>
            </w:pPr>
            <w:r>
              <w:rPr>
                <w:rFonts w:cs="Arial"/>
                <w:color w:val="000000"/>
                <w:sz w:val="20"/>
                <w:szCs w:val="20"/>
                <w:lang w:eastAsia="uk-UA"/>
              </w:rPr>
              <w:t>0,2</w:t>
            </w:r>
          </w:p>
        </w:tc>
        <w:tc>
          <w:tcPr>
            <w:tcW w:w="1417" w:type="dxa"/>
            <w:vAlign w:val="center"/>
          </w:tcPr>
          <w:p w14:paraId="43BD58C2" w14:textId="77777777" w:rsidR="007C1BFB" w:rsidRDefault="007C1BFB" w:rsidP="00154BBB">
            <w:pPr>
              <w:widowControl w:val="0"/>
              <w:spacing w:before="20" w:after="20"/>
              <w:jc w:val="center"/>
              <w:rPr>
                <w:rFonts w:cs="Arial"/>
                <w:color w:val="000000"/>
                <w:sz w:val="20"/>
                <w:szCs w:val="20"/>
                <w:lang w:eastAsia="uk-UA"/>
              </w:rPr>
            </w:pPr>
            <w:r>
              <w:rPr>
                <w:rFonts w:cs="Arial"/>
                <w:color w:val="000000"/>
                <w:sz w:val="20"/>
                <w:szCs w:val="20"/>
                <w:lang w:eastAsia="uk-UA"/>
              </w:rPr>
              <w:t>0</w:t>
            </w:r>
          </w:p>
        </w:tc>
      </w:tr>
      <w:tr w:rsidR="007C1BFB" w14:paraId="5C6B6221" w14:textId="77777777" w:rsidTr="00154BBB">
        <w:tc>
          <w:tcPr>
            <w:tcW w:w="2262" w:type="dxa"/>
            <w:vAlign w:val="center"/>
          </w:tcPr>
          <w:p w14:paraId="55E0B35F" w14:textId="77777777" w:rsidR="007C1BFB" w:rsidRDefault="007C1BFB" w:rsidP="00154BBB">
            <w:pPr>
              <w:widowControl w:val="0"/>
              <w:spacing w:before="20" w:after="20"/>
              <w:rPr>
                <w:rFonts w:cs="Arial"/>
                <w:color w:val="000000"/>
                <w:sz w:val="20"/>
                <w:szCs w:val="20"/>
                <w:lang w:eastAsia="uk-UA"/>
              </w:rPr>
            </w:pPr>
            <w:r>
              <w:rPr>
                <w:rFonts w:cs="Arial"/>
                <w:color w:val="000000"/>
                <w:sz w:val="20"/>
                <w:szCs w:val="20"/>
                <w:lang w:eastAsia="uk-UA"/>
              </w:rPr>
              <w:t>Плата за землю</w:t>
            </w:r>
          </w:p>
        </w:tc>
        <w:tc>
          <w:tcPr>
            <w:tcW w:w="1417" w:type="dxa"/>
            <w:vAlign w:val="center"/>
          </w:tcPr>
          <w:p w14:paraId="284E1B1B" w14:textId="77777777" w:rsidR="007C1BFB" w:rsidRDefault="007C1BFB" w:rsidP="00154BBB">
            <w:pPr>
              <w:widowControl w:val="0"/>
              <w:spacing w:before="20" w:after="20"/>
              <w:jc w:val="center"/>
              <w:rPr>
                <w:rFonts w:cs="Arial"/>
                <w:color w:val="000000"/>
                <w:sz w:val="20"/>
                <w:szCs w:val="20"/>
                <w:lang w:eastAsia="uk-UA"/>
              </w:rPr>
            </w:pPr>
            <w:r>
              <w:rPr>
                <w:rFonts w:cs="Arial"/>
                <w:color w:val="000000"/>
                <w:sz w:val="20"/>
                <w:szCs w:val="20"/>
                <w:lang w:eastAsia="uk-UA"/>
              </w:rPr>
              <w:t>14</w:t>
            </w:r>
          </w:p>
        </w:tc>
        <w:tc>
          <w:tcPr>
            <w:tcW w:w="1419" w:type="dxa"/>
            <w:vAlign w:val="center"/>
          </w:tcPr>
          <w:p w14:paraId="57729B3F" w14:textId="77777777" w:rsidR="007C1BFB" w:rsidRDefault="007C1BFB" w:rsidP="00154BBB">
            <w:pPr>
              <w:widowControl w:val="0"/>
              <w:spacing w:before="20" w:after="20"/>
              <w:jc w:val="center"/>
              <w:rPr>
                <w:rFonts w:cs="Arial"/>
                <w:color w:val="000000"/>
                <w:sz w:val="20"/>
                <w:szCs w:val="20"/>
                <w:lang w:eastAsia="uk-UA"/>
              </w:rPr>
            </w:pPr>
            <w:r>
              <w:rPr>
                <w:rFonts w:cs="Arial"/>
                <w:color w:val="000000"/>
                <w:sz w:val="20"/>
                <w:szCs w:val="20"/>
                <w:lang w:eastAsia="uk-UA"/>
              </w:rPr>
              <w:t>14,2</w:t>
            </w:r>
          </w:p>
        </w:tc>
        <w:tc>
          <w:tcPr>
            <w:tcW w:w="1416" w:type="dxa"/>
            <w:vAlign w:val="center"/>
          </w:tcPr>
          <w:p w14:paraId="62BAA1D1" w14:textId="77777777" w:rsidR="007C1BFB" w:rsidRDefault="007C1BFB" w:rsidP="00154BBB">
            <w:pPr>
              <w:widowControl w:val="0"/>
              <w:spacing w:before="20" w:after="20"/>
              <w:jc w:val="center"/>
              <w:rPr>
                <w:rFonts w:cs="Arial"/>
                <w:color w:val="000000"/>
                <w:sz w:val="20"/>
                <w:szCs w:val="20"/>
                <w:lang w:eastAsia="uk-UA"/>
              </w:rPr>
            </w:pPr>
            <w:r>
              <w:rPr>
                <w:rFonts w:cs="Arial"/>
                <w:color w:val="000000"/>
                <w:sz w:val="20"/>
                <w:szCs w:val="20"/>
                <w:lang w:eastAsia="uk-UA"/>
              </w:rPr>
              <w:t>18,5</w:t>
            </w:r>
          </w:p>
        </w:tc>
        <w:tc>
          <w:tcPr>
            <w:tcW w:w="1419" w:type="dxa"/>
            <w:vAlign w:val="center"/>
          </w:tcPr>
          <w:p w14:paraId="2CDEB847" w14:textId="77777777" w:rsidR="007C1BFB" w:rsidRDefault="007C1BFB" w:rsidP="00154BBB">
            <w:pPr>
              <w:widowControl w:val="0"/>
              <w:spacing w:before="20" w:after="20"/>
              <w:jc w:val="center"/>
              <w:rPr>
                <w:rFonts w:cs="Arial"/>
                <w:color w:val="000000"/>
                <w:sz w:val="20"/>
                <w:szCs w:val="20"/>
                <w:lang w:eastAsia="uk-UA"/>
              </w:rPr>
            </w:pPr>
            <w:r>
              <w:rPr>
                <w:rFonts w:cs="Arial"/>
                <w:color w:val="000000"/>
                <w:sz w:val="20"/>
                <w:szCs w:val="20"/>
                <w:lang w:eastAsia="uk-UA"/>
              </w:rPr>
              <w:t>11,4</w:t>
            </w:r>
          </w:p>
        </w:tc>
        <w:tc>
          <w:tcPr>
            <w:tcW w:w="1417" w:type="dxa"/>
            <w:vAlign w:val="center"/>
          </w:tcPr>
          <w:p w14:paraId="77503E1A" w14:textId="77777777" w:rsidR="007C1BFB" w:rsidRDefault="007C1BFB" w:rsidP="00154BBB">
            <w:pPr>
              <w:widowControl w:val="0"/>
              <w:spacing w:before="20" w:after="20"/>
              <w:jc w:val="center"/>
              <w:rPr>
                <w:rFonts w:cs="Arial"/>
                <w:color w:val="000000"/>
                <w:sz w:val="20"/>
                <w:szCs w:val="20"/>
                <w:lang w:eastAsia="uk-UA"/>
              </w:rPr>
            </w:pPr>
            <w:r>
              <w:rPr>
                <w:rFonts w:cs="Arial"/>
                <w:color w:val="000000"/>
                <w:sz w:val="20"/>
                <w:szCs w:val="20"/>
                <w:lang w:eastAsia="uk-UA"/>
              </w:rPr>
              <w:t>16,5</w:t>
            </w:r>
          </w:p>
        </w:tc>
      </w:tr>
      <w:tr w:rsidR="007C1BFB" w14:paraId="413172CA" w14:textId="77777777" w:rsidTr="00154BBB">
        <w:tc>
          <w:tcPr>
            <w:tcW w:w="2262" w:type="dxa"/>
            <w:vAlign w:val="center"/>
          </w:tcPr>
          <w:p w14:paraId="1EA08167" w14:textId="77777777" w:rsidR="007C1BFB" w:rsidRDefault="007C1BFB" w:rsidP="00154BBB">
            <w:pPr>
              <w:widowControl w:val="0"/>
              <w:spacing w:before="20" w:after="20"/>
              <w:rPr>
                <w:rFonts w:cs="Arial"/>
                <w:color w:val="000000"/>
                <w:sz w:val="20"/>
                <w:szCs w:val="20"/>
                <w:lang w:eastAsia="uk-UA"/>
              </w:rPr>
            </w:pPr>
            <w:r>
              <w:rPr>
                <w:rFonts w:cs="Arial"/>
                <w:color w:val="000000"/>
                <w:sz w:val="20"/>
                <w:szCs w:val="20"/>
                <w:lang w:eastAsia="uk-UA"/>
              </w:rPr>
              <w:t>Податок на нерухомість</w:t>
            </w:r>
          </w:p>
        </w:tc>
        <w:tc>
          <w:tcPr>
            <w:tcW w:w="1417" w:type="dxa"/>
            <w:vAlign w:val="center"/>
          </w:tcPr>
          <w:p w14:paraId="0E911819" w14:textId="77777777" w:rsidR="007C1BFB" w:rsidRDefault="007C1BFB" w:rsidP="00154BBB">
            <w:pPr>
              <w:widowControl w:val="0"/>
              <w:spacing w:before="20" w:after="20"/>
              <w:jc w:val="center"/>
              <w:rPr>
                <w:rFonts w:cs="Arial"/>
                <w:color w:val="000000"/>
                <w:sz w:val="20"/>
                <w:szCs w:val="20"/>
                <w:lang w:eastAsia="uk-UA"/>
              </w:rPr>
            </w:pPr>
            <w:r>
              <w:rPr>
                <w:rFonts w:cs="Arial"/>
                <w:color w:val="000000"/>
                <w:sz w:val="20"/>
                <w:szCs w:val="20"/>
                <w:lang w:eastAsia="uk-UA"/>
              </w:rPr>
              <w:t>5,5</w:t>
            </w:r>
          </w:p>
        </w:tc>
        <w:tc>
          <w:tcPr>
            <w:tcW w:w="1419" w:type="dxa"/>
            <w:vAlign w:val="center"/>
          </w:tcPr>
          <w:p w14:paraId="6F563C17" w14:textId="77777777" w:rsidR="007C1BFB" w:rsidRDefault="007C1BFB" w:rsidP="00154BBB">
            <w:pPr>
              <w:widowControl w:val="0"/>
              <w:spacing w:before="20" w:after="20"/>
              <w:jc w:val="center"/>
              <w:rPr>
                <w:rFonts w:cs="Arial"/>
                <w:color w:val="000000"/>
                <w:sz w:val="20"/>
                <w:szCs w:val="20"/>
                <w:lang w:eastAsia="uk-UA"/>
              </w:rPr>
            </w:pPr>
            <w:r>
              <w:rPr>
                <w:rFonts w:cs="Arial"/>
                <w:color w:val="000000"/>
                <w:sz w:val="20"/>
                <w:szCs w:val="20"/>
                <w:lang w:eastAsia="uk-UA"/>
              </w:rPr>
              <w:t>7,2</w:t>
            </w:r>
          </w:p>
        </w:tc>
        <w:tc>
          <w:tcPr>
            <w:tcW w:w="1416" w:type="dxa"/>
            <w:vAlign w:val="center"/>
          </w:tcPr>
          <w:p w14:paraId="5A4C235C" w14:textId="77777777" w:rsidR="007C1BFB" w:rsidRDefault="007C1BFB" w:rsidP="00154BBB">
            <w:pPr>
              <w:widowControl w:val="0"/>
              <w:spacing w:before="20" w:after="20"/>
              <w:jc w:val="center"/>
              <w:rPr>
                <w:rFonts w:cs="Arial"/>
                <w:color w:val="000000"/>
                <w:sz w:val="20"/>
                <w:szCs w:val="20"/>
                <w:lang w:eastAsia="uk-UA"/>
              </w:rPr>
            </w:pPr>
            <w:r>
              <w:rPr>
                <w:rFonts w:cs="Arial"/>
                <w:color w:val="000000"/>
                <w:sz w:val="20"/>
                <w:szCs w:val="20"/>
                <w:lang w:eastAsia="uk-UA"/>
              </w:rPr>
              <w:t>7,5</w:t>
            </w:r>
          </w:p>
        </w:tc>
        <w:tc>
          <w:tcPr>
            <w:tcW w:w="1419" w:type="dxa"/>
            <w:vAlign w:val="center"/>
          </w:tcPr>
          <w:p w14:paraId="35F55491" w14:textId="77777777" w:rsidR="007C1BFB" w:rsidRDefault="007C1BFB" w:rsidP="00154BBB">
            <w:pPr>
              <w:widowControl w:val="0"/>
              <w:spacing w:before="20" w:after="20"/>
              <w:jc w:val="center"/>
              <w:rPr>
                <w:rFonts w:cs="Arial"/>
                <w:color w:val="000000"/>
                <w:sz w:val="20"/>
                <w:szCs w:val="20"/>
                <w:lang w:eastAsia="uk-UA"/>
              </w:rPr>
            </w:pPr>
            <w:r>
              <w:rPr>
                <w:rFonts w:cs="Arial"/>
                <w:color w:val="000000"/>
                <w:sz w:val="20"/>
                <w:szCs w:val="20"/>
                <w:lang w:eastAsia="uk-UA"/>
              </w:rPr>
              <w:t>5,2</w:t>
            </w:r>
          </w:p>
        </w:tc>
        <w:tc>
          <w:tcPr>
            <w:tcW w:w="1417" w:type="dxa"/>
            <w:vAlign w:val="center"/>
          </w:tcPr>
          <w:p w14:paraId="1FBA17D8" w14:textId="77777777" w:rsidR="007C1BFB" w:rsidRDefault="007C1BFB" w:rsidP="00154BBB">
            <w:pPr>
              <w:widowControl w:val="0"/>
              <w:spacing w:before="20" w:after="20"/>
              <w:jc w:val="center"/>
              <w:rPr>
                <w:rFonts w:cs="Arial"/>
                <w:color w:val="000000"/>
                <w:sz w:val="20"/>
                <w:szCs w:val="20"/>
                <w:lang w:eastAsia="uk-UA"/>
              </w:rPr>
            </w:pPr>
            <w:r>
              <w:rPr>
                <w:rFonts w:cs="Arial"/>
                <w:color w:val="000000"/>
                <w:sz w:val="20"/>
                <w:szCs w:val="20"/>
                <w:lang w:eastAsia="uk-UA"/>
              </w:rPr>
              <w:t>10,4</w:t>
            </w:r>
          </w:p>
        </w:tc>
      </w:tr>
      <w:tr w:rsidR="007C1BFB" w14:paraId="0D637B43" w14:textId="77777777" w:rsidTr="00154BBB">
        <w:tc>
          <w:tcPr>
            <w:tcW w:w="2262" w:type="dxa"/>
            <w:vAlign w:val="center"/>
          </w:tcPr>
          <w:p w14:paraId="210D8780" w14:textId="77777777" w:rsidR="007C1BFB" w:rsidRDefault="007C1BFB" w:rsidP="00154BBB">
            <w:pPr>
              <w:widowControl w:val="0"/>
              <w:spacing w:before="20" w:after="20"/>
              <w:rPr>
                <w:rFonts w:cs="Arial"/>
                <w:color w:val="000000"/>
                <w:sz w:val="20"/>
                <w:szCs w:val="20"/>
                <w:lang w:eastAsia="uk-UA"/>
              </w:rPr>
            </w:pPr>
            <w:r>
              <w:rPr>
                <w:rFonts w:cs="Arial"/>
                <w:color w:val="000000"/>
                <w:sz w:val="20"/>
                <w:szCs w:val="20"/>
                <w:lang w:eastAsia="uk-UA"/>
              </w:rPr>
              <w:t>Акцизний збір</w:t>
            </w:r>
          </w:p>
        </w:tc>
        <w:tc>
          <w:tcPr>
            <w:tcW w:w="1417" w:type="dxa"/>
            <w:vAlign w:val="center"/>
          </w:tcPr>
          <w:p w14:paraId="1F14045B" w14:textId="77777777" w:rsidR="007C1BFB" w:rsidRDefault="007C1BFB" w:rsidP="00154BBB">
            <w:pPr>
              <w:widowControl w:val="0"/>
              <w:spacing w:before="20" w:after="20"/>
              <w:jc w:val="center"/>
              <w:rPr>
                <w:rFonts w:cs="Arial"/>
                <w:color w:val="000000"/>
                <w:sz w:val="20"/>
                <w:szCs w:val="20"/>
                <w:lang w:eastAsia="uk-UA"/>
              </w:rPr>
            </w:pPr>
            <w:r>
              <w:rPr>
                <w:rFonts w:cs="Arial"/>
                <w:color w:val="000000"/>
                <w:sz w:val="20"/>
                <w:szCs w:val="20"/>
                <w:lang w:eastAsia="uk-UA"/>
              </w:rPr>
              <w:t>2,6</w:t>
            </w:r>
          </w:p>
        </w:tc>
        <w:tc>
          <w:tcPr>
            <w:tcW w:w="1419" w:type="dxa"/>
            <w:vAlign w:val="center"/>
          </w:tcPr>
          <w:p w14:paraId="5DF7DC24" w14:textId="77777777" w:rsidR="007C1BFB" w:rsidRDefault="007C1BFB" w:rsidP="00154BBB">
            <w:pPr>
              <w:widowControl w:val="0"/>
              <w:spacing w:before="20" w:after="20"/>
              <w:jc w:val="center"/>
              <w:rPr>
                <w:rFonts w:cs="Arial"/>
                <w:color w:val="000000"/>
                <w:sz w:val="20"/>
                <w:szCs w:val="20"/>
                <w:lang w:eastAsia="uk-UA"/>
              </w:rPr>
            </w:pPr>
            <w:r>
              <w:rPr>
                <w:rFonts w:cs="Arial"/>
                <w:color w:val="000000"/>
                <w:sz w:val="20"/>
                <w:szCs w:val="20"/>
                <w:lang w:eastAsia="uk-UA"/>
              </w:rPr>
              <w:t>2,5</w:t>
            </w:r>
          </w:p>
        </w:tc>
        <w:tc>
          <w:tcPr>
            <w:tcW w:w="1416" w:type="dxa"/>
            <w:vAlign w:val="center"/>
          </w:tcPr>
          <w:p w14:paraId="08C53D0E" w14:textId="77777777" w:rsidR="007C1BFB" w:rsidRDefault="007C1BFB" w:rsidP="00154BBB">
            <w:pPr>
              <w:widowControl w:val="0"/>
              <w:spacing w:before="20" w:after="20"/>
              <w:jc w:val="center"/>
              <w:rPr>
                <w:rFonts w:cs="Arial"/>
                <w:color w:val="000000"/>
                <w:sz w:val="20"/>
                <w:szCs w:val="20"/>
                <w:lang w:eastAsia="uk-UA"/>
              </w:rPr>
            </w:pPr>
            <w:r>
              <w:rPr>
                <w:rFonts w:cs="Arial"/>
                <w:color w:val="000000"/>
                <w:sz w:val="20"/>
                <w:szCs w:val="20"/>
                <w:lang w:eastAsia="uk-UA"/>
              </w:rPr>
              <w:t>2,1</w:t>
            </w:r>
          </w:p>
        </w:tc>
        <w:tc>
          <w:tcPr>
            <w:tcW w:w="1419" w:type="dxa"/>
            <w:vAlign w:val="center"/>
          </w:tcPr>
          <w:p w14:paraId="11C3EBC0" w14:textId="77777777" w:rsidR="007C1BFB" w:rsidRDefault="007C1BFB" w:rsidP="00154BBB">
            <w:pPr>
              <w:widowControl w:val="0"/>
              <w:spacing w:before="20" w:after="20"/>
              <w:jc w:val="center"/>
              <w:rPr>
                <w:rFonts w:cs="Arial"/>
                <w:color w:val="000000"/>
                <w:sz w:val="20"/>
                <w:szCs w:val="20"/>
                <w:lang w:eastAsia="uk-UA"/>
              </w:rPr>
            </w:pPr>
            <w:r>
              <w:rPr>
                <w:rFonts w:cs="Arial"/>
                <w:color w:val="000000"/>
                <w:sz w:val="20"/>
                <w:szCs w:val="20"/>
                <w:lang w:eastAsia="uk-UA"/>
              </w:rPr>
              <w:t>2,2</w:t>
            </w:r>
          </w:p>
        </w:tc>
        <w:tc>
          <w:tcPr>
            <w:tcW w:w="1417" w:type="dxa"/>
            <w:vAlign w:val="center"/>
          </w:tcPr>
          <w:p w14:paraId="2437D7EE" w14:textId="77777777" w:rsidR="007C1BFB" w:rsidRDefault="007C1BFB" w:rsidP="00154BBB">
            <w:pPr>
              <w:widowControl w:val="0"/>
              <w:spacing w:before="20" w:after="20"/>
              <w:jc w:val="center"/>
              <w:rPr>
                <w:rFonts w:cs="Arial"/>
                <w:color w:val="000000"/>
                <w:sz w:val="20"/>
                <w:szCs w:val="20"/>
                <w:lang w:eastAsia="uk-UA"/>
              </w:rPr>
            </w:pPr>
            <w:r>
              <w:rPr>
                <w:rFonts w:cs="Arial"/>
                <w:color w:val="000000"/>
                <w:sz w:val="20"/>
                <w:szCs w:val="20"/>
                <w:lang w:eastAsia="uk-UA"/>
              </w:rPr>
              <w:t>2,4</w:t>
            </w:r>
          </w:p>
        </w:tc>
      </w:tr>
      <w:tr w:rsidR="007C1BFB" w14:paraId="2453F995" w14:textId="77777777" w:rsidTr="00154BBB">
        <w:tc>
          <w:tcPr>
            <w:tcW w:w="2262" w:type="dxa"/>
            <w:vAlign w:val="center"/>
          </w:tcPr>
          <w:p w14:paraId="3C7C7CDA" w14:textId="77777777" w:rsidR="007C1BFB" w:rsidRDefault="007C1BFB" w:rsidP="00154BBB">
            <w:pPr>
              <w:widowControl w:val="0"/>
              <w:spacing w:before="20" w:after="20"/>
              <w:rPr>
                <w:rFonts w:cs="Arial"/>
                <w:color w:val="000000"/>
                <w:sz w:val="20"/>
                <w:szCs w:val="20"/>
                <w:lang w:eastAsia="uk-UA"/>
              </w:rPr>
            </w:pPr>
            <w:r>
              <w:rPr>
                <w:rFonts w:cs="Arial"/>
                <w:color w:val="000000"/>
                <w:sz w:val="20"/>
                <w:szCs w:val="20"/>
                <w:lang w:eastAsia="uk-UA"/>
              </w:rPr>
              <w:t>Інші місцеві податки та збори</w:t>
            </w:r>
          </w:p>
        </w:tc>
        <w:tc>
          <w:tcPr>
            <w:tcW w:w="1417" w:type="dxa"/>
            <w:vAlign w:val="center"/>
          </w:tcPr>
          <w:p w14:paraId="0ECE83ED" w14:textId="77777777" w:rsidR="007C1BFB" w:rsidRDefault="007C1BFB" w:rsidP="00154BBB">
            <w:pPr>
              <w:widowControl w:val="0"/>
              <w:spacing w:before="20" w:after="20"/>
              <w:jc w:val="center"/>
              <w:rPr>
                <w:rFonts w:cs="Arial"/>
                <w:color w:val="000000"/>
                <w:sz w:val="20"/>
                <w:szCs w:val="20"/>
                <w:lang w:eastAsia="uk-UA"/>
              </w:rPr>
            </w:pPr>
            <w:r>
              <w:rPr>
                <w:rFonts w:cs="Arial"/>
                <w:color w:val="000000"/>
                <w:sz w:val="20"/>
                <w:szCs w:val="20"/>
                <w:lang w:eastAsia="uk-UA"/>
              </w:rPr>
              <w:t>0,3</w:t>
            </w:r>
          </w:p>
        </w:tc>
        <w:tc>
          <w:tcPr>
            <w:tcW w:w="1419" w:type="dxa"/>
            <w:vAlign w:val="center"/>
          </w:tcPr>
          <w:p w14:paraId="23A7CE93" w14:textId="77777777" w:rsidR="007C1BFB" w:rsidRDefault="007C1BFB" w:rsidP="00154BBB">
            <w:pPr>
              <w:widowControl w:val="0"/>
              <w:spacing w:before="20" w:after="20"/>
              <w:jc w:val="center"/>
              <w:rPr>
                <w:rFonts w:cs="Arial"/>
                <w:color w:val="000000"/>
                <w:sz w:val="20"/>
                <w:szCs w:val="20"/>
                <w:lang w:eastAsia="uk-UA"/>
              </w:rPr>
            </w:pPr>
            <w:r>
              <w:rPr>
                <w:rFonts w:cs="Arial"/>
                <w:color w:val="000000"/>
                <w:sz w:val="20"/>
                <w:szCs w:val="20"/>
                <w:lang w:eastAsia="uk-UA"/>
              </w:rPr>
              <w:t>0,3</w:t>
            </w:r>
          </w:p>
        </w:tc>
        <w:tc>
          <w:tcPr>
            <w:tcW w:w="1416" w:type="dxa"/>
            <w:vAlign w:val="center"/>
          </w:tcPr>
          <w:p w14:paraId="77ACAF12" w14:textId="77777777" w:rsidR="007C1BFB" w:rsidRDefault="007C1BFB" w:rsidP="00154BBB">
            <w:pPr>
              <w:widowControl w:val="0"/>
              <w:spacing w:before="20" w:after="20"/>
              <w:jc w:val="center"/>
              <w:rPr>
                <w:rFonts w:cs="Arial"/>
                <w:color w:val="000000"/>
                <w:sz w:val="20"/>
                <w:szCs w:val="20"/>
                <w:lang w:eastAsia="uk-UA"/>
              </w:rPr>
            </w:pPr>
            <w:r>
              <w:rPr>
                <w:rFonts w:cs="Arial"/>
                <w:color w:val="000000"/>
                <w:sz w:val="20"/>
                <w:szCs w:val="20"/>
                <w:lang w:eastAsia="uk-UA"/>
              </w:rPr>
              <w:t>0,4</w:t>
            </w:r>
          </w:p>
        </w:tc>
        <w:tc>
          <w:tcPr>
            <w:tcW w:w="1419" w:type="dxa"/>
            <w:vAlign w:val="center"/>
          </w:tcPr>
          <w:p w14:paraId="36C5454B" w14:textId="77777777" w:rsidR="007C1BFB" w:rsidRDefault="007C1BFB" w:rsidP="00154BBB">
            <w:pPr>
              <w:widowControl w:val="0"/>
              <w:spacing w:before="20" w:after="20"/>
              <w:jc w:val="center"/>
              <w:rPr>
                <w:rFonts w:cs="Arial"/>
                <w:color w:val="000000"/>
                <w:sz w:val="20"/>
                <w:szCs w:val="20"/>
                <w:lang w:eastAsia="uk-UA"/>
              </w:rPr>
            </w:pPr>
            <w:r>
              <w:rPr>
                <w:rFonts w:cs="Arial"/>
                <w:color w:val="000000"/>
                <w:sz w:val="20"/>
                <w:szCs w:val="20"/>
                <w:lang w:eastAsia="uk-UA"/>
              </w:rPr>
              <w:t>0,2</w:t>
            </w:r>
          </w:p>
        </w:tc>
        <w:tc>
          <w:tcPr>
            <w:tcW w:w="1417" w:type="dxa"/>
            <w:vAlign w:val="center"/>
          </w:tcPr>
          <w:p w14:paraId="49001C8C" w14:textId="77777777" w:rsidR="007C1BFB" w:rsidRDefault="007C1BFB" w:rsidP="00154BBB">
            <w:pPr>
              <w:widowControl w:val="0"/>
              <w:spacing w:before="20" w:after="20"/>
              <w:jc w:val="center"/>
              <w:rPr>
                <w:rFonts w:cs="Arial"/>
                <w:color w:val="000000"/>
                <w:sz w:val="20"/>
                <w:szCs w:val="20"/>
                <w:lang w:eastAsia="uk-UA"/>
              </w:rPr>
            </w:pPr>
            <w:r>
              <w:rPr>
                <w:rFonts w:cs="Arial"/>
                <w:color w:val="000000"/>
                <w:sz w:val="20"/>
                <w:szCs w:val="20"/>
                <w:lang w:eastAsia="uk-UA"/>
              </w:rPr>
              <w:t>0,2</w:t>
            </w:r>
          </w:p>
        </w:tc>
      </w:tr>
      <w:tr w:rsidR="007C1BFB" w14:paraId="6E069D98" w14:textId="77777777" w:rsidTr="00154BBB">
        <w:tc>
          <w:tcPr>
            <w:tcW w:w="2262" w:type="dxa"/>
            <w:vAlign w:val="center"/>
          </w:tcPr>
          <w:p w14:paraId="449A90FC" w14:textId="77777777" w:rsidR="007C1BFB" w:rsidRDefault="007C1BFB" w:rsidP="00154BBB">
            <w:pPr>
              <w:widowControl w:val="0"/>
              <w:spacing w:before="20" w:after="20"/>
              <w:rPr>
                <w:rFonts w:cs="Arial"/>
                <w:color w:val="000000"/>
                <w:sz w:val="20"/>
                <w:szCs w:val="20"/>
                <w:lang w:eastAsia="uk-UA"/>
              </w:rPr>
            </w:pPr>
            <w:r>
              <w:rPr>
                <w:rFonts w:cs="Arial"/>
                <w:color w:val="000000"/>
                <w:sz w:val="20"/>
                <w:szCs w:val="20"/>
                <w:lang w:eastAsia="uk-UA"/>
              </w:rPr>
              <w:t>Податкові надходження разом</w:t>
            </w:r>
          </w:p>
        </w:tc>
        <w:tc>
          <w:tcPr>
            <w:tcW w:w="1417" w:type="dxa"/>
            <w:vAlign w:val="center"/>
          </w:tcPr>
          <w:p w14:paraId="78B8F4CD" w14:textId="77777777" w:rsidR="007C1BFB" w:rsidRDefault="007C1BFB" w:rsidP="00154BBB">
            <w:pPr>
              <w:widowControl w:val="0"/>
              <w:spacing w:before="20" w:after="20"/>
              <w:jc w:val="center"/>
              <w:rPr>
                <w:rFonts w:cs="Arial"/>
                <w:color w:val="000000"/>
                <w:sz w:val="20"/>
                <w:szCs w:val="20"/>
                <w:lang w:eastAsia="uk-UA"/>
              </w:rPr>
            </w:pPr>
            <w:r>
              <w:rPr>
                <w:rFonts w:cs="Arial"/>
                <w:color w:val="000000"/>
                <w:sz w:val="20"/>
                <w:szCs w:val="20"/>
                <w:lang w:eastAsia="uk-UA"/>
              </w:rPr>
              <w:t>55</w:t>
            </w:r>
          </w:p>
        </w:tc>
        <w:tc>
          <w:tcPr>
            <w:tcW w:w="1419" w:type="dxa"/>
            <w:vAlign w:val="center"/>
          </w:tcPr>
          <w:p w14:paraId="6A9453D5" w14:textId="77777777" w:rsidR="007C1BFB" w:rsidRDefault="007C1BFB" w:rsidP="00154BBB">
            <w:pPr>
              <w:widowControl w:val="0"/>
              <w:spacing w:before="20" w:after="20"/>
              <w:jc w:val="center"/>
              <w:rPr>
                <w:rFonts w:cs="Arial"/>
                <w:color w:val="000000"/>
                <w:sz w:val="20"/>
                <w:szCs w:val="20"/>
                <w:lang w:eastAsia="uk-UA"/>
              </w:rPr>
            </w:pPr>
            <w:r>
              <w:rPr>
                <w:rFonts w:cs="Arial"/>
                <w:color w:val="000000"/>
                <w:sz w:val="20"/>
                <w:szCs w:val="20"/>
                <w:lang w:eastAsia="uk-UA"/>
              </w:rPr>
              <w:t>67,7</w:t>
            </w:r>
          </w:p>
        </w:tc>
        <w:tc>
          <w:tcPr>
            <w:tcW w:w="1416" w:type="dxa"/>
            <w:vAlign w:val="center"/>
          </w:tcPr>
          <w:p w14:paraId="5760F9DB" w14:textId="77777777" w:rsidR="007C1BFB" w:rsidRDefault="007C1BFB" w:rsidP="00154BBB">
            <w:pPr>
              <w:widowControl w:val="0"/>
              <w:spacing w:before="20" w:after="20"/>
              <w:jc w:val="center"/>
              <w:rPr>
                <w:rFonts w:cs="Arial"/>
                <w:color w:val="000000"/>
                <w:sz w:val="20"/>
                <w:szCs w:val="20"/>
                <w:lang w:eastAsia="uk-UA"/>
              </w:rPr>
            </w:pPr>
            <w:r>
              <w:rPr>
                <w:rFonts w:cs="Arial"/>
                <w:color w:val="000000"/>
                <w:sz w:val="20"/>
                <w:szCs w:val="20"/>
                <w:lang w:eastAsia="uk-UA"/>
              </w:rPr>
              <w:t>77,4</w:t>
            </w:r>
          </w:p>
        </w:tc>
        <w:tc>
          <w:tcPr>
            <w:tcW w:w="1419" w:type="dxa"/>
            <w:vAlign w:val="center"/>
          </w:tcPr>
          <w:p w14:paraId="3E5E1A7B" w14:textId="77777777" w:rsidR="007C1BFB" w:rsidRDefault="007C1BFB" w:rsidP="00154BBB">
            <w:pPr>
              <w:widowControl w:val="0"/>
              <w:spacing w:before="20" w:after="20"/>
              <w:jc w:val="center"/>
              <w:rPr>
                <w:rFonts w:cs="Arial"/>
                <w:color w:val="000000"/>
                <w:sz w:val="20"/>
                <w:szCs w:val="20"/>
                <w:lang w:eastAsia="uk-UA"/>
              </w:rPr>
            </w:pPr>
            <w:r>
              <w:rPr>
                <w:rFonts w:cs="Arial"/>
                <w:color w:val="000000"/>
                <w:sz w:val="20"/>
                <w:szCs w:val="20"/>
                <w:lang w:eastAsia="uk-UA"/>
              </w:rPr>
              <w:t>65,4</w:t>
            </w:r>
          </w:p>
        </w:tc>
        <w:tc>
          <w:tcPr>
            <w:tcW w:w="1417" w:type="dxa"/>
            <w:vAlign w:val="center"/>
          </w:tcPr>
          <w:p w14:paraId="3B2AA4F2" w14:textId="77777777" w:rsidR="007C1BFB" w:rsidRDefault="007C1BFB" w:rsidP="00154BBB">
            <w:pPr>
              <w:widowControl w:val="0"/>
              <w:spacing w:before="20" w:after="20"/>
              <w:jc w:val="center"/>
              <w:rPr>
                <w:rFonts w:cs="Arial"/>
                <w:color w:val="000000"/>
                <w:sz w:val="20"/>
                <w:szCs w:val="20"/>
                <w:lang w:eastAsia="uk-UA"/>
              </w:rPr>
            </w:pPr>
            <w:r>
              <w:rPr>
                <w:rFonts w:cs="Arial"/>
                <w:color w:val="000000"/>
                <w:sz w:val="20"/>
                <w:szCs w:val="20"/>
                <w:lang w:eastAsia="uk-UA"/>
              </w:rPr>
              <w:t>81,7</w:t>
            </w:r>
          </w:p>
        </w:tc>
      </w:tr>
      <w:tr w:rsidR="007C1BFB" w14:paraId="23C4DFD5" w14:textId="77777777" w:rsidTr="00154BBB">
        <w:tc>
          <w:tcPr>
            <w:tcW w:w="2262" w:type="dxa"/>
            <w:vAlign w:val="center"/>
          </w:tcPr>
          <w:p w14:paraId="0ED8CD94" w14:textId="77777777" w:rsidR="007C1BFB" w:rsidRDefault="007C1BFB" w:rsidP="00154BBB">
            <w:pPr>
              <w:widowControl w:val="0"/>
              <w:spacing w:before="20" w:after="20"/>
              <w:rPr>
                <w:rFonts w:cs="Arial"/>
                <w:color w:val="000000"/>
                <w:sz w:val="20"/>
                <w:szCs w:val="20"/>
                <w:lang w:eastAsia="uk-UA"/>
              </w:rPr>
            </w:pPr>
            <w:r>
              <w:rPr>
                <w:rFonts w:cs="Arial"/>
                <w:color w:val="000000"/>
                <w:sz w:val="20"/>
                <w:szCs w:val="20"/>
                <w:lang w:eastAsia="uk-UA"/>
              </w:rPr>
              <w:t>Дохід від оренди комунального майна</w:t>
            </w:r>
          </w:p>
        </w:tc>
        <w:tc>
          <w:tcPr>
            <w:tcW w:w="1417" w:type="dxa"/>
            <w:vAlign w:val="center"/>
          </w:tcPr>
          <w:p w14:paraId="2E5355E6" w14:textId="77777777" w:rsidR="007C1BFB" w:rsidRDefault="007C1BFB" w:rsidP="00154BBB">
            <w:pPr>
              <w:widowControl w:val="0"/>
              <w:spacing w:before="20" w:after="20"/>
              <w:jc w:val="center"/>
              <w:rPr>
                <w:rFonts w:cs="Arial"/>
                <w:color w:val="000000"/>
                <w:sz w:val="20"/>
                <w:szCs w:val="20"/>
                <w:lang w:eastAsia="uk-UA"/>
              </w:rPr>
            </w:pPr>
            <w:r>
              <w:rPr>
                <w:rFonts w:cs="Arial"/>
                <w:color w:val="000000"/>
                <w:sz w:val="20"/>
                <w:szCs w:val="20"/>
                <w:lang w:eastAsia="uk-UA"/>
              </w:rPr>
              <w:t>0</w:t>
            </w:r>
          </w:p>
        </w:tc>
        <w:tc>
          <w:tcPr>
            <w:tcW w:w="1419" w:type="dxa"/>
            <w:vAlign w:val="center"/>
          </w:tcPr>
          <w:p w14:paraId="4E1315B2" w14:textId="77777777" w:rsidR="007C1BFB" w:rsidRDefault="007C1BFB" w:rsidP="00154BBB">
            <w:pPr>
              <w:widowControl w:val="0"/>
              <w:spacing w:before="20" w:after="20"/>
              <w:jc w:val="center"/>
              <w:rPr>
                <w:rFonts w:cs="Arial"/>
                <w:color w:val="000000"/>
                <w:sz w:val="20"/>
                <w:szCs w:val="20"/>
                <w:lang w:eastAsia="uk-UA"/>
              </w:rPr>
            </w:pPr>
            <w:r>
              <w:rPr>
                <w:rFonts w:cs="Arial"/>
                <w:color w:val="000000"/>
                <w:sz w:val="20"/>
                <w:szCs w:val="20"/>
                <w:lang w:eastAsia="uk-UA"/>
              </w:rPr>
              <w:t>0</w:t>
            </w:r>
          </w:p>
        </w:tc>
        <w:tc>
          <w:tcPr>
            <w:tcW w:w="1416" w:type="dxa"/>
            <w:vAlign w:val="center"/>
          </w:tcPr>
          <w:p w14:paraId="4D342FE5" w14:textId="77777777" w:rsidR="007C1BFB" w:rsidRDefault="007C1BFB" w:rsidP="00154BBB">
            <w:pPr>
              <w:widowControl w:val="0"/>
              <w:spacing w:before="20" w:after="20"/>
              <w:jc w:val="center"/>
              <w:rPr>
                <w:rFonts w:cs="Arial"/>
                <w:color w:val="000000"/>
                <w:sz w:val="20"/>
                <w:szCs w:val="20"/>
                <w:lang w:eastAsia="uk-UA"/>
              </w:rPr>
            </w:pPr>
            <w:r>
              <w:rPr>
                <w:rFonts w:cs="Arial"/>
                <w:color w:val="000000"/>
                <w:sz w:val="20"/>
                <w:szCs w:val="20"/>
                <w:lang w:eastAsia="uk-UA"/>
              </w:rPr>
              <w:t>0,1</w:t>
            </w:r>
          </w:p>
        </w:tc>
        <w:tc>
          <w:tcPr>
            <w:tcW w:w="1419" w:type="dxa"/>
            <w:vAlign w:val="center"/>
          </w:tcPr>
          <w:p w14:paraId="661E430C" w14:textId="77777777" w:rsidR="007C1BFB" w:rsidRDefault="007C1BFB" w:rsidP="00154BBB">
            <w:pPr>
              <w:widowControl w:val="0"/>
              <w:spacing w:before="20" w:after="20"/>
              <w:jc w:val="center"/>
              <w:rPr>
                <w:rFonts w:cs="Arial"/>
                <w:color w:val="000000"/>
                <w:sz w:val="20"/>
                <w:szCs w:val="20"/>
                <w:lang w:eastAsia="uk-UA"/>
              </w:rPr>
            </w:pPr>
            <w:r>
              <w:rPr>
                <w:rFonts w:cs="Arial"/>
                <w:color w:val="000000"/>
                <w:sz w:val="20"/>
                <w:szCs w:val="20"/>
                <w:lang w:eastAsia="uk-UA"/>
              </w:rPr>
              <w:t>0</w:t>
            </w:r>
          </w:p>
        </w:tc>
        <w:tc>
          <w:tcPr>
            <w:tcW w:w="1417" w:type="dxa"/>
            <w:vAlign w:val="center"/>
          </w:tcPr>
          <w:p w14:paraId="31FF21EA" w14:textId="77777777" w:rsidR="007C1BFB" w:rsidRDefault="007C1BFB" w:rsidP="00154BBB">
            <w:pPr>
              <w:widowControl w:val="0"/>
              <w:spacing w:before="20" w:after="20"/>
              <w:jc w:val="center"/>
              <w:rPr>
                <w:rFonts w:cs="Arial"/>
                <w:color w:val="000000"/>
                <w:sz w:val="20"/>
                <w:szCs w:val="20"/>
                <w:lang w:eastAsia="uk-UA"/>
              </w:rPr>
            </w:pPr>
            <w:r>
              <w:rPr>
                <w:rFonts w:cs="Arial"/>
                <w:color w:val="000000"/>
                <w:sz w:val="20"/>
                <w:szCs w:val="20"/>
                <w:lang w:eastAsia="uk-UA"/>
              </w:rPr>
              <w:t>0</w:t>
            </w:r>
          </w:p>
        </w:tc>
      </w:tr>
      <w:tr w:rsidR="007C1BFB" w14:paraId="5DE232A3" w14:textId="77777777" w:rsidTr="00154BBB">
        <w:tc>
          <w:tcPr>
            <w:tcW w:w="2262" w:type="dxa"/>
            <w:vAlign w:val="center"/>
          </w:tcPr>
          <w:p w14:paraId="52CBAF57" w14:textId="77777777" w:rsidR="007C1BFB" w:rsidRDefault="007C1BFB" w:rsidP="00154BBB">
            <w:pPr>
              <w:widowControl w:val="0"/>
              <w:spacing w:before="20" w:after="20"/>
              <w:rPr>
                <w:rFonts w:cs="Arial"/>
                <w:color w:val="000000"/>
                <w:sz w:val="20"/>
                <w:szCs w:val="20"/>
                <w:lang w:eastAsia="uk-UA"/>
              </w:rPr>
            </w:pPr>
            <w:r>
              <w:rPr>
                <w:rFonts w:cs="Arial"/>
                <w:color w:val="000000"/>
                <w:sz w:val="20"/>
                <w:szCs w:val="20"/>
                <w:lang w:eastAsia="uk-UA"/>
              </w:rPr>
              <w:t>інше (в т.ч. міжбюджетні трансферти)</w:t>
            </w:r>
          </w:p>
        </w:tc>
        <w:tc>
          <w:tcPr>
            <w:tcW w:w="1417" w:type="dxa"/>
            <w:vAlign w:val="center"/>
          </w:tcPr>
          <w:p w14:paraId="6B1288F3" w14:textId="77777777" w:rsidR="007C1BFB" w:rsidRDefault="007C1BFB" w:rsidP="00154BBB">
            <w:pPr>
              <w:widowControl w:val="0"/>
              <w:spacing w:before="20" w:after="20"/>
              <w:jc w:val="center"/>
              <w:rPr>
                <w:rFonts w:cs="Arial"/>
                <w:color w:val="000000"/>
                <w:sz w:val="20"/>
                <w:szCs w:val="20"/>
                <w:lang w:eastAsia="uk-UA"/>
              </w:rPr>
            </w:pPr>
            <w:r>
              <w:rPr>
                <w:rFonts w:cs="Arial"/>
                <w:color w:val="000000"/>
                <w:sz w:val="20"/>
                <w:szCs w:val="20"/>
                <w:lang w:eastAsia="uk-UA"/>
              </w:rPr>
              <w:t>48,3</w:t>
            </w:r>
          </w:p>
        </w:tc>
        <w:tc>
          <w:tcPr>
            <w:tcW w:w="1419" w:type="dxa"/>
            <w:vAlign w:val="center"/>
          </w:tcPr>
          <w:p w14:paraId="411CC525" w14:textId="77777777" w:rsidR="007C1BFB" w:rsidRDefault="007C1BFB" w:rsidP="00154BBB">
            <w:pPr>
              <w:widowControl w:val="0"/>
              <w:spacing w:before="20" w:after="20"/>
              <w:jc w:val="center"/>
              <w:rPr>
                <w:rFonts w:cs="Arial"/>
                <w:color w:val="000000"/>
                <w:sz w:val="20"/>
                <w:szCs w:val="20"/>
                <w:lang w:eastAsia="uk-UA"/>
              </w:rPr>
            </w:pPr>
            <w:r>
              <w:rPr>
                <w:rFonts w:cs="Arial"/>
                <w:color w:val="000000"/>
                <w:sz w:val="20"/>
                <w:szCs w:val="20"/>
                <w:lang w:eastAsia="uk-UA"/>
              </w:rPr>
              <w:t>42,2</w:t>
            </w:r>
          </w:p>
        </w:tc>
        <w:tc>
          <w:tcPr>
            <w:tcW w:w="1416" w:type="dxa"/>
            <w:vAlign w:val="center"/>
          </w:tcPr>
          <w:p w14:paraId="07C3E174" w14:textId="77777777" w:rsidR="007C1BFB" w:rsidRDefault="007C1BFB" w:rsidP="00154BBB">
            <w:pPr>
              <w:widowControl w:val="0"/>
              <w:spacing w:before="20" w:after="20"/>
              <w:jc w:val="center"/>
              <w:rPr>
                <w:rFonts w:cs="Arial"/>
                <w:color w:val="000000"/>
                <w:sz w:val="20"/>
                <w:szCs w:val="20"/>
                <w:lang w:eastAsia="uk-UA"/>
              </w:rPr>
            </w:pPr>
            <w:r>
              <w:rPr>
                <w:rFonts w:cs="Arial"/>
                <w:color w:val="000000"/>
                <w:sz w:val="20"/>
                <w:szCs w:val="20"/>
                <w:lang w:eastAsia="uk-UA"/>
              </w:rPr>
              <w:t>40</w:t>
            </w:r>
          </w:p>
        </w:tc>
        <w:tc>
          <w:tcPr>
            <w:tcW w:w="1419" w:type="dxa"/>
            <w:vAlign w:val="center"/>
          </w:tcPr>
          <w:p w14:paraId="00ACDDC9" w14:textId="77777777" w:rsidR="007C1BFB" w:rsidRDefault="007C1BFB" w:rsidP="00154BBB">
            <w:pPr>
              <w:widowControl w:val="0"/>
              <w:spacing w:before="20" w:after="20"/>
              <w:jc w:val="center"/>
              <w:rPr>
                <w:rFonts w:cs="Arial"/>
                <w:color w:val="000000"/>
                <w:sz w:val="20"/>
                <w:szCs w:val="20"/>
                <w:lang w:eastAsia="uk-UA"/>
              </w:rPr>
            </w:pPr>
            <w:r>
              <w:rPr>
                <w:rFonts w:cs="Arial"/>
                <w:color w:val="000000"/>
                <w:sz w:val="20"/>
                <w:szCs w:val="20"/>
                <w:lang w:eastAsia="uk-UA"/>
              </w:rPr>
              <w:t>23,4</w:t>
            </w:r>
          </w:p>
        </w:tc>
        <w:tc>
          <w:tcPr>
            <w:tcW w:w="1417" w:type="dxa"/>
            <w:vAlign w:val="center"/>
          </w:tcPr>
          <w:p w14:paraId="02C515CE" w14:textId="77777777" w:rsidR="007C1BFB" w:rsidRDefault="007C1BFB" w:rsidP="00154BBB">
            <w:pPr>
              <w:widowControl w:val="0"/>
              <w:spacing w:before="20" w:after="20"/>
              <w:jc w:val="center"/>
              <w:rPr>
                <w:rFonts w:cs="Arial"/>
                <w:color w:val="000000"/>
                <w:sz w:val="20"/>
                <w:szCs w:val="20"/>
                <w:lang w:eastAsia="uk-UA"/>
              </w:rPr>
            </w:pPr>
            <w:r>
              <w:rPr>
                <w:rFonts w:cs="Arial"/>
                <w:color w:val="000000"/>
                <w:sz w:val="20"/>
                <w:szCs w:val="20"/>
                <w:lang w:eastAsia="uk-UA"/>
              </w:rPr>
              <w:t>47,2</w:t>
            </w:r>
          </w:p>
        </w:tc>
      </w:tr>
    </w:tbl>
    <w:p w14:paraId="49BD8266" w14:textId="77777777" w:rsidR="007C1BFB" w:rsidRDefault="007C1BFB" w:rsidP="007C1BFB">
      <w:pPr>
        <w:rPr>
          <w:lang w:eastAsia="en-US"/>
        </w:rPr>
      </w:pPr>
    </w:p>
    <w:p w14:paraId="064052DB" w14:textId="77777777" w:rsidR="007C1BFB" w:rsidRDefault="007C1BFB" w:rsidP="007C1BFB">
      <w:pPr>
        <w:pStyle w:val="a0"/>
        <w:numPr>
          <w:ilvl w:val="0"/>
          <w:numId w:val="0"/>
        </w:numPr>
        <w:spacing w:before="0"/>
        <w:ind w:left="567" w:hanging="567"/>
        <w:rPr>
          <w:lang w:val="uk-UA"/>
        </w:rPr>
      </w:pPr>
      <w:r>
        <w:rPr>
          <w:noProof/>
          <w:lang w:val="uk-UA" w:eastAsia="uk-UA"/>
        </w:rPr>
        <w:drawing>
          <wp:anchor distT="0" distB="0" distL="0" distR="0" simplePos="0" relativeHeight="251663872" behindDoc="1" locked="0" layoutInCell="0" allowOverlap="1" wp14:anchorId="6994DB99" wp14:editId="0EB95A52">
            <wp:simplePos x="0" y="0"/>
            <wp:positionH relativeFrom="column">
              <wp:align>center</wp:align>
            </wp:positionH>
            <wp:positionV relativeFrom="paragraph">
              <wp:posOffset>635</wp:posOffset>
            </wp:positionV>
            <wp:extent cx="4448175" cy="2959735"/>
            <wp:effectExtent l="0" t="0" r="0" b="0"/>
            <wp:wrapNone/>
            <wp:docPr id="7" name="Зображення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Зображення21"/>
                    <pic:cNvPicPr>
                      <a:picLocks noChangeAspect="1" noChangeArrowheads="1"/>
                    </pic:cNvPicPr>
                  </pic:nvPicPr>
                  <pic:blipFill>
                    <a:blip r:embed="rId40"/>
                    <a:srcRect l="-17" t="-25" r="-17" b="-25"/>
                    <a:stretch>
                      <a:fillRect/>
                    </a:stretch>
                  </pic:blipFill>
                  <pic:spPr bwMode="auto">
                    <a:xfrm>
                      <a:off x="0" y="0"/>
                      <a:ext cx="4448175" cy="2959735"/>
                    </a:xfrm>
                    <a:prstGeom prst="rect">
                      <a:avLst/>
                    </a:prstGeom>
                  </pic:spPr>
                </pic:pic>
              </a:graphicData>
            </a:graphic>
          </wp:anchor>
        </w:drawing>
      </w:r>
    </w:p>
    <w:p w14:paraId="6CB76031" w14:textId="77777777" w:rsidR="007C1BFB" w:rsidRDefault="007C1BFB" w:rsidP="007C1BFB">
      <w:pPr>
        <w:pStyle w:val="a0"/>
        <w:numPr>
          <w:ilvl w:val="0"/>
          <w:numId w:val="0"/>
        </w:numPr>
        <w:spacing w:before="0"/>
        <w:ind w:left="567" w:hanging="567"/>
        <w:rPr>
          <w:lang w:val="uk-UA"/>
        </w:rPr>
      </w:pPr>
    </w:p>
    <w:p w14:paraId="51F22053" w14:textId="77777777" w:rsidR="007C1BFB" w:rsidRDefault="007C1BFB" w:rsidP="007C1BFB">
      <w:pPr>
        <w:pStyle w:val="a0"/>
        <w:numPr>
          <w:ilvl w:val="0"/>
          <w:numId w:val="0"/>
        </w:numPr>
        <w:spacing w:before="0"/>
        <w:ind w:left="567" w:hanging="567"/>
        <w:rPr>
          <w:lang w:val="uk-UA"/>
        </w:rPr>
      </w:pPr>
    </w:p>
    <w:p w14:paraId="50CEF8FA" w14:textId="77777777" w:rsidR="007C1BFB" w:rsidRDefault="007C1BFB" w:rsidP="007C1BFB">
      <w:pPr>
        <w:pStyle w:val="a0"/>
        <w:numPr>
          <w:ilvl w:val="0"/>
          <w:numId w:val="0"/>
        </w:numPr>
        <w:spacing w:before="0"/>
        <w:ind w:left="567" w:hanging="567"/>
        <w:rPr>
          <w:lang w:val="uk-UA"/>
        </w:rPr>
      </w:pPr>
    </w:p>
    <w:p w14:paraId="2F326D15" w14:textId="77777777" w:rsidR="007C1BFB" w:rsidRDefault="007C1BFB" w:rsidP="007C1BFB">
      <w:pPr>
        <w:pStyle w:val="a0"/>
        <w:numPr>
          <w:ilvl w:val="0"/>
          <w:numId w:val="0"/>
        </w:numPr>
        <w:spacing w:before="0"/>
        <w:ind w:left="567" w:hanging="567"/>
        <w:rPr>
          <w:lang w:val="uk-UA"/>
        </w:rPr>
      </w:pPr>
    </w:p>
    <w:p w14:paraId="3C8F8570" w14:textId="77777777" w:rsidR="007C1BFB" w:rsidRDefault="007C1BFB" w:rsidP="007C1BFB">
      <w:pPr>
        <w:pStyle w:val="a0"/>
        <w:numPr>
          <w:ilvl w:val="0"/>
          <w:numId w:val="0"/>
        </w:numPr>
        <w:spacing w:before="0"/>
        <w:ind w:left="567" w:hanging="567"/>
        <w:rPr>
          <w:lang w:val="uk-UA"/>
        </w:rPr>
      </w:pPr>
    </w:p>
    <w:p w14:paraId="68FEE61D" w14:textId="77777777" w:rsidR="007C1BFB" w:rsidRDefault="007C1BFB" w:rsidP="007C1BFB">
      <w:pPr>
        <w:pStyle w:val="a0"/>
        <w:numPr>
          <w:ilvl w:val="0"/>
          <w:numId w:val="0"/>
        </w:numPr>
        <w:spacing w:before="0"/>
        <w:ind w:left="567" w:hanging="567"/>
        <w:rPr>
          <w:lang w:val="uk-UA"/>
        </w:rPr>
      </w:pPr>
    </w:p>
    <w:p w14:paraId="15CECADE" w14:textId="77777777" w:rsidR="007C1BFB" w:rsidRDefault="007C1BFB" w:rsidP="007C1BFB">
      <w:pPr>
        <w:pStyle w:val="a0"/>
        <w:numPr>
          <w:ilvl w:val="0"/>
          <w:numId w:val="0"/>
        </w:numPr>
        <w:spacing w:before="0"/>
        <w:ind w:left="567" w:hanging="567"/>
        <w:rPr>
          <w:lang w:val="uk-UA"/>
        </w:rPr>
      </w:pPr>
    </w:p>
    <w:p w14:paraId="39496271" w14:textId="77777777" w:rsidR="007C1BFB" w:rsidRDefault="007C1BFB" w:rsidP="007C1BFB">
      <w:pPr>
        <w:pStyle w:val="a0"/>
        <w:numPr>
          <w:ilvl w:val="0"/>
          <w:numId w:val="0"/>
        </w:numPr>
        <w:spacing w:before="0"/>
        <w:ind w:left="567" w:hanging="567"/>
        <w:rPr>
          <w:lang w:val="uk-UA"/>
        </w:rPr>
      </w:pPr>
    </w:p>
    <w:p w14:paraId="4F5260F1" w14:textId="77777777" w:rsidR="007C1BFB" w:rsidRDefault="007C1BFB" w:rsidP="007C1BFB">
      <w:pPr>
        <w:pStyle w:val="a0"/>
        <w:numPr>
          <w:ilvl w:val="0"/>
          <w:numId w:val="0"/>
        </w:numPr>
        <w:spacing w:before="0"/>
        <w:ind w:left="567" w:hanging="567"/>
        <w:rPr>
          <w:lang w:val="uk-UA"/>
        </w:rPr>
      </w:pPr>
    </w:p>
    <w:p w14:paraId="265DD9DD" w14:textId="77777777" w:rsidR="007C1BFB" w:rsidRDefault="007C1BFB" w:rsidP="007C1BFB">
      <w:pPr>
        <w:pStyle w:val="a0"/>
        <w:numPr>
          <w:ilvl w:val="0"/>
          <w:numId w:val="0"/>
        </w:numPr>
        <w:spacing w:before="0"/>
        <w:ind w:left="567" w:hanging="567"/>
        <w:rPr>
          <w:lang w:val="uk-UA"/>
        </w:rPr>
      </w:pPr>
    </w:p>
    <w:p w14:paraId="797BC4BB" w14:textId="77777777" w:rsidR="007C1BFB" w:rsidRDefault="007C1BFB" w:rsidP="007C1BFB">
      <w:pPr>
        <w:pStyle w:val="a0"/>
        <w:numPr>
          <w:ilvl w:val="0"/>
          <w:numId w:val="0"/>
        </w:numPr>
        <w:spacing w:before="0"/>
        <w:ind w:left="567" w:hanging="567"/>
        <w:rPr>
          <w:lang w:val="uk-UA"/>
        </w:rPr>
      </w:pPr>
    </w:p>
    <w:p w14:paraId="1C3724C9" w14:textId="77777777" w:rsidR="007C1BFB" w:rsidRDefault="007C1BFB" w:rsidP="007C1BFB">
      <w:pPr>
        <w:pStyle w:val="a0"/>
        <w:numPr>
          <w:ilvl w:val="0"/>
          <w:numId w:val="0"/>
        </w:numPr>
        <w:spacing w:before="0"/>
        <w:ind w:left="567" w:hanging="567"/>
        <w:rPr>
          <w:lang w:val="uk-UA"/>
        </w:rPr>
      </w:pPr>
    </w:p>
    <w:p w14:paraId="0A8AE740" w14:textId="77777777" w:rsidR="007C1BFB" w:rsidRDefault="007C1BFB" w:rsidP="007C1BFB">
      <w:pPr>
        <w:pStyle w:val="a0"/>
        <w:numPr>
          <w:ilvl w:val="0"/>
          <w:numId w:val="0"/>
        </w:numPr>
        <w:spacing w:before="0"/>
        <w:ind w:left="567" w:hanging="567"/>
        <w:rPr>
          <w:lang w:val="uk-UA"/>
        </w:rPr>
      </w:pPr>
    </w:p>
    <w:p w14:paraId="0DD62685" w14:textId="77777777" w:rsidR="007C1BFB" w:rsidRDefault="007C1BFB" w:rsidP="007C1BFB">
      <w:pPr>
        <w:pStyle w:val="a0"/>
        <w:numPr>
          <w:ilvl w:val="0"/>
          <w:numId w:val="0"/>
        </w:numPr>
        <w:spacing w:before="0"/>
        <w:ind w:left="567" w:hanging="567"/>
        <w:rPr>
          <w:lang w:val="uk-UA"/>
        </w:rPr>
      </w:pPr>
    </w:p>
    <w:p w14:paraId="6B906C7E" w14:textId="77777777" w:rsidR="007C1BFB" w:rsidRDefault="007C1BFB" w:rsidP="007C1BFB">
      <w:pPr>
        <w:pStyle w:val="a0"/>
        <w:numPr>
          <w:ilvl w:val="0"/>
          <w:numId w:val="0"/>
        </w:numPr>
        <w:spacing w:before="0"/>
        <w:ind w:left="567" w:hanging="567"/>
        <w:rPr>
          <w:lang w:val="uk-UA"/>
        </w:rPr>
      </w:pPr>
    </w:p>
    <w:p w14:paraId="1E9F161C" w14:textId="77777777" w:rsidR="007C1BFB" w:rsidRDefault="007C1BFB" w:rsidP="007C1BFB">
      <w:pPr>
        <w:pStyle w:val="a0"/>
        <w:numPr>
          <w:ilvl w:val="0"/>
          <w:numId w:val="0"/>
        </w:numPr>
        <w:spacing w:before="0"/>
        <w:ind w:left="567" w:hanging="567"/>
        <w:rPr>
          <w:lang w:val="uk-UA"/>
        </w:rPr>
      </w:pPr>
    </w:p>
    <w:p w14:paraId="581FFF12" w14:textId="77777777" w:rsidR="007C1BFB" w:rsidRDefault="007C1BFB" w:rsidP="007C1BFB">
      <w:pPr>
        <w:pStyle w:val="a0"/>
        <w:numPr>
          <w:ilvl w:val="0"/>
          <w:numId w:val="0"/>
        </w:numPr>
        <w:spacing w:before="0"/>
        <w:ind w:left="567" w:hanging="567"/>
        <w:rPr>
          <w:lang w:val="uk-UA"/>
        </w:rPr>
      </w:pPr>
    </w:p>
    <w:p w14:paraId="5E8939A4" w14:textId="77777777" w:rsidR="007C1BFB" w:rsidRDefault="007C1BFB" w:rsidP="007C1BFB">
      <w:pPr>
        <w:pStyle w:val="FigureUkr"/>
        <w:keepNext/>
        <w:tabs>
          <w:tab w:val="clear" w:pos="450"/>
          <w:tab w:val="left" w:pos="0"/>
        </w:tabs>
        <w:spacing w:before="0"/>
        <w:ind w:left="1260"/>
        <w:rPr>
          <w:rFonts w:cs="Arial"/>
          <w:lang w:val="uk-UA"/>
        </w:rPr>
      </w:pPr>
    </w:p>
    <w:p w14:paraId="51753C31" w14:textId="77777777" w:rsidR="007C1BFB" w:rsidRDefault="007C1BFB" w:rsidP="007C1BFB">
      <w:pPr>
        <w:pStyle w:val="FigureUkr"/>
        <w:numPr>
          <w:ilvl w:val="0"/>
          <w:numId w:val="32"/>
        </w:numPr>
        <w:tabs>
          <w:tab w:val="clear" w:pos="450"/>
          <w:tab w:val="left" w:pos="0"/>
        </w:tabs>
        <w:suppressAutoHyphens/>
        <w:spacing w:before="0"/>
        <w:ind w:left="0" w:firstLine="0"/>
        <w:rPr>
          <w:rFonts w:cs="Arial"/>
          <w:lang w:val="uk-UA"/>
        </w:rPr>
      </w:pPr>
      <w:r>
        <w:rPr>
          <w:rFonts w:cs="Arial"/>
          <w:lang w:val="uk-UA"/>
        </w:rPr>
        <w:t>Структура доходів Моршинської громади</w:t>
      </w:r>
    </w:p>
    <w:p w14:paraId="1993080F" w14:textId="77777777" w:rsidR="007C1BFB" w:rsidRDefault="007C1BFB" w:rsidP="007C1BFB">
      <w:pPr>
        <w:rPr>
          <w:highlight w:val="cyan"/>
          <w:lang w:eastAsia="en-US"/>
        </w:rPr>
      </w:pPr>
    </w:p>
    <w:p w14:paraId="38A8DC46" w14:textId="77777777" w:rsidR="007C1BFB" w:rsidRDefault="007C1BFB" w:rsidP="007C1BFB">
      <w:pPr>
        <w:jc w:val="center"/>
        <w:rPr>
          <w:rFonts w:cs="Arial"/>
        </w:rPr>
      </w:pPr>
      <w:r>
        <w:rPr>
          <w:noProof/>
          <w:lang w:eastAsia="uk-UA"/>
        </w:rPr>
        <w:drawing>
          <wp:inline distT="0" distB="0" distL="0" distR="0" wp14:anchorId="77CAB82E" wp14:editId="3708A5FC">
            <wp:extent cx="3996055" cy="4309745"/>
            <wp:effectExtent l="0" t="0" r="0" b="0"/>
            <wp:docPr id="3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15"/>
                    <pic:cNvPicPr>
                      <a:picLocks noChangeAspect="1" noChangeArrowheads="1"/>
                    </pic:cNvPicPr>
                  </pic:nvPicPr>
                  <pic:blipFill>
                    <a:blip r:embed="rId41"/>
                    <a:srcRect l="75400" t="7405" r="3334" b="51846"/>
                    <a:stretch>
                      <a:fillRect/>
                    </a:stretch>
                  </pic:blipFill>
                  <pic:spPr bwMode="auto">
                    <a:xfrm>
                      <a:off x="0" y="0"/>
                      <a:ext cx="3996055" cy="4309745"/>
                    </a:xfrm>
                    <a:prstGeom prst="rect">
                      <a:avLst/>
                    </a:prstGeom>
                  </pic:spPr>
                </pic:pic>
              </a:graphicData>
            </a:graphic>
          </wp:inline>
        </w:drawing>
      </w:r>
    </w:p>
    <w:p w14:paraId="41174571" w14:textId="77777777" w:rsidR="007C1BFB" w:rsidRDefault="007C1BFB" w:rsidP="007C1BFB">
      <w:pPr>
        <w:pStyle w:val="FigureUkr"/>
        <w:numPr>
          <w:ilvl w:val="0"/>
          <w:numId w:val="32"/>
        </w:numPr>
        <w:tabs>
          <w:tab w:val="clear" w:pos="450"/>
          <w:tab w:val="left" w:pos="0"/>
        </w:tabs>
        <w:suppressAutoHyphens/>
        <w:spacing w:after="120"/>
        <w:ind w:left="0" w:firstLine="0"/>
        <w:rPr>
          <w:rFonts w:cs="Arial"/>
          <w:lang w:val="uk-UA"/>
        </w:rPr>
      </w:pPr>
      <w:r>
        <w:rPr>
          <w:rFonts w:cs="Arial"/>
          <w:lang w:val="uk-UA"/>
        </w:rPr>
        <w:t>Індекс податкоспроможності, 2020</w:t>
      </w:r>
    </w:p>
    <w:p w14:paraId="34CFDBFD" w14:textId="77777777" w:rsidR="007C1BFB" w:rsidRDefault="007C1BFB" w:rsidP="007C1BFB">
      <w:pPr>
        <w:rPr>
          <w:lang w:eastAsia="en-US"/>
        </w:rPr>
      </w:pPr>
    </w:p>
    <w:p w14:paraId="25374DE1" w14:textId="77777777" w:rsidR="007C1BFB" w:rsidRDefault="007C1BFB" w:rsidP="007C1BFB">
      <w:pPr>
        <w:keepLines/>
        <w:spacing w:before="120" w:after="120"/>
        <w:jc w:val="center"/>
        <w:rPr>
          <w:rFonts w:cs="Arial"/>
          <w:color w:val="000000"/>
          <w:sz w:val="20"/>
          <w:szCs w:val="20"/>
          <w:lang w:eastAsia="uk-UA"/>
        </w:rPr>
      </w:pPr>
      <w:r>
        <w:rPr>
          <w:noProof/>
          <w:lang w:eastAsia="uk-UA"/>
        </w:rPr>
        <w:drawing>
          <wp:inline distT="0" distB="0" distL="0" distR="0" wp14:anchorId="61D49654" wp14:editId="3397EFEE">
            <wp:extent cx="3962400" cy="3013075"/>
            <wp:effectExtent l="0" t="0" r="0" b="0"/>
            <wp:docPr id="3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16"/>
                    <pic:cNvPicPr>
                      <a:picLocks noChangeAspect="1" noChangeArrowheads="1"/>
                    </pic:cNvPicPr>
                  </pic:nvPicPr>
                  <pic:blipFill>
                    <a:blip r:embed="rId42"/>
                    <a:srcRect l="58913" t="46282" r="18554" b="23272"/>
                    <a:stretch>
                      <a:fillRect/>
                    </a:stretch>
                  </pic:blipFill>
                  <pic:spPr bwMode="auto">
                    <a:xfrm>
                      <a:off x="0" y="0"/>
                      <a:ext cx="3962400" cy="3013075"/>
                    </a:xfrm>
                    <a:prstGeom prst="rect">
                      <a:avLst/>
                    </a:prstGeom>
                  </pic:spPr>
                </pic:pic>
              </a:graphicData>
            </a:graphic>
          </wp:inline>
        </w:drawing>
      </w:r>
    </w:p>
    <w:p w14:paraId="55B389D4" w14:textId="77777777" w:rsidR="007C1BFB" w:rsidRDefault="007C1BFB" w:rsidP="007C1BFB">
      <w:pPr>
        <w:pStyle w:val="FigureUkr"/>
        <w:numPr>
          <w:ilvl w:val="0"/>
          <w:numId w:val="32"/>
        </w:numPr>
        <w:tabs>
          <w:tab w:val="clear" w:pos="450"/>
          <w:tab w:val="left" w:pos="0"/>
        </w:tabs>
        <w:suppressAutoHyphens/>
        <w:spacing w:after="120"/>
        <w:ind w:left="0" w:firstLine="0"/>
        <w:rPr>
          <w:rFonts w:cs="Arial"/>
          <w:lang w:val="uk-UA"/>
        </w:rPr>
      </w:pPr>
      <w:r>
        <w:rPr>
          <w:rFonts w:cs="Arial"/>
          <w:lang w:val="uk-UA"/>
        </w:rPr>
        <w:t>Частка місцевих податків в дохідній частині бюджету загального фонду, 2020</w:t>
      </w:r>
    </w:p>
    <w:p w14:paraId="63BB62BB" w14:textId="77777777" w:rsidR="007C1BFB" w:rsidRDefault="007C1BFB" w:rsidP="007C1BFB">
      <w:pPr>
        <w:pStyle w:val="TableTitle"/>
        <w:numPr>
          <w:ilvl w:val="0"/>
          <w:numId w:val="31"/>
        </w:numPr>
        <w:tabs>
          <w:tab w:val="left" w:pos="1560"/>
        </w:tabs>
        <w:ind w:left="0" w:firstLine="0"/>
      </w:pPr>
      <w:r>
        <w:lastRenderedPageBreak/>
        <w:t>Доходи  бюджету на одного мешканця, грн</w:t>
      </w:r>
    </w:p>
    <w:p w14:paraId="26C77C2C" w14:textId="77777777" w:rsidR="007C1BFB" w:rsidRDefault="007C1BFB" w:rsidP="007C1BFB">
      <w:pPr>
        <w:keepNext/>
        <w:spacing w:after="120"/>
        <w:rPr>
          <w:rFonts w:cs="Arial"/>
          <w:b/>
          <w:bCs/>
          <w:color w:val="000000"/>
          <w:lang w:eastAsia="uk-UA"/>
        </w:rPr>
      </w:pPr>
      <w:r>
        <w:rPr>
          <w:rFonts w:cs="Arial"/>
          <w:b/>
          <w:bCs/>
          <w:color w:val="000000"/>
          <w:lang w:eastAsia="uk-UA"/>
        </w:rPr>
        <w:t>А. 2016 р.</w:t>
      </w:r>
    </w:p>
    <w:tbl>
      <w:tblPr>
        <w:tblStyle w:val="a5"/>
        <w:tblW w:w="9416" w:type="dxa"/>
        <w:tblLayout w:type="fixed"/>
        <w:tblLook w:val="04A0" w:firstRow="1" w:lastRow="0" w:firstColumn="1" w:lastColumn="0" w:noHBand="0" w:noVBand="1"/>
      </w:tblPr>
      <w:tblGrid>
        <w:gridCol w:w="1581"/>
        <w:gridCol w:w="1269"/>
        <w:gridCol w:w="1237"/>
        <w:gridCol w:w="1238"/>
        <w:gridCol w:w="1049"/>
        <w:gridCol w:w="1446"/>
        <w:gridCol w:w="1596"/>
      </w:tblGrid>
      <w:tr w:rsidR="007C1BFB" w14:paraId="7EFC73C1" w14:textId="77777777" w:rsidTr="00154BBB">
        <w:tc>
          <w:tcPr>
            <w:tcW w:w="1580" w:type="dxa"/>
            <w:shd w:val="clear" w:color="auto" w:fill="D5FFE8"/>
            <w:vAlign w:val="center"/>
          </w:tcPr>
          <w:p w14:paraId="4DF36E76" w14:textId="77777777" w:rsidR="007C1BFB" w:rsidRDefault="007C1BFB" w:rsidP="00154BBB">
            <w:pPr>
              <w:keepNext/>
              <w:widowControl w:val="0"/>
              <w:spacing w:before="20" w:after="20"/>
              <w:jc w:val="center"/>
              <w:rPr>
                <w:rFonts w:cs="Arial"/>
                <w:b/>
                <w:bCs/>
                <w:color w:val="000000"/>
                <w:sz w:val="20"/>
                <w:szCs w:val="20"/>
                <w:lang w:eastAsia="uk-UA"/>
              </w:rPr>
            </w:pPr>
            <w:r>
              <w:rPr>
                <w:rFonts w:cs="Arial"/>
                <w:b/>
                <w:bCs/>
                <w:color w:val="000000"/>
                <w:sz w:val="20"/>
                <w:szCs w:val="20"/>
                <w:lang w:eastAsia="uk-UA"/>
              </w:rPr>
              <w:t>Регіони</w:t>
            </w:r>
          </w:p>
        </w:tc>
        <w:tc>
          <w:tcPr>
            <w:tcW w:w="1269" w:type="dxa"/>
            <w:shd w:val="clear" w:color="auto" w:fill="D5FFE8"/>
            <w:vAlign w:val="center"/>
          </w:tcPr>
          <w:p w14:paraId="0EE193D7" w14:textId="77777777" w:rsidR="007C1BFB" w:rsidRDefault="007C1BFB" w:rsidP="00154BBB">
            <w:pPr>
              <w:keepNext/>
              <w:widowControl w:val="0"/>
              <w:spacing w:before="20" w:after="20"/>
              <w:jc w:val="center"/>
              <w:rPr>
                <w:rFonts w:cs="Arial"/>
                <w:b/>
                <w:bCs/>
                <w:color w:val="000000"/>
                <w:sz w:val="20"/>
                <w:szCs w:val="20"/>
                <w:lang w:eastAsia="uk-UA"/>
              </w:rPr>
            </w:pPr>
            <w:r>
              <w:rPr>
                <w:rFonts w:cs="Arial"/>
                <w:b/>
                <w:bCs/>
                <w:color w:val="000000"/>
                <w:sz w:val="20"/>
                <w:szCs w:val="20"/>
                <w:lang w:eastAsia="uk-UA"/>
              </w:rPr>
              <w:t>Податок на доходи фізичних осіб</w:t>
            </w:r>
          </w:p>
        </w:tc>
        <w:tc>
          <w:tcPr>
            <w:tcW w:w="1237" w:type="dxa"/>
            <w:shd w:val="clear" w:color="auto" w:fill="D5FFE8"/>
            <w:vAlign w:val="center"/>
          </w:tcPr>
          <w:p w14:paraId="7EF152F4" w14:textId="77777777" w:rsidR="007C1BFB" w:rsidRDefault="007C1BFB" w:rsidP="00154BBB">
            <w:pPr>
              <w:keepNext/>
              <w:widowControl w:val="0"/>
              <w:spacing w:before="20" w:after="20"/>
              <w:jc w:val="center"/>
              <w:rPr>
                <w:rFonts w:cs="Arial"/>
                <w:b/>
                <w:bCs/>
                <w:color w:val="000000"/>
                <w:sz w:val="20"/>
                <w:szCs w:val="20"/>
                <w:lang w:eastAsia="uk-UA"/>
              </w:rPr>
            </w:pPr>
            <w:r>
              <w:rPr>
                <w:rFonts w:cs="Arial"/>
                <w:b/>
                <w:bCs/>
                <w:color w:val="000000"/>
                <w:sz w:val="20"/>
                <w:szCs w:val="20"/>
                <w:lang w:eastAsia="uk-UA"/>
              </w:rPr>
              <w:t>Єдиний податок</w:t>
            </w:r>
          </w:p>
        </w:tc>
        <w:tc>
          <w:tcPr>
            <w:tcW w:w="1238" w:type="dxa"/>
            <w:shd w:val="clear" w:color="auto" w:fill="D5FFE8"/>
            <w:vAlign w:val="center"/>
          </w:tcPr>
          <w:p w14:paraId="0B084F28" w14:textId="77777777" w:rsidR="007C1BFB" w:rsidRDefault="007C1BFB" w:rsidP="00154BBB">
            <w:pPr>
              <w:keepNext/>
              <w:widowControl w:val="0"/>
              <w:spacing w:before="20" w:after="20"/>
              <w:jc w:val="center"/>
              <w:rPr>
                <w:rFonts w:cs="Arial"/>
                <w:b/>
                <w:bCs/>
                <w:color w:val="000000"/>
                <w:sz w:val="20"/>
                <w:szCs w:val="20"/>
                <w:lang w:eastAsia="uk-UA"/>
              </w:rPr>
            </w:pPr>
            <w:r>
              <w:rPr>
                <w:rFonts w:cs="Arial"/>
                <w:b/>
                <w:bCs/>
                <w:color w:val="000000"/>
                <w:sz w:val="20"/>
                <w:szCs w:val="20"/>
                <w:lang w:eastAsia="uk-UA"/>
              </w:rPr>
              <w:t>Місцеві податки та збори</w:t>
            </w:r>
          </w:p>
        </w:tc>
        <w:tc>
          <w:tcPr>
            <w:tcW w:w="1049" w:type="dxa"/>
            <w:shd w:val="clear" w:color="auto" w:fill="D5FFE8"/>
            <w:vAlign w:val="center"/>
          </w:tcPr>
          <w:p w14:paraId="58D17664" w14:textId="77777777" w:rsidR="007C1BFB" w:rsidRDefault="007C1BFB" w:rsidP="00154BBB">
            <w:pPr>
              <w:keepNext/>
              <w:widowControl w:val="0"/>
              <w:spacing w:before="20" w:after="20"/>
              <w:jc w:val="center"/>
              <w:rPr>
                <w:rFonts w:cs="Arial"/>
                <w:b/>
                <w:bCs/>
                <w:color w:val="000000"/>
                <w:sz w:val="20"/>
                <w:szCs w:val="20"/>
                <w:lang w:eastAsia="uk-UA"/>
              </w:rPr>
            </w:pPr>
            <w:r>
              <w:rPr>
                <w:rFonts w:cs="Arial"/>
                <w:b/>
                <w:bCs/>
                <w:color w:val="000000"/>
                <w:sz w:val="20"/>
                <w:szCs w:val="20"/>
                <w:lang w:eastAsia="uk-UA"/>
              </w:rPr>
              <w:t>Плата (податок) за землю</w:t>
            </w:r>
          </w:p>
        </w:tc>
        <w:tc>
          <w:tcPr>
            <w:tcW w:w="1446" w:type="dxa"/>
            <w:shd w:val="clear" w:color="auto" w:fill="D5FFE8"/>
            <w:vAlign w:val="center"/>
          </w:tcPr>
          <w:p w14:paraId="76B7B164" w14:textId="77777777" w:rsidR="007C1BFB" w:rsidRDefault="007C1BFB" w:rsidP="00154BBB">
            <w:pPr>
              <w:keepNext/>
              <w:widowControl w:val="0"/>
              <w:spacing w:before="20" w:after="20"/>
              <w:jc w:val="center"/>
              <w:rPr>
                <w:rFonts w:cs="Arial"/>
                <w:b/>
                <w:bCs/>
                <w:color w:val="000000"/>
                <w:sz w:val="20"/>
                <w:szCs w:val="20"/>
                <w:lang w:eastAsia="uk-UA"/>
              </w:rPr>
            </w:pPr>
            <w:r>
              <w:rPr>
                <w:rFonts w:cs="Arial"/>
                <w:b/>
                <w:bCs/>
                <w:color w:val="000000"/>
                <w:sz w:val="20"/>
                <w:szCs w:val="20"/>
                <w:lang w:eastAsia="uk-UA"/>
              </w:rPr>
              <w:t>Податкові надходження разом</w:t>
            </w:r>
          </w:p>
        </w:tc>
        <w:tc>
          <w:tcPr>
            <w:tcW w:w="1596" w:type="dxa"/>
            <w:shd w:val="clear" w:color="auto" w:fill="D5FFE8"/>
            <w:vAlign w:val="center"/>
          </w:tcPr>
          <w:p w14:paraId="001D4C15" w14:textId="77777777" w:rsidR="007C1BFB" w:rsidRDefault="007C1BFB" w:rsidP="00154BBB">
            <w:pPr>
              <w:keepNext/>
              <w:widowControl w:val="0"/>
              <w:spacing w:before="20" w:after="20"/>
              <w:jc w:val="center"/>
              <w:rPr>
                <w:rFonts w:cs="Arial"/>
                <w:b/>
                <w:bCs/>
                <w:color w:val="000000"/>
                <w:sz w:val="20"/>
                <w:szCs w:val="20"/>
                <w:lang w:eastAsia="uk-UA"/>
              </w:rPr>
            </w:pPr>
            <w:r>
              <w:rPr>
                <w:rFonts w:cs="Arial"/>
                <w:b/>
                <w:bCs/>
                <w:color w:val="000000"/>
                <w:sz w:val="20"/>
                <w:szCs w:val="20"/>
                <w:lang w:eastAsia="uk-UA"/>
              </w:rPr>
              <w:t>Дохід від оренди комунального майна</w:t>
            </w:r>
          </w:p>
        </w:tc>
      </w:tr>
      <w:tr w:rsidR="007C1BFB" w14:paraId="620A27B3" w14:textId="77777777" w:rsidTr="00154BBB">
        <w:tc>
          <w:tcPr>
            <w:tcW w:w="1580" w:type="dxa"/>
            <w:vAlign w:val="center"/>
          </w:tcPr>
          <w:p w14:paraId="35F1A0D0" w14:textId="77777777" w:rsidR="007C1BFB" w:rsidRDefault="007C1BFB" w:rsidP="00154BBB">
            <w:pPr>
              <w:keepNext/>
              <w:widowControl w:val="0"/>
              <w:spacing w:before="20" w:after="20"/>
              <w:rPr>
                <w:rFonts w:cs="Arial"/>
                <w:b/>
                <w:bCs/>
                <w:color w:val="000000"/>
                <w:sz w:val="20"/>
                <w:szCs w:val="20"/>
                <w:lang w:eastAsia="uk-UA"/>
              </w:rPr>
            </w:pPr>
            <w:r>
              <w:rPr>
                <w:rFonts w:cs="Arial"/>
                <w:color w:val="000000"/>
                <w:sz w:val="20"/>
                <w:szCs w:val="20"/>
                <w:lang w:eastAsia="uk-UA"/>
              </w:rPr>
              <w:t>Громада</w:t>
            </w:r>
            <w:r>
              <w:rPr>
                <w:rFonts w:cs="Arial"/>
                <w:color w:val="000000"/>
                <w:sz w:val="20"/>
                <w:szCs w:val="20"/>
                <w:vertAlign w:val="superscript"/>
                <w:lang w:eastAsia="uk-UA"/>
              </w:rPr>
              <w:t> </w:t>
            </w:r>
            <w:r>
              <w:rPr>
                <w:rFonts w:cs="Arial"/>
                <w:color w:val="000000"/>
                <w:sz w:val="20"/>
                <w:szCs w:val="20"/>
                <w:lang w:eastAsia="uk-UA"/>
              </w:rPr>
              <w:t>(тільки Моршин)</w:t>
            </w:r>
          </w:p>
        </w:tc>
        <w:tc>
          <w:tcPr>
            <w:tcW w:w="1269" w:type="dxa"/>
            <w:vAlign w:val="center"/>
          </w:tcPr>
          <w:p w14:paraId="11B30A6E" w14:textId="77777777" w:rsidR="007C1BFB" w:rsidRDefault="007C1BFB" w:rsidP="00154BBB">
            <w:pPr>
              <w:keepNext/>
              <w:widowControl w:val="0"/>
              <w:spacing w:before="20" w:after="20"/>
              <w:jc w:val="center"/>
              <w:rPr>
                <w:rFonts w:cs="Arial"/>
                <w:b/>
                <w:bCs/>
                <w:color w:val="000000"/>
                <w:sz w:val="20"/>
                <w:szCs w:val="20"/>
                <w:lang w:eastAsia="uk-UA"/>
              </w:rPr>
            </w:pPr>
            <w:r>
              <w:rPr>
                <w:rFonts w:cs="Arial"/>
                <w:color w:val="000000"/>
                <w:sz w:val="20"/>
                <w:szCs w:val="20"/>
                <w:lang w:eastAsia="uk-UA"/>
              </w:rPr>
              <w:t>2461,6</w:t>
            </w:r>
          </w:p>
        </w:tc>
        <w:tc>
          <w:tcPr>
            <w:tcW w:w="1237" w:type="dxa"/>
            <w:vAlign w:val="center"/>
          </w:tcPr>
          <w:p w14:paraId="1CA3E0A6" w14:textId="77777777" w:rsidR="007C1BFB" w:rsidRDefault="007C1BFB" w:rsidP="00154BBB">
            <w:pPr>
              <w:keepNext/>
              <w:widowControl w:val="0"/>
              <w:spacing w:before="20" w:after="20"/>
              <w:jc w:val="center"/>
              <w:rPr>
                <w:rFonts w:cs="Arial"/>
                <w:b/>
                <w:bCs/>
                <w:color w:val="000000"/>
                <w:sz w:val="20"/>
                <w:szCs w:val="20"/>
                <w:lang w:eastAsia="uk-UA"/>
              </w:rPr>
            </w:pPr>
            <w:r>
              <w:rPr>
                <w:rFonts w:cs="Arial"/>
                <w:color w:val="000000"/>
                <w:sz w:val="20"/>
                <w:szCs w:val="20"/>
                <w:lang w:eastAsia="uk-UA"/>
              </w:rPr>
              <w:t>345,6</w:t>
            </w:r>
          </w:p>
        </w:tc>
        <w:tc>
          <w:tcPr>
            <w:tcW w:w="1238" w:type="dxa"/>
            <w:vAlign w:val="center"/>
          </w:tcPr>
          <w:p w14:paraId="55EE0D1B" w14:textId="77777777" w:rsidR="007C1BFB" w:rsidRDefault="007C1BFB" w:rsidP="00154BBB">
            <w:pPr>
              <w:keepNext/>
              <w:widowControl w:val="0"/>
              <w:spacing w:before="20" w:after="20"/>
              <w:jc w:val="center"/>
              <w:rPr>
                <w:rFonts w:cs="Arial"/>
                <w:b/>
                <w:bCs/>
                <w:color w:val="000000"/>
                <w:sz w:val="20"/>
                <w:szCs w:val="20"/>
                <w:lang w:eastAsia="uk-UA"/>
              </w:rPr>
            </w:pPr>
            <w:r>
              <w:rPr>
                <w:rFonts w:cs="Arial"/>
                <w:color w:val="000000"/>
                <w:sz w:val="20"/>
                <w:szCs w:val="20"/>
                <w:lang w:eastAsia="uk-UA"/>
              </w:rPr>
              <w:t>2292,8</w:t>
            </w:r>
          </w:p>
        </w:tc>
        <w:tc>
          <w:tcPr>
            <w:tcW w:w="1049" w:type="dxa"/>
            <w:vAlign w:val="center"/>
          </w:tcPr>
          <w:p w14:paraId="2879A59E" w14:textId="77777777" w:rsidR="007C1BFB" w:rsidRDefault="007C1BFB" w:rsidP="00154BBB">
            <w:pPr>
              <w:keepNext/>
              <w:widowControl w:val="0"/>
              <w:spacing w:before="20" w:after="20"/>
              <w:jc w:val="center"/>
              <w:rPr>
                <w:rFonts w:cs="Arial"/>
                <w:b/>
                <w:bCs/>
                <w:color w:val="000000"/>
                <w:sz w:val="20"/>
                <w:szCs w:val="20"/>
                <w:lang w:eastAsia="uk-UA"/>
              </w:rPr>
            </w:pPr>
            <w:r>
              <w:rPr>
                <w:rFonts w:cs="Arial"/>
                <w:color w:val="000000"/>
                <w:sz w:val="20"/>
                <w:szCs w:val="20"/>
                <w:lang w:eastAsia="uk-UA"/>
              </w:rPr>
              <w:t>1408,8</w:t>
            </w:r>
          </w:p>
        </w:tc>
        <w:tc>
          <w:tcPr>
            <w:tcW w:w="1446" w:type="dxa"/>
            <w:vAlign w:val="center"/>
          </w:tcPr>
          <w:p w14:paraId="5DD36BF3" w14:textId="77777777" w:rsidR="007C1BFB" w:rsidRDefault="007C1BFB" w:rsidP="00154BBB">
            <w:pPr>
              <w:keepNext/>
              <w:widowControl w:val="0"/>
              <w:spacing w:before="20" w:after="20"/>
              <w:jc w:val="center"/>
              <w:rPr>
                <w:rFonts w:cs="Arial"/>
                <w:b/>
                <w:bCs/>
                <w:color w:val="000000"/>
                <w:sz w:val="20"/>
                <w:szCs w:val="20"/>
                <w:lang w:eastAsia="uk-UA"/>
              </w:rPr>
            </w:pPr>
            <w:r>
              <w:rPr>
                <w:rFonts w:cs="Arial"/>
                <w:color w:val="000000"/>
                <w:sz w:val="20"/>
                <w:szCs w:val="20"/>
                <w:lang w:eastAsia="uk-UA"/>
              </w:rPr>
              <w:t>4448,5</w:t>
            </w:r>
          </w:p>
        </w:tc>
        <w:tc>
          <w:tcPr>
            <w:tcW w:w="1596" w:type="dxa"/>
            <w:vAlign w:val="center"/>
          </w:tcPr>
          <w:p w14:paraId="12E1230B" w14:textId="77777777" w:rsidR="007C1BFB" w:rsidRDefault="007C1BFB" w:rsidP="00154BBB">
            <w:pPr>
              <w:keepNext/>
              <w:widowControl w:val="0"/>
              <w:spacing w:before="20" w:after="20"/>
              <w:jc w:val="center"/>
              <w:rPr>
                <w:rFonts w:cs="Arial"/>
                <w:b/>
                <w:bCs/>
                <w:color w:val="000000"/>
                <w:sz w:val="20"/>
                <w:szCs w:val="20"/>
                <w:lang w:eastAsia="uk-UA"/>
              </w:rPr>
            </w:pPr>
            <w:r>
              <w:rPr>
                <w:rFonts w:cs="Arial"/>
                <w:color w:val="000000"/>
                <w:sz w:val="20"/>
                <w:szCs w:val="20"/>
                <w:lang w:eastAsia="uk-UA"/>
              </w:rPr>
              <w:t>8,6</w:t>
            </w:r>
          </w:p>
        </w:tc>
      </w:tr>
      <w:tr w:rsidR="007C1BFB" w14:paraId="75D47DD9" w14:textId="77777777" w:rsidTr="00154BBB">
        <w:tc>
          <w:tcPr>
            <w:tcW w:w="1580" w:type="dxa"/>
            <w:vAlign w:val="center"/>
          </w:tcPr>
          <w:p w14:paraId="3AA1DB8A" w14:textId="77777777" w:rsidR="007C1BFB" w:rsidRDefault="007C1BFB" w:rsidP="00154BBB">
            <w:pPr>
              <w:keepNext/>
              <w:widowControl w:val="0"/>
              <w:spacing w:before="20" w:after="20"/>
              <w:rPr>
                <w:rFonts w:cs="Arial"/>
                <w:b/>
                <w:bCs/>
                <w:color w:val="000000"/>
                <w:sz w:val="20"/>
                <w:szCs w:val="20"/>
                <w:lang w:eastAsia="uk-UA"/>
              </w:rPr>
            </w:pPr>
            <w:r>
              <w:rPr>
                <w:rFonts w:cs="Arial"/>
                <w:color w:val="000000"/>
                <w:sz w:val="20"/>
                <w:szCs w:val="20"/>
                <w:lang w:eastAsia="uk-UA"/>
              </w:rPr>
              <w:t>У середньому по містах області</w:t>
            </w:r>
          </w:p>
        </w:tc>
        <w:tc>
          <w:tcPr>
            <w:tcW w:w="1269" w:type="dxa"/>
            <w:vAlign w:val="center"/>
          </w:tcPr>
          <w:p w14:paraId="6E700AFB" w14:textId="77777777" w:rsidR="007C1BFB" w:rsidRDefault="007C1BFB" w:rsidP="00154BBB">
            <w:pPr>
              <w:keepNext/>
              <w:widowControl w:val="0"/>
              <w:spacing w:before="20" w:after="20"/>
              <w:jc w:val="center"/>
              <w:rPr>
                <w:rFonts w:cs="Arial"/>
                <w:b/>
                <w:bCs/>
                <w:color w:val="000000"/>
                <w:sz w:val="20"/>
                <w:szCs w:val="20"/>
                <w:lang w:eastAsia="uk-UA"/>
              </w:rPr>
            </w:pPr>
          </w:p>
        </w:tc>
        <w:tc>
          <w:tcPr>
            <w:tcW w:w="1237" w:type="dxa"/>
            <w:vAlign w:val="center"/>
          </w:tcPr>
          <w:p w14:paraId="5B6234D2" w14:textId="77777777" w:rsidR="007C1BFB" w:rsidRDefault="007C1BFB" w:rsidP="00154BBB">
            <w:pPr>
              <w:keepNext/>
              <w:widowControl w:val="0"/>
              <w:spacing w:before="20" w:after="20"/>
              <w:jc w:val="center"/>
              <w:rPr>
                <w:rFonts w:cs="Arial"/>
                <w:b/>
                <w:bCs/>
                <w:color w:val="000000"/>
                <w:sz w:val="20"/>
                <w:szCs w:val="20"/>
                <w:lang w:eastAsia="uk-UA"/>
              </w:rPr>
            </w:pPr>
          </w:p>
        </w:tc>
        <w:tc>
          <w:tcPr>
            <w:tcW w:w="1238" w:type="dxa"/>
            <w:vAlign w:val="center"/>
          </w:tcPr>
          <w:p w14:paraId="61913CDF" w14:textId="77777777" w:rsidR="007C1BFB" w:rsidRDefault="007C1BFB" w:rsidP="00154BBB">
            <w:pPr>
              <w:keepNext/>
              <w:widowControl w:val="0"/>
              <w:spacing w:before="20" w:after="20"/>
              <w:jc w:val="center"/>
              <w:rPr>
                <w:rFonts w:cs="Arial"/>
                <w:b/>
                <w:bCs/>
                <w:color w:val="000000"/>
                <w:sz w:val="20"/>
                <w:szCs w:val="20"/>
                <w:lang w:eastAsia="uk-UA"/>
              </w:rPr>
            </w:pPr>
          </w:p>
        </w:tc>
        <w:tc>
          <w:tcPr>
            <w:tcW w:w="1049" w:type="dxa"/>
            <w:vAlign w:val="center"/>
          </w:tcPr>
          <w:p w14:paraId="1BD91606" w14:textId="77777777" w:rsidR="007C1BFB" w:rsidRDefault="007C1BFB" w:rsidP="00154BBB">
            <w:pPr>
              <w:keepNext/>
              <w:widowControl w:val="0"/>
              <w:spacing w:before="20" w:after="20"/>
              <w:jc w:val="center"/>
              <w:rPr>
                <w:rFonts w:cs="Arial"/>
                <w:b/>
                <w:bCs/>
                <w:color w:val="000000"/>
                <w:sz w:val="20"/>
                <w:szCs w:val="20"/>
                <w:lang w:eastAsia="uk-UA"/>
              </w:rPr>
            </w:pPr>
          </w:p>
        </w:tc>
        <w:tc>
          <w:tcPr>
            <w:tcW w:w="1446" w:type="dxa"/>
            <w:vAlign w:val="center"/>
          </w:tcPr>
          <w:p w14:paraId="722EA3F1" w14:textId="77777777" w:rsidR="007C1BFB" w:rsidRDefault="007C1BFB" w:rsidP="00154BBB">
            <w:pPr>
              <w:keepNext/>
              <w:widowControl w:val="0"/>
              <w:spacing w:before="20" w:after="20"/>
              <w:jc w:val="center"/>
              <w:rPr>
                <w:rFonts w:cs="Arial"/>
                <w:b/>
                <w:bCs/>
                <w:color w:val="000000"/>
                <w:sz w:val="20"/>
                <w:szCs w:val="20"/>
                <w:lang w:eastAsia="uk-UA"/>
              </w:rPr>
            </w:pPr>
          </w:p>
        </w:tc>
        <w:tc>
          <w:tcPr>
            <w:tcW w:w="1596" w:type="dxa"/>
            <w:vAlign w:val="center"/>
          </w:tcPr>
          <w:p w14:paraId="0254447F" w14:textId="77777777" w:rsidR="007C1BFB" w:rsidRDefault="007C1BFB" w:rsidP="00154BBB">
            <w:pPr>
              <w:keepNext/>
              <w:widowControl w:val="0"/>
              <w:spacing w:before="20" w:after="20"/>
              <w:jc w:val="center"/>
              <w:rPr>
                <w:rFonts w:cs="Arial"/>
                <w:b/>
                <w:bCs/>
                <w:color w:val="000000"/>
                <w:sz w:val="20"/>
                <w:szCs w:val="20"/>
                <w:lang w:eastAsia="uk-UA"/>
              </w:rPr>
            </w:pPr>
          </w:p>
        </w:tc>
      </w:tr>
      <w:tr w:rsidR="007C1BFB" w14:paraId="1544BA23" w14:textId="77777777" w:rsidTr="00154BBB">
        <w:tc>
          <w:tcPr>
            <w:tcW w:w="1580" w:type="dxa"/>
            <w:vAlign w:val="center"/>
          </w:tcPr>
          <w:p w14:paraId="73ECD322" w14:textId="77777777" w:rsidR="007C1BFB" w:rsidRDefault="007C1BFB" w:rsidP="00154BBB">
            <w:pPr>
              <w:keepNext/>
              <w:widowControl w:val="0"/>
              <w:spacing w:before="20" w:after="20"/>
              <w:rPr>
                <w:rFonts w:cs="Arial"/>
                <w:b/>
                <w:bCs/>
                <w:color w:val="000000"/>
                <w:sz w:val="20"/>
                <w:szCs w:val="20"/>
                <w:lang w:eastAsia="uk-UA"/>
              </w:rPr>
            </w:pPr>
            <w:r>
              <w:rPr>
                <w:rFonts w:cs="Arial"/>
                <w:color w:val="000000"/>
                <w:sz w:val="20"/>
                <w:szCs w:val="20"/>
                <w:lang w:eastAsia="uk-UA"/>
              </w:rPr>
              <w:t>У середньому по містах України</w:t>
            </w:r>
          </w:p>
        </w:tc>
        <w:tc>
          <w:tcPr>
            <w:tcW w:w="1269" w:type="dxa"/>
            <w:vAlign w:val="center"/>
          </w:tcPr>
          <w:p w14:paraId="5F6CC64C" w14:textId="77777777" w:rsidR="007C1BFB" w:rsidRDefault="007C1BFB" w:rsidP="00154BBB">
            <w:pPr>
              <w:keepNext/>
              <w:widowControl w:val="0"/>
              <w:spacing w:before="20" w:after="20"/>
              <w:jc w:val="center"/>
              <w:rPr>
                <w:rFonts w:cs="Arial"/>
                <w:b/>
                <w:bCs/>
                <w:color w:val="000000"/>
                <w:sz w:val="20"/>
                <w:szCs w:val="20"/>
                <w:lang w:eastAsia="uk-UA"/>
              </w:rPr>
            </w:pPr>
          </w:p>
        </w:tc>
        <w:tc>
          <w:tcPr>
            <w:tcW w:w="1237" w:type="dxa"/>
            <w:vAlign w:val="center"/>
          </w:tcPr>
          <w:p w14:paraId="6B0030B1" w14:textId="77777777" w:rsidR="007C1BFB" w:rsidRDefault="007C1BFB" w:rsidP="00154BBB">
            <w:pPr>
              <w:keepNext/>
              <w:widowControl w:val="0"/>
              <w:spacing w:before="20" w:after="20"/>
              <w:jc w:val="center"/>
              <w:rPr>
                <w:rFonts w:cs="Arial"/>
                <w:b/>
                <w:bCs/>
                <w:color w:val="000000"/>
                <w:sz w:val="20"/>
                <w:szCs w:val="20"/>
                <w:lang w:eastAsia="uk-UA"/>
              </w:rPr>
            </w:pPr>
          </w:p>
        </w:tc>
        <w:tc>
          <w:tcPr>
            <w:tcW w:w="1238" w:type="dxa"/>
            <w:vAlign w:val="center"/>
          </w:tcPr>
          <w:p w14:paraId="0158E367" w14:textId="77777777" w:rsidR="007C1BFB" w:rsidRDefault="007C1BFB" w:rsidP="00154BBB">
            <w:pPr>
              <w:keepNext/>
              <w:widowControl w:val="0"/>
              <w:spacing w:before="20" w:after="20"/>
              <w:jc w:val="center"/>
              <w:rPr>
                <w:rFonts w:cs="Arial"/>
                <w:b/>
                <w:bCs/>
                <w:color w:val="000000"/>
                <w:sz w:val="20"/>
                <w:szCs w:val="20"/>
                <w:lang w:eastAsia="uk-UA"/>
              </w:rPr>
            </w:pPr>
          </w:p>
        </w:tc>
        <w:tc>
          <w:tcPr>
            <w:tcW w:w="1049" w:type="dxa"/>
            <w:vAlign w:val="center"/>
          </w:tcPr>
          <w:p w14:paraId="4A188583" w14:textId="77777777" w:rsidR="007C1BFB" w:rsidRDefault="007C1BFB" w:rsidP="00154BBB">
            <w:pPr>
              <w:keepNext/>
              <w:widowControl w:val="0"/>
              <w:spacing w:before="20" w:after="20"/>
              <w:jc w:val="center"/>
              <w:rPr>
                <w:rFonts w:cs="Arial"/>
                <w:b/>
                <w:bCs/>
                <w:color w:val="000000"/>
                <w:sz w:val="20"/>
                <w:szCs w:val="20"/>
                <w:lang w:eastAsia="uk-UA"/>
              </w:rPr>
            </w:pPr>
          </w:p>
        </w:tc>
        <w:tc>
          <w:tcPr>
            <w:tcW w:w="1446" w:type="dxa"/>
            <w:vAlign w:val="center"/>
          </w:tcPr>
          <w:p w14:paraId="29C6DB0B" w14:textId="77777777" w:rsidR="007C1BFB" w:rsidRDefault="007C1BFB" w:rsidP="00154BBB">
            <w:pPr>
              <w:keepNext/>
              <w:widowControl w:val="0"/>
              <w:spacing w:before="20" w:after="20"/>
              <w:jc w:val="center"/>
              <w:rPr>
                <w:rFonts w:cs="Arial"/>
                <w:b/>
                <w:bCs/>
                <w:color w:val="000000"/>
                <w:sz w:val="20"/>
                <w:szCs w:val="20"/>
                <w:lang w:eastAsia="uk-UA"/>
              </w:rPr>
            </w:pPr>
          </w:p>
        </w:tc>
        <w:tc>
          <w:tcPr>
            <w:tcW w:w="1596" w:type="dxa"/>
            <w:vAlign w:val="center"/>
          </w:tcPr>
          <w:p w14:paraId="4CCDFBE1" w14:textId="77777777" w:rsidR="007C1BFB" w:rsidRDefault="007C1BFB" w:rsidP="00154BBB">
            <w:pPr>
              <w:keepNext/>
              <w:widowControl w:val="0"/>
              <w:spacing w:before="20" w:after="20"/>
              <w:jc w:val="center"/>
              <w:rPr>
                <w:rFonts w:cs="Arial"/>
                <w:b/>
                <w:bCs/>
                <w:color w:val="000000"/>
                <w:sz w:val="20"/>
                <w:szCs w:val="20"/>
                <w:lang w:eastAsia="uk-UA"/>
              </w:rPr>
            </w:pPr>
          </w:p>
        </w:tc>
      </w:tr>
    </w:tbl>
    <w:p w14:paraId="08A58A90" w14:textId="77777777" w:rsidR="007C1BFB" w:rsidRDefault="007C1BFB" w:rsidP="007C1BFB">
      <w:pPr>
        <w:keepNext/>
        <w:spacing w:before="120" w:after="120"/>
        <w:rPr>
          <w:rFonts w:cs="Arial"/>
          <w:b/>
          <w:bCs/>
          <w:color w:val="000000"/>
          <w:lang w:eastAsia="uk-UA"/>
        </w:rPr>
      </w:pPr>
      <w:r>
        <w:rPr>
          <w:rFonts w:cs="Arial"/>
          <w:b/>
          <w:bCs/>
          <w:color w:val="000000"/>
          <w:lang w:eastAsia="uk-UA"/>
        </w:rPr>
        <w:t>В. 2019 р</w:t>
      </w:r>
    </w:p>
    <w:tbl>
      <w:tblPr>
        <w:tblStyle w:val="a5"/>
        <w:tblW w:w="9416" w:type="dxa"/>
        <w:tblLayout w:type="fixed"/>
        <w:tblLook w:val="04A0" w:firstRow="1" w:lastRow="0" w:firstColumn="1" w:lastColumn="0" w:noHBand="0" w:noVBand="1"/>
      </w:tblPr>
      <w:tblGrid>
        <w:gridCol w:w="1644"/>
        <w:gridCol w:w="1255"/>
        <w:gridCol w:w="1222"/>
        <w:gridCol w:w="1221"/>
        <w:gridCol w:w="1045"/>
        <w:gridCol w:w="1440"/>
        <w:gridCol w:w="1589"/>
      </w:tblGrid>
      <w:tr w:rsidR="007C1BFB" w14:paraId="008D8C0F" w14:textId="77777777" w:rsidTr="00154BBB">
        <w:tc>
          <w:tcPr>
            <w:tcW w:w="1643" w:type="dxa"/>
            <w:shd w:val="clear" w:color="auto" w:fill="D5FFE8"/>
            <w:vAlign w:val="center"/>
          </w:tcPr>
          <w:p w14:paraId="51C1727B" w14:textId="77777777" w:rsidR="007C1BFB" w:rsidRDefault="007C1BFB" w:rsidP="00154BBB">
            <w:pPr>
              <w:keepNext/>
              <w:widowControl w:val="0"/>
              <w:spacing w:before="20" w:after="20"/>
              <w:jc w:val="center"/>
              <w:rPr>
                <w:rFonts w:cs="Arial"/>
                <w:b/>
                <w:bCs/>
                <w:color w:val="000000"/>
                <w:sz w:val="20"/>
                <w:szCs w:val="20"/>
                <w:lang w:eastAsia="uk-UA"/>
              </w:rPr>
            </w:pPr>
            <w:r>
              <w:rPr>
                <w:rFonts w:cs="Arial"/>
                <w:b/>
                <w:bCs/>
                <w:color w:val="000000"/>
                <w:sz w:val="18"/>
                <w:szCs w:val="18"/>
                <w:lang w:eastAsia="uk-UA"/>
              </w:rPr>
              <w:t>Регіони</w:t>
            </w:r>
          </w:p>
        </w:tc>
        <w:tc>
          <w:tcPr>
            <w:tcW w:w="1255" w:type="dxa"/>
            <w:shd w:val="clear" w:color="auto" w:fill="D5FFE8"/>
            <w:vAlign w:val="center"/>
          </w:tcPr>
          <w:p w14:paraId="0551AD0F" w14:textId="77777777" w:rsidR="007C1BFB" w:rsidRDefault="007C1BFB" w:rsidP="00154BBB">
            <w:pPr>
              <w:keepNext/>
              <w:widowControl w:val="0"/>
              <w:spacing w:before="20" w:after="20"/>
              <w:jc w:val="center"/>
              <w:rPr>
                <w:rFonts w:cs="Arial"/>
                <w:b/>
                <w:bCs/>
                <w:color w:val="000000"/>
                <w:sz w:val="20"/>
                <w:szCs w:val="20"/>
                <w:lang w:eastAsia="uk-UA"/>
              </w:rPr>
            </w:pPr>
            <w:r>
              <w:rPr>
                <w:rFonts w:cs="Arial"/>
                <w:b/>
                <w:bCs/>
                <w:color w:val="000000"/>
                <w:sz w:val="18"/>
                <w:szCs w:val="18"/>
                <w:lang w:eastAsia="uk-UA"/>
              </w:rPr>
              <w:t>Податок на доходи фізичних осіб</w:t>
            </w:r>
          </w:p>
        </w:tc>
        <w:tc>
          <w:tcPr>
            <w:tcW w:w="1222" w:type="dxa"/>
            <w:shd w:val="clear" w:color="auto" w:fill="D5FFE8"/>
            <w:vAlign w:val="center"/>
          </w:tcPr>
          <w:p w14:paraId="2968B9CB" w14:textId="77777777" w:rsidR="007C1BFB" w:rsidRDefault="007C1BFB" w:rsidP="00154BBB">
            <w:pPr>
              <w:keepNext/>
              <w:widowControl w:val="0"/>
              <w:spacing w:before="20" w:after="20"/>
              <w:jc w:val="center"/>
              <w:rPr>
                <w:rFonts w:cs="Arial"/>
                <w:b/>
                <w:bCs/>
                <w:color w:val="000000"/>
                <w:sz w:val="20"/>
                <w:szCs w:val="20"/>
                <w:lang w:eastAsia="uk-UA"/>
              </w:rPr>
            </w:pPr>
            <w:r>
              <w:rPr>
                <w:rFonts w:cs="Arial"/>
                <w:b/>
                <w:bCs/>
                <w:color w:val="000000"/>
                <w:sz w:val="18"/>
                <w:szCs w:val="18"/>
                <w:lang w:eastAsia="uk-UA"/>
              </w:rPr>
              <w:t>Єдиний податок</w:t>
            </w:r>
          </w:p>
        </w:tc>
        <w:tc>
          <w:tcPr>
            <w:tcW w:w="1221" w:type="dxa"/>
            <w:shd w:val="clear" w:color="auto" w:fill="D5FFE8"/>
            <w:vAlign w:val="center"/>
          </w:tcPr>
          <w:p w14:paraId="31AC7411" w14:textId="77777777" w:rsidR="007C1BFB" w:rsidRDefault="007C1BFB" w:rsidP="00154BBB">
            <w:pPr>
              <w:keepNext/>
              <w:widowControl w:val="0"/>
              <w:spacing w:before="20" w:after="20"/>
              <w:jc w:val="center"/>
              <w:rPr>
                <w:rFonts w:cs="Arial"/>
                <w:b/>
                <w:bCs/>
                <w:color w:val="000000"/>
                <w:sz w:val="20"/>
                <w:szCs w:val="20"/>
                <w:lang w:eastAsia="uk-UA"/>
              </w:rPr>
            </w:pPr>
            <w:r>
              <w:rPr>
                <w:rFonts w:cs="Arial"/>
                <w:b/>
                <w:bCs/>
                <w:color w:val="000000"/>
                <w:sz w:val="18"/>
                <w:szCs w:val="18"/>
                <w:lang w:eastAsia="uk-UA"/>
              </w:rPr>
              <w:t>Місцеві податки та збори</w:t>
            </w:r>
          </w:p>
        </w:tc>
        <w:tc>
          <w:tcPr>
            <w:tcW w:w="1045" w:type="dxa"/>
            <w:shd w:val="clear" w:color="auto" w:fill="D5FFE8"/>
            <w:vAlign w:val="center"/>
          </w:tcPr>
          <w:p w14:paraId="3FED896A" w14:textId="77777777" w:rsidR="007C1BFB" w:rsidRDefault="007C1BFB" w:rsidP="00154BBB">
            <w:pPr>
              <w:keepNext/>
              <w:widowControl w:val="0"/>
              <w:spacing w:before="20" w:after="20"/>
              <w:jc w:val="center"/>
              <w:rPr>
                <w:rFonts w:cs="Arial"/>
                <w:b/>
                <w:bCs/>
                <w:color w:val="000000"/>
                <w:sz w:val="20"/>
                <w:szCs w:val="20"/>
                <w:lang w:eastAsia="uk-UA"/>
              </w:rPr>
            </w:pPr>
            <w:r>
              <w:rPr>
                <w:rFonts w:cs="Arial"/>
                <w:b/>
                <w:bCs/>
                <w:color w:val="000000"/>
                <w:sz w:val="18"/>
                <w:szCs w:val="18"/>
                <w:lang w:eastAsia="uk-UA"/>
              </w:rPr>
              <w:t>Плата (податок) за землю</w:t>
            </w:r>
          </w:p>
        </w:tc>
        <w:tc>
          <w:tcPr>
            <w:tcW w:w="1440" w:type="dxa"/>
            <w:shd w:val="clear" w:color="auto" w:fill="D5FFE8"/>
            <w:vAlign w:val="center"/>
          </w:tcPr>
          <w:p w14:paraId="16BD8E2A" w14:textId="77777777" w:rsidR="007C1BFB" w:rsidRDefault="007C1BFB" w:rsidP="00154BBB">
            <w:pPr>
              <w:keepNext/>
              <w:widowControl w:val="0"/>
              <w:spacing w:before="20" w:after="20"/>
              <w:jc w:val="center"/>
              <w:rPr>
                <w:rFonts w:cs="Arial"/>
                <w:b/>
                <w:bCs/>
                <w:color w:val="000000"/>
                <w:sz w:val="20"/>
                <w:szCs w:val="20"/>
                <w:lang w:eastAsia="uk-UA"/>
              </w:rPr>
            </w:pPr>
            <w:r>
              <w:rPr>
                <w:rFonts w:cs="Arial"/>
                <w:b/>
                <w:bCs/>
                <w:color w:val="000000"/>
                <w:sz w:val="18"/>
                <w:szCs w:val="18"/>
                <w:lang w:eastAsia="uk-UA"/>
              </w:rPr>
              <w:t>Податкові надходження разом</w:t>
            </w:r>
          </w:p>
        </w:tc>
        <w:tc>
          <w:tcPr>
            <w:tcW w:w="1589" w:type="dxa"/>
            <w:shd w:val="clear" w:color="auto" w:fill="D5FFE8"/>
            <w:vAlign w:val="center"/>
          </w:tcPr>
          <w:p w14:paraId="01038EE5" w14:textId="77777777" w:rsidR="007C1BFB" w:rsidRDefault="007C1BFB" w:rsidP="00154BBB">
            <w:pPr>
              <w:keepNext/>
              <w:widowControl w:val="0"/>
              <w:spacing w:before="20" w:after="20"/>
              <w:jc w:val="center"/>
              <w:rPr>
                <w:rFonts w:cs="Arial"/>
                <w:b/>
                <w:bCs/>
                <w:color w:val="000000"/>
                <w:sz w:val="20"/>
                <w:szCs w:val="20"/>
                <w:lang w:eastAsia="uk-UA"/>
              </w:rPr>
            </w:pPr>
            <w:r>
              <w:rPr>
                <w:rFonts w:cs="Arial"/>
                <w:b/>
                <w:bCs/>
                <w:color w:val="000000"/>
                <w:sz w:val="18"/>
                <w:szCs w:val="18"/>
                <w:lang w:eastAsia="uk-UA"/>
              </w:rPr>
              <w:t>Дохід від оренди комунального майна</w:t>
            </w:r>
          </w:p>
        </w:tc>
      </w:tr>
      <w:tr w:rsidR="007C1BFB" w14:paraId="4F17B48E" w14:textId="77777777" w:rsidTr="00154BBB">
        <w:tc>
          <w:tcPr>
            <w:tcW w:w="1643" w:type="dxa"/>
            <w:vAlign w:val="center"/>
          </w:tcPr>
          <w:p w14:paraId="5142DD03" w14:textId="77777777" w:rsidR="007C1BFB" w:rsidRDefault="007C1BFB" w:rsidP="00154BBB">
            <w:pPr>
              <w:keepNext/>
              <w:widowControl w:val="0"/>
              <w:spacing w:before="20" w:after="20"/>
              <w:rPr>
                <w:rFonts w:cs="Arial"/>
                <w:b/>
                <w:bCs/>
                <w:color w:val="000000"/>
                <w:sz w:val="20"/>
                <w:szCs w:val="20"/>
                <w:lang w:eastAsia="uk-UA"/>
              </w:rPr>
            </w:pPr>
            <w:r>
              <w:rPr>
                <w:rFonts w:cs="Arial"/>
                <w:color w:val="000000"/>
                <w:sz w:val="18"/>
                <w:szCs w:val="18"/>
                <w:lang w:eastAsia="uk-UA"/>
              </w:rPr>
              <w:t>Громада</w:t>
            </w:r>
          </w:p>
        </w:tc>
        <w:tc>
          <w:tcPr>
            <w:tcW w:w="1255" w:type="dxa"/>
            <w:vAlign w:val="center"/>
          </w:tcPr>
          <w:p w14:paraId="0D259EF5" w14:textId="77777777" w:rsidR="007C1BFB" w:rsidRDefault="007C1BFB" w:rsidP="00154BBB">
            <w:pPr>
              <w:keepNext/>
              <w:widowControl w:val="0"/>
              <w:spacing w:before="20" w:after="20"/>
              <w:jc w:val="center"/>
              <w:rPr>
                <w:rFonts w:cs="Arial"/>
                <w:b/>
                <w:bCs/>
                <w:color w:val="000000"/>
                <w:sz w:val="20"/>
                <w:szCs w:val="20"/>
                <w:lang w:eastAsia="uk-UA"/>
              </w:rPr>
            </w:pPr>
            <w:r>
              <w:rPr>
                <w:rFonts w:cs="Arial"/>
                <w:color w:val="000000"/>
                <w:sz w:val="20"/>
                <w:szCs w:val="20"/>
                <w:lang w:eastAsia="uk-UA"/>
              </w:rPr>
              <w:t>2684,3</w:t>
            </w:r>
          </w:p>
        </w:tc>
        <w:tc>
          <w:tcPr>
            <w:tcW w:w="1222" w:type="dxa"/>
            <w:vAlign w:val="center"/>
          </w:tcPr>
          <w:p w14:paraId="774FE695" w14:textId="77777777" w:rsidR="007C1BFB" w:rsidRDefault="007C1BFB" w:rsidP="00154BBB">
            <w:pPr>
              <w:keepNext/>
              <w:widowControl w:val="0"/>
              <w:spacing w:before="20" w:after="20"/>
              <w:jc w:val="center"/>
              <w:rPr>
                <w:rFonts w:cs="Arial"/>
                <w:b/>
                <w:bCs/>
                <w:color w:val="000000"/>
                <w:sz w:val="20"/>
                <w:szCs w:val="20"/>
                <w:lang w:eastAsia="uk-UA"/>
              </w:rPr>
            </w:pPr>
            <w:r>
              <w:rPr>
                <w:rFonts w:cs="Arial"/>
                <w:color w:val="000000"/>
                <w:sz w:val="20"/>
                <w:szCs w:val="20"/>
                <w:lang w:eastAsia="uk-UA"/>
              </w:rPr>
              <w:t>560,9</w:t>
            </w:r>
          </w:p>
        </w:tc>
        <w:tc>
          <w:tcPr>
            <w:tcW w:w="1221" w:type="dxa"/>
            <w:vAlign w:val="center"/>
          </w:tcPr>
          <w:p w14:paraId="4F4DCA34" w14:textId="77777777" w:rsidR="007C1BFB" w:rsidRDefault="007C1BFB" w:rsidP="00154BBB">
            <w:pPr>
              <w:keepNext/>
              <w:widowControl w:val="0"/>
              <w:spacing w:before="20" w:after="20"/>
              <w:jc w:val="center"/>
              <w:rPr>
                <w:rFonts w:cs="Arial"/>
                <w:b/>
                <w:bCs/>
                <w:color w:val="000000"/>
                <w:sz w:val="20"/>
                <w:szCs w:val="20"/>
                <w:lang w:eastAsia="uk-UA"/>
              </w:rPr>
            </w:pPr>
            <w:r>
              <w:rPr>
                <w:rFonts w:cs="Arial"/>
                <w:color w:val="000000"/>
                <w:sz w:val="20"/>
                <w:szCs w:val="20"/>
                <w:lang w:eastAsia="uk-UA"/>
              </w:rPr>
              <w:t>2367,4</w:t>
            </w:r>
          </w:p>
        </w:tc>
        <w:tc>
          <w:tcPr>
            <w:tcW w:w="1045" w:type="dxa"/>
            <w:vAlign w:val="center"/>
          </w:tcPr>
          <w:p w14:paraId="76531244" w14:textId="77777777" w:rsidR="007C1BFB" w:rsidRDefault="007C1BFB" w:rsidP="00154BBB">
            <w:pPr>
              <w:keepNext/>
              <w:widowControl w:val="0"/>
              <w:spacing w:before="20" w:after="20"/>
              <w:jc w:val="center"/>
              <w:rPr>
                <w:rFonts w:cs="Arial"/>
                <w:b/>
                <w:bCs/>
                <w:color w:val="000000"/>
                <w:sz w:val="20"/>
                <w:szCs w:val="20"/>
                <w:lang w:eastAsia="uk-UA"/>
              </w:rPr>
            </w:pPr>
            <w:r>
              <w:rPr>
                <w:rFonts w:cs="Arial"/>
                <w:color w:val="000000"/>
                <w:sz w:val="20"/>
                <w:szCs w:val="20"/>
                <w:lang w:eastAsia="uk-UA"/>
              </w:rPr>
              <w:t>1268,9</w:t>
            </w:r>
          </w:p>
        </w:tc>
        <w:tc>
          <w:tcPr>
            <w:tcW w:w="1440" w:type="dxa"/>
            <w:vAlign w:val="center"/>
          </w:tcPr>
          <w:p w14:paraId="6BF0B1B0" w14:textId="77777777" w:rsidR="007C1BFB" w:rsidRDefault="007C1BFB" w:rsidP="00154BBB">
            <w:pPr>
              <w:keepNext/>
              <w:widowControl w:val="0"/>
              <w:spacing w:before="20" w:after="20"/>
              <w:jc w:val="center"/>
              <w:rPr>
                <w:rFonts w:cs="Arial"/>
                <w:b/>
                <w:bCs/>
                <w:color w:val="000000"/>
                <w:sz w:val="20"/>
                <w:szCs w:val="20"/>
                <w:lang w:eastAsia="uk-UA"/>
              </w:rPr>
            </w:pPr>
            <w:r>
              <w:rPr>
                <w:rFonts w:cs="Arial"/>
                <w:color w:val="000000"/>
                <w:sz w:val="20"/>
                <w:szCs w:val="20"/>
                <w:lang w:eastAsia="uk-UA"/>
              </w:rPr>
              <w:t>5292,6</w:t>
            </w:r>
          </w:p>
        </w:tc>
        <w:tc>
          <w:tcPr>
            <w:tcW w:w="1589" w:type="dxa"/>
            <w:vAlign w:val="center"/>
          </w:tcPr>
          <w:p w14:paraId="0BDD97DD" w14:textId="77777777" w:rsidR="007C1BFB" w:rsidRDefault="007C1BFB" w:rsidP="00154BBB">
            <w:pPr>
              <w:keepNext/>
              <w:widowControl w:val="0"/>
              <w:spacing w:before="20" w:after="20"/>
              <w:jc w:val="center"/>
              <w:rPr>
                <w:rFonts w:cs="Arial"/>
                <w:b/>
                <w:bCs/>
                <w:color w:val="000000"/>
                <w:sz w:val="20"/>
                <w:szCs w:val="20"/>
                <w:lang w:eastAsia="uk-UA"/>
              </w:rPr>
            </w:pPr>
            <w:r>
              <w:rPr>
                <w:rFonts w:cs="Arial"/>
                <w:color w:val="000000"/>
                <w:sz w:val="20"/>
                <w:szCs w:val="20"/>
                <w:lang w:eastAsia="uk-UA"/>
              </w:rPr>
              <w:t>5,9</w:t>
            </w:r>
          </w:p>
        </w:tc>
      </w:tr>
      <w:tr w:rsidR="007C1BFB" w14:paraId="383B4E09" w14:textId="77777777" w:rsidTr="00154BBB">
        <w:tc>
          <w:tcPr>
            <w:tcW w:w="1643" w:type="dxa"/>
            <w:vAlign w:val="center"/>
          </w:tcPr>
          <w:p w14:paraId="5B76790F" w14:textId="77777777" w:rsidR="007C1BFB" w:rsidRDefault="007C1BFB" w:rsidP="00154BBB">
            <w:pPr>
              <w:keepNext/>
              <w:widowControl w:val="0"/>
              <w:spacing w:before="20" w:after="20"/>
              <w:rPr>
                <w:rFonts w:cs="Arial"/>
                <w:b/>
                <w:bCs/>
                <w:color w:val="000000"/>
                <w:sz w:val="20"/>
                <w:szCs w:val="20"/>
                <w:lang w:eastAsia="uk-UA"/>
              </w:rPr>
            </w:pPr>
            <w:r>
              <w:rPr>
                <w:rFonts w:cs="Arial"/>
                <w:color w:val="000000"/>
                <w:sz w:val="18"/>
                <w:szCs w:val="18"/>
                <w:lang w:eastAsia="uk-UA"/>
              </w:rPr>
              <w:t>У середньому по містах області</w:t>
            </w:r>
          </w:p>
        </w:tc>
        <w:tc>
          <w:tcPr>
            <w:tcW w:w="1255" w:type="dxa"/>
            <w:vAlign w:val="center"/>
          </w:tcPr>
          <w:p w14:paraId="6B0F2D9B" w14:textId="77777777" w:rsidR="007C1BFB" w:rsidRDefault="007C1BFB" w:rsidP="00154BBB">
            <w:pPr>
              <w:keepNext/>
              <w:widowControl w:val="0"/>
              <w:spacing w:before="20" w:after="20"/>
              <w:jc w:val="center"/>
              <w:rPr>
                <w:rFonts w:cs="Arial"/>
                <w:b/>
                <w:bCs/>
                <w:color w:val="000000"/>
                <w:sz w:val="20"/>
                <w:szCs w:val="20"/>
                <w:lang w:eastAsia="uk-UA"/>
              </w:rPr>
            </w:pPr>
          </w:p>
        </w:tc>
        <w:tc>
          <w:tcPr>
            <w:tcW w:w="1222" w:type="dxa"/>
            <w:vAlign w:val="center"/>
          </w:tcPr>
          <w:p w14:paraId="4055887F" w14:textId="77777777" w:rsidR="007C1BFB" w:rsidRDefault="007C1BFB" w:rsidP="00154BBB">
            <w:pPr>
              <w:keepNext/>
              <w:widowControl w:val="0"/>
              <w:spacing w:before="20" w:after="20"/>
              <w:jc w:val="center"/>
              <w:rPr>
                <w:rFonts w:cs="Arial"/>
                <w:b/>
                <w:bCs/>
                <w:color w:val="000000"/>
                <w:sz w:val="20"/>
                <w:szCs w:val="20"/>
                <w:lang w:eastAsia="uk-UA"/>
              </w:rPr>
            </w:pPr>
          </w:p>
        </w:tc>
        <w:tc>
          <w:tcPr>
            <w:tcW w:w="1221" w:type="dxa"/>
            <w:vAlign w:val="center"/>
          </w:tcPr>
          <w:p w14:paraId="2C624D46" w14:textId="77777777" w:rsidR="007C1BFB" w:rsidRDefault="007C1BFB" w:rsidP="00154BBB">
            <w:pPr>
              <w:keepNext/>
              <w:widowControl w:val="0"/>
              <w:spacing w:before="20" w:after="20"/>
              <w:jc w:val="center"/>
              <w:rPr>
                <w:rFonts w:cs="Arial"/>
                <w:b/>
                <w:bCs/>
                <w:color w:val="000000"/>
                <w:sz w:val="20"/>
                <w:szCs w:val="20"/>
                <w:lang w:eastAsia="uk-UA"/>
              </w:rPr>
            </w:pPr>
          </w:p>
        </w:tc>
        <w:tc>
          <w:tcPr>
            <w:tcW w:w="1045" w:type="dxa"/>
            <w:vAlign w:val="center"/>
          </w:tcPr>
          <w:p w14:paraId="523B47CD" w14:textId="77777777" w:rsidR="007C1BFB" w:rsidRDefault="007C1BFB" w:rsidP="00154BBB">
            <w:pPr>
              <w:keepNext/>
              <w:widowControl w:val="0"/>
              <w:spacing w:before="20" w:after="20"/>
              <w:jc w:val="center"/>
              <w:rPr>
                <w:rFonts w:cs="Arial"/>
                <w:b/>
                <w:bCs/>
                <w:color w:val="000000"/>
                <w:sz w:val="20"/>
                <w:szCs w:val="20"/>
                <w:lang w:eastAsia="uk-UA"/>
              </w:rPr>
            </w:pPr>
          </w:p>
        </w:tc>
        <w:tc>
          <w:tcPr>
            <w:tcW w:w="1440" w:type="dxa"/>
            <w:vAlign w:val="center"/>
          </w:tcPr>
          <w:p w14:paraId="473E675A" w14:textId="77777777" w:rsidR="007C1BFB" w:rsidRDefault="007C1BFB" w:rsidP="00154BBB">
            <w:pPr>
              <w:keepNext/>
              <w:widowControl w:val="0"/>
              <w:spacing w:before="20" w:after="20"/>
              <w:jc w:val="center"/>
              <w:rPr>
                <w:rFonts w:cs="Arial"/>
                <w:b/>
                <w:bCs/>
                <w:color w:val="000000"/>
                <w:sz w:val="20"/>
                <w:szCs w:val="20"/>
                <w:lang w:eastAsia="uk-UA"/>
              </w:rPr>
            </w:pPr>
          </w:p>
        </w:tc>
        <w:tc>
          <w:tcPr>
            <w:tcW w:w="1589" w:type="dxa"/>
            <w:vAlign w:val="center"/>
          </w:tcPr>
          <w:p w14:paraId="400FC668" w14:textId="77777777" w:rsidR="007C1BFB" w:rsidRDefault="007C1BFB" w:rsidP="00154BBB">
            <w:pPr>
              <w:keepNext/>
              <w:widowControl w:val="0"/>
              <w:spacing w:before="20" w:after="20"/>
              <w:jc w:val="center"/>
              <w:rPr>
                <w:rFonts w:cs="Arial"/>
                <w:b/>
                <w:bCs/>
                <w:color w:val="000000"/>
                <w:sz w:val="20"/>
                <w:szCs w:val="20"/>
                <w:lang w:eastAsia="uk-UA"/>
              </w:rPr>
            </w:pPr>
          </w:p>
        </w:tc>
      </w:tr>
      <w:tr w:rsidR="007C1BFB" w14:paraId="642B1778" w14:textId="77777777" w:rsidTr="00154BBB">
        <w:tc>
          <w:tcPr>
            <w:tcW w:w="1643" w:type="dxa"/>
            <w:vAlign w:val="center"/>
          </w:tcPr>
          <w:p w14:paraId="562D8955" w14:textId="77777777" w:rsidR="007C1BFB" w:rsidRDefault="007C1BFB" w:rsidP="00154BBB">
            <w:pPr>
              <w:keepNext/>
              <w:widowControl w:val="0"/>
              <w:spacing w:before="20" w:after="20"/>
              <w:rPr>
                <w:rFonts w:cs="Arial"/>
                <w:b/>
                <w:bCs/>
                <w:color w:val="000000"/>
                <w:sz w:val="20"/>
                <w:szCs w:val="20"/>
                <w:lang w:eastAsia="uk-UA"/>
              </w:rPr>
            </w:pPr>
            <w:r>
              <w:rPr>
                <w:rFonts w:cs="Arial"/>
                <w:color w:val="000000"/>
                <w:sz w:val="18"/>
                <w:szCs w:val="18"/>
                <w:lang w:eastAsia="uk-UA"/>
              </w:rPr>
              <w:t>У середньому по подібних громадах  України</w:t>
            </w:r>
          </w:p>
        </w:tc>
        <w:tc>
          <w:tcPr>
            <w:tcW w:w="1255" w:type="dxa"/>
            <w:vAlign w:val="center"/>
          </w:tcPr>
          <w:p w14:paraId="2BFA6875" w14:textId="77777777" w:rsidR="007C1BFB" w:rsidRDefault="007C1BFB" w:rsidP="00154BBB">
            <w:pPr>
              <w:keepNext/>
              <w:widowControl w:val="0"/>
              <w:spacing w:before="20" w:after="20"/>
              <w:jc w:val="center"/>
              <w:rPr>
                <w:rFonts w:cs="Arial"/>
                <w:b/>
                <w:bCs/>
                <w:color w:val="000000"/>
                <w:sz w:val="20"/>
                <w:szCs w:val="20"/>
                <w:lang w:eastAsia="uk-UA"/>
              </w:rPr>
            </w:pPr>
          </w:p>
        </w:tc>
        <w:tc>
          <w:tcPr>
            <w:tcW w:w="1222" w:type="dxa"/>
            <w:vAlign w:val="center"/>
          </w:tcPr>
          <w:p w14:paraId="40861D88" w14:textId="77777777" w:rsidR="007C1BFB" w:rsidRDefault="007C1BFB" w:rsidP="00154BBB">
            <w:pPr>
              <w:keepNext/>
              <w:widowControl w:val="0"/>
              <w:spacing w:before="20" w:after="20"/>
              <w:jc w:val="center"/>
              <w:rPr>
                <w:rFonts w:cs="Arial"/>
                <w:b/>
                <w:bCs/>
                <w:color w:val="000000"/>
                <w:sz w:val="20"/>
                <w:szCs w:val="20"/>
                <w:lang w:eastAsia="uk-UA"/>
              </w:rPr>
            </w:pPr>
          </w:p>
        </w:tc>
        <w:tc>
          <w:tcPr>
            <w:tcW w:w="1221" w:type="dxa"/>
            <w:vAlign w:val="center"/>
          </w:tcPr>
          <w:p w14:paraId="7427B9C1" w14:textId="77777777" w:rsidR="007C1BFB" w:rsidRDefault="007C1BFB" w:rsidP="00154BBB">
            <w:pPr>
              <w:keepNext/>
              <w:widowControl w:val="0"/>
              <w:spacing w:before="20" w:after="20"/>
              <w:jc w:val="center"/>
              <w:rPr>
                <w:rFonts w:cs="Arial"/>
                <w:b/>
                <w:bCs/>
                <w:color w:val="000000"/>
                <w:sz w:val="20"/>
                <w:szCs w:val="20"/>
                <w:lang w:eastAsia="uk-UA"/>
              </w:rPr>
            </w:pPr>
          </w:p>
        </w:tc>
        <w:tc>
          <w:tcPr>
            <w:tcW w:w="1045" w:type="dxa"/>
            <w:vAlign w:val="center"/>
          </w:tcPr>
          <w:p w14:paraId="330E08AA" w14:textId="77777777" w:rsidR="007C1BFB" w:rsidRDefault="007C1BFB" w:rsidP="00154BBB">
            <w:pPr>
              <w:keepNext/>
              <w:widowControl w:val="0"/>
              <w:spacing w:before="20" w:after="20"/>
              <w:jc w:val="center"/>
              <w:rPr>
                <w:rFonts w:cs="Arial"/>
                <w:b/>
                <w:bCs/>
                <w:color w:val="000000"/>
                <w:sz w:val="20"/>
                <w:szCs w:val="20"/>
                <w:lang w:eastAsia="uk-UA"/>
              </w:rPr>
            </w:pPr>
          </w:p>
        </w:tc>
        <w:tc>
          <w:tcPr>
            <w:tcW w:w="1440" w:type="dxa"/>
            <w:vAlign w:val="center"/>
          </w:tcPr>
          <w:p w14:paraId="3C6F3CA5" w14:textId="77777777" w:rsidR="007C1BFB" w:rsidRDefault="007C1BFB" w:rsidP="00154BBB">
            <w:pPr>
              <w:keepNext/>
              <w:widowControl w:val="0"/>
              <w:spacing w:before="20" w:after="20"/>
              <w:jc w:val="center"/>
              <w:rPr>
                <w:rFonts w:cs="Arial"/>
                <w:b/>
                <w:bCs/>
                <w:color w:val="000000"/>
                <w:sz w:val="20"/>
                <w:szCs w:val="20"/>
                <w:lang w:eastAsia="uk-UA"/>
              </w:rPr>
            </w:pPr>
          </w:p>
        </w:tc>
        <w:tc>
          <w:tcPr>
            <w:tcW w:w="1589" w:type="dxa"/>
            <w:vAlign w:val="center"/>
          </w:tcPr>
          <w:p w14:paraId="12766C72" w14:textId="77777777" w:rsidR="007C1BFB" w:rsidRDefault="007C1BFB" w:rsidP="00154BBB">
            <w:pPr>
              <w:keepNext/>
              <w:widowControl w:val="0"/>
              <w:spacing w:before="20" w:after="20"/>
              <w:jc w:val="center"/>
              <w:rPr>
                <w:rFonts w:cs="Arial"/>
                <w:b/>
                <w:bCs/>
                <w:color w:val="000000"/>
                <w:sz w:val="20"/>
                <w:szCs w:val="20"/>
                <w:lang w:eastAsia="uk-UA"/>
              </w:rPr>
            </w:pPr>
          </w:p>
        </w:tc>
      </w:tr>
    </w:tbl>
    <w:p w14:paraId="6430506D" w14:textId="77777777" w:rsidR="007C1BFB" w:rsidRDefault="007C1BFB" w:rsidP="007C1BFB">
      <w:pPr>
        <w:rPr>
          <w:rFonts w:cs="Arial"/>
          <w:sz w:val="24"/>
          <w:lang w:eastAsia="uk-UA"/>
        </w:rPr>
      </w:pPr>
      <w:r>
        <w:rPr>
          <w:rFonts w:cs="Arial"/>
          <w:sz w:val="24"/>
          <w:lang w:eastAsia="uk-UA"/>
        </w:rPr>
        <w:t> </w:t>
      </w:r>
    </w:p>
    <w:p w14:paraId="2C8A4CC7" w14:textId="77777777" w:rsidR="007C1BFB" w:rsidRDefault="007C1BFB" w:rsidP="007C1BFB">
      <w:pPr>
        <w:rPr>
          <w:rFonts w:cs="Arial"/>
          <w:sz w:val="24"/>
          <w:lang w:eastAsia="uk-UA"/>
        </w:rPr>
      </w:pPr>
    </w:p>
    <w:p w14:paraId="50B02657" w14:textId="77777777" w:rsidR="007C1BFB" w:rsidRDefault="007C1BFB" w:rsidP="007C1BFB">
      <w:pPr>
        <w:rPr>
          <w:rFonts w:cs="Arial"/>
          <w:sz w:val="24"/>
          <w:lang w:eastAsia="uk-UA"/>
        </w:rPr>
      </w:pPr>
      <w:r>
        <w:rPr>
          <w:rFonts w:cs="Arial"/>
          <w:noProof/>
          <w:sz w:val="24"/>
          <w:lang w:eastAsia="uk-UA"/>
        </w:rPr>
        <w:drawing>
          <wp:anchor distT="0" distB="0" distL="0" distR="0" simplePos="0" relativeHeight="251664896" behindDoc="0" locked="0" layoutInCell="0" allowOverlap="1" wp14:anchorId="66DC4803" wp14:editId="2BC39107">
            <wp:simplePos x="0" y="0"/>
            <wp:positionH relativeFrom="column">
              <wp:align>center</wp:align>
            </wp:positionH>
            <wp:positionV relativeFrom="paragraph">
              <wp:posOffset>635</wp:posOffset>
            </wp:positionV>
            <wp:extent cx="6334125" cy="3861435"/>
            <wp:effectExtent l="0" t="0" r="0" b="0"/>
            <wp:wrapSquare wrapText="largest"/>
            <wp:docPr id="28" name="Зображення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Зображення22"/>
                    <pic:cNvPicPr>
                      <a:picLocks noChangeAspect="1" noChangeArrowheads="1"/>
                    </pic:cNvPicPr>
                  </pic:nvPicPr>
                  <pic:blipFill>
                    <a:blip r:embed="rId43"/>
                    <a:srcRect l="-8" t="-13" r="-8" b="-13"/>
                    <a:stretch>
                      <a:fillRect/>
                    </a:stretch>
                  </pic:blipFill>
                  <pic:spPr bwMode="auto">
                    <a:xfrm>
                      <a:off x="0" y="0"/>
                      <a:ext cx="6334125" cy="3861435"/>
                    </a:xfrm>
                    <a:prstGeom prst="rect">
                      <a:avLst/>
                    </a:prstGeom>
                  </pic:spPr>
                </pic:pic>
              </a:graphicData>
            </a:graphic>
          </wp:anchor>
        </w:drawing>
      </w:r>
    </w:p>
    <w:p w14:paraId="10BBAC5A" w14:textId="77777777" w:rsidR="007C1BFB" w:rsidRDefault="007C1BFB" w:rsidP="007C1BFB">
      <w:pPr>
        <w:pStyle w:val="FigureUkr"/>
        <w:numPr>
          <w:ilvl w:val="0"/>
          <w:numId w:val="32"/>
        </w:numPr>
        <w:tabs>
          <w:tab w:val="clear" w:pos="450"/>
          <w:tab w:val="left" w:pos="0"/>
        </w:tabs>
        <w:suppressAutoHyphens/>
        <w:spacing w:after="120"/>
        <w:ind w:left="900" w:firstLine="0"/>
        <w:rPr>
          <w:rFonts w:cs="Arial"/>
          <w:lang w:val="uk-UA"/>
        </w:rPr>
      </w:pPr>
      <w:bookmarkStart w:id="109" w:name="_Toc817493641"/>
      <w:r>
        <w:rPr>
          <w:rFonts w:cs="Arial"/>
          <w:color w:val="000000"/>
          <w:lang w:val="uk-UA" w:eastAsia="uk-UA"/>
        </w:rPr>
        <w:t xml:space="preserve">Надходження до загального фонду  бюджету громади у 2019-2021 роках </w:t>
      </w:r>
      <w:bookmarkEnd w:id="109"/>
    </w:p>
    <w:p w14:paraId="0ACFBCE2" w14:textId="77777777" w:rsidR="007C1BFB" w:rsidRDefault="007C1BFB" w:rsidP="007C1BFB">
      <w:pPr>
        <w:rPr>
          <w:rFonts w:cs="Arial"/>
          <w:sz w:val="24"/>
          <w:lang w:eastAsia="uk-UA"/>
        </w:rPr>
      </w:pPr>
    </w:p>
    <w:p w14:paraId="5E8DE8D1" w14:textId="77777777" w:rsidR="007C1BFB" w:rsidRDefault="007C1BFB" w:rsidP="007C1BFB">
      <w:pPr>
        <w:jc w:val="center"/>
        <w:rPr>
          <w:rFonts w:cs="Arial"/>
          <w:sz w:val="24"/>
          <w:lang w:eastAsia="uk-UA"/>
        </w:rPr>
      </w:pPr>
      <w:r>
        <w:rPr>
          <w:noProof/>
          <w:lang w:eastAsia="uk-UA"/>
        </w:rPr>
        <w:lastRenderedPageBreak/>
        <w:drawing>
          <wp:inline distT="0" distB="0" distL="0" distR="0" wp14:anchorId="089F8FA4" wp14:editId="6C562EBD">
            <wp:extent cx="3371850" cy="3954145"/>
            <wp:effectExtent l="0" t="0" r="0" b="0"/>
            <wp:docPr id="3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17"/>
                    <pic:cNvPicPr>
                      <a:picLocks noChangeAspect="1" noChangeArrowheads="1"/>
                    </pic:cNvPicPr>
                  </pic:nvPicPr>
                  <pic:blipFill>
                    <a:blip r:embed="rId44"/>
                    <a:srcRect l="78186" t="7318" r="2241" b="51911"/>
                    <a:stretch>
                      <a:fillRect/>
                    </a:stretch>
                  </pic:blipFill>
                  <pic:spPr bwMode="auto">
                    <a:xfrm>
                      <a:off x="0" y="0"/>
                      <a:ext cx="3371850" cy="3954145"/>
                    </a:xfrm>
                    <a:prstGeom prst="rect">
                      <a:avLst/>
                    </a:prstGeom>
                  </pic:spPr>
                </pic:pic>
              </a:graphicData>
            </a:graphic>
          </wp:inline>
        </w:drawing>
      </w:r>
    </w:p>
    <w:p w14:paraId="0529750B" w14:textId="77777777" w:rsidR="007C1BFB" w:rsidRDefault="007C1BFB" w:rsidP="007C1BFB">
      <w:pPr>
        <w:pStyle w:val="FigureUkr"/>
        <w:keepNext/>
        <w:numPr>
          <w:ilvl w:val="0"/>
          <w:numId w:val="32"/>
        </w:numPr>
        <w:tabs>
          <w:tab w:val="clear" w:pos="450"/>
          <w:tab w:val="left" w:pos="0"/>
        </w:tabs>
        <w:suppressAutoHyphens/>
        <w:spacing w:after="120"/>
        <w:ind w:left="0" w:firstLine="0"/>
        <w:rPr>
          <w:rFonts w:cs="Arial"/>
          <w:lang w:val="uk-UA"/>
        </w:rPr>
      </w:pPr>
      <w:r>
        <w:rPr>
          <w:rFonts w:cs="Arial"/>
          <w:lang w:val="uk-UA"/>
        </w:rPr>
        <w:t>Базова та реверсна дотація тергромад, тис.грн</w:t>
      </w:r>
    </w:p>
    <w:p w14:paraId="227BD5AE" w14:textId="77777777" w:rsidR="007C1BFB" w:rsidRDefault="007C1BFB" w:rsidP="007C1BFB">
      <w:pPr>
        <w:rPr>
          <w:rFonts w:cs="Arial"/>
          <w:sz w:val="24"/>
          <w:lang w:eastAsia="uk-UA"/>
        </w:rPr>
      </w:pPr>
    </w:p>
    <w:p w14:paraId="03C12DE9" w14:textId="77777777" w:rsidR="007C1BFB" w:rsidRDefault="007C1BFB" w:rsidP="007C1BFB">
      <w:pPr>
        <w:pStyle w:val="TableTitle"/>
        <w:numPr>
          <w:ilvl w:val="0"/>
          <w:numId w:val="31"/>
        </w:numPr>
        <w:tabs>
          <w:tab w:val="left" w:pos="1560"/>
        </w:tabs>
        <w:ind w:left="0" w:firstLine="0"/>
      </w:pPr>
      <w:r>
        <w:t>Структура видатків бюджету громади (прогнозні), млн. грн.</w:t>
      </w:r>
    </w:p>
    <w:tbl>
      <w:tblPr>
        <w:tblStyle w:val="a5"/>
        <w:tblW w:w="9416" w:type="dxa"/>
        <w:tblLayout w:type="fixed"/>
        <w:tblLook w:val="04A0" w:firstRow="1" w:lastRow="0" w:firstColumn="1" w:lastColumn="0" w:noHBand="0" w:noVBand="1"/>
      </w:tblPr>
      <w:tblGrid>
        <w:gridCol w:w="7510"/>
        <w:gridCol w:w="1906"/>
      </w:tblGrid>
      <w:tr w:rsidR="007C1BFB" w14:paraId="57C282DE" w14:textId="77777777" w:rsidTr="00154BBB">
        <w:tc>
          <w:tcPr>
            <w:tcW w:w="7509" w:type="dxa"/>
            <w:shd w:val="clear" w:color="auto" w:fill="D5FFE8"/>
            <w:vAlign w:val="center"/>
          </w:tcPr>
          <w:p w14:paraId="250AF1E1" w14:textId="77777777" w:rsidR="007C1BFB" w:rsidRDefault="007C1BFB" w:rsidP="00154BBB">
            <w:pPr>
              <w:widowControl w:val="0"/>
              <w:spacing w:before="20" w:after="20"/>
              <w:jc w:val="center"/>
              <w:rPr>
                <w:lang w:eastAsia="en-US"/>
              </w:rPr>
            </w:pPr>
            <w:r>
              <w:rPr>
                <w:rFonts w:cs="Arial"/>
                <w:b/>
                <w:bCs/>
                <w:color w:val="000000"/>
                <w:sz w:val="20"/>
                <w:szCs w:val="20"/>
                <w:lang w:eastAsia="uk-UA"/>
              </w:rPr>
              <w:t>Статті видатків</w:t>
            </w:r>
          </w:p>
        </w:tc>
        <w:tc>
          <w:tcPr>
            <w:tcW w:w="1906" w:type="dxa"/>
            <w:shd w:val="clear" w:color="auto" w:fill="D5FFE8"/>
            <w:vAlign w:val="center"/>
          </w:tcPr>
          <w:p w14:paraId="2FEDFAFD" w14:textId="77777777" w:rsidR="007C1BFB" w:rsidRDefault="007C1BFB" w:rsidP="00154BBB">
            <w:pPr>
              <w:widowControl w:val="0"/>
              <w:spacing w:before="20" w:after="20"/>
              <w:jc w:val="center"/>
              <w:rPr>
                <w:lang w:eastAsia="en-US"/>
              </w:rPr>
            </w:pPr>
            <w:r>
              <w:rPr>
                <w:rFonts w:cs="Arial"/>
                <w:b/>
                <w:bCs/>
                <w:color w:val="000000"/>
                <w:sz w:val="20"/>
                <w:szCs w:val="20"/>
                <w:lang w:eastAsia="uk-UA"/>
              </w:rPr>
              <w:t>2021 (прогноз)</w:t>
            </w:r>
          </w:p>
        </w:tc>
      </w:tr>
      <w:tr w:rsidR="007C1BFB" w14:paraId="40193541" w14:textId="77777777" w:rsidTr="00154BBB">
        <w:tc>
          <w:tcPr>
            <w:tcW w:w="7509" w:type="dxa"/>
            <w:vAlign w:val="center"/>
          </w:tcPr>
          <w:p w14:paraId="5C235903" w14:textId="77777777" w:rsidR="007C1BFB" w:rsidRDefault="007C1BFB" w:rsidP="00154BBB">
            <w:pPr>
              <w:widowControl w:val="0"/>
              <w:spacing w:before="20" w:after="20"/>
              <w:rPr>
                <w:lang w:eastAsia="en-US"/>
              </w:rPr>
            </w:pPr>
            <w:r>
              <w:rPr>
                <w:rFonts w:cs="Arial"/>
                <w:color w:val="000000"/>
                <w:sz w:val="18"/>
                <w:szCs w:val="18"/>
                <w:lang w:eastAsia="uk-UA"/>
              </w:rPr>
              <w:t>Оплата праці</w:t>
            </w:r>
          </w:p>
        </w:tc>
        <w:tc>
          <w:tcPr>
            <w:tcW w:w="1906" w:type="dxa"/>
            <w:vAlign w:val="center"/>
          </w:tcPr>
          <w:p w14:paraId="531AA42D" w14:textId="77777777" w:rsidR="007C1BFB" w:rsidRDefault="007C1BFB" w:rsidP="00154BBB">
            <w:pPr>
              <w:widowControl w:val="0"/>
              <w:spacing w:before="20" w:after="20"/>
              <w:jc w:val="center"/>
              <w:rPr>
                <w:lang w:eastAsia="en-US"/>
              </w:rPr>
            </w:pPr>
            <w:r>
              <w:rPr>
                <w:rFonts w:cs="Arial"/>
                <w:color w:val="000000"/>
                <w:sz w:val="18"/>
                <w:szCs w:val="18"/>
                <w:lang w:eastAsia="uk-UA"/>
              </w:rPr>
              <w:t>73,6</w:t>
            </w:r>
          </w:p>
        </w:tc>
      </w:tr>
      <w:tr w:rsidR="007C1BFB" w14:paraId="7BD28112" w14:textId="77777777" w:rsidTr="00154BBB">
        <w:tc>
          <w:tcPr>
            <w:tcW w:w="7509" w:type="dxa"/>
            <w:vAlign w:val="center"/>
          </w:tcPr>
          <w:p w14:paraId="221CCF77" w14:textId="77777777" w:rsidR="007C1BFB" w:rsidRDefault="007C1BFB" w:rsidP="00154BBB">
            <w:pPr>
              <w:widowControl w:val="0"/>
              <w:spacing w:before="20" w:after="20"/>
              <w:rPr>
                <w:lang w:eastAsia="en-US"/>
              </w:rPr>
            </w:pPr>
            <w:r>
              <w:rPr>
                <w:rFonts w:cs="Arial"/>
                <w:color w:val="000000"/>
                <w:sz w:val="18"/>
                <w:szCs w:val="18"/>
                <w:lang w:eastAsia="uk-UA"/>
              </w:rPr>
              <w:t>Нарахування на оплату праці</w:t>
            </w:r>
          </w:p>
        </w:tc>
        <w:tc>
          <w:tcPr>
            <w:tcW w:w="1906" w:type="dxa"/>
            <w:vAlign w:val="center"/>
          </w:tcPr>
          <w:p w14:paraId="464FBB55" w14:textId="77777777" w:rsidR="007C1BFB" w:rsidRDefault="007C1BFB" w:rsidP="00154BBB">
            <w:pPr>
              <w:widowControl w:val="0"/>
              <w:spacing w:before="20" w:after="20"/>
              <w:jc w:val="center"/>
              <w:rPr>
                <w:lang w:eastAsia="en-US"/>
              </w:rPr>
            </w:pPr>
            <w:r>
              <w:rPr>
                <w:rFonts w:cs="Arial"/>
                <w:color w:val="000000"/>
                <w:sz w:val="18"/>
                <w:szCs w:val="18"/>
                <w:lang w:eastAsia="uk-UA"/>
              </w:rPr>
              <w:t>16,1</w:t>
            </w:r>
          </w:p>
        </w:tc>
      </w:tr>
      <w:tr w:rsidR="007C1BFB" w14:paraId="43EE2B9F" w14:textId="77777777" w:rsidTr="00154BBB">
        <w:tc>
          <w:tcPr>
            <w:tcW w:w="7509" w:type="dxa"/>
            <w:vAlign w:val="center"/>
          </w:tcPr>
          <w:p w14:paraId="55AE7D88" w14:textId="77777777" w:rsidR="007C1BFB" w:rsidRDefault="007C1BFB" w:rsidP="00154BBB">
            <w:pPr>
              <w:widowControl w:val="0"/>
              <w:spacing w:before="20" w:after="20"/>
              <w:rPr>
                <w:lang w:eastAsia="en-US"/>
              </w:rPr>
            </w:pPr>
            <w:r>
              <w:rPr>
                <w:rFonts w:cs="Arial"/>
                <w:color w:val="000000"/>
                <w:sz w:val="18"/>
                <w:szCs w:val="18"/>
                <w:lang w:eastAsia="uk-UA"/>
              </w:rPr>
              <w:t>Предмети, матеріали, обладнання та інвентар</w:t>
            </w:r>
          </w:p>
        </w:tc>
        <w:tc>
          <w:tcPr>
            <w:tcW w:w="1906" w:type="dxa"/>
            <w:vAlign w:val="center"/>
          </w:tcPr>
          <w:p w14:paraId="2212BD20" w14:textId="77777777" w:rsidR="007C1BFB" w:rsidRDefault="007C1BFB" w:rsidP="00154BBB">
            <w:pPr>
              <w:widowControl w:val="0"/>
              <w:spacing w:before="20" w:after="20"/>
              <w:jc w:val="center"/>
              <w:rPr>
                <w:lang w:eastAsia="en-US"/>
              </w:rPr>
            </w:pPr>
            <w:r>
              <w:rPr>
                <w:rFonts w:cs="Arial"/>
                <w:color w:val="000000"/>
                <w:sz w:val="18"/>
                <w:szCs w:val="18"/>
                <w:lang w:eastAsia="uk-UA"/>
              </w:rPr>
              <w:t>1,1</w:t>
            </w:r>
          </w:p>
        </w:tc>
      </w:tr>
      <w:tr w:rsidR="007C1BFB" w14:paraId="19990DA4" w14:textId="77777777" w:rsidTr="00154BBB">
        <w:tc>
          <w:tcPr>
            <w:tcW w:w="7509" w:type="dxa"/>
            <w:vAlign w:val="center"/>
          </w:tcPr>
          <w:p w14:paraId="230C590A" w14:textId="77777777" w:rsidR="007C1BFB" w:rsidRDefault="007C1BFB" w:rsidP="00154BBB">
            <w:pPr>
              <w:widowControl w:val="0"/>
              <w:spacing w:before="20" w:after="20"/>
              <w:rPr>
                <w:rFonts w:cs="Arial"/>
                <w:color w:val="000000"/>
                <w:sz w:val="18"/>
                <w:szCs w:val="18"/>
                <w:lang w:eastAsia="uk-UA"/>
              </w:rPr>
            </w:pPr>
            <w:r>
              <w:rPr>
                <w:rFonts w:cs="Arial"/>
                <w:color w:val="000000"/>
                <w:sz w:val="18"/>
                <w:szCs w:val="18"/>
                <w:lang w:eastAsia="uk-UA"/>
              </w:rPr>
              <w:t>Медикаменти та перев`язувальні матеріали</w:t>
            </w:r>
          </w:p>
        </w:tc>
        <w:tc>
          <w:tcPr>
            <w:tcW w:w="1906" w:type="dxa"/>
            <w:vAlign w:val="center"/>
          </w:tcPr>
          <w:p w14:paraId="2BC0AC27" w14:textId="77777777" w:rsidR="007C1BFB" w:rsidRDefault="007C1BFB" w:rsidP="00154BBB">
            <w:pPr>
              <w:widowControl w:val="0"/>
              <w:spacing w:before="20" w:after="20"/>
              <w:jc w:val="center"/>
              <w:rPr>
                <w:rFonts w:cs="Arial"/>
                <w:color w:val="000000"/>
                <w:sz w:val="18"/>
                <w:szCs w:val="18"/>
                <w:lang w:eastAsia="uk-UA"/>
              </w:rPr>
            </w:pPr>
            <w:r>
              <w:rPr>
                <w:rFonts w:cs="Arial"/>
                <w:color w:val="000000"/>
                <w:sz w:val="18"/>
                <w:szCs w:val="18"/>
                <w:lang w:eastAsia="uk-UA"/>
              </w:rPr>
              <w:t>0,1</w:t>
            </w:r>
          </w:p>
        </w:tc>
      </w:tr>
      <w:tr w:rsidR="007C1BFB" w14:paraId="74FB5A0B" w14:textId="77777777" w:rsidTr="00154BBB">
        <w:tc>
          <w:tcPr>
            <w:tcW w:w="7509" w:type="dxa"/>
            <w:vAlign w:val="center"/>
          </w:tcPr>
          <w:p w14:paraId="1FAD0C45" w14:textId="77777777" w:rsidR="007C1BFB" w:rsidRDefault="007C1BFB" w:rsidP="00154BBB">
            <w:pPr>
              <w:widowControl w:val="0"/>
              <w:spacing w:before="20" w:after="20"/>
              <w:rPr>
                <w:rFonts w:cs="Arial"/>
                <w:color w:val="000000"/>
                <w:sz w:val="18"/>
                <w:szCs w:val="18"/>
                <w:lang w:eastAsia="uk-UA"/>
              </w:rPr>
            </w:pPr>
            <w:r>
              <w:rPr>
                <w:rFonts w:cs="Arial"/>
                <w:color w:val="000000"/>
                <w:sz w:val="18"/>
                <w:szCs w:val="18"/>
                <w:lang w:eastAsia="uk-UA"/>
              </w:rPr>
              <w:t>Продукти харчування</w:t>
            </w:r>
          </w:p>
        </w:tc>
        <w:tc>
          <w:tcPr>
            <w:tcW w:w="1906" w:type="dxa"/>
            <w:vAlign w:val="center"/>
          </w:tcPr>
          <w:p w14:paraId="4CBC75AD" w14:textId="77777777" w:rsidR="007C1BFB" w:rsidRDefault="007C1BFB" w:rsidP="00154BBB">
            <w:pPr>
              <w:widowControl w:val="0"/>
              <w:spacing w:before="20" w:after="20"/>
              <w:jc w:val="center"/>
              <w:rPr>
                <w:rFonts w:cs="Arial"/>
                <w:color w:val="000000"/>
                <w:sz w:val="18"/>
                <w:szCs w:val="18"/>
                <w:lang w:eastAsia="uk-UA"/>
              </w:rPr>
            </w:pPr>
            <w:r>
              <w:rPr>
                <w:rFonts w:cs="Arial"/>
                <w:color w:val="000000"/>
                <w:sz w:val="18"/>
                <w:szCs w:val="18"/>
                <w:lang w:eastAsia="uk-UA"/>
              </w:rPr>
              <w:t>3,3</w:t>
            </w:r>
          </w:p>
        </w:tc>
      </w:tr>
      <w:tr w:rsidR="007C1BFB" w14:paraId="6D32C395" w14:textId="77777777" w:rsidTr="00154BBB">
        <w:tc>
          <w:tcPr>
            <w:tcW w:w="7509" w:type="dxa"/>
            <w:vAlign w:val="center"/>
          </w:tcPr>
          <w:p w14:paraId="69BA3CEC" w14:textId="77777777" w:rsidR="007C1BFB" w:rsidRDefault="007C1BFB" w:rsidP="00154BBB">
            <w:pPr>
              <w:widowControl w:val="0"/>
              <w:spacing w:before="20" w:after="20"/>
              <w:rPr>
                <w:rFonts w:cs="Arial"/>
                <w:color w:val="000000"/>
                <w:sz w:val="18"/>
                <w:szCs w:val="18"/>
                <w:lang w:eastAsia="uk-UA"/>
              </w:rPr>
            </w:pPr>
            <w:r>
              <w:rPr>
                <w:rFonts w:cs="Arial"/>
                <w:color w:val="000000"/>
                <w:sz w:val="18"/>
                <w:szCs w:val="18"/>
                <w:lang w:eastAsia="uk-UA"/>
              </w:rPr>
              <w:t>Оплата послуг (крім комунальних)</w:t>
            </w:r>
          </w:p>
        </w:tc>
        <w:tc>
          <w:tcPr>
            <w:tcW w:w="1906" w:type="dxa"/>
            <w:vAlign w:val="center"/>
          </w:tcPr>
          <w:p w14:paraId="28C01D5A" w14:textId="77777777" w:rsidR="007C1BFB" w:rsidRDefault="007C1BFB" w:rsidP="00154BBB">
            <w:pPr>
              <w:widowControl w:val="0"/>
              <w:spacing w:before="20" w:after="20"/>
              <w:jc w:val="center"/>
              <w:rPr>
                <w:rFonts w:cs="Arial"/>
                <w:color w:val="000000"/>
                <w:sz w:val="18"/>
                <w:szCs w:val="18"/>
                <w:lang w:eastAsia="uk-UA"/>
              </w:rPr>
            </w:pPr>
            <w:r>
              <w:rPr>
                <w:rFonts w:cs="Arial"/>
                <w:color w:val="000000"/>
                <w:sz w:val="18"/>
                <w:szCs w:val="18"/>
                <w:lang w:eastAsia="uk-UA"/>
              </w:rPr>
              <w:t>3,2</w:t>
            </w:r>
          </w:p>
        </w:tc>
      </w:tr>
      <w:tr w:rsidR="007C1BFB" w14:paraId="128BA585" w14:textId="77777777" w:rsidTr="00154BBB">
        <w:tc>
          <w:tcPr>
            <w:tcW w:w="7509" w:type="dxa"/>
            <w:vAlign w:val="center"/>
          </w:tcPr>
          <w:p w14:paraId="4F862CAE" w14:textId="77777777" w:rsidR="007C1BFB" w:rsidRDefault="007C1BFB" w:rsidP="00154BBB">
            <w:pPr>
              <w:widowControl w:val="0"/>
              <w:spacing w:before="20" w:after="20"/>
              <w:rPr>
                <w:rFonts w:cs="Arial"/>
                <w:color w:val="000000"/>
                <w:sz w:val="18"/>
                <w:szCs w:val="18"/>
                <w:lang w:eastAsia="uk-UA"/>
              </w:rPr>
            </w:pPr>
            <w:r>
              <w:rPr>
                <w:rFonts w:cs="Arial"/>
                <w:color w:val="000000"/>
                <w:sz w:val="18"/>
                <w:szCs w:val="18"/>
                <w:lang w:eastAsia="uk-UA"/>
              </w:rPr>
              <w:t>Видатки на відрядження</w:t>
            </w:r>
          </w:p>
        </w:tc>
        <w:tc>
          <w:tcPr>
            <w:tcW w:w="1906" w:type="dxa"/>
            <w:vAlign w:val="center"/>
          </w:tcPr>
          <w:p w14:paraId="696CEB4C" w14:textId="77777777" w:rsidR="007C1BFB" w:rsidRDefault="007C1BFB" w:rsidP="00154BBB">
            <w:pPr>
              <w:widowControl w:val="0"/>
              <w:spacing w:before="20" w:after="20"/>
              <w:jc w:val="center"/>
              <w:rPr>
                <w:rFonts w:cs="Arial"/>
                <w:color w:val="000000"/>
                <w:sz w:val="18"/>
                <w:szCs w:val="18"/>
                <w:lang w:eastAsia="uk-UA"/>
              </w:rPr>
            </w:pPr>
            <w:r>
              <w:rPr>
                <w:rFonts w:cs="Arial"/>
                <w:color w:val="000000"/>
                <w:sz w:val="18"/>
                <w:szCs w:val="18"/>
                <w:lang w:eastAsia="uk-UA"/>
              </w:rPr>
              <w:t>0,2</w:t>
            </w:r>
          </w:p>
        </w:tc>
      </w:tr>
      <w:tr w:rsidR="007C1BFB" w14:paraId="2AFC0A62" w14:textId="77777777" w:rsidTr="00154BBB">
        <w:tc>
          <w:tcPr>
            <w:tcW w:w="7509" w:type="dxa"/>
            <w:vAlign w:val="center"/>
          </w:tcPr>
          <w:p w14:paraId="125989CE" w14:textId="77777777" w:rsidR="007C1BFB" w:rsidRDefault="007C1BFB" w:rsidP="00154BBB">
            <w:pPr>
              <w:widowControl w:val="0"/>
              <w:spacing w:before="20" w:after="20"/>
              <w:rPr>
                <w:rFonts w:cs="Arial"/>
                <w:color w:val="000000"/>
                <w:sz w:val="18"/>
                <w:szCs w:val="18"/>
                <w:lang w:eastAsia="uk-UA"/>
              </w:rPr>
            </w:pPr>
            <w:r>
              <w:rPr>
                <w:rFonts w:cs="Arial"/>
                <w:color w:val="000000"/>
                <w:sz w:val="18"/>
                <w:szCs w:val="18"/>
                <w:lang w:eastAsia="uk-UA"/>
              </w:rPr>
              <w:t>Оплата комунальних послуг та енергоносіїв</w:t>
            </w:r>
          </w:p>
        </w:tc>
        <w:tc>
          <w:tcPr>
            <w:tcW w:w="1906" w:type="dxa"/>
            <w:vAlign w:val="center"/>
          </w:tcPr>
          <w:p w14:paraId="100856F1" w14:textId="77777777" w:rsidR="007C1BFB" w:rsidRDefault="007C1BFB" w:rsidP="00154BBB">
            <w:pPr>
              <w:widowControl w:val="0"/>
              <w:spacing w:before="20" w:after="20"/>
              <w:jc w:val="center"/>
              <w:rPr>
                <w:rFonts w:cs="Arial"/>
                <w:color w:val="000000"/>
                <w:sz w:val="18"/>
                <w:szCs w:val="18"/>
                <w:lang w:eastAsia="uk-UA"/>
              </w:rPr>
            </w:pPr>
            <w:r>
              <w:rPr>
                <w:rFonts w:cs="Arial"/>
                <w:color w:val="000000"/>
                <w:sz w:val="18"/>
                <w:szCs w:val="18"/>
                <w:lang w:eastAsia="uk-UA"/>
              </w:rPr>
              <w:t>5,2</w:t>
            </w:r>
          </w:p>
        </w:tc>
      </w:tr>
      <w:tr w:rsidR="007C1BFB" w14:paraId="0320922B" w14:textId="77777777" w:rsidTr="00154BBB">
        <w:tc>
          <w:tcPr>
            <w:tcW w:w="7509" w:type="dxa"/>
            <w:vAlign w:val="center"/>
          </w:tcPr>
          <w:p w14:paraId="2227193C" w14:textId="77777777" w:rsidR="007C1BFB" w:rsidRDefault="007C1BFB" w:rsidP="00154BBB">
            <w:pPr>
              <w:widowControl w:val="0"/>
              <w:spacing w:before="20" w:after="20"/>
              <w:rPr>
                <w:rFonts w:cs="Arial"/>
                <w:color w:val="000000"/>
                <w:sz w:val="18"/>
                <w:szCs w:val="18"/>
                <w:lang w:eastAsia="uk-UA"/>
              </w:rPr>
            </w:pPr>
            <w:r>
              <w:rPr>
                <w:rFonts w:cs="Arial"/>
                <w:color w:val="000000"/>
                <w:sz w:val="18"/>
                <w:szCs w:val="18"/>
                <w:lang w:eastAsia="uk-UA"/>
              </w:rPr>
              <w:t>Субсидії та поточні трансферти підприємствам (установам, організаціям)</w:t>
            </w:r>
          </w:p>
        </w:tc>
        <w:tc>
          <w:tcPr>
            <w:tcW w:w="1906" w:type="dxa"/>
            <w:vAlign w:val="center"/>
          </w:tcPr>
          <w:p w14:paraId="50FFDF26" w14:textId="77777777" w:rsidR="007C1BFB" w:rsidRDefault="007C1BFB" w:rsidP="00154BBB">
            <w:pPr>
              <w:widowControl w:val="0"/>
              <w:spacing w:before="20" w:after="20"/>
              <w:jc w:val="center"/>
              <w:rPr>
                <w:rFonts w:cs="Arial"/>
                <w:color w:val="000000"/>
                <w:sz w:val="18"/>
                <w:szCs w:val="18"/>
                <w:lang w:eastAsia="uk-UA"/>
              </w:rPr>
            </w:pPr>
            <w:r>
              <w:rPr>
                <w:rFonts w:cs="Arial"/>
                <w:color w:val="000000"/>
                <w:sz w:val="18"/>
                <w:szCs w:val="18"/>
                <w:lang w:eastAsia="uk-UA"/>
              </w:rPr>
              <w:t>17,1</w:t>
            </w:r>
          </w:p>
        </w:tc>
      </w:tr>
      <w:tr w:rsidR="007C1BFB" w14:paraId="3E42BD5B" w14:textId="77777777" w:rsidTr="00154BBB">
        <w:tc>
          <w:tcPr>
            <w:tcW w:w="7509" w:type="dxa"/>
            <w:vAlign w:val="center"/>
          </w:tcPr>
          <w:p w14:paraId="13943B8A" w14:textId="77777777" w:rsidR="007C1BFB" w:rsidRDefault="007C1BFB" w:rsidP="00154BBB">
            <w:pPr>
              <w:widowControl w:val="0"/>
              <w:spacing w:before="20" w:after="20"/>
              <w:rPr>
                <w:rFonts w:cs="Arial"/>
                <w:color w:val="000000"/>
                <w:sz w:val="18"/>
                <w:szCs w:val="18"/>
                <w:lang w:eastAsia="uk-UA"/>
              </w:rPr>
            </w:pPr>
            <w:r>
              <w:rPr>
                <w:rFonts w:cs="Arial"/>
                <w:color w:val="000000"/>
                <w:sz w:val="18"/>
                <w:szCs w:val="18"/>
                <w:lang w:eastAsia="uk-UA"/>
              </w:rPr>
              <w:t>Інші виплати населенню</w:t>
            </w:r>
          </w:p>
        </w:tc>
        <w:tc>
          <w:tcPr>
            <w:tcW w:w="1906" w:type="dxa"/>
            <w:vAlign w:val="center"/>
          </w:tcPr>
          <w:p w14:paraId="38BCCE4A" w14:textId="77777777" w:rsidR="007C1BFB" w:rsidRDefault="007C1BFB" w:rsidP="00154BBB">
            <w:pPr>
              <w:widowControl w:val="0"/>
              <w:spacing w:before="20" w:after="20"/>
              <w:jc w:val="center"/>
              <w:rPr>
                <w:rFonts w:cs="Arial"/>
                <w:color w:val="000000"/>
                <w:sz w:val="18"/>
                <w:szCs w:val="18"/>
                <w:lang w:eastAsia="uk-UA"/>
              </w:rPr>
            </w:pPr>
            <w:r>
              <w:rPr>
                <w:rFonts w:cs="Arial"/>
                <w:color w:val="000000"/>
                <w:sz w:val="18"/>
                <w:szCs w:val="18"/>
                <w:lang w:eastAsia="uk-UA"/>
              </w:rPr>
              <w:t>1,6</w:t>
            </w:r>
          </w:p>
        </w:tc>
      </w:tr>
      <w:tr w:rsidR="007C1BFB" w14:paraId="12F37BDF" w14:textId="77777777" w:rsidTr="00154BBB">
        <w:tc>
          <w:tcPr>
            <w:tcW w:w="7509" w:type="dxa"/>
            <w:vAlign w:val="center"/>
          </w:tcPr>
          <w:p w14:paraId="2167290C" w14:textId="77777777" w:rsidR="007C1BFB" w:rsidRDefault="007C1BFB" w:rsidP="00154BBB">
            <w:pPr>
              <w:widowControl w:val="0"/>
              <w:spacing w:before="20" w:after="20"/>
              <w:rPr>
                <w:rFonts w:cs="Arial"/>
                <w:color w:val="000000"/>
                <w:sz w:val="18"/>
                <w:szCs w:val="18"/>
                <w:lang w:eastAsia="uk-UA"/>
              </w:rPr>
            </w:pPr>
            <w:r>
              <w:rPr>
                <w:rFonts w:cs="Arial"/>
                <w:color w:val="000000"/>
                <w:sz w:val="18"/>
                <w:szCs w:val="18"/>
                <w:lang w:eastAsia="uk-UA"/>
              </w:rPr>
              <w:t>Інші поточні видатки</w:t>
            </w:r>
          </w:p>
        </w:tc>
        <w:tc>
          <w:tcPr>
            <w:tcW w:w="1906" w:type="dxa"/>
            <w:vAlign w:val="center"/>
          </w:tcPr>
          <w:p w14:paraId="0D9E74CC" w14:textId="77777777" w:rsidR="007C1BFB" w:rsidRDefault="007C1BFB" w:rsidP="00154BBB">
            <w:pPr>
              <w:widowControl w:val="0"/>
              <w:spacing w:before="20" w:after="20"/>
              <w:jc w:val="center"/>
              <w:rPr>
                <w:rFonts w:cs="Arial"/>
                <w:color w:val="000000"/>
                <w:sz w:val="18"/>
                <w:szCs w:val="18"/>
                <w:lang w:eastAsia="uk-UA"/>
              </w:rPr>
            </w:pPr>
            <w:r>
              <w:rPr>
                <w:rFonts w:cs="Arial"/>
                <w:color w:val="000000"/>
                <w:sz w:val="18"/>
                <w:szCs w:val="18"/>
                <w:lang w:eastAsia="uk-UA"/>
              </w:rPr>
              <w:t>0,1</w:t>
            </w:r>
          </w:p>
        </w:tc>
      </w:tr>
      <w:tr w:rsidR="007C1BFB" w14:paraId="12C9ED02" w14:textId="77777777" w:rsidTr="00154BBB">
        <w:tc>
          <w:tcPr>
            <w:tcW w:w="7509" w:type="dxa"/>
            <w:vAlign w:val="center"/>
          </w:tcPr>
          <w:p w14:paraId="21E3D19C" w14:textId="77777777" w:rsidR="007C1BFB" w:rsidRDefault="007C1BFB" w:rsidP="00154BBB">
            <w:pPr>
              <w:widowControl w:val="0"/>
              <w:spacing w:before="20" w:after="20"/>
              <w:rPr>
                <w:rFonts w:cs="Arial"/>
                <w:color w:val="000000"/>
                <w:sz w:val="18"/>
                <w:szCs w:val="18"/>
                <w:lang w:eastAsia="uk-UA"/>
              </w:rPr>
            </w:pPr>
            <w:r>
              <w:rPr>
                <w:rFonts w:cs="Arial"/>
                <w:color w:val="000000"/>
                <w:sz w:val="18"/>
                <w:szCs w:val="18"/>
                <w:lang w:eastAsia="uk-UA"/>
              </w:rPr>
              <w:t>Капітальний ремонт</w:t>
            </w:r>
          </w:p>
        </w:tc>
        <w:tc>
          <w:tcPr>
            <w:tcW w:w="1906" w:type="dxa"/>
            <w:vAlign w:val="center"/>
          </w:tcPr>
          <w:p w14:paraId="3BED1EF8" w14:textId="77777777" w:rsidR="007C1BFB" w:rsidRDefault="007C1BFB" w:rsidP="00154BBB">
            <w:pPr>
              <w:widowControl w:val="0"/>
              <w:spacing w:before="20" w:after="20"/>
              <w:jc w:val="center"/>
              <w:rPr>
                <w:rFonts w:cs="Arial"/>
                <w:color w:val="000000"/>
                <w:sz w:val="18"/>
                <w:szCs w:val="18"/>
                <w:lang w:eastAsia="uk-UA"/>
              </w:rPr>
            </w:pPr>
            <w:r>
              <w:rPr>
                <w:rFonts w:cs="Arial"/>
                <w:color w:val="000000"/>
                <w:sz w:val="18"/>
                <w:szCs w:val="18"/>
                <w:lang w:eastAsia="uk-UA"/>
              </w:rPr>
              <w:t>0,5</w:t>
            </w:r>
          </w:p>
        </w:tc>
      </w:tr>
      <w:tr w:rsidR="007C1BFB" w14:paraId="7E175D94" w14:textId="77777777" w:rsidTr="00154BBB">
        <w:tc>
          <w:tcPr>
            <w:tcW w:w="7509" w:type="dxa"/>
            <w:vAlign w:val="center"/>
          </w:tcPr>
          <w:p w14:paraId="67962231" w14:textId="77777777" w:rsidR="007C1BFB" w:rsidRDefault="007C1BFB" w:rsidP="00154BBB">
            <w:pPr>
              <w:widowControl w:val="0"/>
              <w:spacing w:before="20" w:after="20"/>
              <w:rPr>
                <w:rFonts w:cs="Arial"/>
                <w:color w:val="000000"/>
                <w:sz w:val="18"/>
                <w:szCs w:val="18"/>
                <w:lang w:eastAsia="uk-UA"/>
              </w:rPr>
            </w:pPr>
            <w:r>
              <w:rPr>
                <w:rFonts w:cs="Arial"/>
                <w:color w:val="000000"/>
                <w:sz w:val="18"/>
                <w:szCs w:val="18"/>
                <w:lang w:eastAsia="uk-UA"/>
              </w:rPr>
              <w:t>Капітальні трансферти</w:t>
            </w:r>
          </w:p>
        </w:tc>
        <w:tc>
          <w:tcPr>
            <w:tcW w:w="1906" w:type="dxa"/>
            <w:vAlign w:val="center"/>
          </w:tcPr>
          <w:p w14:paraId="05AAA20C" w14:textId="77777777" w:rsidR="007C1BFB" w:rsidRDefault="007C1BFB" w:rsidP="00154BBB">
            <w:pPr>
              <w:widowControl w:val="0"/>
              <w:spacing w:before="20" w:after="20"/>
              <w:jc w:val="center"/>
              <w:rPr>
                <w:rFonts w:cs="Arial"/>
                <w:color w:val="000000"/>
                <w:sz w:val="18"/>
                <w:szCs w:val="18"/>
                <w:lang w:eastAsia="uk-UA"/>
              </w:rPr>
            </w:pPr>
            <w:r>
              <w:rPr>
                <w:rFonts w:cs="Arial"/>
                <w:color w:val="000000"/>
                <w:sz w:val="18"/>
                <w:szCs w:val="18"/>
                <w:lang w:eastAsia="uk-UA"/>
              </w:rPr>
              <w:t>5,5</w:t>
            </w:r>
          </w:p>
        </w:tc>
      </w:tr>
      <w:tr w:rsidR="007C1BFB" w14:paraId="431AD6EB" w14:textId="77777777" w:rsidTr="00154BBB">
        <w:tc>
          <w:tcPr>
            <w:tcW w:w="7509" w:type="dxa"/>
            <w:vAlign w:val="center"/>
          </w:tcPr>
          <w:p w14:paraId="616DF1F2" w14:textId="77777777" w:rsidR="007C1BFB" w:rsidRDefault="007C1BFB" w:rsidP="00154BBB">
            <w:pPr>
              <w:widowControl w:val="0"/>
              <w:spacing w:before="20" w:after="20"/>
              <w:rPr>
                <w:rFonts w:cs="Arial"/>
                <w:color w:val="000000"/>
                <w:sz w:val="18"/>
                <w:szCs w:val="18"/>
                <w:lang w:eastAsia="uk-UA"/>
              </w:rPr>
            </w:pPr>
            <w:r>
              <w:rPr>
                <w:rFonts w:cs="Arial"/>
                <w:color w:val="000000"/>
                <w:sz w:val="18"/>
                <w:szCs w:val="18"/>
                <w:lang w:eastAsia="uk-UA"/>
              </w:rPr>
              <w:t>Резервний фонд</w:t>
            </w:r>
          </w:p>
        </w:tc>
        <w:tc>
          <w:tcPr>
            <w:tcW w:w="1906" w:type="dxa"/>
            <w:vAlign w:val="center"/>
          </w:tcPr>
          <w:p w14:paraId="51E7C26E" w14:textId="77777777" w:rsidR="007C1BFB" w:rsidRDefault="007C1BFB" w:rsidP="00154BBB">
            <w:pPr>
              <w:widowControl w:val="0"/>
              <w:spacing w:before="20" w:after="20"/>
              <w:jc w:val="center"/>
              <w:rPr>
                <w:rFonts w:cs="Arial"/>
                <w:color w:val="000000"/>
                <w:sz w:val="18"/>
                <w:szCs w:val="18"/>
                <w:lang w:eastAsia="uk-UA"/>
              </w:rPr>
            </w:pPr>
            <w:r>
              <w:rPr>
                <w:rFonts w:cs="Arial"/>
                <w:color w:val="000000"/>
                <w:sz w:val="18"/>
                <w:szCs w:val="18"/>
                <w:lang w:eastAsia="uk-UA"/>
              </w:rPr>
              <w:t>0,3</w:t>
            </w:r>
          </w:p>
        </w:tc>
      </w:tr>
      <w:tr w:rsidR="007C1BFB" w14:paraId="335435DE" w14:textId="77777777" w:rsidTr="00154BBB">
        <w:tc>
          <w:tcPr>
            <w:tcW w:w="7509" w:type="dxa"/>
            <w:vAlign w:val="center"/>
          </w:tcPr>
          <w:p w14:paraId="77B3D0DB" w14:textId="77777777" w:rsidR="007C1BFB" w:rsidRDefault="007C1BFB" w:rsidP="00154BBB">
            <w:pPr>
              <w:widowControl w:val="0"/>
              <w:spacing w:before="20" w:after="20"/>
              <w:rPr>
                <w:rFonts w:cs="Arial"/>
                <w:b/>
                <w:bCs/>
                <w:color w:val="000000"/>
                <w:sz w:val="18"/>
                <w:szCs w:val="18"/>
                <w:lang w:eastAsia="uk-UA"/>
              </w:rPr>
            </w:pPr>
            <w:r>
              <w:rPr>
                <w:rFonts w:cs="Arial"/>
                <w:b/>
                <w:bCs/>
                <w:color w:val="000000"/>
                <w:sz w:val="18"/>
                <w:szCs w:val="18"/>
                <w:lang w:eastAsia="uk-UA"/>
              </w:rPr>
              <w:t>Разом</w:t>
            </w:r>
          </w:p>
        </w:tc>
        <w:tc>
          <w:tcPr>
            <w:tcW w:w="1906" w:type="dxa"/>
            <w:vAlign w:val="center"/>
          </w:tcPr>
          <w:p w14:paraId="48605972" w14:textId="77777777" w:rsidR="007C1BFB" w:rsidRDefault="007C1BFB" w:rsidP="00154BBB">
            <w:pPr>
              <w:widowControl w:val="0"/>
              <w:spacing w:before="20" w:after="20"/>
              <w:jc w:val="center"/>
              <w:rPr>
                <w:rFonts w:cs="Arial"/>
                <w:b/>
                <w:bCs/>
                <w:color w:val="000000"/>
                <w:sz w:val="18"/>
                <w:szCs w:val="18"/>
                <w:lang w:eastAsia="uk-UA"/>
              </w:rPr>
            </w:pPr>
            <w:r>
              <w:rPr>
                <w:rFonts w:cs="Arial"/>
                <w:b/>
                <w:bCs/>
                <w:color w:val="000000"/>
                <w:sz w:val="18"/>
                <w:szCs w:val="18"/>
                <w:lang w:eastAsia="uk-UA"/>
              </w:rPr>
              <w:t>127,9</w:t>
            </w:r>
          </w:p>
        </w:tc>
      </w:tr>
    </w:tbl>
    <w:p w14:paraId="40A35C1E" w14:textId="77777777" w:rsidR="007C1BFB" w:rsidRDefault="007C1BFB" w:rsidP="007C1BFB">
      <w:pPr>
        <w:rPr>
          <w:rFonts w:cs="Arial"/>
          <w:sz w:val="24"/>
          <w:lang w:eastAsia="uk-UA"/>
        </w:rPr>
      </w:pPr>
      <w:r>
        <w:rPr>
          <w:rFonts w:cs="Arial"/>
          <w:sz w:val="24"/>
          <w:lang w:eastAsia="uk-UA"/>
        </w:rPr>
        <w:t> </w:t>
      </w:r>
    </w:p>
    <w:p w14:paraId="5611B5E7" w14:textId="77777777" w:rsidR="007C1BFB" w:rsidRDefault="007C1BFB" w:rsidP="007C1BFB">
      <w:pPr>
        <w:rPr>
          <w:rFonts w:cs="Arial"/>
          <w:sz w:val="24"/>
          <w:lang w:eastAsia="uk-UA"/>
        </w:rPr>
      </w:pPr>
      <w:r>
        <w:rPr>
          <w:noProof/>
          <w:lang w:eastAsia="uk-UA"/>
        </w:rPr>
        <w:lastRenderedPageBreak/>
        <w:drawing>
          <wp:inline distT="0" distB="0" distL="0" distR="0" wp14:anchorId="414BF049" wp14:editId="194E0274">
            <wp:extent cx="5977890" cy="5393055"/>
            <wp:effectExtent l="0" t="0" r="0" b="0"/>
            <wp:docPr id="38" name="Діаграма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007C31F1" w14:textId="77777777" w:rsidR="007C1BFB" w:rsidRDefault="007C1BFB" w:rsidP="007C1BFB">
      <w:pPr>
        <w:pStyle w:val="FigureUkr"/>
        <w:numPr>
          <w:ilvl w:val="0"/>
          <w:numId w:val="32"/>
        </w:numPr>
        <w:tabs>
          <w:tab w:val="clear" w:pos="450"/>
          <w:tab w:val="left" w:pos="0"/>
        </w:tabs>
        <w:suppressAutoHyphens/>
        <w:spacing w:after="120"/>
        <w:ind w:left="0" w:firstLine="0"/>
        <w:rPr>
          <w:rFonts w:cs="Arial"/>
          <w:lang w:val="uk-UA"/>
        </w:rPr>
      </w:pPr>
      <w:r>
        <w:rPr>
          <w:rFonts w:cs="Arial"/>
          <w:color w:val="000000"/>
          <w:lang w:val="uk-UA" w:eastAsia="uk-UA"/>
        </w:rPr>
        <w:t>Структура видатків бюджету громади (прогнозні), млн. грн.</w:t>
      </w:r>
    </w:p>
    <w:p w14:paraId="3794A7EB" w14:textId="77777777" w:rsidR="007C1BFB" w:rsidRDefault="007C1BFB" w:rsidP="007C1BFB">
      <w:pPr>
        <w:tabs>
          <w:tab w:val="left" w:pos="0"/>
        </w:tabs>
        <w:spacing w:before="120" w:after="120"/>
        <w:ind w:left="1260"/>
        <w:rPr>
          <w:rFonts w:cs="Arial"/>
        </w:rPr>
      </w:pPr>
    </w:p>
    <w:p w14:paraId="5CFAB325" w14:textId="77777777" w:rsidR="007C1BFB" w:rsidRDefault="007C1BFB" w:rsidP="007C1BFB">
      <w:pPr>
        <w:pStyle w:val="TableTitle"/>
        <w:numPr>
          <w:ilvl w:val="0"/>
          <w:numId w:val="31"/>
        </w:numPr>
        <w:tabs>
          <w:tab w:val="left" w:pos="1560"/>
        </w:tabs>
        <w:ind w:left="0" w:firstLine="0"/>
      </w:pPr>
      <w:r>
        <w:t>Найбільші платники податків у громаді (2020р)</w:t>
      </w:r>
    </w:p>
    <w:tbl>
      <w:tblPr>
        <w:tblStyle w:val="a5"/>
        <w:tblW w:w="9467" w:type="dxa"/>
        <w:tblLayout w:type="fixed"/>
        <w:tblLook w:val="04A0" w:firstRow="1" w:lastRow="0" w:firstColumn="1" w:lastColumn="0" w:noHBand="0" w:noVBand="1"/>
      </w:tblPr>
      <w:tblGrid>
        <w:gridCol w:w="563"/>
        <w:gridCol w:w="2693"/>
        <w:gridCol w:w="1557"/>
        <w:gridCol w:w="1546"/>
        <w:gridCol w:w="1546"/>
        <w:gridCol w:w="1562"/>
      </w:tblGrid>
      <w:tr w:rsidR="007C1BFB" w14:paraId="309463D9" w14:textId="77777777" w:rsidTr="00154BBB">
        <w:tc>
          <w:tcPr>
            <w:tcW w:w="562" w:type="dxa"/>
            <w:shd w:val="clear" w:color="auto" w:fill="D5FFE8"/>
            <w:vAlign w:val="center"/>
          </w:tcPr>
          <w:p w14:paraId="18B77067" w14:textId="77777777" w:rsidR="007C1BFB" w:rsidRDefault="007C1BFB" w:rsidP="00154BBB">
            <w:pPr>
              <w:widowControl w:val="0"/>
              <w:spacing w:before="20" w:after="20"/>
              <w:jc w:val="center"/>
              <w:rPr>
                <w:rFonts w:cs="Arial"/>
                <w:b/>
                <w:bCs/>
                <w:sz w:val="20"/>
                <w:szCs w:val="20"/>
                <w:lang w:eastAsia="en-US"/>
              </w:rPr>
            </w:pPr>
          </w:p>
        </w:tc>
        <w:tc>
          <w:tcPr>
            <w:tcW w:w="2693" w:type="dxa"/>
            <w:shd w:val="clear" w:color="auto" w:fill="D5FFE8"/>
            <w:vAlign w:val="center"/>
          </w:tcPr>
          <w:p w14:paraId="505FF0B7" w14:textId="77777777" w:rsidR="007C1BFB" w:rsidRDefault="007C1BFB" w:rsidP="00154BBB">
            <w:pPr>
              <w:widowControl w:val="0"/>
              <w:spacing w:before="20" w:after="20"/>
              <w:jc w:val="center"/>
              <w:rPr>
                <w:rFonts w:cs="Arial"/>
                <w:b/>
                <w:bCs/>
                <w:sz w:val="20"/>
                <w:szCs w:val="20"/>
                <w:lang w:eastAsia="en-US"/>
              </w:rPr>
            </w:pPr>
            <w:r>
              <w:rPr>
                <w:rFonts w:cs="Arial"/>
                <w:b/>
                <w:bCs/>
                <w:color w:val="000000"/>
                <w:sz w:val="20"/>
                <w:szCs w:val="20"/>
                <w:lang w:eastAsia="uk-UA"/>
              </w:rPr>
              <w:t>Назва</w:t>
            </w:r>
          </w:p>
        </w:tc>
        <w:tc>
          <w:tcPr>
            <w:tcW w:w="1557" w:type="dxa"/>
            <w:shd w:val="clear" w:color="auto" w:fill="D5FFE8"/>
            <w:vAlign w:val="center"/>
          </w:tcPr>
          <w:p w14:paraId="0BA27965" w14:textId="77777777" w:rsidR="007C1BFB" w:rsidRDefault="007C1BFB" w:rsidP="00154BBB">
            <w:pPr>
              <w:widowControl w:val="0"/>
              <w:spacing w:before="20" w:after="20"/>
              <w:jc w:val="center"/>
              <w:rPr>
                <w:rFonts w:cs="Arial"/>
                <w:b/>
                <w:bCs/>
                <w:sz w:val="20"/>
                <w:szCs w:val="20"/>
                <w:lang w:eastAsia="en-US"/>
              </w:rPr>
            </w:pPr>
            <w:r>
              <w:rPr>
                <w:rFonts w:cs="Arial"/>
                <w:b/>
                <w:bCs/>
                <w:color w:val="000000"/>
                <w:sz w:val="20"/>
                <w:szCs w:val="20"/>
                <w:lang w:eastAsia="uk-UA"/>
              </w:rPr>
              <w:t>Сплачено ПДФО (60%)</w:t>
            </w:r>
          </w:p>
        </w:tc>
        <w:tc>
          <w:tcPr>
            <w:tcW w:w="1546" w:type="dxa"/>
            <w:shd w:val="clear" w:color="auto" w:fill="D5FFE8"/>
            <w:vAlign w:val="center"/>
          </w:tcPr>
          <w:p w14:paraId="7317D428" w14:textId="77777777" w:rsidR="007C1BFB" w:rsidRDefault="007C1BFB" w:rsidP="00154BBB">
            <w:pPr>
              <w:widowControl w:val="0"/>
              <w:spacing w:before="20" w:after="20"/>
              <w:jc w:val="center"/>
              <w:rPr>
                <w:rFonts w:cs="Arial"/>
                <w:b/>
                <w:bCs/>
                <w:sz w:val="20"/>
                <w:szCs w:val="20"/>
                <w:lang w:eastAsia="en-US"/>
              </w:rPr>
            </w:pPr>
            <w:r>
              <w:rPr>
                <w:rFonts w:cs="Arial"/>
                <w:b/>
                <w:bCs/>
                <w:color w:val="000000"/>
                <w:sz w:val="20"/>
                <w:szCs w:val="20"/>
                <w:lang w:eastAsia="uk-UA"/>
              </w:rPr>
              <w:t>Акциз</w:t>
            </w:r>
          </w:p>
        </w:tc>
        <w:tc>
          <w:tcPr>
            <w:tcW w:w="1546" w:type="dxa"/>
            <w:shd w:val="clear" w:color="auto" w:fill="D5FFE8"/>
            <w:vAlign w:val="center"/>
          </w:tcPr>
          <w:p w14:paraId="7432F2C5" w14:textId="77777777" w:rsidR="007C1BFB" w:rsidRDefault="007C1BFB" w:rsidP="00154BBB">
            <w:pPr>
              <w:widowControl w:val="0"/>
              <w:spacing w:before="20" w:after="20"/>
              <w:jc w:val="center"/>
              <w:rPr>
                <w:rFonts w:cs="Arial"/>
                <w:b/>
                <w:bCs/>
                <w:sz w:val="20"/>
                <w:szCs w:val="20"/>
                <w:lang w:eastAsia="en-US"/>
              </w:rPr>
            </w:pPr>
            <w:r>
              <w:rPr>
                <w:rFonts w:cs="Arial"/>
                <w:b/>
                <w:bCs/>
                <w:color w:val="000000"/>
                <w:sz w:val="20"/>
                <w:szCs w:val="20"/>
                <w:lang w:eastAsia="uk-UA"/>
              </w:rPr>
              <w:t>Плата за землю</w:t>
            </w:r>
          </w:p>
        </w:tc>
        <w:tc>
          <w:tcPr>
            <w:tcW w:w="1562" w:type="dxa"/>
            <w:shd w:val="clear" w:color="auto" w:fill="D5FFE8"/>
            <w:vAlign w:val="center"/>
          </w:tcPr>
          <w:p w14:paraId="61987383" w14:textId="77777777" w:rsidR="007C1BFB" w:rsidRDefault="007C1BFB" w:rsidP="00154BBB">
            <w:pPr>
              <w:widowControl w:val="0"/>
              <w:spacing w:before="20" w:after="20"/>
              <w:jc w:val="center"/>
              <w:rPr>
                <w:rFonts w:cs="Arial"/>
                <w:b/>
                <w:bCs/>
                <w:sz w:val="20"/>
                <w:szCs w:val="20"/>
                <w:lang w:eastAsia="en-US"/>
              </w:rPr>
            </w:pPr>
            <w:r>
              <w:rPr>
                <w:rFonts w:cs="Arial"/>
                <w:b/>
                <w:bCs/>
                <w:color w:val="000000"/>
                <w:sz w:val="20"/>
                <w:szCs w:val="20"/>
                <w:lang w:eastAsia="uk-UA"/>
              </w:rPr>
              <w:t>Податок на нерухомість</w:t>
            </w:r>
          </w:p>
        </w:tc>
      </w:tr>
      <w:tr w:rsidR="007C1BFB" w14:paraId="30E8D636" w14:textId="77777777" w:rsidTr="00154BBB">
        <w:tc>
          <w:tcPr>
            <w:tcW w:w="562" w:type="dxa"/>
            <w:vAlign w:val="center"/>
          </w:tcPr>
          <w:p w14:paraId="47C74DF4" w14:textId="77777777" w:rsidR="007C1BFB" w:rsidRDefault="007C1BFB" w:rsidP="00154BBB">
            <w:pPr>
              <w:widowControl w:val="0"/>
              <w:spacing w:before="20" w:after="20"/>
              <w:jc w:val="center"/>
              <w:rPr>
                <w:rFonts w:cs="Arial"/>
                <w:sz w:val="20"/>
                <w:szCs w:val="20"/>
                <w:lang w:eastAsia="en-US"/>
              </w:rPr>
            </w:pPr>
            <w:r>
              <w:rPr>
                <w:rFonts w:cs="Arial"/>
                <w:color w:val="000000"/>
                <w:sz w:val="20"/>
                <w:szCs w:val="20"/>
                <w:lang w:eastAsia="uk-UA"/>
              </w:rPr>
              <w:t>1</w:t>
            </w:r>
          </w:p>
        </w:tc>
        <w:tc>
          <w:tcPr>
            <w:tcW w:w="2693" w:type="dxa"/>
            <w:vAlign w:val="center"/>
          </w:tcPr>
          <w:p w14:paraId="4406667A" w14:textId="77777777" w:rsidR="007C1BFB" w:rsidRDefault="007C1BFB" w:rsidP="00154BBB">
            <w:pPr>
              <w:widowControl w:val="0"/>
              <w:spacing w:before="20" w:after="20"/>
              <w:rPr>
                <w:rFonts w:cs="Arial"/>
                <w:sz w:val="20"/>
                <w:szCs w:val="20"/>
                <w:lang w:eastAsia="en-US"/>
              </w:rPr>
            </w:pPr>
            <w:r>
              <w:rPr>
                <w:rFonts w:cs="Arial"/>
                <w:color w:val="000000"/>
                <w:sz w:val="20"/>
                <w:szCs w:val="20"/>
                <w:lang w:eastAsia="uk-UA"/>
              </w:rPr>
              <w:t>ПрАТ "Моршинський завод мінеральних вод "Оскар"</w:t>
            </w:r>
          </w:p>
        </w:tc>
        <w:tc>
          <w:tcPr>
            <w:tcW w:w="1557" w:type="dxa"/>
            <w:vAlign w:val="center"/>
          </w:tcPr>
          <w:p w14:paraId="4496322F" w14:textId="77777777" w:rsidR="007C1BFB" w:rsidRDefault="007C1BFB" w:rsidP="00154BBB">
            <w:pPr>
              <w:widowControl w:val="0"/>
              <w:spacing w:before="20" w:after="20"/>
              <w:jc w:val="center"/>
              <w:rPr>
                <w:rFonts w:cs="Arial"/>
                <w:sz w:val="20"/>
                <w:szCs w:val="20"/>
                <w:lang w:eastAsia="en-US"/>
              </w:rPr>
            </w:pPr>
            <w:r>
              <w:rPr>
                <w:rFonts w:cs="Arial"/>
                <w:color w:val="000000"/>
                <w:sz w:val="20"/>
                <w:szCs w:val="20"/>
                <w:lang w:eastAsia="uk-UA"/>
              </w:rPr>
              <w:t>12,6</w:t>
            </w:r>
          </w:p>
        </w:tc>
        <w:tc>
          <w:tcPr>
            <w:tcW w:w="1546" w:type="dxa"/>
            <w:vAlign w:val="center"/>
          </w:tcPr>
          <w:p w14:paraId="51100313" w14:textId="77777777" w:rsidR="007C1BFB" w:rsidRDefault="007C1BFB" w:rsidP="00154BBB">
            <w:pPr>
              <w:widowControl w:val="0"/>
              <w:spacing w:before="20" w:after="20"/>
              <w:jc w:val="center"/>
              <w:rPr>
                <w:rFonts w:cs="Arial"/>
                <w:sz w:val="20"/>
                <w:szCs w:val="20"/>
                <w:lang w:eastAsia="en-US"/>
              </w:rPr>
            </w:pPr>
            <w:r>
              <w:rPr>
                <w:rFonts w:cs="Arial"/>
                <w:color w:val="000000"/>
                <w:sz w:val="20"/>
                <w:szCs w:val="20"/>
                <w:lang w:eastAsia="uk-UA"/>
              </w:rPr>
              <w:t>0</w:t>
            </w:r>
          </w:p>
        </w:tc>
        <w:tc>
          <w:tcPr>
            <w:tcW w:w="1546" w:type="dxa"/>
            <w:vAlign w:val="center"/>
          </w:tcPr>
          <w:p w14:paraId="6E52CD1C" w14:textId="77777777" w:rsidR="007C1BFB" w:rsidRDefault="007C1BFB" w:rsidP="00154BBB">
            <w:pPr>
              <w:widowControl w:val="0"/>
              <w:spacing w:before="20" w:after="20"/>
              <w:jc w:val="center"/>
              <w:rPr>
                <w:rFonts w:cs="Arial"/>
                <w:sz w:val="20"/>
                <w:szCs w:val="20"/>
                <w:lang w:eastAsia="en-US"/>
              </w:rPr>
            </w:pPr>
            <w:r>
              <w:rPr>
                <w:rFonts w:cs="Arial"/>
                <w:color w:val="000000"/>
                <w:sz w:val="20"/>
                <w:szCs w:val="20"/>
                <w:lang w:eastAsia="uk-UA"/>
              </w:rPr>
              <w:t>0,9</w:t>
            </w:r>
          </w:p>
        </w:tc>
        <w:tc>
          <w:tcPr>
            <w:tcW w:w="1562" w:type="dxa"/>
            <w:vAlign w:val="center"/>
          </w:tcPr>
          <w:p w14:paraId="7993A9DF" w14:textId="77777777" w:rsidR="007C1BFB" w:rsidRDefault="007C1BFB" w:rsidP="00154BBB">
            <w:pPr>
              <w:widowControl w:val="0"/>
              <w:spacing w:before="20" w:after="20"/>
              <w:jc w:val="center"/>
              <w:rPr>
                <w:rFonts w:cs="Arial"/>
                <w:sz w:val="20"/>
                <w:szCs w:val="20"/>
                <w:lang w:eastAsia="en-US"/>
              </w:rPr>
            </w:pPr>
            <w:r>
              <w:rPr>
                <w:rFonts w:cs="Arial"/>
                <w:color w:val="000000"/>
                <w:sz w:val="20"/>
                <w:szCs w:val="20"/>
                <w:lang w:eastAsia="uk-UA"/>
              </w:rPr>
              <w:t>0,1</w:t>
            </w:r>
          </w:p>
        </w:tc>
      </w:tr>
      <w:tr w:rsidR="007C1BFB" w14:paraId="44946FED" w14:textId="77777777" w:rsidTr="00154BBB">
        <w:tc>
          <w:tcPr>
            <w:tcW w:w="562" w:type="dxa"/>
            <w:vAlign w:val="center"/>
          </w:tcPr>
          <w:p w14:paraId="6F6E9561" w14:textId="77777777" w:rsidR="007C1BFB" w:rsidRDefault="007C1BFB" w:rsidP="00154BBB">
            <w:pPr>
              <w:widowControl w:val="0"/>
              <w:spacing w:before="20" w:after="20"/>
              <w:jc w:val="center"/>
              <w:rPr>
                <w:rFonts w:cs="Arial"/>
                <w:sz w:val="20"/>
                <w:szCs w:val="20"/>
                <w:lang w:eastAsia="en-US"/>
              </w:rPr>
            </w:pPr>
            <w:r>
              <w:rPr>
                <w:rFonts w:cs="Arial"/>
                <w:color w:val="000000"/>
                <w:sz w:val="20"/>
                <w:szCs w:val="20"/>
                <w:lang w:eastAsia="uk-UA"/>
              </w:rPr>
              <w:t>2</w:t>
            </w:r>
          </w:p>
        </w:tc>
        <w:tc>
          <w:tcPr>
            <w:tcW w:w="2693" w:type="dxa"/>
            <w:vAlign w:val="center"/>
          </w:tcPr>
          <w:p w14:paraId="00659A2F" w14:textId="77777777" w:rsidR="007C1BFB" w:rsidRDefault="007C1BFB" w:rsidP="00154BBB">
            <w:pPr>
              <w:widowControl w:val="0"/>
              <w:spacing w:before="20" w:after="20"/>
              <w:rPr>
                <w:rFonts w:cs="Arial"/>
                <w:sz w:val="20"/>
                <w:szCs w:val="20"/>
                <w:lang w:eastAsia="en-US"/>
              </w:rPr>
            </w:pPr>
            <w:r>
              <w:rPr>
                <w:rFonts w:cs="Arial"/>
                <w:color w:val="000000"/>
                <w:sz w:val="20"/>
                <w:szCs w:val="20"/>
                <w:lang w:eastAsia="uk-UA"/>
              </w:rPr>
              <w:t>ТзОВ "Індустріальні та дистрибуційні системи Аква Сервіс"</w:t>
            </w:r>
          </w:p>
        </w:tc>
        <w:tc>
          <w:tcPr>
            <w:tcW w:w="1557" w:type="dxa"/>
            <w:vAlign w:val="center"/>
          </w:tcPr>
          <w:p w14:paraId="54D8BEC9" w14:textId="77777777" w:rsidR="007C1BFB" w:rsidRDefault="007C1BFB" w:rsidP="00154BBB">
            <w:pPr>
              <w:widowControl w:val="0"/>
              <w:spacing w:before="20" w:after="20"/>
              <w:jc w:val="center"/>
              <w:rPr>
                <w:rFonts w:cs="Arial"/>
                <w:sz w:val="20"/>
                <w:szCs w:val="20"/>
                <w:lang w:eastAsia="en-US"/>
              </w:rPr>
            </w:pPr>
            <w:r>
              <w:rPr>
                <w:rFonts w:cs="Arial"/>
                <w:color w:val="000000"/>
                <w:sz w:val="20"/>
                <w:szCs w:val="20"/>
                <w:lang w:eastAsia="uk-UA"/>
              </w:rPr>
              <w:t>5,2</w:t>
            </w:r>
          </w:p>
        </w:tc>
        <w:tc>
          <w:tcPr>
            <w:tcW w:w="1546" w:type="dxa"/>
            <w:vAlign w:val="center"/>
          </w:tcPr>
          <w:p w14:paraId="1A1C0A54" w14:textId="77777777" w:rsidR="007C1BFB" w:rsidRDefault="007C1BFB" w:rsidP="00154BBB">
            <w:pPr>
              <w:widowControl w:val="0"/>
              <w:spacing w:before="20" w:after="20"/>
              <w:jc w:val="center"/>
              <w:rPr>
                <w:rFonts w:cs="Arial"/>
                <w:sz w:val="20"/>
                <w:szCs w:val="20"/>
                <w:lang w:eastAsia="en-US"/>
              </w:rPr>
            </w:pPr>
            <w:r>
              <w:rPr>
                <w:rFonts w:cs="Arial"/>
                <w:color w:val="000000"/>
                <w:sz w:val="20"/>
                <w:szCs w:val="20"/>
                <w:lang w:eastAsia="uk-UA"/>
              </w:rPr>
              <w:t>0</w:t>
            </w:r>
          </w:p>
        </w:tc>
        <w:tc>
          <w:tcPr>
            <w:tcW w:w="1546" w:type="dxa"/>
            <w:vAlign w:val="center"/>
          </w:tcPr>
          <w:p w14:paraId="40C4EA32" w14:textId="77777777" w:rsidR="007C1BFB" w:rsidRDefault="007C1BFB" w:rsidP="00154BBB">
            <w:pPr>
              <w:widowControl w:val="0"/>
              <w:spacing w:before="20" w:after="20"/>
              <w:jc w:val="center"/>
              <w:rPr>
                <w:rFonts w:cs="Arial"/>
                <w:sz w:val="20"/>
                <w:szCs w:val="20"/>
                <w:lang w:eastAsia="en-US"/>
              </w:rPr>
            </w:pPr>
            <w:r>
              <w:rPr>
                <w:rFonts w:cs="Arial"/>
                <w:color w:val="000000"/>
                <w:sz w:val="20"/>
                <w:szCs w:val="20"/>
                <w:lang w:eastAsia="uk-UA"/>
              </w:rPr>
              <w:t>0</w:t>
            </w:r>
          </w:p>
        </w:tc>
        <w:tc>
          <w:tcPr>
            <w:tcW w:w="1562" w:type="dxa"/>
            <w:vAlign w:val="center"/>
          </w:tcPr>
          <w:p w14:paraId="5D59440C" w14:textId="77777777" w:rsidR="007C1BFB" w:rsidRDefault="007C1BFB" w:rsidP="00154BBB">
            <w:pPr>
              <w:widowControl w:val="0"/>
              <w:spacing w:before="20" w:after="20"/>
              <w:jc w:val="center"/>
              <w:rPr>
                <w:rFonts w:cs="Arial"/>
                <w:sz w:val="20"/>
                <w:szCs w:val="20"/>
                <w:lang w:eastAsia="en-US"/>
              </w:rPr>
            </w:pPr>
            <w:r>
              <w:rPr>
                <w:rFonts w:cs="Arial"/>
                <w:color w:val="000000"/>
                <w:sz w:val="20"/>
                <w:szCs w:val="20"/>
                <w:lang w:eastAsia="uk-UA"/>
              </w:rPr>
              <w:t>0</w:t>
            </w:r>
          </w:p>
        </w:tc>
      </w:tr>
      <w:tr w:rsidR="007C1BFB" w14:paraId="0E33344B" w14:textId="77777777" w:rsidTr="00154BBB">
        <w:tc>
          <w:tcPr>
            <w:tcW w:w="562" w:type="dxa"/>
            <w:vAlign w:val="center"/>
          </w:tcPr>
          <w:p w14:paraId="0D96C2B3" w14:textId="77777777" w:rsidR="007C1BFB" w:rsidRDefault="007C1BFB" w:rsidP="00154BBB">
            <w:pPr>
              <w:widowControl w:val="0"/>
              <w:spacing w:before="20" w:after="20"/>
              <w:jc w:val="center"/>
              <w:rPr>
                <w:rFonts w:cs="Arial"/>
                <w:sz w:val="20"/>
                <w:szCs w:val="20"/>
                <w:lang w:eastAsia="en-US"/>
              </w:rPr>
            </w:pPr>
            <w:r>
              <w:rPr>
                <w:rFonts w:cs="Arial"/>
                <w:color w:val="000000"/>
                <w:sz w:val="20"/>
                <w:szCs w:val="20"/>
              </w:rPr>
              <w:t>3</w:t>
            </w:r>
          </w:p>
        </w:tc>
        <w:tc>
          <w:tcPr>
            <w:tcW w:w="2693" w:type="dxa"/>
            <w:vAlign w:val="center"/>
          </w:tcPr>
          <w:p w14:paraId="6BB7FA35" w14:textId="77777777" w:rsidR="007C1BFB" w:rsidRDefault="007C1BFB" w:rsidP="00154BBB">
            <w:pPr>
              <w:widowControl w:val="0"/>
              <w:spacing w:before="20" w:after="20"/>
              <w:rPr>
                <w:rFonts w:cs="Arial"/>
                <w:sz w:val="20"/>
                <w:szCs w:val="20"/>
                <w:lang w:eastAsia="en-US"/>
              </w:rPr>
            </w:pPr>
            <w:r>
              <w:rPr>
                <w:rFonts w:cs="Arial"/>
                <w:color w:val="000000"/>
                <w:sz w:val="20"/>
                <w:szCs w:val="20"/>
              </w:rPr>
              <w:t>ТзОВ Торгівельно-виробнича компанія “Львівхолод”</w:t>
            </w:r>
          </w:p>
        </w:tc>
        <w:tc>
          <w:tcPr>
            <w:tcW w:w="1557" w:type="dxa"/>
            <w:vAlign w:val="center"/>
          </w:tcPr>
          <w:p w14:paraId="0C06B167" w14:textId="77777777" w:rsidR="007C1BFB" w:rsidRDefault="007C1BFB" w:rsidP="00154BBB">
            <w:pPr>
              <w:widowControl w:val="0"/>
              <w:spacing w:before="20" w:after="20"/>
              <w:jc w:val="center"/>
              <w:rPr>
                <w:rFonts w:cs="Arial"/>
                <w:sz w:val="20"/>
                <w:szCs w:val="20"/>
                <w:lang w:eastAsia="en-US"/>
              </w:rPr>
            </w:pPr>
            <w:r>
              <w:rPr>
                <w:rFonts w:cs="Arial"/>
                <w:color w:val="000000"/>
                <w:sz w:val="20"/>
                <w:szCs w:val="20"/>
              </w:rPr>
              <w:t>0,2</w:t>
            </w:r>
          </w:p>
        </w:tc>
        <w:tc>
          <w:tcPr>
            <w:tcW w:w="1546" w:type="dxa"/>
            <w:vAlign w:val="center"/>
          </w:tcPr>
          <w:p w14:paraId="77D07057" w14:textId="77777777" w:rsidR="007C1BFB" w:rsidRDefault="007C1BFB" w:rsidP="00154BBB">
            <w:pPr>
              <w:widowControl w:val="0"/>
              <w:spacing w:before="20" w:after="20"/>
              <w:jc w:val="center"/>
              <w:rPr>
                <w:rFonts w:cs="Arial"/>
                <w:sz w:val="20"/>
                <w:szCs w:val="20"/>
                <w:lang w:eastAsia="en-US"/>
              </w:rPr>
            </w:pPr>
            <w:r>
              <w:rPr>
                <w:rFonts w:cs="Arial"/>
                <w:color w:val="000000"/>
                <w:sz w:val="20"/>
                <w:szCs w:val="20"/>
              </w:rPr>
              <w:t>0,3</w:t>
            </w:r>
          </w:p>
        </w:tc>
        <w:tc>
          <w:tcPr>
            <w:tcW w:w="1546" w:type="dxa"/>
            <w:vAlign w:val="center"/>
          </w:tcPr>
          <w:p w14:paraId="1272B517" w14:textId="77777777" w:rsidR="007C1BFB" w:rsidRDefault="007C1BFB" w:rsidP="00154BBB">
            <w:pPr>
              <w:widowControl w:val="0"/>
              <w:spacing w:before="20" w:after="20"/>
              <w:jc w:val="center"/>
              <w:rPr>
                <w:rFonts w:cs="Arial"/>
                <w:sz w:val="20"/>
                <w:szCs w:val="20"/>
                <w:lang w:eastAsia="en-US"/>
              </w:rPr>
            </w:pPr>
            <w:r>
              <w:rPr>
                <w:rFonts w:cs="Arial"/>
                <w:color w:val="000000"/>
                <w:sz w:val="20"/>
                <w:szCs w:val="20"/>
              </w:rPr>
              <w:t>0</w:t>
            </w:r>
          </w:p>
        </w:tc>
        <w:tc>
          <w:tcPr>
            <w:tcW w:w="1562" w:type="dxa"/>
            <w:vAlign w:val="center"/>
          </w:tcPr>
          <w:p w14:paraId="5599F405" w14:textId="77777777" w:rsidR="007C1BFB" w:rsidRDefault="007C1BFB" w:rsidP="00154BBB">
            <w:pPr>
              <w:widowControl w:val="0"/>
              <w:spacing w:before="20" w:after="20"/>
              <w:jc w:val="center"/>
              <w:rPr>
                <w:rFonts w:cs="Arial"/>
                <w:sz w:val="20"/>
                <w:szCs w:val="20"/>
                <w:lang w:eastAsia="en-US"/>
              </w:rPr>
            </w:pPr>
            <w:r>
              <w:rPr>
                <w:rFonts w:cs="Arial"/>
                <w:color w:val="000000"/>
                <w:sz w:val="20"/>
                <w:szCs w:val="20"/>
              </w:rPr>
              <w:t>0</w:t>
            </w:r>
          </w:p>
        </w:tc>
      </w:tr>
      <w:tr w:rsidR="007C1BFB" w14:paraId="6983A4CC" w14:textId="77777777" w:rsidTr="00154BBB">
        <w:tc>
          <w:tcPr>
            <w:tcW w:w="562" w:type="dxa"/>
            <w:vAlign w:val="center"/>
          </w:tcPr>
          <w:p w14:paraId="5D69D7DE" w14:textId="77777777" w:rsidR="007C1BFB" w:rsidRDefault="007C1BFB" w:rsidP="00154BBB">
            <w:pPr>
              <w:widowControl w:val="0"/>
              <w:spacing w:before="20" w:after="20"/>
              <w:jc w:val="center"/>
              <w:rPr>
                <w:rFonts w:cs="Arial"/>
                <w:sz w:val="20"/>
                <w:szCs w:val="20"/>
                <w:lang w:eastAsia="en-US"/>
              </w:rPr>
            </w:pPr>
            <w:r>
              <w:rPr>
                <w:rFonts w:cs="Arial"/>
                <w:color w:val="000000"/>
                <w:sz w:val="20"/>
                <w:szCs w:val="20"/>
              </w:rPr>
              <w:t>4</w:t>
            </w:r>
          </w:p>
        </w:tc>
        <w:tc>
          <w:tcPr>
            <w:tcW w:w="2693" w:type="dxa"/>
            <w:vAlign w:val="center"/>
          </w:tcPr>
          <w:p w14:paraId="408B4973" w14:textId="77777777" w:rsidR="007C1BFB" w:rsidRDefault="007C1BFB" w:rsidP="00154BBB">
            <w:pPr>
              <w:widowControl w:val="0"/>
              <w:spacing w:before="20" w:after="20"/>
              <w:rPr>
                <w:rFonts w:cs="Arial"/>
                <w:sz w:val="20"/>
                <w:szCs w:val="20"/>
                <w:lang w:eastAsia="en-US"/>
              </w:rPr>
            </w:pPr>
            <w:r>
              <w:rPr>
                <w:rFonts w:cs="Arial"/>
                <w:color w:val="000000"/>
                <w:sz w:val="20"/>
                <w:szCs w:val="20"/>
              </w:rPr>
              <w:t>ТзОВ “АТБ-маркет”</w:t>
            </w:r>
          </w:p>
        </w:tc>
        <w:tc>
          <w:tcPr>
            <w:tcW w:w="1557" w:type="dxa"/>
            <w:vAlign w:val="center"/>
          </w:tcPr>
          <w:p w14:paraId="3A8D8689" w14:textId="77777777" w:rsidR="007C1BFB" w:rsidRDefault="007C1BFB" w:rsidP="00154BBB">
            <w:pPr>
              <w:widowControl w:val="0"/>
              <w:spacing w:before="20" w:after="20"/>
              <w:jc w:val="center"/>
              <w:rPr>
                <w:rFonts w:cs="Arial"/>
                <w:sz w:val="20"/>
                <w:szCs w:val="20"/>
                <w:lang w:eastAsia="en-US"/>
              </w:rPr>
            </w:pPr>
            <w:r>
              <w:rPr>
                <w:rFonts w:cs="Arial"/>
                <w:color w:val="000000"/>
                <w:sz w:val="20"/>
                <w:szCs w:val="20"/>
              </w:rPr>
              <w:t>0,5</w:t>
            </w:r>
          </w:p>
        </w:tc>
        <w:tc>
          <w:tcPr>
            <w:tcW w:w="1546" w:type="dxa"/>
            <w:vAlign w:val="center"/>
          </w:tcPr>
          <w:p w14:paraId="626F13BA" w14:textId="77777777" w:rsidR="007C1BFB" w:rsidRDefault="007C1BFB" w:rsidP="00154BBB">
            <w:pPr>
              <w:widowControl w:val="0"/>
              <w:spacing w:before="20" w:after="20"/>
              <w:jc w:val="center"/>
              <w:rPr>
                <w:rFonts w:cs="Arial"/>
                <w:sz w:val="20"/>
                <w:szCs w:val="20"/>
                <w:lang w:eastAsia="en-US"/>
              </w:rPr>
            </w:pPr>
            <w:r>
              <w:rPr>
                <w:rFonts w:cs="Arial"/>
                <w:color w:val="000000"/>
                <w:sz w:val="20"/>
                <w:szCs w:val="20"/>
              </w:rPr>
              <w:t>0,8</w:t>
            </w:r>
          </w:p>
        </w:tc>
        <w:tc>
          <w:tcPr>
            <w:tcW w:w="1546" w:type="dxa"/>
            <w:vAlign w:val="center"/>
          </w:tcPr>
          <w:p w14:paraId="5A54BE3B" w14:textId="77777777" w:rsidR="007C1BFB" w:rsidRDefault="007C1BFB" w:rsidP="00154BBB">
            <w:pPr>
              <w:widowControl w:val="0"/>
              <w:spacing w:before="20" w:after="20"/>
              <w:jc w:val="center"/>
              <w:rPr>
                <w:rFonts w:cs="Arial"/>
                <w:sz w:val="20"/>
                <w:szCs w:val="20"/>
                <w:lang w:eastAsia="en-US"/>
              </w:rPr>
            </w:pPr>
            <w:r>
              <w:rPr>
                <w:rFonts w:cs="Arial"/>
                <w:color w:val="000000"/>
                <w:sz w:val="20"/>
                <w:szCs w:val="20"/>
              </w:rPr>
              <w:t>0</w:t>
            </w:r>
          </w:p>
        </w:tc>
        <w:tc>
          <w:tcPr>
            <w:tcW w:w="1562" w:type="dxa"/>
            <w:vAlign w:val="center"/>
          </w:tcPr>
          <w:p w14:paraId="0012BA59" w14:textId="77777777" w:rsidR="007C1BFB" w:rsidRDefault="007C1BFB" w:rsidP="00154BBB">
            <w:pPr>
              <w:widowControl w:val="0"/>
              <w:spacing w:before="20" w:after="20"/>
              <w:jc w:val="center"/>
              <w:rPr>
                <w:rFonts w:cs="Arial"/>
                <w:sz w:val="20"/>
                <w:szCs w:val="20"/>
                <w:lang w:eastAsia="en-US"/>
              </w:rPr>
            </w:pPr>
            <w:r>
              <w:rPr>
                <w:rFonts w:cs="Arial"/>
                <w:color w:val="000000"/>
                <w:sz w:val="20"/>
                <w:szCs w:val="20"/>
              </w:rPr>
              <w:t>0</w:t>
            </w:r>
          </w:p>
        </w:tc>
      </w:tr>
      <w:tr w:rsidR="007C1BFB" w14:paraId="5BFE6480" w14:textId="77777777" w:rsidTr="00154BBB">
        <w:tc>
          <w:tcPr>
            <w:tcW w:w="562" w:type="dxa"/>
            <w:vAlign w:val="center"/>
          </w:tcPr>
          <w:p w14:paraId="7A56165A" w14:textId="77777777" w:rsidR="007C1BFB" w:rsidRDefault="007C1BFB" w:rsidP="00154BBB">
            <w:pPr>
              <w:widowControl w:val="0"/>
              <w:spacing w:before="20" w:after="20"/>
              <w:jc w:val="center"/>
              <w:rPr>
                <w:rFonts w:cs="Arial"/>
                <w:sz w:val="20"/>
                <w:szCs w:val="20"/>
                <w:lang w:eastAsia="en-US"/>
              </w:rPr>
            </w:pPr>
            <w:r>
              <w:rPr>
                <w:rFonts w:cs="Arial"/>
                <w:color w:val="000000"/>
                <w:sz w:val="20"/>
                <w:szCs w:val="20"/>
              </w:rPr>
              <w:t>5</w:t>
            </w:r>
          </w:p>
        </w:tc>
        <w:tc>
          <w:tcPr>
            <w:tcW w:w="2693" w:type="dxa"/>
            <w:vAlign w:val="center"/>
          </w:tcPr>
          <w:p w14:paraId="53A465EB" w14:textId="77777777" w:rsidR="007C1BFB" w:rsidRDefault="007C1BFB" w:rsidP="00154BBB">
            <w:pPr>
              <w:widowControl w:val="0"/>
              <w:spacing w:before="20" w:after="20"/>
              <w:rPr>
                <w:rFonts w:cs="Arial"/>
                <w:sz w:val="20"/>
                <w:szCs w:val="20"/>
                <w:lang w:eastAsia="en-US"/>
              </w:rPr>
            </w:pPr>
            <w:r>
              <w:rPr>
                <w:rFonts w:cs="Arial"/>
                <w:color w:val="000000"/>
                <w:sz w:val="20"/>
                <w:szCs w:val="20"/>
              </w:rPr>
              <w:t>Регіональна філія “Львівська Залізниця” ПАТ”Укрзалізниця”</w:t>
            </w:r>
          </w:p>
        </w:tc>
        <w:tc>
          <w:tcPr>
            <w:tcW w:w="1557" w:type="dxa"/>
            <w:vAlign w:val="center"/>
          </w:tcPr>
          <w:p w14:paraId="64E6BF83" w14:textId="77777777" w:rsidR="007C1BFB" w:rsidRDefault="007C1BFB" w:rsidP="00154BBB">
            <w:pPr>
              <w:widowControl w:val="0"/>
              <w:spacing w:before="20" w:after="20"/>
              <w:jc w:val="center"/>
              <w:rPr>
                <w:rFonts w:cs="Arial"/>
                <w:sz w:val="20"/>
                <w:szCs w:val="20"/>
                <w:lang w:eastAsia="en-US"/>
              </w:rPr>
            </w:pPr>
            <w:r>
              <w:rPr>
                <w:rFonts w:cs="Arial"/>
                <w:color w:val="000000"/>
                <w:sz w:val="20"/>
                <w:szCs w:val="20"/>
              </w:rPr>
              <w:t>0,4</w:t>
            </w:r>
          </w:p>
        </w:tc>
        <w:tc>
          <w:tcPr>
            <w:tcW w:w="1546" w:type="dxa"/>
            <w:vAlign w:val="center"/>
          </w:tcPr>
          <w:p w14:paraId="034DE7F3" w14:textId="77777777" w:rsidR="007C1BFB" w:rsidRDefault="007C1BFB" w:rsidP="00154BBB">
            <w:pPr>
              <w:widowControl w:val="0"/>
              <w:spacing w:before="20" w:after="20"/>
              <w:jc w:val="center"/>
              <w:rPr>
                <w:rFonts w:cs="Arial"/>
                <w:sz w:val="20"/>
                <w:szCs w:val="20"/>
                <w:lang w:eastAsia="en-US"/>
              </w:rPr>
            </w:pPr>
            <w:r>
              <w:rPr>
                <w:rFonts w:cs="Arial"/>
                <w:color w:val="000000"/>
                <w:sz w:val="20"/>
                <w:szCs w:val="20"/>
              </w:rPr>
              <w:t>0</w:t>
            </w:r>
          </w:p>
        </w:tc>
        <w:tc>
          <w:tcPr>
            <w:tcW w:w="1546" w:type="dxa"/>
            <w:vAlign w:val="center"/>
          </w:tcPr>
          <w:p w14:paraId="5EC80335" w14:textId="77777777" w:rsidR="007C1BFB" w:rsidRDefault="007C1BFB" w:rsidP="00154BBB">
            <w:pPr>
              <w:widowControl w:val="0"/>
              <w:spacing w:before="20" w:after="20"/>
              <w:jc w:val="center"/>
              <w:rPr>
                <w:rFonts w:cs="Arial"/>
                <w:sz w:val="20"/>
                <w:szCs w:val="20"/>
                <w:lang w:eastAsia="en-US"/>
              </w:rPr>
            </w:pPr>
            <w:r>
              <w:rPr>
                <w:rFonts w:cs="Arial"/>
                <w:color w:val="000000"/>
                <w:sz w:val="20"/>
                <w:szCs w:val="20"/>
              </w:rPr>
              <w:t>1,1</w:t>
            </w:r>
          </w:p>
        </w:tc>
        <w:tc>
          <w:tcPr>
            <w:tcW w:w="1562" w:type="dxa"/>
            <w:vAlign w:val="center"/>
          </w:tcPr>
          <w:p w14:paraId="3A2FEF5C" w14:textId="77777777" w:rsidR="007C1BFB" w:rsidRDefault="007C1BFB" w:rsidP="00154BBB">
            <w:pPr>
              <w:widowControl w:val="0"/>
              <w:spacing w:before="20" w:after="20"/>
              <w:jc w:val="center"/>
              <w:rPr>
                <w:rFonts w:cs="Arial"/>
                <w:sz w:val="20"/>
                <w:szCs w:val="20"/>
                <w:lang w:eastAsia="en-US"/>
              </w:rPr>
            </w:pPr>
            <w:r>
              <w:rPr>
                <w:rFonts w:cs="Arial"/>
                <w:color w:val="000000"/>
                <w:sz w:val="20"/>
                <w:szCs w:val="20"/>
              </w:rPr>
              <w:t>0,1</w:t>
            </w:r>
          </w:p>
        </w:tc>
      </w:tr>
    </w:tbl>
    <w:p w14:paraId="496278A9" w14:textId="77777777" w:rsidR="007C1BFB" w:rsidRDefault="007C1BFB" w:rsidP="007C1BFB">
      <w:pPr>
        <w:pStyle w:val="TableTitle"/>
        <w:numPr>
          <w:ilvl w:val="0"/>
          <w:numId w:val="0"/>
        </w:numPr>
        <w:ind w:left="3601"/>
      </w:pPr>
    </w:p>
    <w:p w14:paraId="61BBD664" w14:textId="77777777" w:rsidR="007C1BFB" w:rsidRDefault="007C1BFB" w:rsidP="007C1BFB">
      <w:pPr>
        <w:pStyle w:val="TableTitle"/>
        <w:numPr>
          <w:ilvl w:val="0"/>
          <w:numId w:val="31"/>
        </w:numPr>
        <w:tabs>
          <w:tab w:val="left" w:pos="1560"/>
        </w:tabs>
        <w:ind w:left="0" w:firstLine="0"/>
      </w:pPr>
      <w:r>
        <w:t>Перелік та вартість реалізованих в межах території ОТГ проектів за кошти державної субвенції на соціально-економічний розвиток регіонів чи Державного фонду регіонального розвитку.</w:t>
      </w:r>
    </w:p>
    <w:tbl>
      <w:tblPr>
        <w:tblW w:w="9480" w:type="dxa"/>
        <w:tblInd w:w="-10" w:type="dxa"/>
        <w:tblLayout w:type="fixed"/>
        <w:tblLook w:val="0000" w:firstRow="0" w:lastRow="0" w:firstColumn="0" w:lastColumn="0" w:noHBand="0" w:noVBand="0"/>
      </w:tblPr>
      <w:tblGrid>
        <w:gridCol w:w="330"/>
        <w:gridCol w:w="3208"/>
        <w:gridCol w:w="1114"/>
        <w:gridCol w:w="1502"/>
        <w:gridCol w:w="3326"/>
      </w:tblGrid>
      <w:tr w:rsidR="007C1BFB" w14:paraId="2925EE7A" w14:textId="77777777" w:rsidTr="00154BBB">
        <w:trPr>
          <w:trHeight w:val="314"/>
        </w:trPr>
        <w:tc>
          <w:tcPr>
            <w:tcW w:w="330" w:type="dxa"/>
            <w:tcBorders>
              <w:top w:val="single" w:sz="4" w:space="0" w:color="000000"/>
              <w:left w:val="single" w:sz="4" w:space="0" w:color="000000"/>
              <w:bottom w:val="single" w:sz="4" w:space="0" w:color="000000"/>
              <w:right w:val="single" w:sz="4" w:space="0" w:color="000000"/>
            </w:tcBorders>
            <w:shd w:val="clear" w:color="auto" w:fill="D5FFE8"/>
            <w:vAlign w:val="center"/>
          </w:tcPr>
          <w:p w14:paraId="7E1CA2DA" w14:textId="77777777" w:rsidR="007C1BFB" w:rsidRDefault="007C1BFB" w:rsidP="00154BBB">
            <w:pPr>
              <w:widowControl w:val="0"/>
              <w:snapToGrid w:val="0"/>
              <w:spacing w:before="20" w:after="20"/>
              <w:jc w:val="center"/>
              <w:rPr>
                <w:rFonts w:cs="Arial"/>
                <w:b/>
                <w:bCs/>
                <w:sz w:val="20"/>
                <w:szCs w:val="20"/>
              </w:rPr>
            </w:pPr>
          </w:p>
        </w:tc>
        <w:tc>
          <w:tcPr>
            <w:tcW w:w="3208" w:type="dxa"/>
            <w:tcBorders>
              <w:top w:val="single" w:sz="4" w:space="0" w:color="000000"/>
              <w:left w:val="single" w:sz="4" w:space="0" w:color="000000"/>
              <w:bottom w:val="single" w:sz="4" w:space="0" w:color="000000"/>
              <w:right w:val="single" w:sz="4" w:space="0" w:color="000000"/>
            </w:tcBorders>
            <w:shd w:val="clear" w:color="auto" w:fill="D5FFE8"/>
            <w:vAlign w:val="center"/>
          </w:tcPr>
          <w:p w14:paraId="2BA06DF2" w14:textId="77777777" w:rsidR="007C1BFB" w:rsidRDefault="007C1BFB" w:rsidP="00154BBB">
            <w:pPr>
              <w:widowControl w:val="0"/>
              <w:spacing w:before="20" w:after="20"/>
              <w:jc w:val="center"/>
              <w:rPr>
                <w:rFonts w:cs="Arial"/>
                <w:b/>
                <w:bCs/>
                <w:sz w:val="20"/>
                <w:szCs w:val="20"/>
              </w:rPr>
            </w:pPr>
            <w:r>
              <w:rPr>
                <w:rFonts w:cs="Arial"/>
                <w:b/>
                <w:bCs/>
                <w:sz w:val="20"/>
                <w:szCs w:val="20"/>
              </w:rPr>
              <w:t>Назва</w:t>
            </w:r>
          </w:p>
        </w:tc>
        <w:tc>
          <w:tcPr>
            <w:tcW w:w="1114" w:type="dxa"/>
            <w:tcBorders>
              <w:top w:val="single" w:sz="4" w:space="0" w:color="000000"/>
              <w:left w:val="single" w:sz="4" w:space="0" w:color="000000"/>
              <w:bottom w:val="single" w:sz="4" w:space="0" w:color="000000"/>
              <w:right w:val="single" w:sz="4" w:space="0" w:color="000000"/>
            </w:tcBorders>
            <w:shd w:val="clear" w:color="auto" w:fill="D5FFE8"/>
            <w:vAlign w:val="center"/>
          </w:tcPr>
          <w:p w14:paraId="44A6B435" w14:textId="77777777" w:rsidR="007C1BFB" w:rsidRDefault="007C1BFB" w:rsidP="00154BBB">
            <w:pPr>
              <w:widowControl w:val="0"/>
              <w:spacing w:before="20" w:after="20"/>
              <w:jc w:val="center"/>
              <w:rPr>
                <w:rFonts w:cs="Arial"/>
                <w:b/>
                <w:bCs/>
                <w:sz w:val="20"/>
                <w:szCs w:val="20"/>
              </w:rPr>
            </w:pPr>
            <w:r>
              <w:rPr>
                <w:rFonts w:cs="Arial"/>
                <w:b/>
                <w:bCs/>
                <w:sz w:val="20"/>
                <w:szCs w:val="20"/>
              </w:rPr>
              <w:t>Рік</w:t>
            </w:r>
          </w:p>
        </w:tc>
        <w:tc>
          <w:tcPr>
            <w:tcW w:w="1502" w:type="dxa"/>
            <w:tcBorders>
              <w:top w:val="single" w:sz="4" w:space="0" w:color="000000"/>
              <w:left w:val="single" w:sz="4" w:space="0" w:color="000000"/>
              <w:bottom w:val="single" w:sz="4" w:space="0" w:color="000000"/>
              <w:right w:val="single" w:sz="4" w:space="0" w:color="000000"/>
            </w:tcBorders>
            <w:shd w:val="clear" w:color="auto" w:fill="D5FFE8"/>
            <w:vAlign w:val="center"/>
          </w:tcPr>
          <w:p w14:paraId="4A5C202F" w14:textId="77777777" w:rsidR="007C1BFB" w:rsidRDefault="007C1BFB" w:rsidP="00154BBB">
            <w:pPr>
              <w:widowControl w:val="0"/>
              <w:spacing w:before="20" w:after="20"/>
              <w:jc w:val="center"/>
              <w:rPr>
                <w:rFonts w:cs="Arial"/>
                <w:b/>
                <w:bCs/>
                <w:sz w:val="20"/>
                <w:szCs w:val="20"/>
              </w:rPr>
            </w:pPr>
            <w:r>
              <w:rPr>
                <w:rFonts w:cs="Arial"/>
                <w:b/>
                <w:bCs/>
                <w:sz w:val="20"/>
                <w:szCs w:val="20"/>
              </w:rPr>
              <w:t>Сума, тис.грн.</w:t>
            </w:r>
          </w:p>
        </w:tc>
        <w:tc>
          <w:tcPr>
            <w:tcW w:w="3326" w:type="dxa"/>
            <w:tcBorders>
              <w:top w:val="single" w:sz="4" w:space="0" w:color="000000"/>
              <w:left w:val="single" w:sz="4" w:space="0" w:color="000000"/>
              <w:bottom w:val="single" w:sz="4" w:space="0" w:color="000000"/>
              <w:right w:val="single" w:sz="4" w:space="0" w:color="000000"/>
            </w:tcBorders>
            <w:shd w:val="clear" w:color="auto" w:fill="D5FFE8"/>
            <w:vAlign w:val="center"/>
          </w:tcPr>
          <w:p w14:paraId="4B4B7720" w14:textId="77777777" w:rsidR="007C1BFB" w:rsidRDefault="007C1BFB" w:rsidP="00154BBB">
            <w:pPr>
              <w:widowControl w:val="0"/>
              <w:spacing w:before="20" w:after="20"/>
              <w:jc w:val="center"/>
              <w:rPr>
                <w:rFonts w:cs="Arial"/>
                <w:b/>
                <w:bCs/>
                <w:sz w:val="20"/>
                <w:szCs w:val="20"/>
              </w:rPr>
            </w:pPr>
            <w:r>
              <w:rPr>
                <w:rFonts w:cs="Arial"/>
                <w:b/>
                <w:bCs/>
                <w:sz w:val="20"/>
                <w:szCs w:val="20"/>
              </w:rPr>
              <w:t>Коментар(що досягнуто завдяки проекту)</w:t>
            </w:r>
          </w:p>
        </w:tc>
      </w:tr>
      <w:tr w:rsidR="007C1BFB" w14:paraId="3F286AA4" w14:textId="77777777" w:rsidTr="00154BBB">
        <w:trPr>
          <w:trHeight w:val="959"/>
        </w:trPr>
        <w:tc>
          <w:tcPr>
            <w:tcW w:w="330" w:type="dxa"/>
            <w:tcBorders>
              <w:top w:val="single" w:sz="4" w:space="0" w:color="000000"/>
              <w:left w:val="single" w:sz="4" w:space="0" w:color="000000"/>
              <w:bottom w:val="single" w:sz="4" w:space="0" w:color="000000"/>
              <w:right w:val="single" w:sz="4" w:space="0" w:color="000000"/>
            </w:tcBorders>
            <w:shd w:val="clear" w:color="auto" w:fill="auto"/>
          </w:tcPr>
          <w:p w14:paraId="2F3A8EB8" w14:textId="77777777" w:rsidR="007C1BFB" w:rsidRDefault="007C1BFB" w:rsidP="00154BBB">
            <w:pPr>
              <w:widowControl w:val="0"/>
              <w:spacing w:before="20" w:after="20"/>
              <w:rPr>
                <w:rFonts w:cs="Arial"/>
                <w:sz w:val="20"/>
                <w:szCs w:val="20"/>
              </w:rPr>
            </w:pPr>
            <w:r>
              <w:rPr>
                <w:rFonts w:cs="Arial"/>
                <w:sz w:val="20"/>
                <w:szCs w:val="20"/>
              </w:rPr>
              <w:t>1</w:t>
            </w:r>
          </w:p>
        </w:tc>
        <w:tc>
          <w:tcPr>
            <w:tcW w:w="3208" w:type="dxa"/>
            <w:tcBorders>
              <w:top w:val="single" w:sz="4" w:space="0" w:color="000000"/>
              <w:left w:val="single" w:sz="4" w:space="0" w:color="000000"/>
              <w:bottom w:val="single" w:sz="4" w:space="0" w:color="000000"/>
              <w:right w:val="single" w:sz="4" w:space="0" w:color="000000"/>
            </w:tcBorders>
            <w:shd w:val="clear" w:color="auto" w:fill="auto"/>
          </w:tcPr>
          <w:p w14:paraId="7481FEDC" w14:textId="77777777" w:rsidR="007C1BFB" w:rsidRDefault="007C1BFB" w:rsidP="00154BBB">
            <w:pPr>
              <w:widowControl w:val="0"/>
              <w:spacing w:before="20" w:after="20"/>
              <w:jc w:val="both"/>
              <w:rPr>
                <w:rFonts w:cs="Arial"/>
                <w:sz w:val="20"/>
                <w:szCs w:val="20"/>
              </w:rPr>
            </w:pPr>
            <w:r>
              <w:rPr>
                <w:rFonts w:cs="Arial"/>
                <w:sz w:val="20"/>
                <w:szCs w:val="20"/>
              </w:rPr>
              <w:t>Реконструкція парку-пам’ятки садово-паркового мистецтва місцевого значення «Парк курорту» м. Моршин</w:t>
            </w:r>
          </w:p>
        </w:tc>
        <w:tc>
          <w:tcPr>
            <w:tcW w:w="11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1B2BD8" w14:textId="77777777" w:rsidR="007C1BFB" w:rsidRDefault="007C1BFB" w:rsidP="00154BBB">
            <w:pPr>
              <w:widowControl w:val="0"/>
              <w:spacing w:before="20" w:after="20"/>
              <w:jc w:val="center"/>
              <w:rPr>
                <w:rFonts w:cs="Arial"/>
                <w:sz w:val="20"/>
                <w:szCs w:val="20"/>
              </w:rPr>
            </w:pPr>
            <w:r>
              <w:rPr>
                <w:rFonts w:cs="Arial"/>
                <w:sz w:val="20"/>
                <w:szCs w:val="20"/>
              </w:rPr>
              <w:t>2015</w:t>
            </w:r>
          </w:p>
        </w:tc>
        <w:tc>
          <w:tcPr>
            <w:tcW w:w="15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6DC2ED" w14:textId="77777777" w:rsidR="007C1BFB" w:rsidRDefault="007C1BFB" w:rsidP="00154BBB">
            <w:pPr>
              <w:widowControl w:val="0"/>
              <w:spacing w:before="20" w:after="20"/>
              <w:rPr>
                <w:rFonts w:cs="Arial"/>
                <w:sz w:val="20"/>
                <w:szCs w:val="20"/>
              </w:rPr>
            </w:pPr>
            <w:r>
              <w:rPr>
                <w:rFonts w:cs="Arial"/>
                <w:sz w:val="20"/>
                <w:szCs w:val="20"/>
              </w:rPr>
              <w:t>32450,0 з них 2280 - ДФРР</w:t>
            </w:r>
          </w:p>
        </w:tc>
        <w:tc>
          <w:tcPr>
            <w:tcW w:w="33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DBE68C" w14:textId="77777777" w:rsidR="007C1BFB" w:rsidRDefault="007C1BFB" w:rsidP="00154BBB">
            <w:pPr>
              <w:widowControl w:val="0"/>
              <w:spacing w:before="20" w:after="20"/>
              <w:rPr>
                <w:rFonts w:cs="Arial"/>
                <w:sz w:val="20"/>
                <w:szCs w:val="20"/>
              </w:rPr>
            </w:pPr>
            <w:r>
              <w:rPr>
                <w:rFonts w:cs="Arial"/>
                <w:sz w:val="20"/>
                <w:szCs w:val="20"/>
              </w:rPr>
              <w:t>відновлено об’єкт ПЗФ</w:t>
            </w:r>
          </w:p>
        </w:tc>
      </w:tr>
      <w:tr w:rsidR="007C1BFB" w14:paraId="50F2EF01" w14:textId="77777777" w:rsidTr="00154BBB">
        <w:trPr>
          <w:trHeight w:val="959"/>
        </w:trPr>
        <w:tc>
          <w:tcPr>
            <w:tcW w:w="330" w:type="dxa"/>
            <w:tcBorders>
              <w:top w:val="single" w:sz="4" w:space="0" w:color="000000"/>
              <w:left w:val="single" w:sz="4" w:space="0" w:color="000000"/>
              <w:bottom w:val="single" w:sz="4" w:space="0" w:color="000000"/>
              <w:right w:val="single" w:sz="4" w:space="0" w:color="000000"/>
            </w:tcBorders>
            <w:shd w:val="clear" w:color="auto" w:fill="auto"/>
          </w:tcPr>
          <w:p w14:paraId="0C8FF112" w14:textId="77777777" w:rsidR="007C1BFB" w:rsidRDefault="007C1BFB" w:rsidP="00154BBB">
            <w:pPr>
              <w:widowControl w:val="0"/>
              <w:spacing w:before="20" w:after="20"/>
              <w:rPr>
                <w:rFonts w:cs="Arial"/>
                <w:sz w:val="20"/>
                <w:szCs w:val="20"/>
              </w:rPr>
            </w:pPr>
            <w:r>
              <w:rPr>
                <w:rFonts w:cs="Arial"/>
                <w:sz w:val="20"/>
                <w:szCs w:val="20"/>
              </w:rPr>
              <w:t>2</w:t>
            </w:r>
          </w:p>
        </w:tc>
        <w:tc>
          <w:tcPr>
            <w:tcW w:w="3208" w:type="dxa"/>
            <w:tcBorders>
              <w:top w:val="single" w:sz="4" w:space="0" w:color="000000"/>
              <w:left w:val="single" w:sz="4" w:space="0" w:color="000000"/>
              <w:bottom w:val="single" w:sz="4" w:space="0" w:color="000000"/>
              <w:right w:val="single" w:sz="4" w:space="0" w:color="000000"/>
            </w:tcBorders>
            <w:shd w:val="clear" w:color="auto" w:fill="auto"/>
          </w:tcPr>
          <w:p w14:paraId="091FEAB4" w14:textId="77777777" w:rsidR="007C1BFB" w:rsidRDefault="007C1BFB" w:rsidP="00154BBB">
            <w:pPr>
              <w:widowControl w:val="0"/>
              <w:spacing w:before="20" w:after="20"/>
              <w:rPr>
                <w:rFonts w:cs="Arial"/>
                <w:sz w:val="20"/>
                <w:szCs w:val="20"/>
              </w:rPr>
            </w:pPr>
            <w:r>
              <w:rPr>
                <w:rFonts w:cs="Arial"/>
                <w:sz w:val="20"/>
                <w:szCs w:val="20"/>
              </w:rPr>
              <w:t>Реконструкція даху та утеплення фасаду ДНЗ № 2 «Сонечко»</w:t>
            </w:r>
          </w:p>
        </w:tc>
        <w:tc>
          <w:tcPr>
            <w:tcW w:w="11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7BA07B" w14:textId="77777777" w:rsidR="007C1BFB" w:rsidRDefault="007C1BFB" w:rsidP="00154BBB">
            <w:pPr>
              <w:widowControl w:val="0"/>
              <w:spacing w:before="20" w:after="20"/>
              <w:jc w:val="center"/>
              <w:rPr>
                <w:rFonts w:cs="Arial"/>
                <w:sz w:val="20"/>
                <w:szCs w:val="20"/>
              </w:rPr>
            </w:pPr>
            <w:r>
              <w:rPr>
                <w:rFonts w:cs="Arial"/>
                <w:sz w:val="20"/>
                <w:szCs w:val="20"/>
              </w:rPr>
              <w:t>2016</w:t>
            </w:r>
          </w:p>
        </w:tc>
        <w:tc>
          <w:tcPr>
            <w:tcW w:w="15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C86527" w14:textId="77777777" w:rsidR="007C1BFB" w:rsidRDefault="007C1BFB" w:rsidP="00154BBB">
            <w:pPr>
              <w:widowControl w:val="0"/>
              <w:spacing w:before="20" w:after="20"/>
              <w:rPr>
                <w:rFonts w:cs="Arial"/>
                <w:sz w:val="20"/>
                <w:szCs w:val="20"/>
              </w:rPr>
            </w:pPr>
            <w:r>
              <w:rPr>
                <w:rFonts w:cs="Arial"/>
                <w:sz w:val="20"/>
                <w:szCs w:val="20"/>
              </w:rPr>
              <w:t>2143,9259 тис.грн., з них 1928,9099 – кошти ДФРР</w:t>
            </w:r>
          </w:p>
        </w:tc>
        <w:tc>
          <w:tcPr>
            <w:tcW w:w="33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DD542D" w14:textId="77777777" w:rsidR="007C1BFB" w:rsidRDefault="007C1BFB" w:rsidP="00154BBB">
            <w:pPr>
              <w:widowControl w:val="0"/>
              <w:spacing w:before="20" w:after="20"/>
              <w:rPr>
                <w:rFonts w:cs="Arial"/>
                <w:sz w:val="20"/>
                <w:szCs w:val="20"/>
              </w:rPr>
            </w:pPr>
            <w:r>
              <w:rPr>
                <w:rFonts w:cs="Arial"/>
                <w:sz w:val="20"/>
                <w:szCs w:val="20"/>
              </w:rPr>
              <w:t>термомодернізація садка, економія енергоресурсів</w:t>
            </w:r>
          </w:p>
        </w:tc>
      </w:tr>
      <w:tr w:rsidR="007C1BFB" w14:paraId="15872BCC" w14:textId="77777777" w:rsidTr="00154BBB">
        <w:trPr>
          <w:trHeight w:val="631"/>
        </w:trPr>
        <w:tc>
          <w:tcPr>
            <w:tcW w:w="330" w:type="dxa"/>
            <w:tcBorders>
              <w:top w:val="single" w:sz="4" w:space="0" w:color="000000"/>
              <w:left w:val="single" w:sz="4" w:space="0" w:color="000000"/>
              <w:bottom w:val="single" w:sz="4" w:space="0" w:color="000000"/>
              <w:right w:val="single" w:sz="4" w:space="0" w:color="000000"/>
            </w:tcBorders>
            <w:shd w:val="clear" w:color="auto" w:fill="auto"/>
          </w:tcPr>
          <w:p w14:paraId="12C7DD19" w14:textId="77777777" w:rsidR="007C1BFB" w:rsidRDefault="007C1BFB" w:rsidP="00154BBB">
            <w:pPr>
              <w:widowControl w:val="0"/>
              <w:spacing w:before="20" w:after="20"/>
              <w:rPr>
                <w:rFonts w:cs="Arial"/>
                <w:sz w:val="20"/>
                <w:szCs w:val="20"/>
              </w:rPr>
            </w:pPr>
            <w:r>
              <w:rPr>
                <w:rFonts w:cs="Arial"/>
                <w:sz w:val="20"/>
                <w:szCs w:val="20"/>
              </w:rPr>
              <w:t>3</w:t>
            </w:r>
          </w:p>
        </w:tc>
        <w:tc>
          <w:tcPr>
            <w:tcW w:w="3208" w:type="dxa"/>
            <w:tcBorders>
              <w:top w:val="single" w:sz="4" w:space="0" w:color="000000"/>
              <w:left w:val="single" w:sz="4" w:space="0" w:color="000000"/>
              <w:bottom w:val="single" w:sz="4" w:space="0" w:color="000000"/>
              <w:right w:val="single" w:sz="4" w:space="0" w:color="000000"/>
            </w:tcBorders>
            <w:shd w:val="clear" w:color="auto" w:fill="auto"/>
          </w:tcPr>
          <w:p w14:paraId="1879B27F" w14:textId="77777777" w:rsidR="007C1BFB" w:rsidRDefault="007C1BFB" w:rsidP="00154BBB">
            <w:pPr>
              <w:widowControl w:val="0"/>
              <w:spacing w:before="20" w:after="20"/>
              <w:rPr>
                <w:rFonts w:cs="Arial"/>
                <w:sz w:val="20"/>
                <w:szCs w:val="20"/>
              </w:rPr>
            </w:pPr>
            <w:r>
              <w:rPr>
                <w:rFonts w:cs="Arial"/>
                <w:sz w:val="20"/>
                <w:szCs w:val="20"/>
              </w:rPr>
              <w:t>Облаштування безпечного міського простору вулиці І.Франка в м.Моршин (реконструкція)</w:t>
            </w:r>
          </w:p>
        </w:tc>
        <w:tc>
          <w:tcPr>
            <w:tcW w:w="11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C15E46" w14:textId="77777777" w:rsidR="007C1BFB" w:rsidRDefault="007C1BFB" w:rsidP="00154BBB">
            <w:pPr>
              <w:widowControl w:val="0"/>
              <w:spacing w:before="20" w:after="20"/>
              <w:jc w:val="center"/>
              <w:rPr>
                <w:rFonts w:cs="Arial"/>
                <w:sz w:val="20"/>
                <w:szCs w:val="20"/>
              </w:rPr>
            </w:pPr>
            <w:r>
              <w:rPr>
                <w:rFonts w:cs="Arial"/>
                <w:sz w:val="20"/>
                <w:szCs w:val="20"/>
              </w:rPr>
              <w:t>2017</w:t>
            </w:r>
          </w:p>
        </w:tc>
        <w:tc>
          <w:tcPr>
            <w:tcW w:w="15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4A5662" w14:textId="77777777" w:rsidR="007C1BFB" w:rsidRDefault="007C1BFB" w:rsidP="00154BBB">
            <w:pPr>
              <w:widowControl w:val="0"/>
              <w:spacing w:before="20" w:after="20"/>
              <w:rPr>
                <w:rFonts w:cs="Arial"/>
                <w:sz w:val="20"/>
                <w:szCs w:val="20"/>
              </w:rPr>
            </w:pPr>
            <w:r>
              <w:rPr>
                <w:rFonts w:cs="Arial"/>
                <w:sz w:val="20"/>
                <w:szCs w:val="20"/>
              </w:rPr>
              <w:t>1611,238, з них 1000,0-ДФРР</w:t>
            </w:r>
          </w:p>
        </w:tc>
        <w:tc>
          <w:tcPr>
            <w:tcW w:w="33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E0B4DC" w14:textId="77777777" w:rsidR="007C1BFB" w:rsidRDefault="007C1BFB" w:rsidP="00154BBB">
            <w:pPr>
              <w:widowControl w:val="0"/>
              <w:spacing w:before="20" w:after="20"/>
              <w:rPr>
                <w:rFonts w:cs="Arial"/>
                <w:sz w:val="20"/>
                <w:szCs w:val="20"/>
              </w:rPr>
            </w:pPr>
            <w:r>
              <w:rPr>
                <w:rFonts w:cs="Arial"/>
                <w:sz w:val="20"/>
                <w:szCs w:val="20"/>
              </w:rPr>
              <w:t>облаштовано пішохідні доріжки і турнікети вздовж дороги О141805 «Під’їзд до м.Моршина»</w:t>
            </w:r>
          </w:p>
        </w:tc>
      </w:tr>
      <w:tr w:rsidR="007C1BFB" w14:paraId="023CE3C0" w14:textId="77777777" w:rsidTr="00154BBB">
        <w:trPr>
          <w:trHeight w:val="643"/>
        </w:trPr>
        <w:tc>
          <w:tcPr>
            <w:tcW w:w="330" w:type="dxa"/>
            <w:tcBorders>
              <w:top w:val="single" w:sz="4" w:space="0" w:color="000000"/>
              <w:left w:val="single" w:sz="4" w:space="0" w:color="000000"/>
              <w:bottom w:val="single" w:sz="4" w:space="0" w:color="000000"/>
              <w:right w:val="single" w:sz="4" w:space="0" w:color="000000"/>
            </w:tcBorders>
            <w:shd w:val="clear" w:color="auto" w:fill="auto"/>
          </w:tcPr>
          <w:p w14:paraId="7DA7FCB5" w14:textId="77777777" w:rsidR="007C1BFB" w:rsidRDefault="007C1BFB" w:rsidP="00154BBB">
            <w:pPr>
              <w:widowControl w:val="0"/>
              <w:spacing w:before="20" w:after="20"/>
              <w:rPr>
                <w:rFonts w:cs="Arial"/>
                <w:sz w:val="20"/>
                <w:szCs w:val="20"/>
              </w:rPr>
            </w:pPr>
            <w:r>
              <w:rPr>
                <w:rFonts w:cs="Arial"/>
                <w:sz w:val="20"/>
                <w:szCs w:val="20"/>
              </w:rPr>
              <w:t>4</w:t>
            </w:r>
          </w:p>
        </w:tc>
        <w:tc>
          <w:tcPr>
            <w:tcW w:w="3208" w:type="dxa"/>
            <w:tcBorders>
              <w:top w:val="single" w:sz="4" w:space="0" w:color="000000"/>
              <w:left w:val="single" w:sz="4" w:space="0" w:color="000000"/>
              <w:bottom w:val="single" w:sz="4" w:space="0" w:color="000000"/>
              <w:right w:val="single" w:sz="4" w:space="0" w:color="000000"/>
            </w:tcBorders>
            <w:shd w:val="clear" w:color="auto" w:fill="auto"/>
          </w:tcPr>
          <w:p w14:paraId="3096B686" w14:textId="77777777" w:rsidR="007C1BFB" w:rsidRDefault="007C1BFB" w:rsidP="00154BBB">
            <w:pPr>
              <w:widowControl w:val="0"/>
              <w:spacing w:before="20" w:after="20"/>
              <w:rPr>
                <w:rFonts w:cs="Arial"/>
                <w:sz w:val="20"/>
                <w:szCs w:val="20"/>
              </w:rPr>
            </w:pPr>
            <w:r>
              <w:rPr>
                <w:rFonts w:cs="Arial"/>
                <w:sz w:val="20"/>
                <w:szCs w:val="20"/>
              </w:rPr>
              <w:t>Реконструкція спортивного майданчика по вул.Лесі Українки в м.Моршин</w:t>
            </w:r>
          </w:p>
        </w:tc>
        <w:tc>
          <w:tcPr>
            <w:tcW w:w="11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E4F571" w14:textId="77777777" w:rsidR="007C1BFB" w:rsidRDefault="007C1BFB" w:rsidP="00154BBB">
            <w:pPr>
              <w:widowControl w:val="0"/>
              <w:spacing w:before="20" w:after="20"/>
              <w:jc w:val="center"/>
              <w:rPr>
                <w:rFonts w:cs="Arial"/>
                <w:sz w:val="20"/>
                <w:szCs w:val="20"/>
              </w:rPr>
            </w:pPr>
            <w:r>
              <w:rPr>
                <w:rFonts w:cs="Arial"/>
                <w:sz w:val="20"/>
                <w:szCs w:val="20"/>
              </w:rPr>
              <w:t>2017</w:t>
            </w:r>
          </w:p>
        </w:tc>
        <w:tc>
          <w:tcPr>
            <w:tcW w:w="15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A8C3D3" w14:textId="77777777" w:rsidR="007C1BFB" w:rsidRDefault="007C1BFB" w:rsidP="00154BBB">
            <w:pPr>
              <w:widowControl w:val="0"/>
              <w:spacing w:before="20" w:after="20"/>
              <w:rPr>
                <w:rFonts w:cs="Arial"/>
                <w:sz w:val="20"/>
                <w:szCs w:val="20"/>
              </w:rPr>
            </w:pPr>
            <w:r>
              <w:rPr>
                <w:rFonts w:cs="Arial"/>
                <w:sz w:val="20"/>
                <w:szCs w:val="20"/>
              </w:rPr>
              <w:t>2324,522, з них 1600,0 - ДФРР</w:t>
            </w:r>
          </w:p>
        </w:tc>
        <w:tc>
          <w:tcPr>
            <w:tcW w:w="33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6D2BFB" w14:textId="77777777" w:rsidR="007C1BFB" w:rsidRDefault="007C1BFB" w:rsidP="00154BBB">
            <w:pPr>
              <w:widowControl w:val="0"/>
              <w:spacing w:before="20" w:after="20"/>
              <w:rPr>
                <w:rFonts w:cs="Arial"/>
                <w:sz w:val="20"/>
                <w:szCs w:val="20"/>
              </w:rPr>
            </w:pPr>
            <w:r>
              <w:rPr>
                <w:rFonts w:cs="Arial"/>
                <w:sz w:val="20"/>
                <w:szCs w:val="20"/>
              </w:rPr>
              <w:t>створено об’єкт спортивної інфраструктури</w:t>
            </w:r>
          </w:p>
        </w:tc>
      </w:tr>
      <w:tr w:rsidR="007C1BFB" w14:paraId="14A14551" w14:textId="77777777" w:rsidTr="00154BBB">
        <w:trPr>
          <w:trHeight w:val="1276"/>
        </w:trPr>
        <w:tc>
          <w:tcPr>
            <w:tcW w:w="330" w:type="dxa"/>
            <w:tcBorders>
              <w:top w:val="single" w:sz="4" w:space="0" w:color="000000"/>
              <w:left w:val="single" w:sz="4" w:space="0" w:color="000000"/>
              <w:bottom w:val="single" w:sz="4" w:space="0" w:color="000000"/>
              <w:right w:val="single" w:sz="4" w:space="0" w:color="000000"/>
            </w:tcBorders>
            <w:shd w:val="clear" w:color="auto" w:fill="auto"/>
          </w:tcPr>
          <w:p w14:paraId="74F9ECA0" w14:textId="77777777" w:rsidR="007C1BFB" w:rsidRDefault="007C1BFB" w:rsidP="00154BBB">
            <w:pPr>
              <w:widowControl w:val="0"/>
              <w:spacing w:before="20" w:after="20"/>
              <w:rPr>
                <w:rFonts w:cs="Arial"/>
                <w:sz w:val="20"/>
                <w:szCs w:val="20"/>
              </w:rPr>
            </w:pPr>
            <w:r>
              <w:rPr>
                <w:rFonts w:cs="Arial"/>
                <w:sz w:val="20"/>
                <w:szCs w:val="20"/>
              </w:rPr>
              <w:t>5</w:t>
            </w:r>
          </w:p>
        </w:tc>
        <w:tc>
          <w:tcPr>
            <w:tcW w:w="3208" w:type="dxa"/>
            <w:tcBorders>
              <w:top w:val="single" w:sz="4" w:space="0" w:color="000000"/>
              <w:left w:val="single" w:sz="4" w:space="0" w:color="000000"/>
              <w:bottom w:val="single" w:sz="4" w:space="0" w:color="000000"/>
              <w:right w:val="single" w:sz="4" w:space="0" w:color="000000"/>
            </w:tcBorders>
            <w:shd w:val="clear" w:color="auto" w:fill="auto"/>
          </w:tcPr>
          <w:p w14:paraId="32F7B8F4" w14:textId="77777777" w:rsidR="007C1BFB" w:rsidRDefault="007C1BFB" w:rsidP="00154BBB">
            <w:pPr>
              <w:widowControl w:val="0"/>
              <w:spacing w:before="20" w:after="20"/>
              <w:rPr>
                <w:rFonts w:cs="Arial"/>
                <w:sz w:val="20"/>
                <w:szCs w:val="20"/>
              </w:rPr>
            </w:pPr>
            <w:r>
              <w:rPr>
                <w:rFonts w:cs="Arial"/>
                <w:sz w:val="20"/>
                <w:szCs w:val="20"/>
              </w:rPr>
              <w:t>Реконструкція дошкільного навчального закладу "Веселка" в с. Лисовичі Стрийського р-н. Львівської обл.</w:t>
            </w:r>
          </w:p>
        </w:tc>
        <w:tc>
          <w:tcPr>
            <w:tcW w:w="11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7F3896" w14:textId="77777777" w:rsidR="007C1BFB" w:rsidRDefault="007C1BFB" w:rsidP="00154BBB">
            <w:pPr>
              <w:widowControl w:val="0"/>
              <w:spacing w:before="20" w:after="20"/>
              <w:jc w:val="center"/>
              <w:rPr>
                <w:rFonts w:cs="Arial"/>
                <w:sz w:val="20"/>
                <w:szCs w:val="20"/>
              </w:rPr>
            </w:pPr>
            <w:r>
              <w:rPr>
                <w:rFonts w:cs="Arial"/>
                <w:sz w:val="20"/>
                <w:szCs w:val="20"/>
              </w:rPr>
              <w:t>2018</w:t>
            </w:r>
          </w:p>
        </w:tc>
        <w:tc>
          <w:tcPr>
            <w:tcW w:w="15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AACB6C" w14:textId="77777777" w:rsidR="007C1BFB" w:rsidRDefault="007C1BFB" w:rsidP="00154BBB">
            <w:pPr>
              <w:widowControl w:val="0"/>
              <w:spacing w:before="20" w:after="20"/>
              <w:rPr>
                <w:rFonts w:cs="Arial"/>
                <w:sz w:val="20"/>
                <w:szCs w:val="20"/>
              </w:rPr>
            </w:pPr>
            <w:r>
              <w:rPr>
                <w:rFonts w:cs="Arial"/>
                <w:sz w:val="20"/>
                <w:szCs w:val="20"/>
              </w:rPr>
              <w:t>1030-субвенція на соціально-економічний розвиток регіонів</w:t>
            </w:r>
          </w:p>
        </w:tc>
        <w:tc>
          <w:tcPr>
            <w:tcW w:w="33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4AF4E1" w14:textId="77777777" w:rsidR="007C1BFB" w:rsidRDefault="007C1BFB" w:rsidP="00154BBB">
            <w:pPr>
              <w:widowControl w:val="0"/>
              <w:spacing w:before="20" w:after="20"/>
              <w:rPr>
                <w:rFonts w:cs="Arial"/>
                <w:sz w:val="20"/>
                <w:szCs w:val="20"/>
              </w:rPr>
            </w:pPr>
            <w:r>
              <w:rPr>
                <w:rFonts w:cs="Arial"/>
                <w:sz w:val="20"/>
                <w:szCs w:val="20"/>
              </w:rPr>
              <w:t>розпочато, але не завершено (Замовник – Стрийський районний відділ освіти)</w:t>
            </w:r>
          </w:p>
        </w:tc>
      </w:tr>
      <w:tr w:rsidR="007C1BFB" w14:paraId="68060401" w14:textId="77777777" w:rsidTr="00154BBB">
        <w:trPr>
          <w:trHeight w:val="959"/>
        </w:trPr>
        <w:tc>
          <w:tcPr>
            <w:tcW w:w="330" w:type="dxa"/>
            <w:tcBorders>
              <w:top w:val="single" w:sz="4" w:space="0" w:color="000000"/>
              <w:left w:val="single" w:sz="4" w:space="0" w:color="000000"/>
              <w:bottom w:val="single" w:sz="4" w:space="0" w:color="000000"/>
              <w:right w:val="single" w:sz="4" w:space="0" w:color="000000"/>
            </w:tcBorders>
            <w:shd w:val="clear" w:color="auto" w:fill="auto"/>
          </w:tcPr>
          <w:p w14:paraId="09ECE548" w14:textId="77777777" w:rsidR="007C1BFB" w:rsidRDefault="007C1BFB" w:rsidP="00154BBB">
            <w:pPr>
              <w:widowControl w:val="0"/>
              <w:spacing w:before="20" w:after="20"/>
              <w:rPr>
                <w:rFonts w:cs="Arial"/>
                <w:sz w:val="20"/>
                <w:szCs w:val="20"/>
              </w:rPr>
            </w:pPr>
            <w:r>
              <w:rPr>
                <w:rFonts w:cs="Arial"/>
                <w:sz w:val="20"/>
                <w:szCs w:val="20"/>
              </w:rPr>
              <w:t>6</w:t>
            </w:r>
          </w:p>
        </w:tc>
        <w:tc>
          <w:tcPr>
            <w:tcW w:w="3208" w:type="dxa"/>
            <w:tcBorders>
              <w:top w:val="single" w:sz="4" w:space="0" w:color="000000"/>
              <w:left w:val="single" w:sz="4" w:space="0" w:color="000000"/>
              <w:bottom w:val="single" w:sz="4" w:space="0" w:color="000000"/>
              <w:right w:val="single" w:sz="4" w:space="0" w:color="000000"/>
            </w:tcBorders>
            <w:shd w:val="clear" w:color="auto" w:fill="auto"/>
          </w:tcPr>
          <w:p w14:paraId="6024BF1D" w14:textId="77777777" w:rsidR="007C1BFB" w:rsidRDefault="007C1BFB" w:rsidP="00154BBB">
            <w:pPr>
              <w:widowControl w:val="0"/>
              <w:spacing w:before="20" w:after="20"/>
              <w:rPr>
                <w:rFonts w:cs="Arial"/>
                <w:sz w:val="20"/>
                <w:szCs w:val="20"/>
              </w:rPr>
            </w:pPr>
            <w:r>
              <w:rPr>
                <w:rFonts w:cs="Arial"/>
                <w:sz w:val="20"/>
                <w:szCs w:val="20"/>
              </w:rPr>
              <w:t>Капітальний ремонт приміщення: "Утеплення фасаду НВК "СЗШ-ліцей" м.Моршина" Львівської області (коригування)</w:t>
            </w:r>
          </w:p>
        </w:tc>
        <w:tc>
          <w:tcPr>
            <w:tcW w:w="11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C4B211" w14:textId="77777777" w:rsidR="007C1BFB" w:rsidRDefault="007C1BFB" w:rsidP="00154BBB">
            <w:pPr>
              <w:widowControl w:val="0"/>
              <w:spacing w:before="20" w:after="20"/>
              <w:jc w:val="center"/>
              <w:rPr>
                <w:rFonts w:cs="Arial"/>
                <w:sz w:val="20"/>
                <w:szCs w:val="20"/>
              </w:rPr>
            </w:pPr>
            <w:r>
              <w:rPr>
                <w:rFonts w:cs="Arial"/>
                <w:sz w:val="20"/>
                <w:szCs w:val="20"/>
              </w:rPr>
              <w:t>2018-2020</w:t>
            </w:r>
          </w:p>
        </w:tc>
        <w:tc>
          <w:tcPr>
            <w:tcW w:w="15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F04404" w14:textId="77777777" w:rsidR="007C1BFB" w:rsidRDefault="007C1BFB" w:rsidP="00154BBB">
            <w:pPr>
              <w:widowControl w:val="0"/>
              <w:spacing w:before="20" w:after="20"/>
              <w:rPr>
                <w:rFonts w:cs="Arial"/>
                <w:sz w:val="20"/>
                <w:szCs w:val="20"/>
              </w:rPr>
            </w:pPr>
            <w:r>
              <w:rPr>
                <w:rFonts w:cs="Arial"/>
                <w:sz w:val="20"/>
                <w:szCs w:val="20"/>
              </w:rPr>
              <w:t>8833,1384, з них 5969,65588 - ДФРР</w:t>
            </w:r>
          </w:p>
        </w:tc>
        <w:tc>
          <w:tcPr>
            <w:tcW w:w="33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6E2173" w14:textId="77777777" w:rsidR="007C1BFB" w:rsidRDefault="007C1BFB" w:rsidP="00154BBB">
            <w:pPr>
              <w:widowControl w:val="0"/>
              <w:spacing w:before="20" w:after="20"/>
              <w:rPr>
                <w:rFonts w:cs="Arial"/>
                <w:sz w:val="20"/>
                <w:szCs w:val="20"/>
              </w:rPr>
            </w:pPr>
            <w:r>
              <w:rPr>
                <w:rFonts w:cs="Arial"/>
                <w:sz w:val="20"/>
                <w:szCs w:val="20"/>
              </w:rPr>
              <w:t>термомодернізація школи, економія енергоресурсів</w:t>
            </w:r>
          </w:p>
        </w:tc>
      </w:tr>
      <w:tr w:rsidR="007C1BFB" w14:paraId="05194573" w14:textId="77777777" w:rsidTr="00154BBB">
        <w:trPr>
          <w:trHeight w:val="1276"/>
        </w:trPr>
        <w:tc>
          <w:tcPr>
            <w:tcW w:w="330" w:type="dxa"/>
            <w:tcBorders>
              <w:top w:val="single" w:sz="4" w:space="0" w:color="000000"/>
              <w:left w:val="single" w:sz="4" w:space="0" w:color="000000"/>
              <w:bottom w:val="single" w:sz="4" w:space="0" w:color="000000"/>
              <w:right w:val="single" w:sz="4" w:space="0" w:color="000000"/>
            </w:tcBorders>
            <w:shd w:val="clear" w:color="auto" w:fill="auto"/>
          </w:tcPr>
          <w:p w14:paraId="49D4824A" w14:textId="77777777" w:rsidR="007C1BFB" w:rsidRDefault="007C1BFB" w:rsidP="00154BBB">
            <w:pPr>
              <w:widowControl w:val="0"/>
              <w:spacing w:before="20" w:after="20"/>
              <w:rPr>
                <w:rFonts w:cs="Arial"/>
                <w:sz w:val="20"/>
                <w:szCs w:val="20"/>
              </w:rPr>
            </w:pPr>
            <w:r>
              <w:rPr>
                <w:rFonts w:cs="Arial"/>
                <w:sz w:val="20"/>
                <w:szCs w:val="20"/>
              </w:rPr>
              <w:t>7</w:t>
            </w:r>
          </w:p>
        </w:tc>
        <w:tc>
          <w:tcPr>
            <w:tcW w:w="3208" w:type="dxa"/>
            <w:tcBorders>
              <w:top w:val="single" w:sz="4" w:space="0" w:color="000000"/>
              <w:left w:val="single" w:sz="4" w:space="0" w:color="000000"/>
              <w:bottom w:val="single" w:sz="4" w:space="0" w:color="000000"/>
              <w:right w:val="single" w:sz="4" w:space="0" w:color="000000"/>
            </w:tcBorders>
            <w:shd w:val="clear" w:color="auto" w:fill="auto"/>
          </w:tcPr>
          <w:p w14:paraId="7897283F" w14:textId="77777777" w:rsidR="007C1BFB" w:rsidRDefault="007C1BFB" w:rsidP="00154BBB">
            <w:pPr>
              <w:widowControl w:val="0"/>
              <w:spacing w:before="20" w:after="20"/>
              <w:rPr>
                <w:rFonts w:cs="Arial"/>
                <w:sz w:val="20"/>
                <w:szCs w:val="20"/>
              </w:rPr>
            </w:pPr>
            <w:r>
              <w:rPr>
                <w:rFonts w:cs="Arial"/>
                <w:sz w:val="20"/>
                <w:szCs w:val="20"/>
              </w:rPr>
              <w:t>Придбання ендоскопічної візуалізації з відеогастроскопом для КП «Моршинська міська лікарня»</w:t>
            </w:r>
          </w:p>
        </w:tc>
        <w:tc>
          <w:tcPr>
            <w:tcW w:w="11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EFF125" w14:textId="77777777" w:rsidR="007C1BFB" w:rsidRDefault="007C1BFB" w:rsidP="00154BBB">
            <w:pPr>
              <w:widowControl w:val="0"/>
              <w:spacing w:before="20" w:after="20"/>
              <w:jc w:val="center"/>
              <w:rPr>
                <w:rFonts w:cs="Arial"/>
                <w:sz w:val="20"/>
                <w:szCs w:val="20"/>
              </w:rPr>
            </w:pPr>
            <w:r>
              <w:rPr>
                <w:rFonts w:cs="Arial"/>
                <w:sz w:val="20"/>
                <w:szCs w:val="20"/>
              </w:rPr>
              <w:t>2021</w:t>
            </w:r>
          </w:p>
        </w:tc>
        <w:tc>
          <w:tcPr>
            <w:tcW w:w="15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0306CF" w14:textId="77777777" w:rsidR="007C1BFB" w:rsidRDefault="007C1BFB" w:rsidP="00154BBB">
            <w:pPr>
              <w:widowControl w:val="0"/>
              <w:spacing w:before="20" w:after="20"/>
              <w:rPr>
                <w:rFonts w:cs="Arial"/>
                <w:sz w:val="20"/>
                <w:szCs w:val="20"/>
              </w:rPr>
            </w:pPr>
            <w:r>
              <w:rPr>
                <w:rFonts w:cs="Arial"/>
                <w:sz w:val="20"/>
                <w:szCs w:val="20"/>
              </w:rPr>
              <w:t>1800-субвенція на соціально-економічний розвиток регіонів</w:t>
            </w:r>
          </w:p>
        </w:tc>
        <w:tc>
          <w:tcPr>
            <w:tcW w:w="33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292265" w14:textId="77777777" w:rsidR="007C1BFB" w:rsidRDefault="007C1BFB" w:rsidP="00154BBB">
            <w:pPr>
              <w:widowControl w:val="0"/>
              <w:spacing w:before="20" w:after="20"/>
              <w:rPr>
                <w:rFonts w:cs="Arial"/>
                <w:sz w:val="20"/>
                <w:szCs w:val="20"/>
              </w:rPr>
            </w:pPr>
            <w:r>
              <w:rPr>
                <w:rFonts w:cs="Arial"/>
                <w:sz w:val="20"/>
                <w:szCs w:val="20"/>
              </w:rPr>
              <w:t>покращення надання медичних послуг</w:t>
            </w:r>
          </w:p>
        </w:tc>
      </w:tr>
      <w:tr w:rsidR="00E554C1" w14:paraId="576843EA" w14:textId="77777777" w:rsidTr="00154BBB">
        <w:trPr>
          <w:trHeight w:val="1276"/>
        </w:trPr>
        <w:tc>
          <w:tcPr>
            <w:tcW w:w="330" w:type="dxa"/>
            <w:tcBorders>
              <w:top w:val="single" w:sz="4" w:space="0" w:color="000000"/>
              <w:left w:val="single" w:sz="4" w:space="0" w:color="000000"/>
              <w:bottom w:val="single" w:sz="4" w:space="0" w:color="000000"/>
              <w:right w:val="single" w:sz="4" w:space="0" w:color="000000"/>
            </w:tcBorders>
            <w:shd w:val="clear" w:color="auto" w:fill="auto"/>
          </w:tcPr>
          <w:p w14:paraId="60859B0D" w14:textId="56025BC5" w:rsidR="00E554C1" w:rsidRPr="00E554C1" w:rsidRDefault="00E554C1" w:rsidP="00154BBB">
            <w:pPr>
              <w:widowControl w:val="0"/>
              <w:spacing w:before="20" w:after="20"/>
              <w:rPr>
                <w:rFonts w:cs="Arial"/>
                <w:sz w:val="20"/>
                <w:szCs w:val="20"/>
                <w:lang w:val="en-US"/>
              </w:rPr>
            </w:pPr>
            <w:r>
              <w:rPr>
                <w:rFonts w:cs="Arial"/>
                <w:sz w:val="20"/>
                <w:szCs w:val="20"/>
                <w:lang w:val="en-US"/>
              </w:rPr>
              <w:t>8</w:t>
            </w:r>
          </w:p>
        </w:tc>
        <w:tc>
          <w:tcPr>
            <w:tcW w:w="3208" w:type="dxa"/>
            <w:tcBorders>
              <w:top w:val="single" w:sz="4" w:space="0" w:color="000000"/>
              <w:left w:val="single" w:sz="4" w:space="0" w:color="000000"/>
              <w:bottom w:val="single" w:sz="4" w:space="0" w:color="000000"/>
              <w:right w:val="single" w:sz="4" w:space="0" w:color="000000"/>
            </w:tcBorders>
            <w:shd w:val="clear" w:color="auto" w:fill="auto"/>
          </w:tcPr>
          <w:p w14:paraId="009A39E9" w14:textId="40A1053F" w:rsidR="00E554C1" w:rsidRPr="005C4BF0" w:rsidRDefault="005C4BF0" w:rsidP="00154BBB">
            <w:pPr>
              <w:widowControl w:val="0"/>
              <w:spacing w:before="20" w:after="20"/>
              <w:rPr>
                <w:rFonts w:cs="Arial"/>
                <w:sz w:val="20"/>
                <w:szCs w:val="20"/>
              </w:rPr>
            </w:pPr>
            <w:r w:rsidRPr="003E5152">
              <w:rPr>
                <w:rFonts w:cs="Arial"/>
                <w:color w:val="000000"/>
                <w:lang w:eastAsia="uk-UA"/>
              </w:rPr>
              <w:t>Реконструкція</w:t>
            </w:r>
            <w:r>
              <w:rPr>
                <w:rFonts w:cs="Arial"/>
                <w:color w:val="000000"/>
                <w:lang w:eastAsia="uk-UA"/>
              </w:rPr>
              <w:t xml:space="preserve"> приміщень першого та третього поверхів</w:t>
            </w:r>
            <w:r w:rsidRPr="003E5152">
              <w:rPr>
                <w:rFonts w:cs="Arial"/>
                <w:color w:val="000000"/>
                <w:lang w:eastAsia="uk-UA"/>
              </w:rPr>
              <w:t xml:space="preserve"> поліклініко-терапевтичного відділення КНП "Моршинська міська лікарня"</w:t>
            </w:r>
            <w:r>
              <w:rPr>
                <w:rFonts w:cs="Arial"/>
                <w:color w:val="000000"/>
                <w:lang w:val="en-US" w:eastAsia="uk-UA"/>
              </w:rPr>
              <w:t xml:space="preserve"> </w:t>
            </w:r>
            <w:r>
              <w:rPr>
                <w:rFonts w:cs="Arial"/>
                <w:color w:val="000000"/>
                <w:lang w:eastAsia="uk-UA"/>
              </w:rPr>
              <w:t>по вул.50-річчя УПА, 20 в м.Моршин Львівської області</w:t>
            </w:r>
          </w:p>
        </w:tc>
        <w:tc>
          <w:tcPr>
            <w:tcW w:w="11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AC609C" w14:textId="338786C2" w:rsidR="00E554C1" w:rsidRPr="00E554C1" w:rsidRDefault="00E554C1" w:rsidP="00154BBB">
            <w:pPr>
              <w:widowControl w:val="0"/>
              <w:spacing w:before="20" w:after="20"/>
              <w:jc w:val="center"/>
              <w:rPr>
                <w:rFonts w:cs="Arial"/>
                <w:sz w:val="20"/>
                <w:szCs w:val="20"/>
                <w:lang w:val="en-US"/>
              </w:rPr>
            </w:pPr>
            <w:r>
              <w:rPr>
                <w:rFonts w:cs="Arial"/>
                <w:sz w:val="20"/>
                <w:szCs w:val="20"/>
                <w:lang w:val="en-US"/>
              </w:rPr>
              <w:t>2021</w:t>
            </w:r>
          </w:p>
        </w:tc>
        <w:tc>
          <w:tcPr>
            <w:tcW w:w="15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0306A7" w14:textId="6E9EDADE" w:rsidR="00E554C1" w:rsidRDefault="00E554C1" w:rsidP="00E554C1">
            <w:pPr>
              <w:widowControl w:val="0"/>
              <w:spacing w:before="20" w:after="20"/>
              <w:rPr>
                <w:rFonts w:cs="Arial"/>
                <w:sz w:val="20"/>
                <w:szCs w:val="20"/>
              </w:rPr>
            </w:pPr>
            <w:r>
              <w:rPr>
                <w:rFonts w:cs="Arial"/>
                <w:sz w:val="20"/>
                <w:szCs w:val="20"/>
              </w:rPr>
              <w:t>1</w:t>
            </w:r>
            <w:r>
              <w:rPr>
                <w:rFonts w:cs="Arial"/>
                <w:sz w:val="20"/>
                <w:szCs w:val="20"/>
                <w:lang w:val="en-US"/>
              </w:rPr>
              <w:t>10</w:t>
            </w:r>
            <w:r>
              <w:rPr>
                <w:rFonts w:cs="Arial"/>
                <w:sz w:val="20"/>
                <w:szCs w:val="20"/>
              </w:rPr>
              <w:t>00-субвенція на соціально-економічний розвиток регіонів</w:t>
            </w:r>
          </w:p>
        </w:tc>
        <w:tc>
          <w:tcPr>
            <w:tcW w:w="33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2332FF" w14:textId="36EC4A7D" w:rsidR="00E554C1" w:rsidRDefault="00E554C1" w:rsidP="00154BBB">
            <w:pPr>
              <w:widowControl w:val="0"/>
              <w:spacing w:before="20" w:after="20"/>
              <w:rPr>
                <w:rFonts w:cs="Arial"/>
                <w:sz w:val="20"/>
                <w:szCs w:val="20"/>
              </w:rPr>
            </w:pPr>
            <w:r>
              <w:rPr>
                <w:rFonts w:cs="Arial"/>
                <w:sz w:val="20"/>
                <w:szCs w:val="20"/>
              </w:rPr>
              <w:t>покращення надання медичних послуг</w:t>
            </w:r>
          </w:p>
        </w:tc>
      </w:tr>
    </w:tbl>
    <w:p w14:paraId="358A0E91" w14:textId="77777777" w:rsidR="007C1BFB" w:rsidRDefault="007C1BFB" w:rsidP="007C1BFB">
      <w:pPr>
        <w:spacing w:before="120"/>
        <w:jc w:val="both"/>
        <w:rPr>
          <w:rFonts w:cs="Arial"/>
        </w:rPr>
      </w:pPr>
      <w:r>
        <w:rPr>
          <w:rFonts w:cs="Arial"/>
          <w:b/>
        </w:rPr>
        <w:t>Резюме розділу.</w:t>
      </w:r>
      <w:r>
        <w:rPr>
          <w:rFonts w:cs="Arial"/>
        </w:rPr>
        <w:t xml:space="preserve"> </w:t>
      </w:r>
    </w:p>
    <w:p w14:paraId="0C5D9696" w14:textId="77777777" w:rsidR="007C1BFB" w:rsidRDefault="007C1BFB" w:rsidP="007C1BFB">
      <w:pPr>
        <w:spacing w:before="120"/>
        <w:jc w:val="both"/>
        <w:rPr>
          <w:rFonts w:cs="Arial"/>
        </w:rPr>
      </w:pPr>
      <w:r>
        <w:rPr>
          <w:rFonts w:cs="Arial"/>
        </w:rPr>
        <w:t>Фінансова ситуація в громаді є досить складною. Більшість видатків бюджету пов’язані з заробітною платою та нарахуваннях на неї. Бюджет розвитку мінімальний. Необхідно провести оптимізацію бюджетних видатків та передбачити більший відсоток коштів місцевого бюджету на розвиткові проекти.</w:t>
      </w:r>
    </w:p>
    <w:p w14:paraId="7D24E2F7" w14:textId="1C0DF6F2" w:rsidR="00325A2E" w:rsidRDefault="00325A2E" w:rsidP="003D2B26">
      <w:pPr>
        <w:rPr>
          <w:rFonts w:cs="Arial"/>
          <w:sz w:val="24"/>
          <w:lang w:eastAsia="uk-UA"/>
        </w:rPr>
      </w:pPr>
      <w:bookmarkStart w:id="110" w:name="_Toc291687797"/>
    </w:p>
    <w:p w14:paraId="3F69E4B3" w14:textId="77777777" w:rsidR="007104D9" w:rsidRPr="00152359" w:rsidRDefault="007104D9" w:rsidP="00E06FE9">
      <w:pPr>
        <w:pStyle w:val="1"/>
      </w:pPr>
      <w:bookmarkStart w:id="111" w:name="_Toc81749265"/>
      <w:bookmarkEnd w:id="110"/>
      <w:r w:rsidRPr="00152359">
        <w:lastRenderedPageBreak/>
        <w:t>Фінансова інфраструктура та мережа підтримки бізнесу</w:t>
      </w:r>
      <w:bookmarkEnd w:id="111"/>
    </w:p>
    <w:p w14:paraId="5C777F24" w14:textId="77777777" w:rsidR="007104D9" w:rsidRPr="00152359" w:rsidRDefault="00FA0F7A" w:rsidP="00306CB8">
      <w:pPr>
        <w:pStyle w:val="af3"/>
        <w:spacing w:before="120"/>
        <w:rPr>
          <w:rFonts w:cs="Arial"/>
          <w:lang w:val="uk-UA"/>
        </w:rPr>
      </w:pPr>
      <w:r w:rsidRPr="00152359">
        <w:rPr>
          <w:rFonts w:cs="Arial"/>
          <w:lang w:val="uk-UA"/>
        </w:rPr>
        <w:t>З фінансових установ в громаді функціонують:</w:t>
      </w:r>
    </w:p>
    <w:p w14:paraId="6F55794B" w14:textId="77777777" w:rsidR="00FA0F7A" w:rsidRPr="00152359" w:rsidRDefault="00FA0F7A" w:rsidP="000A4D38">
      <w:pPr>
        <w:pStyle w:val="af3"/>
        <w:numPr>
          <w:ilvl w:val="0"/>
          <w:numId w:val="16"/>
        </w:numPr>
        <w:spacing w:before="120"/>
        <w:ind w:left="567" w:hanging="567"/>
        <w:rPr>
          <w:rFonts w:cs="Arial"/>
          <w:lang w:val="uk-UA"/>
        </w:rPr>
      </w:pPr>
      <w:bookmarkStart w:id="112" w:name="_Toc291842836"/>
      <w:r w:rsidRPr="00152359">
        <w:rPr>
          <w:rFonts w:cs="Arial"/>
          <w:lang w:val="uk-UA"/>
        </w:rPr>
        <w:t>Моршинське відділення АТ «Ощадний банк України»;</w:t>
      </w:r>
    </w:p>
    <w:p w14:paraId="3D1B1DB2" w14:textId="77777777" w:rsidR="00FA0F7A" w:rsidRPr="00152359" w:rsidRDefault="00FA0F7A" w:rsidP="000A4D38">
      <w:pPr>
        <w:pStyle w:val="af3"/>
        <w:numPr>
          <w:ilvl w:val="0"/>
          <w:numId w:val="16"/>
        </w:numPr>
        <w:spacing w:before="120"/>
        <w:ind w:left="567" w:hanging="567"/>
        <w:rPr>
          <w:rFonts w:cs="Arial"/>
          <w:lang w:val="uk-UA"/>
        </w:rPr>
      </w:pPr>
      <w:r w:rsidRPr="00152359">
        <w:rPr>
          <w:rFonts w:cs="Arial"/>
          <w:lang w:val="uk-UA"/>
        </w:rPr>
        <w:t>АБ «Укргазбанк.</w:t>
      </w:r>
    </w:p>
    <w:p w14:paraId="544EFB6C" w14:textId="77777777" w:rsidR="00FA0F7A" w:rsidRPr="00152359" w:rsidRDefault="00FA0F7A" w:rsidP="00306CB8">
      <w:pPr>
        <w:pStyle w:val="af3"/>
        <w:spacing w:before="120"/>
        <w:rPr>
          <w:rFonts w:cs="Arial"/>
          <w:lang w:val="uk-UA"/>
        </w:rPr>
      </w:pPr>
      <w:r w:rsidRPr="00152359">
        <w:rPr>
          <w:rFonts w:cs="Arial"/>
          <w:lang w:val="uk-UA"/>
        </w:rPr>
        <w:t xml:space="preserve">Також в м. Моршині діє 1 небанківська установа, яка надає фінансову допомогу населенню – кредитна спілка «Вигода».  </w:t>
      </w:r>
    </w:p>
    <w:p w14:paraId="75103C31" w14:textId="77777777" w:rsidR="00FA0F7A" w:rsidRPr="00152359" w:rsidRDefault="00FA0F7A" w:rsidP="00306CB8">
      <w:pPr>
        <w:pStyle w:val="af3"/>
        <w:spacing w:before="120"/>
        <w:rPr>
          <w:rFonts w:cs="Arial"/>
          <w:lang w:val="uk-UA"/>
        </w:rPr>
      </w:pPr>
      <w:r w:rsidRPr="00152359">
        <w:rPr>
          <w:rFonts w:cs="Arial"/>
          <w:lang w:val="uk-UA"/>
        </w:rPr>
        <w:t xml:space="preserve">Розміщені банкомати «Ощадбанку», «Укргазбанку», «Приватбанку», «Райффайзен банку «Аваль», «Укрексімбанку» тощо. </w:t>
      </w:r>
    </w:p>
    <w:p w14:paraId="1F445ADB" w14:textId="77777777" w:rsidR="00741F7A" w:rsidRPr="008677AE" w:rsidRDefault="00741F7A" w:rsidP="00306CB8">
      <w:pPr>
        <w:pStyle w:val="af3"/>
        <w:spacing w:before="120"/>
        <w:rPr>
          <w:rFonts w:cs="Arial"/>
          <w:b/>
          <w:lang w:val="uk-UA"/>
        </w:rPr>
      </w:pPr>
      <w:r w:rsidRPr="008677AE">
        <w:rPr>
          <w:rFonts w:cs="Arial"/>
          <w:b/>
          <w:lang w:val="uk-UA"/>
        </w:rPr>
        <w:t>Резюме розділу.</w:t>
      </w:r>
    </w:p>
    <w:p w14:paraId="1C5E46FF" w14:textId="326266D8" w:rsidR="00741F7A" w:rsidRPr="00152359" w:rsidRDefault="00741F7A" w:rsidP="00306CB8">
      <w:pPr>
        <w:pStyle w:val="af3"/>
        <w:spacing w:before="120"/>
        <w:rPr>
          <w:rFonts w:cs="Arial"/>
          <w:lang w:val="uk-UA"/>
        </w:rPr>
      </w:pPr>
      <w:r w:rsidRPr="008677AE">
        <w:rPr>
          <w:rFonts w:cs="Arial"/>
          <w:lang w:val="uk-UA"/>
        </w:rPr>
        <w:t xml:space="preserve">Зважаючи на розмір міста </w:t>
      </w:r>
      <w:r w:rsidR="008677AE">
        <w:rPr>
          <w:rFonts w:cs="Arial"/>
          <w:lang w:val="uk-UA"/>
        </w:rPr>
        <w:t xml:space="preserve">та громади </w:t>
      </w:r>
      <w:r w:rsidRPr="008677AE">
        <w:rPr>
          <w:rFonts w:cs="Arial"/>
          <w:lang w:val="uk-UA"/>
        </w:rPr>
        <w:t>банківська мережа є достатньо розвинена, натомість мережа підтримки бізнесу потребує розширення та залучення/створення нових структур для сприяння створенню та ефективній діяльності нових підприємницьких структур.</w:t>
      </w:r>
    </w:p>
    <w:p w14:paraId="67D66A65" w14:textId="77777777" w:rsidR="007104D9" w:rsidRPr="00152359" w:rsidRDefault="007104D9" w:rsidP="00E06FE9">
      <w:pPr>
        <w:pStyle w:val="1"/>
      </w:pPr>
      <w:bookmarkStart w:id="113" w:name="_Toc81749266"/>
      <w:r w:rsidRPr="00152359">
        <w:lastRenderedPageBreak/>
        <w:t>Транспортна інфраструктура і зв’язок</w:t>
      </w:r>
      <w:bookmarkEnd w:id="112"/>
      <w:bookmarkEnd w:id="113"/>
    </w:p>
    <w:p w14:paraId="27BC82A7" w14:textId="77777777" w:rsidR="007104D9" w:rsidRPr="00152359" w:rsidRDefault="00FA0F7A" w:rsidP="00306CB8">
      <w:pPr>
        <w:pStyle w:val="af3"/>
        <w:spacing w:before="120"/>
        <w:rPr>
          <w:rFonts w:cs="Arial"/>
          <w:lang w:val="uk-UA"/>
        </w:rPr>
      </w:pPr>
      <w:r w:rsidRPr="00152359">
        <w:rPr>
          <w:rFonts w:cs="Arial"/>
          <w:lang w:val="uk-UA"/>
        </w:rPr>
        <w:t>В Моршинській громаді відстані від центра громади до сільських населених пунктів складають:</w:t>
      </w:r>
    </w:p>
    <w:p w14:paraId="05ED11F8" w14:textId="77777777" w:rsidR="00FA0F7A" w:rsidRPr="00152359" w:rsidRDefault="00FA0F7A" w:rsidP="000A4D38">
      <w:pPr>
        <w:pStyle w:val="a"/>
        <w:numPr>
          <w:ilvl w:val="0"/>
          <w:numId w:val="17"/>
        </w:numPr>
        <w:spacing w:before="120"/>
        <w:ind w:left="567" w:hanging="567"/>
      </w:pPr>
      <w:bookmarkStart w:id="114" w:name="_Toc291842838"/>
      <w:r w:rsidRPr="00152359">
        <w:t>Моршин-Долішнє – 17 км</w:t>
      </w:r>
    </w:p>
    <w:p w14:paraId="72D70DA4" w14:textId="77777777" w:rsidR="00FA0F7A" w:rsidRPr="00152359" w:rsidRDefault="00FA0F7A" w:rsidP="000A4D38">
      <w:pPr>
        <w:pStyle w:val="a"/>
        <w:numPr>
          <w:ilvl w:val="0"/>
          <w:numId w:val="17"/>
        </w:numPr>
        <w:spacing w:before="120"/>
        <w:ind w:left="567" w:hanging="567"/>
      </w:pPr>
      <w:r w:rsidRPr="00152359">
        <w:t>Моршин-Станків – 6 км</w:t>
      </w:r>
    </w:p>
    <w:p w14:paraId="3F332F69" w14:textId="77777777" w:rsidR="00FA0F7A" w:rsidRPr="00152359" w:rsidRDefault="00FA0F7A" w:rsidP="000A4D38">
      <w:pPr>
        <w:pStyle w:val="a"/>
        <w:numPr>
          <w:ilvl w:val="0"/>
          <w:numId w:val="17"/>
        </w:numPr>
        <w:spacing w:before="120"/>
        <w:ind w:left="567" w:hanging="567"/>
      </w:pPr>
      <w:r w:rsidRPr="00152359">
        <w:t>Моршин-Лисовичі – 3 км</w:t>
      </w:r>
    </w:p>
    <w:p w14:paraId="29AE991A" w14:textId="77777777" w:rsidR="00FA0F7A" w:rsidRPr="00152359" w:rsidRDefault="00FA0F7A" w:rsidP="000A4D38">
      <w:pPr>
        <w:pStyle w:val="a"/>
        <w:numPr>
          <w:ilvl w:val="0"/>
          <w:numId w:val="17"/>
        </w:numPr>
        <w:spacing w:before="120"/>
        <w:ind w:left="567" w:hanging="567"/>
      </w:pPr>
      <w:r w:rsidRPr="00152359">
        <w:t>Моршин-Воля-Задеревацька – 8 км</w:t>
      </w:r>
    </w:p>
    <w:p w14:paraId="771CFD88" w14:textId="77777777" w:rsidR="00FA0F7A" w:rsidRPr="00152359" w:rsidRDefault="00FA0F7A" w:rsidP="00306CB8">
      <w:pPr>
        <w:pStyle w:val="ad"/>
        <w:spacing w:before="120"/>
        <w:ind w:left="0"/>
        <w:rPr>
          <w:rFonts w:ascii="Arial" w:hAnsi="Arial" w:cs="Arial"/>
          <w:sz w:val="22"/>
          <w:szCs w:val="22"/>
          <w:lang w:val="uk-UA"/>
        </w:rPr>
      </w:pPr>
      <w:r w:rsidRPr="00152359">
        <w:rPr>
          <w:rFonts w:ascii="Arial" w:hAnsi="Arial" w:cs="Arial"/>
          <w:color w:val="000000"/>
          <w:sz w:val="22"/>
          <w:szCs w:val="22"/>
          <w:lang w:val="uk-UA"/>
        </w:rPr>
        <w:t xml:space="preserve">На сьогоднішній день основними видами транспортних сполучень м. Моршин з іншими населеними пунктами є: </w:t>
      </w:r>
    </w:p>
    <w:p w14:paraId="2E374E35" w14:textId="77777777" w:rsidR="00FA0F7A" w:rsidRPr="00152359" w:rsidRDefault="00FA0F7A" w:rsidP="000A4D38">
      <w:pPr>
        <w:pStyle w:val="a"/>
        <w:numPr>
          <w:ilvl w:val="0"/>
          <w:numId w:val="17"/>
        </w:numPr>
        <w:spacing w:before="120"/>
        <w:ind w:left="567" w:hanging="567"/>
      </w:pPr>
      <w:r w:rsidRPr="00152359">
        <w:t>Автодороги</w:t>
      </w:r>
      <w:r w:rsidRPr="00152359">
        <w:rPr>
          <w:color w:val="000000"/>
        </w:rPr>
        <w:t>, що зв'язують місто Моршин з обласними, районними центрами, селами і місцями відпочинку.</w:t>
      </w:r>
    </w:p>
    <w:p w14:paraId="1AC00E37" w14:textId="247C0440" w:rsidR="00FA0F7A" w:rsidRPr="00152359" w:rsidRDefault="000C2F11" w:rsidP="000A4D38">
      <w:pPr>
        <w:pStyle w:val="a"/>
        <w:numPr>
          <w:ilvl w:val="0"/>
          <w:numId w:val="17"/>
        </w:numPr>
        <w:spacing w:before="120"/>
        <w:ind w:left="567" w:hanging="567"/>
      </w:pPr>
      <w:r>
        <w:t>Залізниця, яку обслуговує Івано-Франківська дирекція залізничних перевезень Регуональної філії «Львівська залізниця» АТ «Українська залізниця» (дільниця Рожнятів-Моршин-Стрий</w:t>
      </w:r>
      <w:r>
        <w:rPr>
          <w:color w:val="000000"/>
        </w:rPr>
        <w:t>)</w:t>
      </w:r>
    </w:p>
    <w:p w14:paraId="4AB50445" w14:textId="77777777" w:rsidR="00FA0F7A" w:rsidRPr="00152359" w:rsidRDefault="00FA0F7A" w:rsidP="00306CB8">
      <w:pPr>
        <w:spacing w:before="120"/>
        <w:jc w:val="both"/>
        <w:rPr>
          <w:rFonts w:cs="Arial"/>
          <w:szCs w:val="22"/>
        </w:rPr>
      </w:pPr>
      <w:r w:rsidRPr="00152359">
        <w:rPr>
          <w:rFonts w:cs="Arial"/>
          <w:color w:val="000000"/>
          <w:szCs w:val="22"/>
        </w:rPr>
        <w:t xml:space="preserve">Мережа автомобільних доріг Моршинської міської територіальної громади охоплює 181 вулицю та дороги загальною протяжністю понад 100 км. </w:t>
      </w:r>
      <w:r w:rsidRPr="00152359">
        <w:rPr>
          <w:rFonts w:cs="Arial"/>
          <w:color w:val="000000"/>
          <w:szCs w:val="22"/>
        </w:rPr>
        <w:tab/>
      </w:r>
    </w:p>
    <w:p w14:paraId="1D71ADF9" w14:textId="77777777" w:rsidR="00FA0F7A" w:rsidRPr="00152359" w:rsidRDefault="00FA0F7A" w:rsidP="00306CB8">
      <w:pPr>
        <w:spacing w:before="120"/>
        <w:jc w:val="both"/>
        <w:rPr>
          <w:rFonts w:cs="Arial"/>
          <w:szCs w:val="22"/>
        </w:rPr>
      </w:pPr>
      <w:r w:rsidRPr="00152359">
        <w:rPr>
          <w:rFonts w:cs="Arial"/>
          <w:szCs w:val="22"/>
        </w:rPr>
        <w:t>Через м.Моршин проходять районні, міжобласні та загальноукраїнські пасажирські маршрути, які забезпечують автобусні перевезення пасажирів області</w:t>
      </w:r>
      <w:r w:rsidRPr="00152359">
        <w:rPr>
          <w:rFonts w:cs="Arial"/>
          <w:color w:val="000000"/>
          <w:szCs w:val="22"/>
        </w:rPr>
        <w:t>. Обслуговування та утримання дорожньої мережі здійснюється підрядними організаціями  на договірних умовах.</w:t>
      </w:r>
    </w:p>
    <w:p w14:paraId="2D2BFA4E" w14:textId="77777777" w:rsidR="00FA0F7A" w:rsidRPr="00152359" w:rsidRDefault="00FA0F7A" w:rsidP="00306CB8">
      <w:pPr>
        <w:spacing w:before="120"/>
        <w:jc w:val="both"/>
        <w:rPr>
          <w:rFonts w:cs="Arial"/>
          <w:szCs w:val="22"/>
        </w:rPr>
      </w:pPr>
      <w:r w:rsidRPr="00152359">
        <w:rPr>
          <w:rFonts w:cs="Arial"/>
          <w:szCs w:val="22"/>
        </w:rPr>
        <w:t>У зв’язку з багаторічним недофінансуванням на проведення капітальних і поточних ремонтних робіт на сьогодні експлуатаційний стан частини доріг державного та місцевого значення громади є незадовільним. Окремі ділянки доріг є аварійно небезпечними та потребують термінового капітального і поточного ремонтів. Значний негативний вплив на дороги здійснює великовантажний транспорт сільськогосподарських та лісозаготівельних підприємств. Перш за все викликають занепокоєння ті ділянки доріг, по яких проходять автобусні сполучення, підвезення дітей до навчальних закладів, надання невідкладної медичної допомоги, здійснення робіт, спрямованих на попередження і ліквідацію назвичайних ситуацій. Також необхідно забезпечити належне транспортне сполучення між містом Моршином та селами Долішнє, Горішнє, Верхня та Нижня Лукавиця, Смоляний.</w:t>
      </w:r>
    </w:p>
    <w:p w14:paraId="0B2E5BCE" w14:textId="77777777" w:rsidR="00FA0F7A" w:rsidRPr="00152359" w:rsidRDefault="00FA0F7A" w:rsidP="00306CB8">
      <w:pPr>
        <w:spacing w:before="120"/>
        <w:jc w:val="both"/>
        <w:rPr>
          <w:rFonts w:cs="Arial"/>
          <w:szCs w:val="22"/>
        </w:rPr>
      </w:pPr>
      <w:r w:rsidRPr="00152359">
        <w:rPr>
          <w:rFonts w:cs="Arial"/>
          <w:szCs w:val="22"/>
        </w:rPr>
        <w:t xml:space="preserve">Протягом 2014-2020 років за кошти державного та місцевих бюджетів проводилися ремонтні роботи на автомобільних дорогах громади. Однак, внаслідок обмеженого фінансування обсяги здійснення ремонтних робіт існуючої мережі доріг є недостатніми. </w:t>
      </w:r>
    </w:p>
    <w:p w14:paraId="0C849CAB" w14:textId="77777777" w:rsidR="00FA0F7A" w:rsidRPr="00152359" w:rsidRDefault="00FA0F7A" w:rsidP="00306CB8">
      <w:pPr>
        <w:spacing w:before="120"/>
        <w:jc w:val="both"/>
        <w:rPr>
          <w:rFonts w:cs="Arial"/>
          <w:szCs w:val="22"/>
        </w:rPr>
      </w:pPr>
      <w:r w:rsidRPr="00152359">
        <w:rPr>
          <w:rFonts w:cs="Arial"/>
          <w:szCs w:val="22"/>
        </w:rPr>
        <w:t>Через територію громади проходять дороги загального користування районного, обласного, державного значення:</w:t>
      </w:r>
    </w:p>
    <w:p w14:paraId="567B13C0" w14:textId="77777777" w:rsidR="00FA0F7A" w:rsidRPr="00152359" w:rsidRDefault="00FA0F7A" w:rsidP="00FA0F7A">
      <w:pPr>
        <w:pStyle w:val="af3"/>
        <w:spacing w:before="60"/>
        <w:ind w:right="-1" w:firstLine="540"/>
        <w:rPr>
          <w:rFonts w:cs="Arial"/>
          <w:b/>
          <w:lang w:val="uk-UA"/>
        </w:rPr>
      </w:pPr>
    </w:p>
    <w:tbl>
      <w:tblPr>
        <w:tblW w:w="0" w:type="auto"/>
        <w:tblInd w:w="-14" w:type="dxa"/>
        <w:tblLayout w:type="fixed"/>
        <w:tblCellMar>
          <w:top w:w="30" w:type="dxa"/>
          <w:left w:w="45" w:type="dxa"/>
          <w:bottom w:w="30" w:type="dxa"/>
          <w:right w:w="45" w:type="dxa"/>
        </w:tblCellMar>
        <w:tblLook w:val="0000" w:firstRow="0" w:lastRow="0" w:firstColumn="0" w:lastColumn="0" w:noHBand="0" w:noVBand="0"/>
      </w:tblPr>
      <w:tblGrid>
        <w:gridCol w:w="4152"/>
        <w:gridCol w:w="1036"/>
        <w:gridCol w:w="4174"/>
      </w:tblGrid>
      <w:tr w:rsidR="00FA0F7A" w:rsidRPr="00152359" w14:paraId="556E9204" w14:textId="77777777" w:rsidTr="000A6900">
        <w:tc>
          <w:tcPr>
            <w:tcW w:w="4152" w:type="dxa"/>
            <w:tcBorders>
              <w:top w:val="single" w:sz="6" w:space="0" w:color="CCCCCC"/>
              <w:left w:val="single" w:sz="6" w:space="0" w:color="CCCCCC"/>
              <w:bottom w:val="single" w:sz="6" w:space="0" w:color="CCCCCC"/>
              <w:right w:val="single" w:sz="6" w:space="0" w:color="CCCCCC"/>
            </w:tcBorders>
            <w:shd w:val="clear" w:color="auto" w:fill="auto"/>
            <w:vAlign w:val="bottom"/>
          </w:tcPr>
          <w:p w14:paraId="4ED76A9F" w14:textId="77777777" w:rsidR="00FA0F7A" w:rsidRPr="00152359" w:rsidRDefault="00FA0F7A" w:rsidP="002E452D">
            <w:pPr>
              <w:spacing w:before="20" w:after="20"/>
              <w:rPr>
                <w:rFonts w:cs="Arial"/>
                <w:sz w:val="20"/>
                <w:szCs w:val="20"/>
              </w:rPr>
            </w:pPr>
            <w:r w:rsidRPr="00152359">
              <w:rPr>
                <w:rFonts w:cs="Arial"/>
                <w:sz w:val="20"/>
                <w:szCs w:val="20"/>
                <w:lang w:eastAsia="uk-UA"/>
              </w:rPr>
              <w:t>Стрий-Івано-Франківськ-Чернівці-Мамалига</w:t>
            </w:r>
          </w:p>
        </w:tc>
        <w:tc>
          <w:tcPr>
            <w:tcW w:w="1036" w:type="dxa"/>
            <w:tcBorders>
              <w:top w:val="single" w:sz="6" w:space="0" w:color="CCCCCC"/>
              <w:left w:val="single" w:sz="6" w:space="0" w:color="CCCCCC"/>
              <w:bottom w:val="single" w:sz="6" w:space="0" w:color="CCCCCC"/>
              <w:right w:val="single" w:sz="6" w:space="0" w:color="CCCCCC"/>
            </w:tcBorders>
            <w:shd w:val="clear" w:color="auto" w:fill="auto"/>
            <w:tcMar>
              <w:left w:w="0" w:type="dxa"/>
              <w:right w:w="0" w:type="dxa"/>
            </w:tcMar>
            <w:vAlign w:val="bottom"/>
          </w:tcPr>
          <w:p w14:paraId="39222689" w14:textId="77777777" w:rsidR="00FA0F7A" w:rsidRPr="00152359" w:rsidRDefault="00FA0F7A" w:rsidP="002E452D">
            <w:pPr>
              <w:spacing w:before="20" w:after="20"/>
              <w:rPr>
                <w:rFonts w:cs="Arial"/>
                <w:sz w:val="20"/>
                <w:szCs w:val="20"/>
              </w:rPr>
            </w:pPr>
            <w:r w:rsidRPr="00152359">
              <w:rPr>
                <w:rFonts w:cs="Arial"/>
                <w:sz w:val="20"/>
                <w:szCs w:val="20"/>
                <w:lang w:eastAsia="uk-UA"/>
              </w:rPr>
              <w:t>Н-10</w:t>
            </w:r>
          </w:p>
        </w:tc>
        <w:tc>
          <w:tcPr>
            <w:tcW w:w="4174" w:type="dxa"/>
            <w:tcBorders>
              <w:top w:val="single" w:sz="6" w:space="0" w:color="CCCCCC"/>
              <w:left w:val="single" w:sz="6" w:space="0" w:color="CCCCCC"/>
              <w:bottom w:val="single" w:sz="6" w:space="0" w:color="CCCCCC"/>
              <w:right w:val="single" w:sz="6" w:space="0" w:color="CCCCCC"/>
            </w:tcBorders>
            <w:shd w:val="clear" w:color="auto" w:fill="auto"/>
            <w:vAlign w:val="bottom"/>
          </w:tcPr>
          <w:p w14:paraId="6E2D2843" w14:textId="77777777" w:rsidR="00FA0F7A" w:rsidRPr="00152359" w:rsidRDefault="00FA0F7A" w:rsidP="002E452D">
            <w:pPr>
              <w:spacing w:before="20" w:after="20"/>
              <w:jc w:val="right"/>
              <w:rPr>
                <w:rFonts w:cs="Arial"/>
                <w:sz w:val="20"/>
                <w:szCs w:val="20"/>
              </w:rPr>
            </w:pPr>
            <w:r w:rsidRPr="00152359">
              <w:rPr>
                <w:rFonts w:cs="Arial"/>
                <w:sz w:val="20"/>
                <w:szCs w:val="20"/>
                <w:lang w:eastAsia="uk-UA"/>
              </w:rPr>
              <w:t>13,6</w:t>
            </w:r>
          </w:p>
        </w:tc>
      </w:tr>
      <w:tr w:rsidR="00FA0F7A" w:rsidRPr="00152359" w14:paraId="4D09FB98" w14:textId="77777777" w:rsidTr="000A6900">
        <w:tc>
          <w:tcPr>
            <w:tcW w:w="4152" w:type="dxa"/>
            <w:tcBorders>
              <w:top w:val="single" w:sz="6" w:space="0" w:color="CCCCCC"/>
              <w:left w:val="single" w:sz="6" w:space="0" w:color="CCCCCC"/>
              <w:bottom w:val="single" w:sz="6" w:space="0" w:color="CCCCCC"/>
              <w:right w:val="single" w:sz="6" w:space="0" w:color="CCCCCC"/>
            </w:tcBorders>
            <w:shd w:val="clear" w:color="auto" w:fill="auto"/>
            <w:tcMar>
              <w:left w:w="0" w:type="dxa"/>
              <w:right w:w="0" w:type="dxa"/>
            </w:tcMar>
            <w:vAlign w:val="bottom"/>
          </w:tcPr>
          <w:p w14:paraId="0DE49114" w14:textId="7796CA48" w:rsidR="00FA0F7A" w:rsidRPr="00152359" w:rsidRDefault="00FA0F7A" w:rsidP="002E452D">
            <w:pPr>
              <w:spacing w:before="20" w:after="20"/>
              <w:rPr>
                <w:rFonts w:cs="Arial"/>
                <w:sz w:val="20"/>
                <w:szCs w:val="20"/>
              </w:rPr>
            </w:pPr>
            <w:r w:rsidRPr="00152359">
              <w:rPr>
                <w:rFonts w:cs="Arial"/>
                <w:sz w:val="20"/>
                <w:szCs w:val="20"/>
                <w:lang w:eastAsia="uk-UA"/>
              </w:rPr>
              <w:t>Під</w:t>
            </w:r>
            <w:r w:rsidR="000C2F11">
              <w:rPr>
                <w:rFonts w:cs="Arial"/>
                <w:sz w:val="20"/>
                <w:szCs w:val="20"/>
                <w:lang w:eastAsia="uk-UA"/>
              </w:rPr>
              <w:t>’</w:t>
            </w:r>
            <w:r w:rsidRPr="00152359">
              <w:rPr>
                <w:rFonts w:cs="Arial"/>
                <w:sz w:val="20"/>
                <w:szCs w:val="20"/>
                <w:lang w:eastAsia="uk-UA"/>
              </w:rPr>
              <w:t>їзд до м.Моршина</w:t>
            </w:r>
          </w:p>
        </w:tc>
        <w:tc>
          <w:tcPr>
            <w:tcW w:w="1036" w:type="dxa"/>
            <w:tcBorders>
              <w:top w:val="single" w:sz="6" w:space="0" w:color="CCCCCC"/>
              <w:left w:val="single" w:sz="6" w:space="0" w:color="CCCCCC"/>
              <w:bottom w:val="single" w:sz="6" w:space="0" w:color="CCCCCC"/>
              <w:right w:val="single" w:sz="6" w:space="0" w:color="CCCCCC"/>
            </w:tcBorders>
            <w:shd w:val="clear" w:color="auto" w:fill="auto"/>
            <w:tcMar>
              <w:left w:w="0" w:type="dxa"/>
              <w:right w:w="0" w:type="dxa"/>
            </w:tcMar>
            <w:vAlign w:val="bottom"/>
          </w:tcPr>
          <w:p w14:paraId="149E55C7" w14:textId="77777777" w:rsidR="00FA0F7A" w:rsidRPr="00152359" w:rsidRDefault="00FA0F7A" w:rsidP="002E452D">
            <w:pPr>
              <w:spacing w:before="20" w:after="20"/>
              <w:rPr>
                <w:rFonts w:cs="Arial"/>
                <w:sz w:val="20"/>
                <w:szCs w:val="20"/>
              </w:rPr>
            </w:pPr>
            <w:r w:rsidRPr="00152359">
              <w:rPr>
                <w:rFonts w:cs="Arial"/>
                <w:sz w:val="20"/>
                <w:szCs w:val="20"/>
                <w:lang w:eastAsia="uk-UA"/>
              </w:rPr>
              <w:t>О141805</w:t>
            </w:r>
          </w:p>
        </w:tc>
        <w:tc>
          <w:tcPr>
            <w:tcW w:w="4174" w:type="dxa"/>
            <w:tcBorders>
              <w:top w:val="single" w:sz="6" w:space="0" w:color="CCCCCC"/>
              <w:left w:val="single" w:sz="6" w:space="0" w:color="CCCCCC"/>
              <w:bottom w:val="single" w:sz="6" w:space="0" w:color="CCCCCC"/>
              <w:right w:val="single" w:sz="6" w:space="0" w:color="CCCCCC"/>
            </w:tcBorders>
            <w:shd w:val="clear" w:color="auto" w:fill="auto"/>
            <w:vAlign w:val="bottom"/>
          </w:tcPr>
          <w:p w14:paraId="194D7EE6" w14:textId="77777777" w:rsidR="00FA0F7A" w:rsidRPr="00152359" w:rsidRDefault="00FA0F7A" w:rsidP="002E452D">
            <w:pPr>
              <w:spacing w:before="20" w:after="20"/>
              <w:jc w:val="right"/>
              <w:rPr>
                <w:rFonts w:cs="Arial"/>
                <w:sz w:val="20"/>
                <w:szCs w:val="20"/>
              </w:rPr>
            </w:pPr>
            <w:r w:rsidRPr="00152359">
              <w:rPr>
                <w:rFonts w:eastAsia="Arial" w:cs="Arial"/>
                <w:sz w:val="20"/>
                <w:szCs w:val="20"/>
                <w:lang w:eastAsia="uk-UA"/>
              </w:rPr>
              <w:t xml:space="preserve"> </w:t>
            </w:r>
            <w:r w:rsidRPr="00152359">
              <w:rPr>
                <w:rFonts w:cs="Arial"/>
                <w:sz w:val="20"/>
                <w:szCs w:val="20"/>
                <w:lang w:eastAsia="uk-UA"/>
              </w:rPr>
              <w:t>6,342</w:t>
            </w:r>
          </w:p>
        </w:tc>
      </w:tr>
      <w:tr w:rsidR="00FA0F7A" w:rsidRPr="00152359" w14:paraId="1102ED43" w14:textId="77777777" w:rsidTr="000A6900">
        <w:tc>
          <w:tcPr>
            <w:tcW w:w="4152" w:type="dxa"/>
            <w:tcBorders>
              <w:top w:val="single" w:sz="6" w:space="0" w:color="CCCCCC"/>
              <w:left w:val="single" w:sz="6" w:space="0" w:color="CCCCCC"/>
              <w:bottom w:val="single" w:sz="6" w:space="0" w:color="CCCCCC"/>
              <w:right w:val="single" w:sz="6" w:space="0" w:color="CCCCCC"/>
            </w:tcBorders>
            <w:shd w:val="clear" w:color="auto" w:fill="auto"/>
            <w:tcMar>
              <w:left w:w="0" w:type="dxa"/>
              <w:right w:w="0" w:type="dxa"/>
            </w:tcMar>
            <w:vAlign w:val="bottom"/>
          </w:tcPr>
          <w:p w14:paraId="1305DF59" w14:textId="77777777" w:rsidR="00FA0F7A" w:rsidRPr="00152359" w:rsidRDefault="00FA0F7A" w:rsidP="002E452D">
            <w:pPr>
              <w:spacing w:before="20" w:after="20"/>
              <w:rPr>
                <w:rFonts w:cs="Arial"/>
                <w:sz w:val="20"/>
                <w:szCs w:val="20"/>
              </w:rPr>
            </w:pPr>
            <w:r w:rsidRPr="00152359">
              <w:rPr>
                <w:rFonts w:cs="Arial"/>
                <w:sz w:val="20"/>
                <w:szCs w:val="20"/>
                <w:lang w:eastAsia="uk-UA"/>
              </w:rPr>
              <w:t>Баня Лисовицька-Лани Соколівські</w:t>
            </w:r>
          </w:p>
        </w:tc>
        <w:tc>
          <w:tcPr>
            <w:tcW w:w="1036" w:type="dxa"/>
            <w:tcBorders>
              <w:top w:val="single" w:sz="6" w:space="0" w:color="CCCCCC"/>
              <w:left w:val="single" w:sz="6" w:space="0" w:color="CCCCCC"/>
              <w:bottom w:val="single" w:sz="6" w:space="0" w:color="CCCCCC"/>
              <w:right w:val="single" w:sz="6" w:space="0" w:color="CCCCCC"/>
            </w:tcBorders>
            <w:shd w:val="clear" w:color="auto" w:fill="auto"/>
            <w:tcMar>
              <w:left w:w="0" w:type="dxa"/>
              <w:right w:w="0" w:type="dxa"/>
            </w:tcMar>
            <w:vAlign w:val="bottom"/>
          </w:tcPr>
          <w:p w14:paraId="635606BD" w14:textId="77777777" w:rsidR="00FA0F7A" w:rsidRPr="00152359" w:rsidRDefault="00FA0F7A" w:rsidP="002E452D">
            <w:pPr>
              <w:spacing w:before="20" w:after="20"/>
              <w:rPr>
                <w:rFonts w:cs="Arial"/>
                <w:sz w:val="20"/>
                <w:szCs w:val="20"/>
              </w:rPr>
            </w:pPr>
            <w:r w:rsidRPr="00152359">
              <w:rPr>
                <w:rFonts w:cs="Arial"/>
                <w:sz w:val="20"/>
                <w:szCs w:val="20"/>
                <w:lang w:eastAsia="uk-UA"/>
              </w:rPr>
              <w:t>С141813</w:t>
            </w:r>
          </w:p>
        </w:tc>
        <w:tc>
          <w:tcPr>
            <w:tcW w:w="4174" w:type="dxa"/>
            <w:tcBorders>
              <w:top w:val="single" w:sz="6" w:space="0" w:color="CCCCCC"/>
              <w:left w:val="single" w:sz="6" w:space="0" w:color="CCCCCC"/>
              <w:bottom w:val="single" w:sz="6" w:space="0" w:color="CCCCCC"/>
              <w:right w:val="single" w:sz="6" w:space="0" w:color="CCCCCC"/>
            </w:tcBorders>
            <w:shd w:val="clear" w:color="auto" w:fill="auto"/>
            <w:vAlign w:val="bottom"/>
          </w:tcPr>
          <w:p w14:paraId="764D5D58" w14:textId="77777777" w:rsidR="00FA0F7A" w:rsidRPr="00152359" w:rsidRDefault="00FA0F7A" w:rsidP="002E452D">
            <w:pPr>
              <w:spacing w:before="20" w:after="20"/>
              <w:jc w:val="right"/>
              <w:rPr>
                <w:rFonts w:cs="Arial"/>
                <w:sz w:val="20"/>
                <w:szCs w:val="20"/>
              </w:rPr>
            </w:pPr>
            <w:r w:rsidRPr="00152359">
              <w:rPr>
                <w:rFonts w:cs="Arial"/>
                <w:sz w:val="20"/>
                <w:szCs w:val="20"/>
                <w:lang w:eastAsia="uk-UA"/>
              </w:rPr>
              <w:t>7,5</w:t>
            </w:r>
          </w:p>
        </w:tc>
      </w:tr>
      <w:tr w:rsidR="00FA0F7A" w:rsidRPr="00152359" w14:paraId="739CABF2" w14:textId="77777777" w:rsidTr="000A6900">
        <w:tc>
          <w:tcPr>
            <w:tcW w:w="4152" w:type="dxa"/>
            <w:tcBorders>
              <w:top w:val="single" w:sz="6" w:space="0" w:color="CCCCCC"/>
              <w:left w:val="single" w:sz="6" w:space="0" w:color="CCCCCC"/>
              <w:bottom w:val="single" w:sz="6" w:space="0" w:color="CCCCCC"/>
              <w:right w:val="single" w:sz="6" w:space="0" w:color="CCCCCC"/>
            </w:tcBorders>
            <w:shd w:val="clear" w:color="auto" w:fill="auto"/>
            <w:tcMar>
              <w:left w:w="0" w:type="dxa"/>
              <w:right w:w="0" w:type="dxa"/>
            </w:tcMar>
            <w:vAlign w:val="bottom"/>
          </w:tcPr>
          <w:p w14:paraId="3854D338" w14:textId="77777777" w:rsidR="00FA0F7A" w:rsidRPr="00152359" w:rsidRDefault="00FA0F7A" w:rsidP="002E452D">
            <w:pPr>
              <w:spacing w:before="20" w:after="20"/>
              <w:rPr>
                <w:rFonts w:cs="Arial"/>
                <w:sz w:val="20"/>
                <w:szCs w:val="20"/>
              </w:rPr>
            </w:pPr>
            <w:r w:rsidRPr="00152359">
              <w:rPr>
                <w:rFonts w:cs="Arial"/>
                <w:sz w:val="20"/>
                <w:szCs w:val="20"/>
                <w:lang w:eastAsia="uk-UA"/>
              </w:rPr>
              <w:t>Жулин-Долішнє</w:t>
            </w:r>
          </w:p>
        </w:tc>
        <w:tc>
          <w:tcPr>
            <w:tcW w:w="1036" w:type="dxa"/>
            <w:tcBorders>
              <w:top w:val="single" w:sz="6" w:space="0" w:color="CCCCCC"/>
              <w:left w:val="single" w:sz="6" w:space="0" w:color="CCCCCC"/>
              <w:bottom w:val="single" w:sz="6" w:space="0" w:color="CCCCCC"/>
              <w:right w:val="single" w:sz="6" w:space="0" w:color="CCCCCC"/>
            </w:tcBorders>
            <w:shd w:val="clear" w:color="auto" w:fill="auto"/>
            <w:tcMar>
              <w:left w:w="0" w:type="dxa"/>
              <w:right w:w="0" w:type="dxa"/>
            </w:tcMar>
            <w:vAlign w:val="bottom"/>
          </w:tcPr>
          <w:p w14:paraId="2937E7CF" w14:textId="77777777" w:rsidR="00FA0F7A" w:rsidRPr="00152359" w:rsidRDefault="00FA0F7A" w:rsidP="002E452D">
            <w:pPr>
              <w:spacing w:before="20" w:after="20"/>
              <w:rPr>
                <w:rFonts w:cs="Arial"/>
                <w:sz w:val="20"/>
                <w:szCs w:val="20"/>
              </w:rPr>
            </w:pPr>
            <w:r w:rsidRPr="00152359">
              <w:rPr>
                <w:rFonts w:cs="Arial"/>
                <w:sz w:val="20"/>
                <w:szCs w:val="20"/>
                <w:lang w:eastAsia="uk-UA"/>
              </w:rPr>
              <w:t>С141821</w:t>
            </w:r>
          </w:p>
        </w:tc>
        <w:tc>
          <w:tcPr>
            <w:tcW w:w="4174" w:type="dxa"/>
            <w:tcBorders>
              <w:top w:val="single" w:sz="6" w:space="0" w:color="CCCCCC"/>
              <w:left w:val="single" w:sz="6" w:space="0" w:color="CCCCCC"/>
              <w:bottom w:val="single" w:sz="6" w:space="0" w:color="CCCCCC"/>
              <w:right w:val="single" w:sz="6" w:space="0" w:color="CCCCCC"/>
            </w:tcBorders>
            <w:shd w:val="clear" w:color="auto" w:fill="auto"/>
            <w:vAlign w:val="bottom"/>
          </w:tcPr>
          <w:p w14:paraId="60C4A938" w14:textId="77777777" w:rsidR="00FA0F7A" w:rsidRPr="00152359" w:rsidRDefault="00FA0F7A" w:rsidP="002E452D">
            <w:pPr>
              <w:spacing w:before="20" w:after="20"/>
              <w:jc w:val="right"/>
              <w:rPr>
                <w:rFonts w:cs="Arial"/>
                <w:sz w:val="20"/>
                <w:szCs w:val="20"/>
              </w:rPr>
            </w:pPr>
            <w:r w:rsidRPr="00152359">
              <w:rPr>
                <w:rFonts w:cs="Arial"/>
                <w:sz w:val="20"/>
                <w:szCs w:val="20"/>
                <w:lang w:eastAsia="uk-UA"/>
              </w:rPr>
              <w:t>3,3</w:t>
            </w:r>
          </w:p>
        </w:tc>
      </w:tr>
      <w:tr w:rsidR="00FA0F7A" w:rsidRPr="00152359" w14:paraId="64064921" w14:textId="77777777" w:rsidTr="000A6900">
        <w:tc>
          <w:tcPr>
            <w:tcW w:w="4152" w:type="dxa"/>
            <w:tcBorders>
              <w:top w:val="single" w:sz="6" w:space="0" w:color="CCCCCC"/>
              <w:left w:val="single" w:sz="6" w:space="0" w:color="CCCCCC"/>
              <w:bottom w:val="single" w:sz="6" w:space="0" w:color="CCCCCC"/>
              <w:right w:val="single" w:sz="6" w:space="0" w:color="CCCCCC"/>
            </w:tcBorders>
            <w:shd w:val="clear" w:color="auto" w:fill="auto"/>
            <w:tcMar>
              <w:left w:w="0" w:type="dxa"/>
              <w:right w:w="0" w:type="dxa"/>
            </w:tcMar>
            <w:vAlign w:val="bottom"/>
          </w:tcPr>
          <w:p w14:paraId="5C7D649D" w14:textId="77777777" w:rsidR="00FA0F7A" w:rsidRPr="00152359" w:rsidRDefault="00FA0F7A" w:rsidP="002E452D">
            <w:pPr>
              <w:spacing w:before="20" w:after="20"/>
              <w:rPr>
                <w:rFonts w:cs="Arial"/>
                <w:sz w:val="20"/>
                <w:szCs w:val="20"/>
              </w:rPr>
            </w:pPr>
            <w:r w:rsidRPr="00152359">
              <w:rPr>
                <w:rFonts w:cs="Arial"/>
                <w:sz w:val="20"/>
                <w:szCs w:val="20"/>
                <w:lang w:eastAsia="uk-UA"/>
              </w:rPr>
              <w:t>Н.Лукавиця-Горішнє</w:t>
            </w:r>
          </w:p>
        </w:tc>
        <w:tc>
          <w:tcPr>
            <w:tcW w:w="1036" w:type="dxa"/>
            <w:tcBorders>
              <w:top w:val="single" w:sz="6" w:space="0" w:color="CCCCCC"/>
              <w:left w:val="single" w:sz="6" w:space="0" w:color="CCCCCC"/>
              <w:bottom w:val="single" w:sz="6" w:space="0" w:color="CCCCCC"/>
              <w:right w:val="single" w:sz="6" w:space="0" w:color="CCCCCC"/>
            </w:tcBorders>
            <w:shd w:val="clear" w:color="auto" w:fill="auto"/>
            <w:tcMar>
              <w:left w:w="0" w:type="dxa"/>
              <w:right w:w="0" w:type="dxa"/>
            </w:tcMar>
            <w:vAlign w:val="bottom"/>
          </w:tcPr>
          <w:p w14:paraId="5189C50F" w14:textId="77777777" w:rsidR="00FA0F7A" w:rsidRPr="00152359" w:rsidRDefault="00FA0F7A" w:rsidP="002E452D">
            <w:pPr>
              <w:spacing w:before="20" w:after="20"/>
              <w:rPr>
                <w:rFonts w:cs="Arial"/>
                <w:sz w:val="20"/>
                <w:szCs w:val="20"/>
              </w:rPr>
            </w:pPr>
            <w:r w:rsidRPr="00152359">
              <w:rPr>
                <w:rFonts w:cs="Arial"/>
                <w:sz w:val="20"/>
                <w:szCs w:val="20"/>
                <w:lang w:eastAsia="uk-UA"/>
              </w:rPr>
              <w:t>С141832</w:t>
            </w:r>
          </w:p>
        </w:tc>
        <w:tc>
          <w:tcPr>
            <w:tcW w:w="4174" w:type="dxa"/>
            <w:tcBorders>
              <w:top w:val="single" w:sz="6" w:space="0" w:color="CCCCCC"/>
              <w:left w:val="single" w:sz="6" w:space="0" w:color="CCCCCC"/>
              <w:bottom w:val="single" w:sz="6" w:space="0" w:color="CCCCCC"/>
              <w:right w:val="single" w:sz="6" w:space="0" w:color="CCCCCC"/>
            </w:tcBorders>
            <w:shd w:val="clear" w:color="auto" w:fill="auto"/>
            <w:vAlign w:val="bottom"/>
          </w:tcPr>
          <w:p w14:paraId="2D59AB1D" w14:textId="77777777" w:rsidR="00FA0F7A" w:rsidRPr="00152359" w:rsidRDefault="00FA0F7A" w:rsidP="002E452D">
            <w:pPr>
              <w:spacing w:before="20" w:after="20"/>
              <w:jc w:val="right"/>
              <w:rPr>
                <w:rFonts w:cs="Arial"/>
                <w:sz w:val="20"/>
                <w:szCs w:val="20"/>
              </w:rPr>
            </w:pPr>
            <w:r w:rsidRPr="00152359">
              <w:rPr>
                <w:rFonts w:cs="Arial"/>
                <w:sz w:val="20"/>
                <w:szCs w:val="20"/>
                <w:lang w:eastAsia="uk-UA"/>
              </w:rPr>
              <w:t>8,1</w:t>
            </w:r>
          </w:p>
        </w:tc>
      </w:tr>
      <w:tr w:rsidR="00FA0F7A" w:rsidRPr="00152359" w14:paraId="571DD37B" w14:textId="77777777" w:rsidTr="000A6900">
        <w:tc>
          <w:tcPr>
            <w:tcW w:w="4152" w:type="dxa"/>
            <w:tcBorders>
              <w:top w:val="single" w:sz="6" w:space="0" w:color="CCCCCC"/>
              <w:left w:val="single" w:sz="6" w:space="0" w:color="CCCCCC"/>
              <w:bottom w:val="single" w:sz="6" w:space="0" w:color="CCCCCC"/>
              <w:right w:val="single" w:sz="6" w:space="0" w:color="CCCCCC"/>
            </w:tcBorders>
            <w:shd w:val="clear" w:color="auto" w:fill="auto"/>
            <w:tcMar>
              <w:left w:w="0" w:type="dxa"/>
              <w:right w:w="0" w:type="dxa"/>
            </w:tcMar>
            <w:vAlign w:val="bottom"/>
          </w:tcPr>
          <w:p w14:paraId="60306FC5" w14:textId="77777777" w:rsidR="00FA0F7A" w:rsidRPr="00152359" w:rsidRDefault="00FA0F7A" w:rsidP="002E452D">
            <w:pPr>
              <w:spacing w:before="20" w:after="20"/>
              <w:rPr>
                <w:rFonts w:cs="Arial"/>
                <w:sz w:val="20"/>
                <w:szCs w:val="20"/>
              </w:rPr>
            </w:pPr>
            <w:r w:rsidRPr="00152359">
              <w:rPr>
                <w:rFonts w:cs="Arial"/>
                <w:sz w:val="20"/>
                <w:szCs w:val="20"/>
                <w:lang w:eastAsia="uk-UA"/>
              </w:rPr>
              <w:t>Долішнє-Горішнє</w:t>
            </w:r>
          </w:p>
        </w:tc>
        <w:tc>
          <w:tcPr>
            <w:tcW w:w="1036" w:type="dxa"/>
            <w:tcBorders>
              <w:top w:val="single" w:sz="6" w:space="0" w:color="CCCCCC"/>
              <w:left w:val="single" w:sz="6" w:space="0" w:color="CCCCCC"/>
              <w:bottom w:val="single" w:sz="6" w:space="0" w:color="CCCCCC"/>
              <w:right w:val="single" w:sz="6" w:space="0" w:color="CCCCCC"/>
            </w:tcBorders>
            <w:shd w:val="clear" w:color="auto" w:fill="auto"/>
            <w:tcMar>
              <w:left w:w="0" w:type="dxa"/>
              <w:right w:w="0" w:type="dxa"/>
            </w:tcMar>
            <w:vAlign w:val="bottom"/>
          </w:tcPr>
          <w:p w14:paraId="3D3CD147" w14:textId="77777777" w:rsidR="00FA0F7A" w:rsidRPr="00152359" w:rsidRDefault="00FA0F7A" w:rsidP="002E452D">
            <w:pPr>
              <w:spacing w:before="20" w:after="20"/>
              <w:rPr>
                <w:rFonts w:cs="Arial"/>
                <w:sz w:val="20"/>
                <w:szCs w:val="20"/>
              </w:rPr>
            </w:pPr>
            <w:r w:rsidRPr="00152359">
              <w:rPr>
                <w:rFonts w:cs="Arial"/>
                <w:sz w:val="20"/>
                <w:szCs w:val="20"/>
                <w:lang w:eastAsia="uk-UA"/>
              </w:rPr>
              <w:t>С141835</w:t>
            </w:r>
          </w:p>
        </w:tc>
        <w:tc>
          <w:tcPr>
            <w:tcW w:w="4174" w:type="dxa"/>
            <w:tcBorders>
              <w:top w:val="single" w:sz="6" w:space="0" w:color="CCCCCC"/>
              <w:left w:val="single" w:sz="6" w:space="0" w:color="CCCCCC"/>
              <w:bottom w:val="single" w:sz="6" w:space="0" w:color="CCCCCC"/>
              <w:right w:val="single" w:sz="6" w:space="0" w:color="CCCCCC"/>
            </w:tcBorders>
            <w:shd w:val="clear" w:color="auto" w:fill="auto"/>
            <w:vAlign w:val="bottom"/>
          </w:tcPr>
          <w:p w14:paraId="61355C2B" w14:textId="77777777" w:rsidR="00FA0F7A" w:rsidRPr="00152359" w:rsidRDefault="00FA0F7A" w:rsidP="002E452D">
            <w:pPr>
              <w:spacing w:before="20" w:after="20"/>
              <w:jc w:val="right"/>
              <w:rPr>
                <w:rFonts w:cs="Arial"/>
                <w:sz w:val="20"/>
                <w:szCs w:val="20"/>
              </w:rPr>
            </w:pPr>
            <w:r w:rsidRPr="00152359">
              <w:rPr>
                <w:rFonts w:cs="Arial"/>
                <w:sz w:val="20"/>
                <w:szCs w:val="20"/>
                <w:lang w:eastAsia="uk-UA"/>
              </w:rPr>
              <w:t>3,8</w:t>
            </w:r>
          </w:p>
        </w:tc>
      </w:tr>
      <w:tr w:rsidR="00FA0F7A" w:rsidRPr="00152359" w14:paraId="1D223431" w14:textId="77777777" w:rsidTr="000A6900">
        <w:tc>
          <w:tcPr>
            <w:tcW w:w="4152" w:type="dxa"/>
            <w:tcBorders>
              <w:top w:val="single" w:sz="6" w:space="0" w:color="CCCCCC"/>
              <w:left w:val="single" w:sz="6" w:space="0" w:color="CCCCCC"/>
              <w:bottom w:val="single" w:sz="6" w:space="0" w:color="CCCCCC"/>
              <w:right w:val="single" w:sz="6" w:space="0" w:color="CCCCCC"/>
            </w:tcBorders>
            <w:shd w:val="clear" w:color="auto" w:fill="auto"/>
            <w:tcMar>
              <w:left w:w="0" w:type="dxa"/>
              <w:right w:w="0" w:type="dxa"/>
            </w:tcMar>
            <w:vAlign w:val="bottom"/>
          </w:tcPr>
          <w:p w14:paraId="2E470B2C" w14:textId="77777777" w:rsidR="00FA0F7A" w:rsidRPr="00152359" w:rsidRDefault="00FA0F7A" w:rsidP="002E452D">
            <w:pPr>
              <w:spacing w:before="20" w:after="20"/>
              <w:rPr>
                <w:rFonts w:cs="Arial"/>
                <w:sz w:val="20"/>
                <w:szCs w:val="20"/>
              </w:rPr>
            </w:pPr>
            <w:r w:rsidRPr="00152359">
              <w:rPr>
                <w:rFonts w:cs="Arial"/>
                <w:sz w:val="20"/>
                <w:szCs w:val="20"/>
                <w:lang w:eastAsia="uk-UA"/>
              </w:rPr>
              <w:t>Семигинів-Смоляний</w:t>
            </w:r>
          </w:p>
        </w:tc>
        <w:tc>
          <w:tcPr>
            <w:tcW w:w="1036" w:type="dxa"/>
            <w:tcBorders>
              <w:top w:val="single" w:sz="6" w:space="0" w:color="CCCCCC"/>
              <w:left w:val="single" w:sz="6" w:space="0" w:color="CCCCCC"/>
              <w:bottom w:val="single" w:sz="6" w:space="0" w:color="CCCCCC"/>
              <w:right w:val="single" w:sz="6" w:space="0" w:color="CCCCCC"/>
            </w:tcBorders>
            <w:shd w:val="clear" w:color="auto" w:fill="auto"/>
            <w:tcMar>
              <w:left w:w="0" w:type="dxa"/>
              <w:right w:w="0" w:type="dxa"/>
            </w:tcMar>
            <w:vAlign w:val="bottom"/>
          </w:tcPr>
          <w:p w14:paraId="768469A1" w14:textId="77777777" w:rsidR="00FA0F7A" w:rsidRPr="00152359" w:rsidRDefault="00FA0F7A" w:rsidP="002E452D">
            <w:pPr>
              <w:spacing w:before="20" w:after="20"/>
              <w:rPr>
                <w:rFonts w:cs="Arial"/>
                <w:sz w:val="20"/>
                <w:szCs w:val="20"/>
              </w:rPr>
            </w:pPr>
            <w:r w:rsidRPr="00152359">
              <w:rPr>
                <w:rFonts w:cs="Arial"/>
                <w:sz w:val="20"/>
                <w:szCs w:val="20"/>
                <w:lang w:eastAsia="uk-UA"/>
              </w:rPr>
              <w:t>С141837</w:t>
            </w:r>
          </w:p>
        </w:tc>
        <w:tc>
          <w:tcPr>
            <w:tcW w:w="4174" w:type="dxa"/>
            <w:tcBorders>
              <w:top w:val="single" w:sz="6" w:space="0" w:color="CCCCCC"/>
              <w:left w:val="single" w:sz="6" w:space="0" w:color="CCCCCC"/>
              <w:bottom w:val="single" w:sz="6" w:space="0" w:color="CCCCCC"/>
              <w:right w:val="single" w:sz="6" w:space="0" w:color="CCCCCC"/>
            </w:tcBorders>
            <w:shd w:val="clear" w:color="auto" w:fill="auto"/>
            <w:vAlign w:val="bottom"/>
          </w:tcPr>
          <w:p w14:paraId="50D52CBD" w14:textId="77777777" w:rsidR="00FA0F7A" w:rsidRPr="00152359" w:rsidRDefault="00FA0F7A" w:rsidP="002E452D">
            <w:pPr>
              <w:spacing w:before="20" w:after="20"/>
              <w:jc w:val="right"/>
              <w:rPr>
                <w:rFonts w:cs="Arial"/>
                <w:sz w:val="20"/>
                <w:szCs w:val="20"/>
              </w:rPr>
            </w:pPr>
            <w:r w:rsidRPr="00152359">
              <w:rPr>
                <w:rFonts w:cs="Arial"/>
                <w:sz w:val="20"/>
                <w:szCs w:val="20"/>
                <w:lang w:eastAsia="uk-UA"/>
              </w:rPr>
              <w:t>6</w:t>
            </w:r>
          </w:p>
        </w:tc>
      </w:tr>
      <w:tr w:rsidR="00FA0F7A" w:rsidRPr="00152359" w14:paraId="01861CC4" w14:textId="77777777" w:rsidTr="000A6900">
        <w:tc>
          <w:tcPr>
            <w:tcW w:w="4152" w:type="dxa"/>
            <w:tcBorders>
              <w:top w:val="single" w:sz="6" w:space="0" w:color="CCCCCC"/>
              <w:left w:val="single" w:sz="6" w:space="0" w:color="CCCCCC"/>
              <w:bottom w:val="single" w:sz="6" w:space="0" w:color="CCCCCC"/>
              <w:right w:val="single" w:sz="6" w:space="0" w:color="CCCCCC"/>
            </w:tcBorders>
            <w:shd w:val="clear" w:color="auto" w:fill="auto"/>
            <w:tcMar>
              <w:left w:w="0" w:type="dxa"/>
              <w:right w:w="0" w:type="dxa"/>
            </w:tcMar>
            <w:vAlign w:val="bottom"/>
          </w:tcPr>
          <w:p w14:paraId="4438F3FF" w14:textId="77777777" w:rsidR="00FA0F7A" w:rsidRPr="00152359" w:rsidRDefault="00FA0F7A" w:rsidP="002E452D">
            <w:pPr>
              <w:spacing w:before="20" w:after="20"/>
              <w:rPr>
                <w:rFonts w:cs="Arial"/>
                <w:sz w:val="20"/>
                <w:szCs w:val="20"/>
              </w:rPr>
            </w:pPr>
            <w:r w:rsidRPr="00152359">
              <w:rPr>
                <w:rFonts w:cs="Arial"/>
                <w:sz w:val="20"/>
                <w:szCs w:val="20"/>
                <w:lang w:eastAsia="uk-UA"/>
              </w:rPr>
              <w:t>Баня Лисовицька-Лисовичі</w:t>
            </w:r>
          </w:p>
        </w:tc>
        <w:tc>
          <w:tcPr>
            <w:tcW w:w="1036" w:type="dxa"/>
            <w:tcBorders>
              <w:top w:val="single" w:sz="6" w:space="0" w:color="CCCCCC"/>
              <w:left w:val="single" w:sz="6" w:space="0" w:color="CCCCCC"/>
              <w:bottom w:val="single" w:sz="6" w:space="0" w:color="CCCCCC"/>
              <w:right w:val="single" w:sz="6" w:space="0" w:color="CCCCCC"/>
            </w:tcBorders>
            <w:shd w:val="clear" w:color="auto" w:fill="auto"/>
            <w:tcMar>
              <w:left w:w="0" w:type="dxa"/>
              <w:right w:w="0" w:type="dxa"/>
            </w:tcMar>
            <w:vAlign w:val="bottom"/>
          </w:tcPr>
          <w:p w14:paraId="57F56051" w14:textId="77777777" w:rsidR="00FA0F7A" w:rsidRPr="00152359" w:rsidRDefault="00FA0F7A" w:rsidP="002E452D">
            <w:pPr>
              <w:spacing w:before="20" w:after="20"/>
              <w:rPr>
                <w:rFonts w:cs="Arial"/>
                <w:sz w:val="20"/>
                <w:szCs w:val="20"/>
              </w:rPr>
            </w:pPr>
            <w:r w:rsidRPr="00152359">
              <w:rPr>
                <w:rFonts w:cs="Arial"/>
                <w:sz w:val="20"/>
                <w:szCs w:val="20"/>
                <w:lang w:eastAsia="uk-UA"/>
              </w:rPr>
              <w:t>С141838</w:t>
            </w:r>
          </w:p>
        </w:tc>
        <w:tc>
          <w:tcPr>
            <w:tcW w:w="4174" w:type="dxa"/>
            <w:tcBorders>
              <w:top w:val="single" w:sz="6" w:space="0" w:color="CCCCCC"/>
              <w:left w:val="single" w:sz="6" w:space="0" w:color="CCCCCC"/>
              <w:bottom w:val="single" w:sz="6" w:space="0" w:color="CCCCCC"/>
              <w:right w:val="single" w:sz="6" w:space="0" w:color="CCCCCC"/>
            </w:tcBorders>
            <w:shd w:val="clear" w:color="auto" w:fill="auto"/>
            <w:vAlign w:val="bottom"/>
          </w:tcPr>
          <w:p w14:paraId="7B7CE5BA" w14:textId="77777777" w:rsidR="00FA0F7A" w:rsidRPr="00152359" w:rsidRDefault="00FA0F7A" w:rsidP="002E452D">
            <w:pPr>
              <w:spacing w:before="20" w:after="20"/>
              <w:jc w:val="right"/>
              <w:rPr>
                <w:rFonts w:cs="Arial"/>
                <w:sz w:val="20"/>
                <w:szCs w:val="20"/>
              </w:rPr>
            </w:pPr>
            <w:r w:rsidRPr="00152359">
              <w:rPr>
                <w:rFonts w:cs="Arial"/>
                <w:sz w:val="20"/>
                <w:szCs w:val="20"/>
                <w:lang w:eastAsia="uk-UA"/>
              </w:rPr>
              <w:t>4,6</w:t>
            </w:r>
          </w:p>
        </w:tc>
      </w:tr>
    </w:tbl>
    <w:p w14:paraId="652D3345" w14:textId="32719760" w:rsidR="00FA0F7A" w:rsidRPr="00152359" w:rsidRDefault="00FA0F7A" w:rsidP="00306CB8">
      <w:pPr>
        <w:pStyle w:val="ad"/>
        <w:spacing w:before="120"/>
        <w:ind w:left="0"/>
        <w:rPr>
          <w:rFonts w:ascii="Arial" w:hAnsi="Arial" w:cs="Arial"/>
          <w:sz w:val="22"/>
          <w:szCs w:val="22"/>
          <w:lang w:val="uk-UA"/>
        </w:rPr>
      </w:pPr>
      <w:r w:rsidRPr="00A11DE4">
        <w:rPr>
          <w:rFonts w:ascii="Arial" w:hAnsi="Arial" w:cs="Arial"/>
          <w:sz w:val="22"/>
          <w:szCs w:val="22"/>
          <w:lang w:val="uk-UA"/>
        </w:rPr>
        <w:lastRenderedPageBreak/>
        <w:t xml:space="preserve">Через місто проходить залізнична лінія </w:t>
      </w:r>
      <w:r w:rsidR="00B31B63" w:rsidRPr="00A11DE4">
        <w:rPr>
          <w:rFonts w:ascii="Arial" w:hAnsi="Arial" w:cs="Arial"/>
          <w:sz w:val="22"/>
          <w:szCs w:val="22"/>
          <w:lang w:val="uk-UA"/>
        </w:rPr>
        <w:t>Стрий-Івано-Франківськ, яку обслуговує Івано-Франківська дирекція залізничних перевезень Регіональної філії «Львівська залізниця» АТ «Українська залізниця», протяжністю 12 км</w:t>
      </w:r>
      <w:r w:rsidRPr="00A11DE4">
        <w:rPr>
          <w:rFonts w:ascii="Arial" w:hAnsi="Arial" w:cs="Arial"/>
          <w:sz w:val="22"/>
          <w:szCs w:val="22"/>
          <w:lang w:val="uk-UA"/>
        </w:rPr>
        <w:t xml:space="preserve">. З 29 травня 2021 року через Моршин курсує </w:t>
      </w:r>
      <w:r w:rsidRPr="00152359">
        <w:rPr>
          <w:rFonts w:ascii="Arial" w:hAnsi="Arial" w:cs="Arial"/>
          <w:sz w:val="22"/>
          <w:szCs w:val="22"/>
          <w:lang w:val="uk-UA"/>
        </w:rPr>
        <w:t>«Прикарпатський експрес» 807/808 за маршрутом «Ківерці-Івано-Франківськ».</w:t>
      </w:r>
      <w:r w:rsidRPr="00152359">
        <w:rPr>
          <w:rFonts w:ascii="Arial" w:hAnsi="Arial" w:cs="Arial"/>
          <w:color w:val="FF0000"/>
          <w:sz w:val="22"/>
          <w:szCs w:val="22"/>
          <w:lang w:val="uk-UA"/>
        </w:rPr>
        <w:t xml:space="preserve"> </w:t>
      </w:r>
      <w:r w:rsidRPr="00152359">
        <w:rPr>
          <w:rFonts w:ascii="Arial" w:hAnsi="Arial" w:cs="Arial"/>
          <w:sz w:val="22"/>
          <w:szCs w:val="22"/>
          <w:lang w:val="uk-UA"/>
        </w:rPr>
        <w:t>У Моршині знаходиться вокзал третього класу, неподалік від залізничного вокзалу знаходиться дві автобусні станції. Переважно всі автобусні маршрути здійснюються через автостанцію міста Моршина у напрямку міста Івано-Франківськ та міста Львів.</w:t>
      </w:r>
    </w:p>
    <w:p w14:paraId="1214C6BF" w14:textId="77777777" w:rsidR="00FA0F7A" w:rsidRPr="00152359" w:rsidRDefault="00FA0F7A" w:rsidP="00306CB8">
      <w:pPr>
        <w:pStyle w:val="ab"/>
        <w:spacing w:before="120"/>
        <w:jc w:val="both"/>
        <w:rPr>
          <w:rFonts w:ascii="Arial" w:hAnsi="Arial" w:cs="Arial"/>
        </w:rPr>
      </w:pPr>
      <w:r w:rsidRPr="00152359">
        <w:rPr>
          <w:rFonts w:ascii="Arial" w:hAnsi="Arial" w:cs="Arial"/>
        </w:rPr>
        <w:t>Відстань від м.Моршина до міжнародного аеропорту у Львові – 85 км, а до міжнародного аеропорту у Івано-Франківську – 99 км.  Достатня кількість авіарейсів створює можливість дістатись до Моршина з будь-якої частини світу.</w:t>
      </w:r>
    </w:p>
    <w:p w14:paraId="42193759" w14:textId="77777777" w:rsidR="00FA0F7A" w:rsidRPr="00152359" w:rsidRDefault="00FA0F7A" w:rsidP="00306CB8">
      <w:pPr>
        <w:pStyle w:val="ab"/>
        <w:spacing w:before="120"/>
        <w:rPr>
          <w:rFonts w:ascii="Arial" w:hAnsi="Arial" w:cs="Arial"/>
        </w:rPr>
      </w:pPr>
      <w:r w:rsidRPr="00152359">
        <w:rPr>
          <w:rFonts w:ascii="Arial" w:hAnsi="Arial" w:cs="Arial"/>
          <w:b/>
        </w:rPr>
        <w:t>Розвиток мережі зв’язку, наявність та якість доступу до Інтернету.</w:t>
      </w:r>
    </w:p>
    <w:p w14:paraId="61801B47" w14:textId="77777777" w:rsidR="00FA0F7A" w:rsidRPr="00152359" w:rsidRDefault="00FA0F7A" w:rsidP="00306CB8">
      <w:pPr>
        <w:pStyle w:val="ab"/>
        <w:spacing w:before="120"/>
        <w:jc w:val="both"/>
        <w:rPr>
          <w:rFonts w:ascii="Arial" w:hAnsi="Arial" w:cs="Arial"/>
        </w:rPr>
      </w:pPr>
      <w:r w:rsidRPr="00152359">
        <w:rPr>
          <w:rFonts w:ascii="Arial" w:hAnsi="Arial" w:cs="Arial"/>
        </w:rPr>
        <w:t>У місті Моршин на ринку зв’язку працюють суб’єкти різних форм власності та підпорядкування, які надають телекомунікаційні послуги (телефонного, комп’ютерного зв’язку, проводового радіомовлення, ефірного телерадіомовлення тощо) і послуги поштового зв’язку.</w:t>
      </w:r>
      <w:r w:rsidRPr="00152359">
        <w:rPr>
          <w:rFonts w:ascii="Arial" w:hAnsi="Arial" w:cs="Arial"/>
          <w:color w:val="FF0000"/>
          <w:lang w:eastAsia="ru-RU"/>
        </w:rPr>
        <w:t xml:space="preserve"> </w:t>
      </w:r>
    </w:p>
    <w:p w14:paraId="0AA35E2B" w14:textId="77777777" w:rsidR="00FA0F7A" w:rsidRPr="00152359" w:rsidRDefault="00FA0F7A" w:rsidP="00306CB8">
      <w:pPr>
        <w:pStyle w:val="ab"/>
        <w:spacing w:before="120"/>
        <w:jc w:val="both"/>
        <w:rPr>
          <w:rFonts w:ascii="Arial" w:hAnsi="Arial" w:cs="Arial"/>
        </w:rPr>
      </w:pPr>
      <w:r w:rsidRPr="00152359">
        <w:rPr>
          <w:rFonts w:ascii="Arial" w:hAnsi="Arial" w:cs="Arial"/>
        </w:rPr>
        <w:t>Основними операторами телекомунікацій є: Львівська дирекція АТ «Укрпошта», ПАТ «Укртелеком», ТзОВ «Лайфселл» (Укртауер), Західний реґіон ПрАТ «Київстар», Реґіон Захід ПрАТ «Водафон Україна», ПП ТРК «Простір», які повністю покривають територію громади.. Експлуатацію лінійно-кабельних споруд здійснюють та ЦТОЕ № 1 ТОВ «Атраком» та ГЕЛКС-5184.</w:t>
      </w:r>
    </w:p>
    <w:p w14:paraId="38605643" w14:textId="77777777" w:rsidR="00FA0F7A" w:rsidRPr="00152359" w:rsidRDefault="00FA0F7A" w:rsidP="00306CB8">
      <w:pPr>
        <w:pStyle w:val="ab"/>
        <w:spacing w:before="120"/>
        <w:jc w:val="both"/>
        <w:rPr>
          <w:rFonts w:ascii="Arial" w:hAnsi="Arial" w:cs="Arial"/>
        </w:rPr>
      </w:pPr>
      <w:r w:rsidRPr="00152359">
        <w:rPr>
          <w:rFonts w:ascii="Arial" w:hAnsi="Arial" w:cs="Arial"/>
        </w:rPr>
        <w:t>Оператори, які надають послуги Інтернет мережі:</w:t>
      </w:r>
    </w:p>
    <w:p w14:paraId="62DA1C7C" w14:textId="77777777" w:rsidR="00FA0F7A" w:rsidRPr="00152359" w:rsidRDefault="00FA0F7A" w:rsidP="000A4D38">
      <w:pPr>
        <w:pStyle w:val="ab"/>
        <w:numPr>
          <w:ilvl w:val="0"/>
          <w:numId w:val="18"/>
        </w:numPr>
        <w:suppressAutoHyphens/>
        <w:spacing w:before="120"/>
        <w:ind w:left="567" w:hanging="567"/>
        <w:jc w:val="both"/>
        <w:rPr>
          <w:rFonts w:ascii="Arial" w:hAnsi="Arial" w:cs="Arial"/>
        </w:rPr>
      </w:pPr>
      <w:r w:rsidRPr="00152359">
        <w:rPr>
          <w:rFonts w:ascii="Arial" w:hAnsi="Arial" w:cs="Arial"/>
        </w:rPr>
        <w:t>ПАТ «Укртелеком»;</w:t>
      </w:r>
    </w:p>
    <w:p w14:paraId="64839A36" w14:textId="77777777" w:rsidR="00FA0F7A" w:rsidRPr="00152359" w:rsidRDefault="00FA0F7A" w:rsidP="000A4D38">
      <w:pPr>
        <w:pStyle w:val="ab"/>
        <w:numPr>
          <w:ilvl w:val="0"/>
          <w:numId w:val="18"/>
        </w:numPr>
        <w:suppressAutoHyphens/>
        <w:spacing w:before="120"/>
        <w:ind w:left="567" w:hanging="567"/>
        <w:jc w:val="both"/>
        <w:rPr>
          <w:rFonts w:ascii="Arial" w:hAnsi="Arial" w:cs="Arial"/>
        </w:rPr>
      </w:pPr>
      <w:r w:rsidRPr="00152359">
        <w:rPr>
          <w:rFonts w:ascii="Arial" w:hAnsi="Arial" w:cs="Arial"/>
        </w:rPr>
        <w:t xml:space="preserve">Радіо Нетворк; </w:t>
      </w:r>
    </w:p>
    <w:p w14:paraId="27BFE94D" w14:textId="77777777" w:rsidR="00FA0F7A" w:rsidRPr="00152359" w:rsidRDefault="00FA0F7A" w:rsidP="000A4D38">
      <w:pPr>
        <w:pStyle w:val="ab"/>
        <w:numPr>
          <w:ilvl w:val="0"/>
          <w:numId w:val="18"/>
        </w:numPr>
        <w:suppressAutoHyphens/>
        <w:spacing w:before="120"/>
        <w:ind w:left="567" w:hanging="567"/>
        <w:jc w:val="both"/>
        <w:rPr>
          <w:rFonts w:ascii="Arial" w:hAnsi="Arial" w:cs="Arial"/>
        </w:rPr>
      </w:pPr>
      <w:r w:rsidRPr="00152359">
        <w:rPr>
          <w:rFonts w:ascii="Arial" w:hAnsi="Arial" w:cs="Arial"/>
        </w:rPr>
        <w:t>ФОП Федоренко М.І.</w:t>
      </w:r>
      <w:r w:rsidRPr="00152359">
        <w:rPr>
          <w:rFonts w:ascii="Arial" w:hAnsi="Arial" w:cs="Arial"/>
          <w:lang w:eastAsia="uk-UA"/>
        </w:rPr>
        <w:t xml:space="preserve"> (ПП ТРК «Простір»)</w:t>
      </w:r>
      <w:r w:rsidRPr="00152359">
        <w:rPr>
          <w:rFonts w:ascii="Arial" w:hAnsi="Arial" w:cs="Arial"/>
        </w:rPr>
        <w:t xml:space="preserve"> </w:t>
      </w:r>
    </w:p>
    <w:p w14:paraId="08660718" w14:textId="4D43B922" w:rsidR="00FA0F7A" w:rsidRPr="00885663" w:rsidRDefault="000C2F11" w:rsidP="000A4D38">
      <w:pPr>
        <w:pStyle w:val="ab"/>
        <w:numPr>
          <w:ilvl w:val="0"/>
          <w:numId w:val="18"/>
        </w:numPr>
        <w:suppressAutoHyphens/>
        <w:spacing w:before="120"/>
        <w:ind w:left="567" w:hanging="567"/>
        <w:jc w:val="both"/>
        <w:rPr>
          <w:rFonts w:ascii="Arial" w:hAnsi="Arial" w:cs="Arial"/>
          <w:color w:val="000000" w:themeColor="text1"/>
        </w:rPr>
      </w:pPr>
      <w:r w:rsidRPr="00885663">
        <w:rPr>
          <w:rFonts w:ascii="Arial" w:hAnsi="Arial" w:cs="Arial"/>
          <w:color w:val="000000" w:themeColor="text1"/>
        </w:rPr>
        <w:t>ФОП Жученко</w:t>
      </w:r>
      <w:r w:rsidR="00A11DE4" w:rsidRPr="00885663">
        <w:rPr>
          <w:rFonts w:ascii="Arial" w:hAnsi="Arial" w:cs="Arial"/>
          <w:color w:val="000000" w:themeColor="text1"/>
        </w:rPr>
        <w:t xml:space="preserve"> </w:t>
      </w:r>
      <w:r w:rsidR="00885663" w:rsidRPr="00885663">
        <w:rPr>
          <w:rFonts w:ascii="Arial" w:hAnsi="Arial" w:cs="Arial"/>
          <w:color w:val="000000" w:themeColor="text1"/>
        </w:rPr>
        <w:t>О.В.</w:t>
      </w:r>
    </w:p>
    <w:p w14:paraId="4D2AC835" w14:textId="201E974D" w:rsidR="00FA0F7A" w:rsidRPr="00654AE8" w:rsidRDefault="00FA0F7A" w:rsidP="00306CB8">
      <w:pPr>
        <w:pStyle w:val="ab"/>
        <w:spacing w:before="120"/>
        <w:jc w:val="both"/>
        <w:rPr>
          <w:rFonts w:ascii="Arial" w:eastAsia="TimesNewRomanPSMT" w:hAnsi="Arial" w:cs="Arial"/>
        </w:rPr>
      </w:pPr>
      <w:r w:rsidRPr="00152359">
        <w:rPr>
          <w:rFonts w:ascii="Arial" w:hAnsi="Arial" w:cs="Arial"/>
        </w:rPr>
        <w:t xml:space="preserve">Також до мережі Інтернет підключені всі освітні та медичні заклади міста. Усі санаторії </w:t>
      </w:r>
      <w:r w:rsidRPr="00654AE8">
        <w:rPr>
          <w:rFonts w:ascii="Arial" w:hAnsi="Arial" w:cs="Arial"/>
        </w:rPr>
        <w:t xml:space="preserve">Моршина пропонують своїм гостям безкоштовний доступ до Інтернету – Wi-Fі. </w:t>
      </w:r>
      <w:r w:rsidR="00654AE8" w:rsidRPr="00654AE8">
        <w:rPr>
          <w:rFonts w:ascii="Arial" w:hAnsi="Arial" w:cs="Arial"/>
        </w:rPr>
        <w:t xml:space="preserve"> Також </w:t>
      </w:r>
      <w:r w:rsidRPr="00654AE8">
        <w:rPr>
          <w:rFonts w:ascii="Arial" w:hAnsi="Arial" w:cs="Arial"/>
        </w:rPr>
        <w:t>наявна вільна Wi-Fi зона в парку.</w:t>
      </w:r>
    </w:p>
    <w:p w14:paraId="6EA2B2FF" w14:textId="77777777" w:rsidR="00741F7A" w:rsidRPr="00654AE8" w:rsidRDefault="00741F7A" w:rsidP="00306CB8">
      <w:pPr>
        <w:pStyle w:val="af3"/>
        <w:spacing w:before="120"/>
        <w:rPr>
          <w:rFonts w:cs="Arial"/>
          <w:b/>
          <w:lang w:val="uk-UA"/>
        </w:rPr>
      </w:pPr>
      <w:r w:rsidRPr="00654AE8">
        <w:rPr>
          <w:rFonts w:cs="Arial"/>
          <w:b/>
          <w:lang w:val="uk-UA"/>
        </w:rPr>
        <w:t>Резюме розділу.</w:t>
      </w:r>
    </w:p>
    <w:p w14:paraId="72342733" w14:textId="50B33DA3" w:rsidR="00741F7A" w:rsidRPr="00152359" w:rsidRDefault="000065BB" w:rsidP="00306CB8">
      <w:pPr>
        <w:pStyle w:val="af3"/>
        <w:spacing w:before="120"/>
        <w:rPr>
          <w:rFonts w:cs="Arial"/>
          <w:lang w:val="uk-UA"/>
        </w:rPr>
      </w:pPr>
      <w:r w:rsidRPr="00654AE8">
        <w:rPr>
          <w:rFonts w:cs="Arial"/>
          <w:lang w:val="uk-UA"/>
        </w:rPr>
        <w:t xml:space="preserve">Через територію </w:t>
      </w:r>
      <w:r>
        <w:rPr>
          <w:rFonts w:cs="Arial"/>
          <w:lang w:val="uk-UA"/>
        </w:rPr>
        <w:t xml:space="preserve">громади проходить дорога загально національного значення з </w:t>
      </w:r>
      <w:r w:rsidR="00654AE8">
        <w:rPr>
          <w:rFonts w:cs="Arial"/>
          <w:lang w:val="uk-UA"/>
        </w:rPr>
        <w:t xml:space="preserve">суцільним </w:t>
      </w:r>
      <w:r>
        <w:rPr>
          <w:rFonts w:cs="Arial"/>
          <w:lang w:val="uk-UA"/>
        </w:rPr>
        <w:t>відремонтованим дорожнім покриттям</w:t>
      </w:r>
      <w:r w:rsidR="00654AE8">
        <w:rPr>
          <w:rFonts w:cs="Arial"/>
          <w:lang w:val="uk-UA"/>
        </w:rPr>
        <w:t>. Місцеві дороги</w:t>
      </w:r>
      <w:r w:rsidR="00885663">
        <w:rPr>
          <w:rFonts w:cs="Arial"/>
          <w:lang w:val="uk-UA"/>
        </w:rPr>
        <w:t>, особливо в сільських територіях,</w:t>
      </w:r>
      <w:r w:rsidR="00654AE8">
        <w:rPr>
          <w:rFonts w:cs="Arial"/>
          <w:lang w:val="uk-UA"/>
        </w:rPr>
        <w:t xml:space="preserve"> потребують ремонту і за опитуваннями мешканців не відповідають сучасним потребам.</w:t>
      </w:r>
      <w:r>
        <w:rPr>
          <w:rFonts w:cs="Arial"/>
          <w:lang w:val="uk-UA"/>
        </w:rPr>
        <w:t xml:space="preserve"> </w:t>
      </w:r>
      <w:r w:rsidR="00654AE8">
        <w:rPr>
          <w:rFonts w:cs="Arial"/>
          <w:lang w:val="uk-UA"/>
        </w:rPr>
        <w:t>Через громаду проходить магістральний кабель оптоволоконного інтернету, що дає можливість пропонувати вигоди віддаленої роботи в курортному оточенні.</w:t>
      </w:r>
      <w:r w:rsidR="00C42835">
        <w:rPr>
          <w:rFonts w:cs="Arial"/>
          <w:lang w:val="uk-UA"/>
        </w:rPr>
        <w:t xml:space="preserve"> Транспортне сполучення громади з обласним центром досить зручне і швидке як автобусним, так і залізничним сполученням.</w:t>
      </w:r>
    </w:p>
    <w:p w14:paraId="55D0BB59" w14:textId="77777777" w:rsidR="007104D9" w:rsidRPr="00152359" w:rsidRDefault="007104D9" w:rsidP="00E06FE9">
      <w:pPr>
        <w:pStyle w:val="1"/>
      </w:pPr>
      <w:bookmarkStart w:id="115" w:name="_Toc81749267"/>
      <w:r w:rsidRPr="00152359">
        <w:lastRenderedPageBreak/>
        <w:t>Інфраструктура торгівлі та послуг</w:t>
      </w:r>
      <w:bookmarkEnd w:id="114"/>
      <w:bookmarkEnd w:id="115"/>
    </w:p>
    <w:p w14:paraId="43B02DDB" w14:textId="5597AF04" w:rsidR="007104D9" w:rsidRPr="00152359" w:rsidRDefault="007104D9" w:rsidP="000A4D38">
      <w:pPr>
        <w:pStyle w:val="2"/>
        <w:numPr>
          <w:ilvl w:val="1"/>
          <w:numId w:val="27"/>
        </w:numPr>
        <w:ind w:left="851" w:hanging="851"/>
      </w:pPr>
      <w:bookmarkStart w:id="116" w:name="_Toc304935923"/>
      <w:bookmarkStart w:id="117" w:name="_Toc81749268"/>
      <w:r w:rsidRPr="00152359">
        <w:t>Мережа закладів побутового обслуговування</w:t>
      </w:r>
      <w:bookmarkEnd w:id="116"/>
      <w:r w:rsidR="00A52F41" w:rsidRPr="00152359">
        <w:t xml:space="preserve"> та торгівлі</w:t>
      </w:r>
      <w:bookmarkEnd w:id="117"/>
    </w:p>
    <w:p w14:paraId="0DDD94FE" w14:textId="77777777" w:rsidR="007104D9" w:rsidRPr="00152359" w:rsidRDefault="007104D9" w:rsidP="007104D9">
      <w:pPr>
        <w:rPr>
          <w:rFonts w:cs="Arial"/>
        </w:rPr>
      </w:pPr>
      <w:r w:rsidRPr="00152359">
        <w:rPr>
          <w:rFonts w:cs="Arial"/>
        </w:rPr>
        <w:t>Кількість закладів побутового обслуговування станом на 01.01.20</w:t>
      </w:r>
      <w:r w:rsidR="00A52F41" w:rsidRPr="00152359">
        <w:rPr>
          <w:rFonts w:cs="Arial"/>
        </w:rPr>
        <w:t>21</w:t>
      </w:r>
      <w:r w:rsidRPr="00152359">
        <w:rPr>
          <w:rFonts w:cs="Arial"/>
        </w:rPr>
        <w:t xml:space="preserve"> року складало:</w:t>
      </w:r>
    </w:p>
    <w:p w14:paraId="6E4D59F1" w14:textId="601F76A7" w:rsidR="007104D9" w:rsidRPr="00152359" w:rsidRDefault="00FA0F7A" w:rsidP="0026199A">
      <w:pPr>
        <w:pStyle w:val="TableTitle"/>
      </w:pPr>
      <w:bookmarkStart w:id="118" w:name="_Toc81749313"/>
      <w:r w:rsidRPr="00152359">
        <w:t>Мережа з</w:t>
      </w:r>
      <w:r w:rsidR="007104D9" w:rsidRPr="00152359">
        <w:t xml:space="preserve">акладів побутового обслуговування </w:t>
      </w:r>
      <w:r w:rsidR="00A52F41" w:rsidRPr="00152359">
        <w:t>та торгівлі</w:t>
      </w:r>
      <w:bookmarkEnd w:id="118"/>
    </w:p>
    <w:tbl>
      <w:tblPr>
        <w:tblW w:w="5000" w:type="pct"/>
        <w:tblInd w:w="-10" w:type="dxa"/>
        <w:tblLayout w:type="fixed"/>
        <w:tblCellMar>
          <w:left w:w="10" w:type="dxa"/>
          <w:right w:w="10" w:type="dxa"/>
        </w:tblCellMar>
        <w:tblLook w:val="0000" w:firstRow="0" w:lastRow="0" w:firstColumn="0" w:lastColumn="0" w:noHBand="0" w:noVBand="0"/>
      </w:tblPr>
      <w:tblGrid>
        <w:gridCol w:w="2828"/>
        <w:gridCol w:w="878"/>
        <w:gridCol w:w="878"/>
        <w:gridCol w:w="878"/>
        <w:gridCol w:w="878"/>
        <w:gridCol w:w="878"/>
        <w:gridCol w:w="1130"/>
        <w:gridCol w:w="1129"/>
      </w:tblGrid>
      <w:tr w:rsidR="00FA0F7A" w:rsidRPr="00152359" w14:paraId="5BB32A00" w14:textId="77777777" w:rsidTr="000A6900">
        <w:tc>
          <w:tcPr>
            <w:tcW w:w="2808" w:type="dxa"/>
            <w:tcBorders>
              <w:top w:val="single" w:sz="2" w:space="0" w:color="000000"/>
              <w:left w:val="single" w:sz="2" w:space="0" w:color="000000"/>
              <w:bottom w:val="single" w:sz="2" w:space="0" w:color="000000"/>
            </w:tcBorders>
            <w:shd w:val="clear" w:color="auto" w:fill="D5FFE8"/>
            <w:tcMar>
              <w:top w:w="55" w:type="dxa"/>
              <w:left w:w="55" w:type="dxa"/>
              <w:bottom w:w="55" w:type="dxa"/>
              <w:right w:w="55" w:type="dxa"/>
            </w:tcMar>
            <w:vAlign w:val="center"/>
          </w:tcPr>
          <w:p w14:paraId="5F18F1F7"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b/>
                <w:bCs/>
                <w:sz w:val="20"/>
                <w:szCs w:val="20"/>
                <w:lang w:val="uk-UA"/>
              </w:rPr>
              <w:t>Рік</w:t>
            </w:r>
          </w:p>
        </w:tc>
        <w:tc>
          <w:tcPr>
            <w:tcW w:w="871" w:type="dxa"/>
            <w:tcBorders>
              <w:top w:val="single" w:sz="2" w:space="0" w:color="000000"/>
              <w:left w:val="single" w:sz="2" w:space="0" w:color="000000"/>
              <w:bottom w:val="single" w:sz="2" w:space="0" w:color="000000"/>
            </w:tcBorders>
            <w:shd w:val="clear" w:color="auto" w:fill="D5FFE8"/>
            <w:tcMar>
              <w:top w:w="55" w:type="dxa"/>
              <w:left w:w="55" w:type="dxa"/>
              <w:bottom w:w="55" w:type="dxa"/>
              <w:right w:w="55" w:type="dxa"/>
            </w:tcMar>
            <w:vAlign w:val="center"/>
          </w:tcPr>
          <w:p w14:paraId="5B0774AF"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b/>
                <w:bCs/>
                <w:sz w:val="20"/>
                <w:szCs w:val="20"/>
                <w:lang w:val="uk-UA"/>
              </w:rPr>
              <w:t>2015</w:t>
            </w:r>
          </w:p>
        </w:tc>
        <w:tc>
          <w:tcPr>
            <w:tcW w:w="871" w:type="dxa"/>
            <w:tcBorders>
              <w:top w:val="single" w:sz="2" w:space="0" w:color="000000"/>
              <w:left w:val="single" w:sz="2" w:space="0" w:color="000000"/>
              <w:bottom w:val="single" w:sz="2" w:space="0" w:color="000000"/>
            </w:tcBorders>
            <w:shd w:val="clear" w:color="auto" w:fill="D5FFE8"/>
            <w:tcMar>
              <w:top w:w="55" w:type="dxa"/>
              <w:left w:w="55" w:type="dxa"/>
              <w:bottom w:w="55" w:type="dxa"/>
              <w:right w:w="55" w:type="dxa"/>
            </w:tcMar>
            <w:vAlign w:val="center"/>
          </w:tcPr>
          <w:p w14:paraId="48144340"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b/>
                <w:bCs/>
                <w:sz w:val="20"/>
                <w:szCs w:val="20"/>
                <w:lang w:val="uk-UA"/>
              </w:rPr>
              <w:t>2016</w:t>
            </w:r>
          </w:p>
        </w:tc>
        <w:tc>
          <w:tcPr>
            <w:tcW w:w="871" w:type="dxa"/>
            <w:tcBorders>
              <w:top w:val="single" w:sz="2" w:space="0" w:color="000000"/>
              <w:left w:val="single" w:sz="2" w:space="0" w:color="000000"/>
              <w:bottom w:val="single" w:sz="2" w:space="0" w:color="000000"/>
            </w:tcBorders>
            <w:shd w:val="clear" w:color="auto" w:fill="D5FFE8"/>
            <w:tcMar>
              <w:top w:w="55" w:type="dxa"/>
              <w:left w:w="55" w:type="dxa"/>
              <w:bottom w:w="55" w:type="dxa"/>
              <w:right w:w="55" w:type="dxa"/>
            </w:tcMar>
            <w:vAlign w:val="center"/>
          </w:tcPr>
          <w:p w14:paraId="4C64DABF"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b/>
                <w:bCs/>
                <w:sz w:val="20"/>
                <w:szCs w:val="20"/>
                <w:lang w:val="uk-UA"/>
              </w:rPr>
              <w:t>2017</w:t>
            </w:r>
          </w:p>
        </w:tc>
        <w:tc>
          <w:tcPr>
            <w:tcW w:w="871" w:type="dxa"/>
            <w:tcBorders>
              <w:top w:val="single" w:sz="2" w:space="0" w:color="000000"/>
              <w:left w:val="single" w:sz="2" w:space="0" w:color="000000"/>
              <w:bottom w:val="single" w:sz="2" w:space="0" w:color="000000"/>
            </w:tcBorders>
            <w:shd w:val="clear" w:color="auto" w:fill="D5FFE8"/>
            <w:tcMar>
              <w:top w:w="55" w:type="dxa"/>
              <w:left w:w="55" w:type="dxa"/>
              <w:bottom w:w="55" w:type="dxa"/>
              <w:right w:w="55" w:type="dxa"/>
            </w:tcMar>
            <w:vAlign w:val="center"/>
          </w:tcPr>
          <w:p w14:paraId="5428ABD3"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b/>
                <w:bCs/>
                <w:sz w:val="20"/>
                <w:szCs w:val="20"/>
                <w:lang w:val="uk-UA"/>
              </w:rPr>
              <w:t>2018</w:t>
            </w:r>
          </w:p>
        </w:tc>
        <w:tc>
          <w:tcPr>
            <w:tcW w:w="871" w:type="dxa"/>
            <w:tcBorders>
              <w:top w:val="single" w:sz="2" w:space="0" w:color="000000"/>
              <w:left w:val="single" w:sz="2" w:space="0" w:color="000000"/>
              <w:bottom w:val="single" w:sz="2" w:space="0" w:color="000000"/>
            </w:tcBorders>
            <w:shd w:val="clear" w:color="auto" w:fill="D5FFE8"/>
            <w:tcMar>
              <w:top w:w="55" w:type="dxa"/>
              <w:left w:w="55" w:type="dxa"/>
              <w:bottom w:w="55" w:type="dxa"/>
              <w:right w:w="55" w:type="dxa"/>
            </w:tcMar>
            <w:vAlign w:val="center"/>
          </w:tcPr>
          <w:p w14:paraId="3754A0B5"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b/>
                <w:bCs/>
                <w:sz w:val="20"/>
                <w:szCs w:val="20"/>
                <w:lang w:val="uk-UA"/>
              </w:rPr>
              <w:t>2019</w:t>
            </w:r>
          </w:p>
        </w:tc>
        <w:tc>
          <w:tcPr>
            <w:tcW w:w="1122" w:type="dxa"/>
            <w:tcBorders>
              <w:top w:val="single" w:sz="2" w:space="0" w:color="000000"/>
              <w:left w:val="single" w:sz="2" w:space="0" w:color="000000"/>
              <w:bottom w:val="single" w:sz="2" w:space="0" w:color="000000"/>
              <w:right w:val="single" w:sz="2" w:space="0" w:color="000000"/>
            </w:tcBorders>
            <w:shd w:val="clear" w:color="auto" w:fill="D5FFE8"/>
            <w:tcMar>
              <w:top w:w="55" w:type="dxa"/>
              <w:left w:w="55" w:type="dxa"/>
              <w:bottom w:w="55" w:type="dxa"/>
              <w:right w:w="55" w:type="dxa"/>
            </w:tcMar>
            <w:vAlign w:val="center"/>
          </w:tcPr>
          <w:p w14:paraId="44A61E8A"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b/>
                <w:bCs/>
                <w:sz w:val="20"/>
                <w:szCs w:val="20"/>
                <w:lang w:val="uk-UA"/>
              </w:rPr>
              <w:t>2020 (Моршин)</w:t>
            </w:r>
          </w:p>
        </w:tc>
        <w:tc>
          <w:tcPr>
            <w:tcW w:w="1121" w:type="dxa"/>
            <w:tcBorders>
              <w:top w:val="single" w:sz="2" w:space="0" w:color="000000"/>
              <w:left w:val="single" w:sz="2" w:space="0" w:color="000000"/>
              <w:bottom w:val="single" w:sz="2" w:space="0" w:color="000000"/>
              <w:right w:val="single" w:sz="2" w:space="0" w:color="000000"/>
            </w:tcBorders>
            <w:shd w:val="clear" w:color="auto" w:fill="D5FFE8"/>
            <w:vAlign w:val="center"/>
          </w:tcPr>
          <w:p w14:paraId="33EE655B"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b/>
                <w:bCs/>
                <w:sz w:val="20"/>
                <w:szCs w:val="20"/>
                <w:lang w:val="uk-UA"/>
              </w:rPr>
              <w:t>2021 (громада)</w:t>
            </w:r>
          </w:p>
        </w:tc>
      </w:tr>
      <w:tr w:rsidR="00FA0F7A" w:rsidRPr="00152359" w14:paraId="313165AA" w14:textId="77777777" w:rsidTr="000A6900">
        <w:tc>
          <w:tcPr>
            <w:tcW w:w="2808"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14:paraId="035F28F5"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b/>
                <w:bCs/>
                <w:sz w:val="20"/>
                <w:szCs w:val="20"/>
                <w:lang w:val="uk-UA"/>
              </w:rPr>
              <w:t>Заклади торгівлі</w:t>
            </w:r>
          </w:p>
        </w:tc>
        <w:tc>
          <w:tcPr>
            <w:tcW w:w="871"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14:paraId="74B2E224" w14:textId="77777777" w:rsidR="00FA0F7A" w:rsidRPr="00152359" w:rsidRDefault="00FA0F7A" w:rsidP="000A6900">
            <w:pPr>
              <w:pStyle w:val="TableContents"/>
              <w:snapToGrid w:val="0"/>
              <w:jc w:val="center"/>
              <w:rPr>
                <w:rFonts w:ascii="Arial" w:hAnsi="Arial" w:cs="Arial"/>
                <w:b/>
                <w:bCs/>
                <w:sz w:val="20"/>
                <w:szCs w:val="20"/>
                <w:lang w:val="uk-UA"/>
              </w:rPr>
            </w:pPr>
          </w:p>
        </w:tc>
        <w:tc>
          <w:tcPr>
            <w:tcW w:w="871"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14:paraId="0D9A868D" w14:textId="77777777" w:rsidR="00FA0F7A" w:rsidRPr="00152359" w:rsidRDefault="00FA0F7A" w:rsidP="000A6900">
            <w:pPr>
              <w:pStyle w:val="TableContents"/>
              <w:snapToGrid w:val="0"/>
              <w:jc w:val="center"/>
              <w:rPr>
                <w:rFonts w:ascii="Arial" w:hAnsi="Arial" w:cs="Arial"/>
                <w:b/>
                <w:bCs/>
                <w:sz w:val="20"/>
                <w:szCs w:val="20"/>
                <w:lang w:val="uk-UA"/>
              </w:rPr>
            </w:pPr>
          </w:p>
        </w:tc>
        <w:tc>
          <w:tcPr>
            <w:tcW w:w="871"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14:paraId="7C289248" w14:textId="77777777" w:rsidR="00FA0F7A" w:rsidRPr="00152359" w:rsidRDefault="00FA0F7A" w:rsidP="000A6900">
            <w:pPr>
              <w:pStyle w:val="TableContents"/>
              <w:snapToGrid w:val="0"/>
              <w:jc w:val="center"/>
              <w:rPr>
                <w:rFonts w:ascii="Arial" w:hAnsi="Arial" w:cs="Arial"/>
                <w:b/>
                <w:bCs/>
                <w:sz w:val="20"/>
                <w:szCs w:val="20"/>
                <w:lang w:val="uk-UA"/>
              </w:rPr>
            </w:pPr>
          </w:p>
        </w:tc>
        <w:tc>
          <w:tcPr>
            <w:tcW w:w="871"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14:paraId="3B80C3CD" w14:textId="77777777" w:rsidR="00FA0F7A" w:rsidRPr="00152359" w:rsidRDefault="00FA0F7A" w:rsidP="000A6900">
            <w:pPr>
              <w:pStyle w:val="TableContents"/>
              <w:snapToGrid w:val="0"/>
              <w:jc w:val="center"/>
              <w:rPr>
                <w:rFonts w:ascii="Arial" w:hAnsi="Arial" w:cs="Arial"/>
                <w:b/>
                <w:bCs/>
                <w:sz w:val="20"/>
                <w:szCs w:val="20"/>
                <w:lang w:val="uk-UA"/>
              </w:rPr>
            </w:pPr>
          </w:p>
        </w:tc>
        <w:tc>
          <w:tcPr>
            <w:tcW w:w="871"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14:paraId="55E45BD3" w14:textId="77777777" w:rsidR="00FA0F7A" w:rsidRPr="00152359" w:rsidRDefault="00FA0F7A" w:rsidP="000A6900">
            <w:pPr>
              <w:pStyle w:val="TableContents"/>
              <w:snapToGrid w:val="0"/>
              <w:jc w:val="center"/>
              <w:rPr>
                <w:rFonts w:ascii="Arial" w:hAnsi="Arial" w:cs="Arial"/>
                <w:b/>
                <w:bCs/>
                <w:sz w:val="20"/>
                <w:szCs w:val="20"/>
                <w:lang w:val="uk-UA"/>
              </w:rPr>
            </w:pPr>
          </w:p>
        </w:tc>
        <w:tc>
          <w:tcPr>
            <w:tcW w:w="1122" w:type="dxa"/>
            <w:tcBorders>
              <w:top w:val="single" w:sz="2" w:space="0" w:color="000000"/>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14:paraId="34A38B04" w14:textId="77777777" w:rsidR="00FA0F7A" w:rsidRPr="00152359" w:rsidRDefault="00FA0F7A" w:rsidP="000A6900">
            <w:pPr>
              <w:pStyle w:val="TableContents"/>
              <w:snapToGrid w:val="0"/>
              <w:jc w:val="center"/>
              <w:rPr>
                <w:rFonts w:ascii="Arial" w:hAnsi="Arial" w:cs="Arial"/>
                <w:b/>
                <w:bCs/>
                <w:sz w:val="20"/>
                <w:szCs w:val="20"/>
                <w:lang w:val="uk-UA"/>
              </w:rPr>
            </w:pPr>
          </w:p>
        </w:tc>
        <w:tc>
          <w:tcPr>
            <w:tcW w:w="1121" w:type="dxa"/>
            <w:tcBorders>
              <w:top w:val="single" w:sz="2" w:space="0" w:color="000000"/>
              <w:left w:val="single" w:sz="2" w:space="0" w:color="000000"/>
              <w:bottom w:val="single" w:sz="2" w:space="0" w:color="000000"/>
              <w:right w:val="single" w:sz="2" w:space="0" w:color="000000"/>
            </w:tcBorders>
            <w:shd w:val="clear" w:color="auto" w:fill="auto"/>
          </w:tcPr>
          <w:p w14:paraId="0118D85F"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b/>
                <w:bCs/>
                <w:sz w:val="20"/>
                <w:szCs w:val="20"/>
                <w:lang w:val="uk-UA"/>
              </w:rPr>
              <w:t>202</w:t>
            </w:r>
          </w:p>
        </w:tc>
      </w:tr>
      <w:tr w:rsidR="00FA0F7A" w:rsidRPr="00152359" w14:paraId="0059602C" w14:textId="77777777" w:rsidTr="000A6900">
        <w:tc>
          <w:tcPr>
            <w:tcW w:w="2808"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14:paraId="4F160A97" w14:textId="77777777" w:rsidR="00FA0F7A" w:rsidRPr="00152359" w:rsidRDefault="00FA0F7A" w:rsidP="000A6900">
            <w:pPr>
              <w:pStyle w:val="TableContents"/>
              <w:rPr>
                <w:rFonts w:ascii="Arial" w:hAnsi="Arial" w:cs="Arial"/>
                <w:sz w:val="20"/>
                <w:szCs w:val="20"/>
                <w:lang w:val="uk-UA"/>
              </w:rPr>
            </w:pPr>
            <w:r w:rsidRPr="00152359">
              <w:rPr>
                <w:rFonts w:ascii="Arial" w:hAnsi="Arial" w:cs="Arial"/>
                <w:bCs/>
                <w:sz w:val="20"/>
                <w:szCs w:val="20"/>
                <w:lang w:val="uk-UA"/>
              </w:rPr>
              <w:t>- супермаркет</w:t>
            </w:r>
          </w:p>
        </w:tc>
        <w:tc>
          <w:tcPr>
            <w:tcW w:w="871"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14:paraId="1BA13469"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bCs/>
                <w:sz w:val="20"/>
                <w:szCs w:val="20"/>
                <w:lang w:val="uk-UA"/>
              </w:rPr>
              <w:t>1</w:t>
            </w:r>
          </w:p>
        </w:tc>
        <w:tc>
          <w:tcPr>
            <w:tcW w:w="871"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14:paraId="1264715F"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bCs/>
                <w:sz w:val="20"/>
                <w:szCs w:val="20"/>
                <w:lang w:val="uk-UA"/>
              </w:rPr>
              <w:t>1</w:t>
            </w:r>
          </w:p>
        </w:tc>
        <w:tc>
          <w:tcPr>
            <w:tcW w:w="871"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14:paraId="325DF918"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bCs/>
                <w:sz w:val="20"/>
                <w:szCs w:val="20"/>
                <w:lang w:val="uk-UA"/>
              </w:rPr>
              <w:t>1</w:t>
            </w:r>
          </w:p>
        </w:tc>
        <w:tc>
          <w:tcPr>
            <w:tcW w:w="871"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14:paraId="5A29CE4E"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bCs/>
                <w:sz w:val="20"/>
                <w:szCs w:val="20"/>
                <w:lang w:val="uk-UA"/>
              </w:rPr>
              <w:t>1</w:t>
            </w:r>
          </w:p>
        </w:tc>
        <w:tc>
          <w:tcPr>
            <w:tcW w:w="871"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14:paraId="10DC7635"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bCs/>
                <w:sz w:val="20"/>
                <w:szCs w:val="20"/>
                <w:lang w:val="uk-UA"/>
              </w:rPr>
              <w:t>2</w:t>
            </w:r>
          </w:p>
        </w:tc>
        <w:tc>
          <w:tcPr>
            <w:tcW w:w="1122" w:type="dxa"/>
            <w:tcBorders>
              <w:top w:val="single" w:sz="2" w:space="0" w:color="000000"/>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14:paraId="74AF89FF"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bCs/>
                <w:sz w:val="20"/>
                <w:szCs w:val="20"/>
                <w:lang w:val="uk-UA"/>
              </w:rPr>
              <w:t>2</w:t>
            </w:r>
          </w:p>
        </w:tc>
        <w:tc>
          <w:tcPr>
            <w:tcW w:w="1121" w:type="dxa"/>
            <w:tcBorders>
              <w:top w:val="single" w:sz="2" w:space="0" w:color="000000"/>
              <w:left w:val="single" w:sz="2" w:space="0" w:color="000000"/>
              <w:bottom w:val="single" w:sz="2" w:space="0" w:color="000000"/>
              <w:right w:val="single" w:sz="2" w:space="0" w:color="000000"/>
            </w:tcBorders>
            <w:shd w:val="clear" w:color="auto" w:fill="auto"/>
          </w:tcPr>
          <w:p w14:paraId="0D4DE510"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bCs/>
                <w:sz w:val="20"/>
                <w:szCs w:val="20"/>
                <w:lang w:val="uk-UA"/>
              </w:rPr>
              <w:t>2</w:t>
            </w:r>
          </w:p>
        </w:tc>
      </w:tr>
      <w:tr w:rsidR="00FA0F7A" w:rsidRPr="00152359" w14:paraId="71DBA370" w14:textId="77777777" w:rsidTr="000A6900">
        <w:tc>
          <w:tcPr>
            <w:tcW w:w="2808"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14:paraId="7FCB24CA" w14:textId="77777777" w:rsidR="00FA0F7A" w:rsidRPr="00152359" w:rsidRDefault="00FA0F7A" w:rsidP="000A6900">
            <w:pPr>
              <w:pStyle w:val="TableContents"/>
              <w:rPr>
                <w:rFonts w:ascii="Arial" w:hAnsi="Arial" w:cs="Arial"/>
                <w:sz w:val="20"/>
                <w:szCs w:val="20"/>
                <w:lang w:val="uk-UA"/>
              </w:rPr>
            </w:pPr>
            <w:r w:rsidRPr="00152359">
              <w:rPr>
                <w:rFonts w:ascii="Arial" w:hAnsi="Arial" w:cs="Arial"/>
                <w:bCs/>
                <w:sz w:val="20"/>
                <w:szCs w:val="20"/>
                <w:lang w:val="uk-UA"/>
              </w:rPr>
              <w:t>- магазин</w:t>
            </w:r>
          </w:p>
        </w:tc>
        <w:tc>
          <w:tcPr>
            <w:tcW w:w="871"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14:paraId="2F4F4B0D" w14:textId="77777777" w:rsidR="00FA0F7A" w:rsidRPr="00152359" w:rsidRDefault="00FA0F7A" w:rsidP="000A6900">
            <w:pPr>
              <w:pStyle w:val="TableContents"/>
              <w:snapToGrid w:val="0"/>
              <w:jc w:val="center"/>
              <w:rPr>
                <w:rFonts w:ascii="Arial" w:hAnsi="Arial" w:cs="Arial"/>
                <w:bCs/>
                <w:sz w:val="20"/>
                <w:szCs w:val="20"/>
                <w:lang w:val="uk-UA"/>
              </w:rPr>
            </w:pPr>
          </w:p>
        </w:tc>
        <w:tc>
          <w:tcPr>
            <w:tcW w:w="871"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14:paraId="0FFF08B8" w14:textId="77777777" w:rsidR="00FA0F7A" w:rsidRPr="00152359" w:rsidRDefault="00FA0F7A" w:rsidP="000A6900">
            <w:pPr>
              <w:pStyle w:val="TableContents"/>
              <w:snapToGrid w:val="0"/>
              <w:jc w:val="center"/>
              <w:rPr>
                <w:rFonts w:ascii="Arial" w:hAnsi="Arial" w:cs="Arial"/>
                <w:bCs/>
                <w:sz w:val="20"/>
                <w:szCs w:val="20"/>
                <w:lang w:val="uk-UA"/>
              </w:rPr>
            </w:pPr>
          </w:p>
        </w:tc>
        <w:tc>
          <w:tcPr>
            <w:tcW w:w="871"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14:paraId="45FE29E6" w14:textId="77777777" w:rsidR="00FA0F7A" w:rsidRPr="00152359" w:rsidRDefault="00FA0F7A" w:rsidP="000A6900">
            <w:pPr>
              <w:pStyle w:val="TableContents"/>
              <w:snapToGrid w:val="0"/>
              <w:jc w:val="center"/>
              <w:rPr>
                <w:rFonts w:ascii="Arial" w:hAnsi="Arial" w:cs="Arial"/>
                <w:bCs/>
                <w:sz w:val="20"/>
                <w:szCs w:val="20"/>
                <w:lang w:val="uk-UA"/>
              </w:rPr>
            </w:pPr>
          </w:p>
        </w:tc>
        <w:tc>
          <w:tcPr>
            <w:tcW w:w="871"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14:paraId="429A3917" w14:textId="77777777" w:rsidR="00FA0F7A" w:rsidRPr="00152359" w:rsidRDefault="00FA0F7A" w:rsidP="000A6900">
            <w:pPr>
              <w:pStyle w:val="TableContents"/>
              <w:snapToGrid w:val="0"/>
              <w:jc w:val="center"/>
              <w:rPr>
                <w:rFonts w:ascii="Arial" w:hAnsi="Arial" w:cs="Arial"/>
                <w:bCs/>
                <w:sz w:val="20"/>
                <w:szCs w:val="20"/>
                <w:lang w:val="uk-UA"/>
              </w:rPr>
            </w:pPr>
          </w:p>
        </w:tc>
        <w:tc>
          <w:tcPr>
            <w:tcW w:w="871"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14:paraId="318D0DB5" w14:textId="77777777" w:rsidR="00FA0F7A" w:rsidRPr="00152359" w:rsidRDefault="00FA0F7A" w:rsidP="000A6900">
            <w:pPr>
              <w:pStyle w:val="TableContents"/>
              <w:snapToGrid w:val="0"/>
              <w:jc w:val="center"/>
              <w:rPr>
                <w:rFonts w:ascii="Arial" w:hAnsi="Arial" w:cs="Arial"/>
                <w:bCs/>
                <w:sz w:val="20"/>
                <w:szCs w:val="20"/>
                <w:lang w:val="uk-UA"/>
              </w:rPr>
            </w:pPr>
          </w:p>
        </w:tc>
        <w:tc>
          <w:tcPr>
            <w:tcW w:w="1122" w:type="dxa"/>
            <w:tcBorders>
              <w:top w:val="single" w:sz="2" w:space="0" w:color="000000"/>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14:paraId="0B53B73E" w14:textId="77777777" w:rsidR="00FA0F7A" w:rsidRPr="00152359" w:rsidRDefault="00FA0F7A" w:rsidP="000A6900">
            <w:pPr>
              <w:pStyle w:val="TableContents"/>
              <w:snapToGrid w:val="0"/>
              <w:jc w:val="center"/>
              <w:rPr>
                <w:rFonts w:ascii="Arial" w:hAnsi="Arial" w:cs="Arial"/>
                <w:bCs/>
                <w:sz w:val="20"/>
                <w:szCs w:val="20"/>
                <w:lang w:val="uk-UA"/>
              </w:rPr>
            </w:pPr>
          </w:p>
        </w:tc>
        <w:tc>
          <w:tcPr>
            <w:tcW w:w="1121" w:type="dxa"/>
            <w:tcBorders>
              <w:top w:val="single" w:sz="2" w:space="0" w:color="000000"/>
              <w:left w:val="single" w:sz="2" w:space="0" w:color="000000"/>
              <w:bottom w:val="single" w:sz="2" w:space="0" w:color="000000"/>
              <w:right w:val="single" w:sz="2" w:space="0" w:color="000000"/>
            </w:tcBorders>
            <w:shd w:val="clear" w:color="auto" w:fill="auto"/>
          </w:tcPr>
          <w:p w14:paraId="25A97AE0"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bCs/>
                <w:sz w:val="20"/>
                <w:szCs w:val="20"/>
                <w:lang w:val="uk-UA"/>
              </w:rPr>
              <w:t>200</w:t>
            </w:r>
          </w:p>
        </w:tc>
      </w:tr>
      <w:tr w:rsidR="00FA0F7A" w:rsidRPr="00152359" w14:paraId="5D6A60BA" w14:textId="77777777" w:rsidTr="000A6900">
        <w:tc>
          <w:tcPr>
            <w:tcW w:w="2808" w:type="dxa"/>
            <w:tcBorders>
              <w:left w:val="single" w:sz="2" w:space="0" w:color="000000"/>
              <w:bottom w:val="single" w:sz="2" w:space="0" w:color="000000"/>
            </w:tcBorders>
            <w:shd w:val="clear" w:color="auto" w:fill="auto"/>
            <w:tcMar>
              <w:top w:w="55" w:type="dxa"/>
              <w:left w:w="55" w:type="dxa"/>
              <w:bottom w:w="55" w:type="dxa"/>
              <w:right w:w="55" w:type="dxa"/>
            </w:tcMar>
          </w:tcPr>
          <w:p w14:paraId="1219E525" w14:textId="77777777" w:rsidR="00FA0F7A" w:rsidRPr="00152359" w:rsidRDefault="00FA0F7A" w:rsidP="000A6900">
            <w:pPr>
              <w:pStyle w:val="TableContents"/>
              <w:rPr>
                <w:rFonts w:ascii="Arial" w:hAnsi="Arial" w:cs="Arial"/>
                <w:sz w:val="20"/>
                <w:szCs w:val="20"/>
                <w:lang w:val="uk-UA"/>
              </w:rPr>
            </w:pPr>
            <w:r w:rsidRPr="00152359">
              <w:rPr>
                <w:rFonts w:ascii="Arial" w:hAnsi="Arial" w:cs="Arial"/>
                <w:b/>
                <w:bCs/>
                <w:sz w:val="20"/>
                <w:szCs w:val="20"/>
                <w:lang w:val="uk-UA"/>
              </w:rPr>
              <w:t>Об'єкти ресторанного господарства, шт., в т.ч.:</w:t>
            </w:r>
          </w:p>
        </w:tc>
        <w:tc>
          <w:tcPr>
            <w:tcW w:w="871" w:type="dxa"/>
            <w:tcBorders>
              <w:left w:val="single" w:sz="2" w:space="0" w:color="000000"/>
              <w:bottom w:val="single" w:sz="2" w:space="0" w:color="000000"/>
            </w:tcBorders>
            <w:shd w:val="clear" w:color="auto" w:fill="auto"/>
            <w:tcMar>
              <w:top w:w="55" w:type="dxa"/>
              <w:left w:w="55" w:type="dxa"/>
              <w:bottom w:w="55" w:type="dxa"/>
              <w:right w:w="55" w:type="dxa"/>
            </w:tcMar>
          </w:tcPr>
          <w:p w14:paraId="06786DD3"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sz w:val="20"/>
                <w:szCs w:val="20"/>
                <w:lang w:val="uk-UA"/>
              </w:rPr>
              <w:t>32</w:t>
            </w:r>
          </w:p>
        </w:tc>
        <w:tc>
          <w:tcPr>
            <w:tcW w:w="871" w:type="dxa"/>
            <w:tcBorders>
              <w:left w:val="single" w:sz="2" w:space="0" w:color="000000"/>
              <w:bottom w:val="single" w:sz="2" w:space="0" w:color="000000"/>
            </w:tcBorders>
            <w:shd w:val="clear" w:color="auto" w:fill="auto"/>
            <w:tcMar>
              <w:top w:w="55" w:type="dxa"/>
              <w:left w:w="55" w:type="dxa"/>
              <w:bottom w:w="55" w:type="dxa"/>
              <w:right w:w="55" w:type="dxa"/>
            </w:tcMar>
          </w:tcPr>
          <w:p w14:paraId="5519DFAA"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sz w:val="20"/>
                <w:szCs w:val="20"/>
                <w:lang w:val="uk-UA"/>
              </w:rPr>
              <w:t>32</w:t>
            </w:r>
          </w:p>
        </w:tc>
        <w:tc>
          <w:tcPr>
            <w:tcW w:w="871" w:type="dxa"/>
            <w:tcBorders>
              <w:left w:val="single" w:sz="2" w:space="0" w:color="000000"/>
              <w:bottom w:val="single" w:sz="2" w:space="0" w:color="000000"/>
            </w:tcBorders>
            <w:shd w:val="clear" w:color="auto" w:fill="auto"/>
            <w:tcMar>
              <w:top w:w="55" w:type="dxa"/>
              <w:left w:w="55" w:type="dxa"/>
              <w:bottom w:w="55" w:type="dxa"/>
              <w:right w:w="55" w:type="dxa"/>
            </w:tcMar>
          </w:tcPr>
          <w:p w14:paraId="5CA65672"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sz w:val="20"/>
                <w:szCs w:val="20"/>
                <w:lang w:val="uk-UA"/>
              </w:rPr>
              <w:t>33</w:t>
            </w:r>
          </w:p>
        </w:tc>
        <w:tc>
          <w:tcPr>
            <w:tcW w:w="871" w:type="dxa"/>
            <w:tcBorders>
              <w:left w:val="single" w:sz="2" w:space="0" w:color="000000"/>
              <w:bottom w:val="single" w:sz="2" w:space="0" w:color="000000"/>
            </w:tcBorders>
            <w:shd w:val="clear" w:color="auto" w:fill="auto"/>
            <w:tcMar>
              <w:top w:w="55" w:type="dxa"/>
              <w:left w:w="55" w:type="dxa"/>
              <w:bottom w:w="55" w:type="dxa"/>
              <w:right w:w="55" w:type="dxa"/>
            </w:tcMar>
          </w:tcPr>
          <w:p w14:paraId="744F3D82"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sz w:val="20"/>
                <w:szCs w:val="20"/>
                <w:lang w:val="uk-UA"/>
              </w:rPr>
              <w:t>33</w:t>
            </w:r>
          </w:p>
        </w:tc>
        <w:tc>
          <w:tcPr>
            <w:tcW w:w="871" w:type="dxa"/>
            <w:tcBorders>
              <w:left w:val="single" w:sz="2" w:space="0" w:color="000000"/>
              <w:bottom w:val="single" w:sz="2" w:space="0" w:color="000000"/>
            </w:tcBorders>
            <w:shd w:val="clear" w:color="auto" w:fill="auto"/>
            <w:tcMar>
              <w:top w:w="55" w:type="dxa"/>
              <w:left w:w="55" w:type="dxa"/>
              <w:bottom w:w="55" w:type="dxa"/>
              <w:right w:w="55" w:type="dxa"/>
            </w:tcMar>
          </w:tcPr>
          <w:p w14:paraId="1EF7AC39"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sz w:val="20"/>
                <w:szCs w:val="20"/>
                <w:lang w:val="uk-UA"/>
              </w:rPr>
              <w:t>32</w:t>
            </w:r>
          </w:p>
        </w:tc>
        <w:tc>
          <w:tcPr>
            <w:tcW w:w="1122"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14:paraId="1E96D443"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sz w:val="20"/>
                <w:szCs w:val="20"/>
                <w:lang w:val="uk-UA"/>
              </w:rPr>
              <w:t>34</w:t>
            </w:r>
          </w:p>
        </w:tc>
        <w:tc>
          <w:tcPr>
            <w:tcW w:w="1121" w:type="dxa"/>
            <w:tcBorders>
              <w:left w:val="single" w:sz="2" w:space="0" w:color="000000"/>
              <w:bottom w:val="single" w:sz="2" w:space="0" w:color="000000"/>
              <w:right w:val="single" w:sz="2" w:space="0" w:color="000000"/>
            </w:tcBorders>
            <w:shd w:val="clear" w:color="auto" w:fill="auto"/>
          </w:tcPr>
          <w:p w14:paraId="1B59C1BE"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sz w:val="20"/>
                <w:szCs w:val="20"/>
                <w:lang w:val="uk-UA"/>
              </w:rPr>
              <w:t>46</w:t>
            </w:r>
          </w:p>
        </w:tc>
      </w:tr>
      <w:tr w:rsidR="00FA0F7A" w:rsidRPr="00152359" w14:paraId="1B51D3A1" w14:textId="77777777" w:rsidTr="000A6900">
        <w:tc>
          <w:tcPr>
            <w:tcW w:w="2808" w:type="dxa"/>
            <w:tcBorders>
              <w:left w:val="single" w:sz="2" w:space="0" w:color="000000"/>
              <w:bottom w:val="single" w:sz="2" w:space="0" w:color="000000"/>
            </w:tcBorders>
            <w:shd w:val="clear" w:color="auto" w:fill="auto"/>
            <w:tcMar>
              <w:top w:w="55" w:type="dxa"/>
              <w:left w:w="55" w:type="dxa"/>
              <w:bottom w:w="55" w:type="dxa"/>
              <w:right w:w="55" w:type="dxa"/>
            </w:tcMar>
          </w:tcPr>
          <w:p w14:paraId="550D9D14" w14:textId="77777777" w:rsidR="00FA0F7A" w:rsidRPr="00152359" w:rsidRDefault="00FA0F7A" w:rsidP="000A6900">
            <w:pPr>
              <w:pStyle w:val="TableContents"/>
              <w:rPr>
                <w:rFonts w:ascii="Arial" w:hAnsi="Arial" w:cs="Arial"/>
                <w:sz w:val="20"/>
                <w:szCs w:val="20"/>
                <w:lang w:val="uk-UA"/>
              </w:rPr>
            </w:pPr>
            <w:r w:rsidRPr="00152359">
              <w:rPr>
                <w:rFonts w:ascii="Arial" w:eastAsia="Times New Roman" w:hAnsi="Arial" w:cs="Arial"/>
                <w:sz w:val="20"/>
                <w:szCs w:val="20"/>
                <w:lang w:val="uk-UA"/>
              </w:rPr>
              <w:t xml:space="preserve">     </w:t>
            </w:r>
            <w:r w:rsidRPr="00152359">
              <w:rPr>
                <w:rFonts w:ascii="Arial" w:hAnsi="Arial" w:cs="Arial"/>
                <w:sz w:val="20"/>
                <w:szCs w:val="20"/>
                <w:lang w:val="uk-UA"/>
              </w:rPr>
              <w:t>- ресторани</w:t>
            </w:r>
          </w:p>
        </w:tc>
        <w:tc>
          <w:tcPr>
            <w:tcW w:w="871" w:type="dxa"/>
            <w:tcBorders>
              <w:left w:val="single" w:sz="2" w:space="0" w:color="000000"/>
              <w:bottom w:val="single" w:sz="2" w:space="0" w:color="000000"/>
            </w:tcBorders>
            <w:shd w:val="clear" w:color="auto" w:fill="auto"/>
            <w:tcMar>
              <w:top w:w="55" w:type="dxa"/>
              <w:left w:w="55" w:type="dxa"/>
              <w:bottom w:w="55" w:type="dxa"/>
              <w:right w:w="55" w:type="dxa"/>
            </w:tcMar>
          </w:tcPr>
          <w:p w14:paraId="064FFC7C"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sz w:val="20"/>
                <w:szCs w:val="20"/>
                <w:lang w:val="uk-UA"/>
              </w:rPr>
              <w:t>4</w:t>
            </w:r>
          </w:p>
        </w:tc>
        <w:tc>
          <w:tcPr>
            <w:tcW w:w="871" w:type="dxa"/>
            <w:tcBorders>
              <w:left w:val="single" w:sz="2" w:space="0" w:color="000000"/>
              <w:bottom w:val="single" w:sz="2" w:space="0" w:color="000000"/>
            </w:tcBorders>
            <w:shd w:val="clear" w:color="auto" w:fill="auto"/>
            <w:tcMar>
              <w:top w:w="55" w:type="dxa"/>
              <w:left w:w="55" w:type="dxa"/>
              <w:bottom w:w="55" w:type="dxa"/>
              <w:right w:w="55" w:type="dxa"/>
            </w:tcMar>
          </w:tcPr>
          <w:p w14:paraId="4595C9F5"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sz w:val="20"/>
                <w:szCs w:val="20"/>
                <w:lang w:val="uk-UA"/>
              </w:rPr>
              <w:t>2</w:t>
            </w:r>
          </w:p>
        </w:tc>
        <w:tc>
          <w:tcPr>
            <w:tcW w:w="871" w:type="dxa"/>
            <w:tcBorders>
              <w:left w:val="single" w:sz="2" w:space="0" w:color="000000"/>
              <w:bottom w:val="single" w:sz="2" w:space="0" w:color="000000"/>
            </w:tcBorders>
            <w:shd w:val="clear" w:color="auto" w:fill="auto"/>
            <w:tcMar>
              <w:top w:w="55" w:type="dxa"/>
              <w:left w:w="55" w:type="dxa"/>
              <w:bottom w:w="55" w:type="dxa"/>
              <w:right w:w="55" w:type="dxa"/>
            </w:tcMar>
          </w:tcPr>
          <w:p w14:paraId="1E719C97"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sz w:val="20"/>
                <w:szCs w:val="20"/>
                <w:lang w:val="uk-UA"/>
              </w:rPr>
              <w:t>3</w:t>
            </w:r>
          </w:p>
        </w:tc>
        <w:tc>
          <w:tcPr>
            <w:tcW w:w="871" w:type="dxa"/>
            <w:tcBorders>
              <w:left w:val="single" w:sz="2" w:space="0" w:color="000000"/>
              <w:bottom w:val="single" w:sz="2" w:space="0" w:color="000000"/>
            </w:tcBorders>
            <w:shd w:val="clear" w:color="auto" w:fill="auto"/>
            <w:tcMar>
              <w:top w:w="55" w:type="dxa"/>
              <w:left w:w="55" w:type="dxa"/>
              <w:bottom w:w="55" w:type="dxa"/>
              <w:right w:w="55" w:type="dxa"/>
            </w:tcMar>
          </w:tcPr>
          <w:p w14:paraId="07910581"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sz w:val="20"/>
                <w:szCs w:val="20"/>
                <w:lang w:val="uk-UA"/>
              </w:rPr>
              <w:t>3</w:t>
            </w:r>
          </w:p>
        </w:tc>
        <w:tc>
          <w:tcPr>
            <w:tcW w:w="871" w:type="dxa"/>
            <w:tcBorders>
              <w:left w:val="single" w:sz="2" w:space="0" w:color="000000"/>
              <w:bottom w:val="single" w:sz="2" w:space="0" w:color="000000"/>
            </w:tcBorders>
            <w:shd w:val="clear" w:color="auto" w:fill="auto"/>
            <w:tcMar>
              <w:top w:w="55" w:type="dxa"/>
              <w:left w:w="55" w:type="dxa"/>
              <w:bottom w:w="55" w:type="dxa"/>
              <w:right w:w="55" w:type="dxa"/>
            </w:tcMar>
          </w:tcPr>
          <w:p w14:paraId="618CE5A0"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sz w:val="20"/>
                <w:szCs w:val="20"/>
                <w:lang w:val="uk-UA"/>
              </w:rPr>
              <w:t>2</w:t>
            </w:r>
          </w:p>
        </w:tc>
        <w:tc>
          <w:tcPr>
            <w:tcW w:w="1122"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14:paraId="75521B11"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sz w:val="20"/>
                <w:szCs w:val="20"/>
                <w:lang w:val="uk-UA"/>
              </w:rPr>
              <w:t>3</w:t>
            </w:r>
          </w:p>
        </w:tc>
        <w:tc>
          <w:tcPr>
            <w:tcW w:w="1121" w:type="dxa"/>
            <w:tcBorders>
              <w:left w:val="single" w:sz="2" w:space="0" w:color="000000"/>
              <w:bottom w:val="single" w:sz="2" w:space="0" w:color="000000"/>
              <w:right w:val="single" w:sz="2" w:space="0" w:color="000000"/>
            </w:tcBorders>
            <w:shd w:val="clear" w:color="auto" w:fill="auto"/>
          </w:tcPr>
          <w:p w14:paraId="69E54340"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sz w:val="20"/>
                <w:szCs w:val="20"/>
                <w:lang w:val="uk-UA"/>
              </w:rPr>
              <w:t>5</w:t>
            </w:r>
          </w:p>
        </w:tc>
      </w:tr>
      <w:tr w:rsidR="00FA0F7A" w:rsidRPr="00152359" w14:paraId="6F50B11E" w14:textId="77777777" w:rsidTr="000A6900">
        <w:tc>
          <w:tcPr>
            <w:tcW w:w="2808" w:type="dxa"/>
            <w:tcBorders>
              <w:left w:val="single" w:sz="2" w:space="0" w:color="000000"/>
              <w:bottom w:val="single" w:sz="2" w:space="0" w:color="000000"/>
            </w:tcBorders>
            <w:shd w:val="clear" w:color="auto" w:fill="auto"/>
            <w:tcMar>
              <w:top w:w="55" w:type="dxa"/>
              <w:left w:w="55" w:type="dxa"/>
              <w:bottom w:w="55" w:type="dxa"/>
              <w:right w:w="55" w:type="dxa"/>
            </w:tcMar>
          </w:tcPr>
          <w:p w14:paraId="2D30981D" w14:textId="77777777" w:rsidR="00FA0F7A" w:rsidRPr="00152359" w:rsidRDefault="00FA0F7A" w:rsidP="000A6900">
            <w:pPr>
              <w:pStyle w:val="TableContents"/>
              <w:rPr>
                <w:rFonts w:ascii="Arial" w:hAnsi="Arial" w:cs="Arial"/>
                <w:sz w:val="20"/>
                <w:szCs w:val="20"/>
                <w:lang w:val="uk-UA"/>
              </w:rPr>
            </w:pPr>
            <w:r w:rsidRPr="00152359">
              <w:rPr>
                <w:rFonts w:ascii="Arial" w:eastAsia="Times New Roman" w:hAnsi="Arial" w:cs="Arial"/>
                <w:sz w:val="20"/>
                <w:szCs w:val="20"/>
                <w:lang w:val="uk-UA"/>
              </w:rPr>
              <w:t xml:space="preserve">     </w:t>
            </w:r>
            <w:r w:rsidRPr="00152359">
              <w:rPr>
                <w:rFonts w:ascii="Arial" w:hAnsi="Arial" w:cs="Arial"/>
                <w:sz w:val="20"/>
                <w:szCs w:val="20"/>
                <w:lang w:val="uk-UA"/>
              </w:rPr>
              <w:t>- кафе</w:t>
            </w:r>
          </w:p>
        </w:tc>
        <w:tc>
          <w:tcPr>
            <w:tcW w:w="871" w:type="dxa"/>
            <w:tcBorders>
              <w:left w:val="single" w:sz="2" w:space="0" w:color="000000"/>
              <w:bottom w:val="single" w:sz="2" w:space="0" w:color="000000"/>
            </w:tcBorders>
            <w:shd w:val="clear" w:color="auto" w:fill="auto"/>
            <w:tcMar>
              <w:top w:w="55" w:type="dxa"/>
              <w:left w:w="55" w:type="dxa"/>
              <w:bottom w:w="55" w:type="dxa"/>
              <w:right w:w="55" w:type="dxa"/>
            </w:tcMar>
          </w:tcPr>
          <w:p w14:paraId="3C485518"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sz w:val="20"/>
                <w:szCs w:val="20"/>
                <w:lang w:val="uk-UA"/>
              </w:rPr>
              <w:t>8</w:t>
            </w:r>
          </w:p>
        </w:tc>
        <w:tc>
          <w:tcPr>
            <w:tcW w:w="871" w:type="dxa"/>
            <w:tcBorders>
              <w:left w:val="single" w:sz="2" w:space="0" w:color="000000"/>
              <w:bottom w:val="single" w:sz="2" w:space="0" w:color="000000"/>
            </w:tcBorders>
            <w:shd w:val="clear" w:color="auto" w:fill="auto"/>
            <w:tcMar>
              <w:top w:w="55" w:type="dxa"/>
              <w:left w:w="55" w:type="dxa"/>
              <w:bottom w:w="55" w:type="dxa"/>
              <w:right w:w="55" w:type="dxa"/>
            </w:tcMar>
          </w:tcPr>
          <w:p w14:paraId="3DF55B47"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sz w:val="20"/>
                <w:szCs w:val="20"/>
                <w:lang w:val="uk-UA"/>
              </w:rPr>
              <w:t>8</w:t>
            </w:r>
          </w:p>
        </w:tc>
        <w:tc>
          <w:tcPr>
            <w:tcW w:w="871" w:type="dxa"/>
            <w:tcBorders>
              <w:left w:val="single" w:sz="2" w:space="0" w:color="000000"/>
              <w:bottom w:val="single" w:sz="2" w:space="0" w:color="000000"/>
            </w:tcBorders>
            <w:shd w:val="clear" w:color="auto" w:fill="auto"/>
            <w:tcMar>
              <w:top w:w="55" w:type="dxa"/>
              <w:left w:w="55" w:type="dxa"/>
              <w:bottom w:w="55" w:type="dxa"/>
              <w:right w:w="55" w:type="dxa"/>
            </w:tcMar>
          </w:tcPr>
          <w:p w14:paraId="08BB794E"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sz w:val="20"/>
                <w:szCs w:val="20"/>
                <w:lang w:val="uk-UA"/>
              </w:rPr>
              <w:t>8</w:t>
            </w:r>
          </w:p>
        </w:tc>
        <w:tc>
          <w:tcPr>
            <w:tcW w:w="871" w:type="dxa"/>
            <w:tcBorders>
              <w:left w:val="single" w:sz="2" w:space="0" w:color="000000"/>
              <w:bottom w:val="single" w:sz="2" w:space="0" w:color="000000"/>
            </w:tcBorders>
            <w:shd w:val="clear" w:color="auto" w:fill="auto"/>
            <w:tcMar>
              <w:top w:w="55" w:type="dxa"/>
              <w:left w:w="55" w:type="dxa"/>
              <w:bottom w:w="55" w:type="dxa"/>
              <w:right w:w="55" w:type="dxa"/>
            </w:tcMar>
          </w:tcPr>
          <w:p w14:paraId="1B2955E4"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sz w:val="20"/>
                <w:szCs w:val="20"/>
                <w:lang w:val="uk-UA"/>
              </w:rPr>
              <w:t>8</w:t>
            </w:r>
          </w:p>
        </w:tc>
        <w:tc>
          <w:tcPr>
            <w:tcW w:w="871" w:type="dxa"/>
            <w:tcBorders>
              <w:left w:val="single" w:sz="2" w:space="0" w:color="000000"/>
              <w:bottom w:val="single" w:sz="2" w:space="0" w:color="000000"/>
            </w:tcBorders>
            <w:shd w:val="clear" w:color="auto" w:fill="auto"/>
            <w:tcMar>
              <w:top w:w="55" w:type="dxa"/>
              <w:left w:w="55" w:type="dxa"/>
              <w:bottom w:w="55" w:type="dxa"/>
              <w:right w:w="55" w:type="dxa"/>
            </w:tcMar>
          </w:tcPr>
          <w:p w14:paraId="1BD0DA48"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sz w:val="20"/>
                <w:szCs w:val="20"/>
                <w:lang w:val="uk-UA"/>
              </w:rPr>
              <w:t>8</w:t>
            </w:r>
          </w:p>
        </w:tc>
        <w:tc>
          <w:tcPr>
            <w:tcW w:w="1122"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14:paraId="3652B674"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sz w:val="20"/>
                <w:szCs w:val="20"/>
                <w:lang w:val="uk-UA"/>
              </w:rPr>
              <w:t>8</w:t>
            </w:r>
          </w:p>
        </w:tc>
        <w:tc>
          <w:tcPr>
            <w:tcW w:w="1121" w:type="dxa"/>
            <w:tcBorders>
              <w:left w:val="single" w:sz="2" w:space="0" w:color="000000"/>
              <w:bottom w:val="single" w:sz="2" w:space="0" w:color="000000"/>
              <w:right w:val="single" w:sz="2" w:space="0" w:color="000000"/>
            </w:tcBorders>
            <w:shd w:val="clear" w:color="auto" w:fill="auto"/>
          </w:tcPr>
          <w:p w14:paraId="1E2E3FC2"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sz w:val="20"/>
                <w:szCs w:val="20"/>
                <w:lang w:val="uk-UA"/>
              </w:rPr>
              <w:t>23</w:t>
            </w:r>
          </w:p>
        </w:tc>
      </w:tr>
      <w:tr w:rsidR="00FA0F7A" w:rsidRPr="00152359" w14:paraId="49F3708F" w14:textId="77777777" w:rsidTr="000A6900">
        <w:tc>
          <w:tcPr>
            <w:tcW w:w="2808" w:type="dxa"/>
            <w:tcBorders>
              <w:left w:val="single" w:sz="2" w:space="0" w:color="000000"/>
              <w:bottom w:val="single" w:sz="2" w:space="0" w:color="000000"/>
            </w:tcBorders>
            <w:shd w:val="clear" w:color="auto" w:fill="auto"/>
            <w:tcMar>
              <w:top w:w="55" w:type="dxa"/>
              <w:left w:w="55" w:type="dxa"/>
              <w:bottom w:w="55" w:type="dxa"/>
              <w:right w:w="55" w:type="dxa"/>
            </w:tcMar>
          </w:tcPr>
          <w:p w14:paraId="05A7BC38" w14:textId="77777777" w:rsidR="00FA0F7A" w:rsidRPr="00152359" w:rsidRDefault="00FA0F7A" w:rsidP="000A6900">
            <w:pPr>
              <w:pStyle w:val="TableContents"/>
              <w:rPr>
                <w:rFonts w:ascii="Arial" w:hAnsi="Arial" w:cs="Arial"/>
                <w:sz w:val="20"/>
                <w:szCs w:val="20"/>
                <w:lang w:val="uk-UA"/>
              </w:rPr>
            </w:pPr>
            <w:r w:rsidRPr="00152359">
              <w:rPr>
                <w:rFonts w:ascii="Arial" w:eastAsia="Times New Roman" w:hAnsi="Arial" w:cs="Arial"/>
                <w:sz w:val="20"/>
                <w:szCs w:val="20"/>
                <w:lang w:val="uk-UA"/>
              </w:rPr>
              <w:t xml:space="preserve">     </w:t>
            </w:r>
            <w:r w:rsidRPr="00152359">
              <w:rPr>
                <w:rFonts w:ascii="Arial" w:hAnsi="Arial" w:cs="Arial"/>
                <w:sz w:val="20"/>
                <w:szCs w:val="20"/>
                <w:lang w:val="uk-UA"/>
              </w:rPr>
              <w:t>- піцерії</w:t>
            </w:r>
          </w:p>
        </w:tc>
        <w:tc>
          <w:tcPr>
            <w:tcW w:w="871" w:type="dxa"/>
            <w:tcBorders>
              <w:left w:val="single" w:sz="2" w:space="0" w:color="000000"/>
              <w:bottom w:val="single" w:sz="2" w:space="0" w:color="000000"/>
            </w:tcBorders>
            <w:shd w:val="clear" w:color="auto" w:fill="auto"/>
            <w:tcMar>
              <w:top w:w="55" w:type="dxa"/>
              <w:left w:w="55" w:type="dxa"/>
              <w:bottom w:w="55" w:type="dxa"/>
              <w:right w:w="55" w:type="dxa"/>
            </w:tcMar>
          </w:tcPr>
          <w:p w14:paraId="0EEC6E9D"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sz w:val="20"/>
                <w:szCs w:val="20"/>
                <w:lang w:val="uk-UA"/>
              </w:rPr>
              <w:t>2</w:t>
            </w:r>
          </w:p>
        </w:tc>
        <w:tc>
          <w:tcPr>
            <w:tcW w:w="871" w:type="dxa"/>
            <w:tcBorders>
              <w:left w:val="single" w:sz="2" w:space="0" w:color="000000"/>
              <w:bottom w:val="single" w:sz="2" w:space="0" w:color="000000"/>
            </w:tcBorders>
            <w:shd w:val="clear" w:color="auto" w:fill="auto"/>
            <w:tcMar>
              <w:top w:w="55" w:type="dxa"/>
              <w:left w:w="55" w:type="dxa"/>
              <w:bottom w:w="55" w:type="dxa"/>
              <w:right w:w="55" w:type="dxa"/>
            </w:tcMar>
          </w:tcPr>
          <w:p w14:paraId="1F5C2E57"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sz w:val="20"/>
                <w:szCs w:val="20"/>
                <w:lang w:val="uk-UA"/>
              </w:rPr>
              <w:t>2</w:t>
            </w:r>
          </w:p>
        </w:tc>
        <w:tc>
          <w:tcPr>
            <w:tcW w:w="871" w:type="dxa"/>
            <w:tcBorders>
              <w:left w:val="single" w:sz="2" w:space="0" w:color="000000"/>
              <w:bottom w:val="single" w:sz="2" w:space="0" w:color="000000"/>
            </w:tcBorders>
            <w:shd w:val="clear" w:color="auto" w:fill="auto"/>
            <w:tcMar>
              <w:top w:w="55" w:type="dxa"/>
              <w:left w:w="55" w:type="dxa"/>
              <w:bottom w:w="55" w:type="dxa"/>
              <w:right w:w="55" w:type="dxa"/>
            </w:tcMar>
          </w:tcPr>
          <w:p w14:paraId="2E6A8703"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sz w:val="20"/>
                <w:szCs w:val="20"/>
                <w:lang w:val="uk-UA"/>
              </w:rPr>
              <w:t>2</w:t>
            </w:r>
          </w:p>
        </w:tc>
        <w:tc>
          <w:tcPr>
            <w:tcW w:w="871" w:type="dxa"/>
            <w:tcBorders>
              <w:left w:val="single" w:sz="2" w:space="0" w:color="000000"/>
              <w:bottom w:val="single" w:sz="2" w:space="0" w:color="000000"/>
            </w:tcBorders>
            <w:shd w:val="clear" w:color="auto" w:fill="auto"/>
            <w:tcMar>
              <w:top w:w="55" w:type="dxa"/>
              <w:left w:w="55" w:type="dxa"/>
              <w:bottom w:w="55" w:type="dxa"/>
              <w:right w:w="55" w:type="dxa"/>
            </w:tcMar>
          </w:tcPr>
          <w:p w14:paraId="47CA5BE6"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sz w:val="20"/>
                <w:szCs w:val="20"/>
                <w:lang w:val="uk-UA"/>
              </w:rPr>
              <w:t>2</w:t>
            </w:r>
          </w:p>
        </w:tc>
        <w:tc>
          <w:tcPr>
            <w:tcW w:w="871" w:type="dxa"/>
            <w:tcBorders>
              <w:left w:val="single" w:sz="2" w:space="0" w:color="000000"/>
              <w:bottom w:val="single" w:sz="2" w:space="0" w:color="000000"/>
            </w:tcBorders>
            <w:shd w:val="clear" w:color="auto" w:fill="auto"/>
            <w:tcMar>
              <w:top w:w="55" w:type="dxa"/>
              <w:left w:w="55" w:type="dxa"/>
              <w:bottom w:w="55" w:type="dxa"/>
              <w:right w:w="55" w:type="dxa"/>
            </w:tcMar>
          </w:tcPr>
          <w:p w14:paraId="39347047"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sz w:val="20"/>
                <w:szCs w:val="20"/>
                <w:lang w:val="uk-UA"/>
              </w:rPr>
              <w:t>2</w:t>
            </w:r>
          </w:p>
        </w:tc>
        <w:tc>
          <w:tcPr>
            <w:tcW w:w="1122"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14:paraId="2BC438F3"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sz w:val="20"/>
                <w:szCs w:val="20"/>
                <w:lang w:val="uk-UA"/>
              </w:rPr>
              <w:t>2</w:t>
            </w:r>
          </w:p>
        </w:tc>
        <w:tc>
          <w:tcPr>
            <w:tcW w:w="1121" w:type="dxa"/>
            <w:tcBorders>
              <w:left w:val="single" w:sz="2" w:space="0" w:color="000000"/>
              <w:bottom w:val="single" w:sz="2" w:space="0" w:color="000000"/>
              <w:right w:val="single" w:sz="2" w:space="0" w:color="000000"/>
            </w:tcBorders>
            <w:shd w:val="clear" w:color="auto" w:fill="auto"/>
          </w:tcPr>
          <w:p w14:paraId="21C97DFF"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sz w:val="20"/>
                <w:szCs w:val="20"/>
                <w:lang w:val="uk-UA"/>
              </w:rPr>
              <w:t>2</w:t>
            </w:r>
          </w:p>
        </w:tc>
      </w:tr>
      <w:tr w:rsidR="00FA0F7A" w:rsidRPr="00152359" w14:paraId="2CB308AC" w14:textId="77777777" w:rsidTr="000A6900">
        <w:tc>
          <w:tcPr>
            <w:tcW w:w="2808" w:type="dxa"/>
            <w:tcBorders>
              <w:left w:val="single" w:sz="2" w:space="0" w:color="000000"/>
              <w:bottom w:val="single" w:sz="2" w:space="0" w:color="000000"/>
            </w:tcBorders>
            <w:shd w:val="clear" w:color="auto" w:fill="auto"/>
            <w:tcMar>
              <w:top w:w="55" w:type="dxa"/>
              <w:left w:w="55" w:type="dxa"/>
              <w:bottom w:w="55" w:type="dxa"/>
              <w:right w:w="55" w:type="dxa"/>
            </w:tcMar>
          </w:tcPr>
          <w:p w14:paraId="1B31FE62" w14:textId="77777777" w:rsidR="00FA0F7A" w:rsidRPr="00152359" w:rsidRDefault="00FA0F7A" w:rsidP="000A6900">
            <w:pPr>
              <w:pStyle w:val="TableContents"/>
              <w:rPr>
                <w:rFonts w:ascii="Arial" w:hAnsi="Arial" w:cs="Arial"/>
                <w:sz w:val="20"/>
                <w:szCs w:val="20"/>
                <w:lang w:val="uk-UA"/>
              </w:rPr>
            </w:pPr>
            <w:r w:rsidRPr="00152359">
              <w:rPr>
                <w:rFonts w:ascii="Arial" w:eastAsia="Times New Roman" w:hAnsi="Arial" w:cs="Arial"/>
                <w:sz w:val="20"/>
                <w:szCs w:val="20"/>
                <w:lang w:val="uk-UA"/>
              </w:rPr>
              <w:t xml:space="preserve">     </w:t>
            </w:r>
            <w:r w:rsidRPr="00152359">
              <w:rPr>
                <w:rFonts w:ascii="Arial" w:hAnsi="Arial" w:cs="Arial"/>
                <w:sz w:val="20"/>
                <w:szCs w:val="20"/>
                <w:lang w:val="uk-UA"/>
              </w:rPr>
              <w:t>- цукерні</w:t>
            </w:r>
          </w:p>
        </w:tc>
        <w:tc>
          <w:tcPr>
            <w:tcW w:w="871" w:type="dxa"/>
            <w:tcBorders>
              <w:left w:val="single" w:sz="2" w:space="0" w:color="000000"/>
              <w:bottom w:val="single" w:sz="2" w:space="0" w:color="000000"/>
            </w:tcBorders>
            <w:shd w:val="clear" w:color="auto" w:fill="auto"/>
            <w:tcMar>
              <w:top w:w="55" w:type="dxa"/>
              <w:left w:w="55" w:type="dxa"/>
              <w:bottom w:w="55" w:type="dxa"/>
              <w:right w:w="55" w:type="dxa"/>
            </w:tcMar>
          </w:tcPr>
          <w:p w14:paraId="67F8C6AC"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sz w:val="20"/>
                <w:szCs w:val="20"/>
                <w:lang w:val="uk-UA"/>
              </w:rPr>
              <w:t>1</w:t>
            </w:r>
          </w:p>
        </w:tc>
        <w:tc>
          <w:tcPr>
            <w:tcW w:w="871" w:type="dxa"/>
            <w:tcBorders>
              <w:left w:val="single" w:sz="2" w:space="0" w:color="000000"/>
              <w:bottom w:val="single" w:sz="2" w:space="0" w:color="000000"/>
            </w:tcBorders>
            <w:shd w:val="clear" w:color="auto" w:fill="auto"/>
            <w:tcMar>
              <w:top w:w="55" w:type="dxa"/>
              <w:left w:w="55" w:type="dxa"/>
              <w:bottom w:w="55" w:type="dxa"/>
              <w:right w:w="55" w:type="dxa"/>
            </w:tcMar>
          </w:tcPr>
          <w:p w14:paraId="4DEAA2DA"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sz w:val="20"/>
                <w:szCs w:val="20"/>
                <w:lang w:val="uk-UA"/>
              </w:rPr>
              <w:t>1</w:t>
            </w:r>
          </w:p>
        </w:tc>
        <w:tc>
          <w:tcPr>
            <w:tcW w:w="871" w:type="dxa"/>
            <w:tcBorders>
              <w:left w:val="single" w:sz="2" w:space="0" w:color="000000"/>
              <w:bottom w:val="single" w:sz="2" w:space="0" w:color="000000"/>
            </w:tcBorders>
            <w:shd w:val="clear" w:color="auto" w:fill="auto"/>
            <w:tcMar>
              <w:top w:w="55" w:type="dxa"/>
              <w:left w:w="55" w:type="dxa"/>
              <w:bottom w:w="55" w:type="dxa"/>
              <w:right w:w="55" w:type="dxa"/>
            </w:tcMar>
          </w:tcPr>
          <w:p w14:paraId="3D767464"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sz w:val="20"/>
                <w:szCs w:val="20"/>
                <w:lang w:val="uk-UA"/>
              </w:rPr>
              <w:t>1</w:t>
            </w:r>
          </w:p>
        </w:tc>
        <w:tc>
          <w:tcPr>
            <w:tcW w:w="871" w:type="dxa"/>
            <w:tcBorders>
              <w:left w:val="single" w:sz="2" w:space="0" w:color="000000"/>
              <w:bottom w:val="single" w:sz="2" w:space="0" w:color="000000"/>
            </w:tcBorders>
            <w:shd w:val="clear" w:color="auto" w:fill="auto"/>
            <w:tcMar>
              <w:top w:w="55" w:type="dxa"/>
              <w:left w:w="55" w:type="dxa"/>
              <w:bottom w:w="55" w:type="dxa"/>
              <w:right w:w="55" w:type="dxa"/>
            </w:tcMar>
          </w:tcPr>
          <w:p w14:paraId="045BE916"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sz w:val="20"/>
                <w:szCs w:val="20"/>
                <w:lang w:val="uk-UA"/>
              </w:rPr>
              <w:t>1</w:t>
            </w:r>
          </w:p>
        </w:tc>
        <w:tc>
          <w:tcPr>
            <w:tcW w:w="871" w:type="dxa"/>
            <w:tcBorders>
              <w:left w:val="single" w:sz="2" w:space="0" w:color="000000"/>
              <w:bottom w:val="single" w:sz="2" w:space="0" w:color="000000"/>
            </w:tcBorders>
            <w:shd w:val="clear" w:color="auto" w:fill="auto"/>
            <w:tcMar>
              <w:top w:w="55" w:type="dxa"/>
              <w:left w:w="55" w:type="dxa"/>
              <w:bottom w:w="55" w:type="dxa"/>
              <w:right w:w="55" w:type="dxa"/>
            </w:tcMar>
          </w:tcPr>
          <w:p w14:paraId="5509B2C7"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sz w:val="20"/>
                <w:szCs w:val="20"/>
                <w:lang w:val="uk-UA"/>
              </w:rPr>
              <w:t>1</w:t>
            </w:r>
          </w:p>
        </w:tc>
        <w:tc>
          <w:tcPr>
            <w:tcW w:w="1122"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14:paraId="701C6890"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sz w:val="20"/>
                <w:szCs w:val="20"/>
                <w:lang w:val="uk-UA"/>
              </w:rPr>
              <w:t>1</w:t>
            </w:r>
          </w:p>
        </w:tc>
        <w:tc>
          <w:tcPr>
            <w:tcW w:w="1121" w:type="dxa"/>
            <w:tcBorders>
              <w:left w:val="single" w:sz="2" w:space="0" w:color="000000"/>
              <w:bottom w:val="single" w:sz="2" w:space="0" w:color="000000"/>
              <w:right w:val="single" w:sz="2" w:space="0" w:color="000000"/>
            </w:tcBorders>
            <w:shd w:val="clear" w:color="auto" w:fill="auto"/>
          </w:tcPr>
          <w:p w14:paraId="0CE44836"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sz w:val="20"/>
                <w:szCs w:val="20"/>
                <w:lang w:val="uk-UA"/>
              </w:rPr>
              <w:t>-</w:t>
            </w:r>
          </w:p>
        </w:tc>
      </w:tr>
      <w:tr w:rsidR="00FA0F7A" w:rsidRPr="00152359" w14:paraId="789E535F" w14:textId="77777777" w:rsidTr="000A6900">
        <w:tc>
          <w:tcPr>
            <w:tcW w:w="2808" w:type="dxa"/>
            <w:tcBorders>
              <w:left w:val="single" w:sz="2" w:space="0" w:color="000000"/>
              <w:bottom w:val="single" w:sz="2" w:space="0" w:color="000000"/>
            </w:tcBorders>
            <w:shd w:val="clear" w:color="auto" w:fill="auto"/>
            <w:tcMar>
              <w:top w:w="55" w:type="dxa"/>
              <w:left w:w="55" w:type="dxa"/>
              <w:bottom w:w="55" w:type="dxa"/>
              <w:right w:w="55" w:type="dxa"/>
            </w:tcMar>
          </w:tcPr>
          <w:p w14:paraId="6B608C24" w14:textId="77777777" w:rsidR="00FA0F7A" w:rsidRPr="00152359" w:rsidRDefault="00FA0F7A" w:rsidP="000A6900">
            <w:pPr>
              <w:pStyle w:val="TableContents"/>
              <w:rPr>
                <w:rFonts w:ascii="Arial" w:hAnsi="Arial" w:cs="Arial"/>
                <w:sz w:val="20"/>
                <w:szCs w:val="20"/>
                <w:lang w:val="uk-UA"/>
              </w:rPr>
            </w:pPr>
            <w:r w:rsidRPr="00152359">
              <w:rPr>
                <w:rFonts w:ascii="Arial" w:eastAsia="Times New Roman" w:hAnsi="Arial" w:cs="Arial"/>
                <w:sz w:val="20"/>
                <w:szCs w:val="20"/>
                <w:lang w:val="uk-UA"/>
              </w:rPr>
              <w:t xml:space="preserve">     </w:t>
            </w:r>
            <w:r w:rsidRPr="00152359">
              <w:rPr>
                <w:rFonts w:ascii="Arial" w:hAnsi="Arial" w:cs="Arial"/>
                <w:sz w:val="20"/>
                <w:szCs w:val="20"/>
                <w:lang w:val="uk-UA"/>
              </w:rPr>
              <w:t>- їдальні (в.т.ч шкільні-6)</w:t>
            </w:r>
          </w:p>
        </w:tc>
        <w:tc>
          <w:tcPr>
            <w:tcW w:w="871" w:type="dxa"/>
            <w:tcBorders>
              <w:left w:val="single" w:sz="2" w:space="0" w:color="000000"/>
              <w:bottom w:val="single" w:sz="2" w:space="0" w:color="000000"/>
            </w:tcBorders>
            <w:shd w:val="clear" w:color="auto" w:fill="auto"/>
            <w:tcMar>
              <w:top w:w="55" w:type="dxa"/>
              <w:left w:w="55" w:type="dxa"/>
              <w:bottom w:w="55" w:type="dxa"/>
              <w:right w:w="55" w:type="dxa"/>
            </w:tcMar>
          </w:tcPr>
          <w:p w14:paraId="71ED433A"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sz w:val="20"/>
                <w:szCs w:val="20"/>
                <w:lang w:val="uk-UA"/>
              </w:rPr>
              <w:t>10</w:t>
            </w:r>
          </w:p>
        </w:tc>
        <w:tc>
          <w:tcPr>
            <w:tcW w:w="871" w:type="dxa"/>
            <w:tcBorders>
              <w:left w:val="single" w:sz="2" w:space="0" w:color="000000"/>
              <w:bottom w:val="single" w:sz="2" w:space="0" w:color="000000"/>
            </w:tcBorders>
            <w:shd w:val="clear" w:color="auto" w:fill="auto"/>
            <w:tcMar>
              <w:top w:w="55" w:type="dxa"/>
              <w:left w:w="55" w:type="dxa"/>
              <w:bottom w:w="55" w:type="dxa"/>
              <w:right w:w="55" w:type="dxa"/>
            </w:tcMar>
          </w:tcPr>
          <w:p w14:paraId="3638F58B"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sz w:val="20"/>
                <w:szCs w:val="20"/>
                <w:lang w:val="uk-UA"/>
              </w:rPr>
              <w:t>9</w:t>
            </w:r>
          </w:p>
        </w:tc>
        <w:tc>
          <w:tcPr>
            <w:tcW w:w="871" w:type="dxa"/>
            <w:tcBorders>
              <w:left w:val="single" w:sz="2" w:space="0" w:color="000000"/>
              <w:bottom w:val="single" w:sz="2" w:space="0" w:color="000000"/>
            </w:tcBorders>
            <w:shd w:val="clear" w:color="auto" w:fill="auto"/>
            <w:tcMar>
              <w:top w:w="55" w:type="dxa"/>
              <w:left w:w="55" w:type="dxa"/>
              <w:bottom w:w="55" w:type="dxa"/>
              <w:right w:w="55" w:type="dxa"/>
            </w:tcMar>
          </w:tcPr>
          <w:p w14:paraId="42309782"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sz w:val="20"/>
                <w:szCs w:val="20"/>
                <w:lang w:val="uk-UA"/>
              </w:rPr>
              <w:t>9</w:t>
            </w:r>
          </w:p>
        </w:tc>
        <w:tc>
          <w:tcPr>
            <w:tcW w:w="871" w:type="dxa"/>
            <w:tcBorders>
              <w:left w:val="single" w:sz="2" w:space="0" w:color="000000"/>
              <w:bottom w:val="single" w:sz="2" w:space="0" w:color="000000"/>
            </w:tcBorders>
            <w:shd w:val="clear" w:color="auto" w:fill="auto"/>
            <w:tcMar>
              <w:top w:w="55" w:type="dxa"/>
              <w:left w:w="55" w:type="dxa"/>
              <w:bottom w:w="55" w:type="dxa"/>
              <w:right w:w="55" w:type="dxa"/>
            </w:tcMar>
          </w:tcPr>
          <w:p w14:paraId="5D31310A"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sz w:val="20"/>
                <w:szCs w:val="20"/>
                <w:lang w:val="uk-UA"/>
              </w:rPr>
              <w:t>9</w:t>
            </w:r>
          </w:p>
        </w:tc>
        <w:tc>
          <w:tcPr>
            <w:tcW w:w="871" w:type="dxa"/>
            <w:tcBorders>
              <w:left w:val="single" w:sz="2" w:space="0" w:color="000000"/>
              <w:bottom w:val="single" w:sz="2" w:space="0" w:color="000000"/>
            </w:tcBorders>
            <w:shd w:val="clear" w:color="auto" w:fill="auto"/>
            <w:tcMar>
              <w:top w:w="55" w:type="dxa"/>
              <w:left w:w="55" w:type="dxa"/>
              <w:bottom w:w="55" w:type="dxa"/>
              <w:right w:w="55" w:type="dxa"/>
            </w:tcMar>
          </w:tcPr>
          <w:p w14:paraId="43332C2B"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sz w:val="20"/>
                <w:szCs w:val="20"/>
                <w:lang w:val="uk-UA"/>
              </w:rPr>
              <w:t>9</w:t>
            </w:r>
          </w:p>
        </w:tc>
        <w:tc>
          <w:tcPr>
            <w:tcW w:w="1122"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14:paraId="1D3237CD"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sz w:val="20"/>
                <w:szCs w:val="20"/>
                <w:lang w:val="uk-UA"/>
              </w:rPr>
              <w:t>10</w:t>
            </w:r>
          </w:p>
        </w:tc>
        <w:tc>
          <w:tcPr>
            <w:tcW w:w="1121" w:type="dxa"/>
            <w:tcBorders>
              <w:left w:val="single" w:sz="2" w:space="0" w:color="000000"/>
              <w:bottom w:val="single" w:sz="2" w:space="0" w:color="000000"/>
              <w:right w:val="single" w:sz="2" w:space="0" w:color="000000"/>
            </w:tcBorders>
            <w:shd w:val="clear" w:color="auto" w:fill="auto"/>
          </w:tcPr>
          <w:p w14:paraId="2A938692"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sz w:val="20"/>
                <w:szCs w:val="20"/>
                <w:lang w:val="uk-UA"/>
              </w:rPr>
              <w:t>16</w:t>
            </w:r>
          </w:p>
        </w:tc>
      </w:tr>
      <w:tr w:rsidR="00FA0F7A" w:rsidRPr="00152359" w14:paraId="749BB689" w14:textId="77777777" w:rsidTr="000A6900">
        <w:tc>
          <w:tcPr>
            <w:tcW w:w="2808" w:type="dxa"/>
            <w:tcBorders>
              <w:left w:val="single" w:sz="2" w:space="0" w:color="000000"/>
              <w:bottom w:val="single" w:sz="2" w:space="0" w:color="000000"/>
            </w:tcBorders>
            <w:shd w:val="clear" w:color="auto" w:fill="auto"/>
            <w:tcMar>
              <w:top w:w="55" w:type="dxa"/>
              <w:left w:w="55" w:type="dxa"/>
              <w:bottom w:w="55" w:type="dxa"/>
              <w:right w:w="55" w:type="dxa"/>
            </w:tcMar>
          </w:tcPr>
          <w:p w14:paraId="6CF15686" w14:textId="77777777" w:rsidR="00FA0F7A" w:rsidRPr="00152359" w:rsidRDefault="00FA0F7A" w:rsidP="000A6900">
            <w:pPr>
              <w:pStyle w:val="TableContents"/>
              <w:rPr>
                <w:rFonts w:ascii="Arial" w:hAnsi="Arial" w:cs="Arial"/>
                <w:sz w:val="20"/>
                <w:szCs w:val="20"/>
                <w:lang w:val="uk-UA"/>
              </w:rPr>
            </w:pPr>
            <w:r w:rsidRPr="00152359">
              <w:rPr>
                <w:rFonts w:ascii="Arial" w:hAnsi="Arial" w:cs="Arial"/>
                <w:b/>
                <w:bCs/>
                <w:sz w:val="20"/>
                <w:szCs w:val="20"/>
                <w:lang w:val="uk-UA"/>
              </w:rPr>
              <w:t>Орієнтовна кількість посадкових місць, тис.місць</w:t>
            </w:r>
          </w:p>
        </w:tc>
        <w:tc>
          <w:tcPr>
            <w:tcW w:w="871" w:type="dxa"/>
            <w:tcBorders>
              <w:left w:val="single" w:sz="2" w:space="0" w:color="000000"/>
              <w:bottom w:val="single" w:sz="2" w:space="0" w:color="000000"/>
            </w:tcBorders>
            <w:shd w:val="clear" w:color="auto" w:fill="auto"/>
            <w:tcMar>
              <w:top w:w="55" w:type="dxa"/>
              <w:left w:w="55" w:type="dxa"/>
              <w:bottom w:w="55" w:type="dxa"/>
              <w:right w:w="55" w:type="dxa"/>
            </w:tcMar>
          </w:tcPr>
          <w:p w14:paraId="01914BFE"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sz w:val="20"/>
                <w:szCs w:val="20"/>
                <w:lang w:val="uk-UA"/>
              </w:rPr>
              <w:t>4</w:t>
            </w:r>
          </w:p>
        </w:tc>
        <w:tc>
          <w:tcPr>
            <w:tcW w:w="871" w:type="dxa"/>
            <w:tcBorders>
              <w:left w:val="single" w:sz="2" w:space="0" w:color="000000"/>
              <w:bottom w:val="single" w:sz="2" w:space="0" w:color="000000"/>
            </w:tcBorders>
            <w:shd w:val="clear" w:color="auto" w:fill="auto"/>
            <w:tcMar>
              <w:top w:w="55" w:type="dxa"/>
              <w:left w:w="55" w:type="dxa"/>
              <w:bottom w:w="55" w:type="dxa"/>
              <w:right w:w="55" w:type="dxa"/>
            </w:tcMar>
          </w:tcPr>
          <w:p w14:paraId="3E1D05BF"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sz w:val="20"/>
                <w:szCs w:val="20"/>
                <w:lang w:val="uk-UA"/>
              </w:rPr>
              <w:t>4</w:t>
            </w:r>
          </w:p>
        </w:tc>
        <w:tc>
          <w:tcPr>
            <w:tcW w:w="871" w:type="dxa"/>
            <w:tcBorders>
              <w:left w:val="single" w:sz="2" w:space="0" w:color="000000"/>
              <w:bottom w:val="single" w:sz="2" w:space="0" w:color="000000"/>
            </w:tcBorders>
            <w:shd w:val="clear" w:color="auto" w:fill="auto"/>
            <w:tcMar>
              <w:top w:w="55" w:type="dxa"/>
              <w:left w:w="55" w:type="dxa"/>
              <w:bottom w:w="55" w:type="dxa"/>
              <w:right w:w="55" w:type="dxa"/>
            </w:tcMar>
          </w:tcPr>
          <w:p w14:paraId="7A724C3F"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sz w:val="20"/>
                <w:szCs w:val="20"/>
                <w:lang w:val="uk-UA"/>
              </w:rPr>
              <w:t>4</w:t>
            </w:r>
          </w:p>
        </w:tc>
        <w:tc>
          <w:tcPr>
            <w:tcW w:w="871" w:type="dxa"/>
            <w:tcBorders>
              <w:left w:val="single" w:sz="2" w:space="0" w:color="000000"/>
              <w:bottom w:val="single" w:sz="2" w:space="0" w:color="000000"/>
            </w:tcBorders>
            <w:shd w:val="clear" w:color="auto" w:fill="auto"/>
            <w:tcMar>
              <w:top w:w="55" w:type="dxa"/>
              <w:left w:w="55" w:type="dxa"/>
              <w:bottom w:w="55" w:type="dxa"/>
              <w:right w:w="55" w:type="dxa"/>
            </w:tcMar>
          </w:tcPr>
          <w:p w14:paraId="0DE40CB8"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sz w:val="20"/>
                <w:szCs w:val="20"/>
                <w:lang w:val="uk-UA"/>
              </w:rPr>
              <w:t>4</w:t>
            </w:r>
          </w:p>
        </w:tc>
        <w:tc>
          <w:tcPr>
            <w:tcW w:w="871" w:type="dxa"/>
            <w:tcBorders>
              <w:left w:val="single" w:sz="2" w:space="0" w:color="000000"/>
              <w:bottom w:val="single" w:sz="2" w:space="0" w:color="000000"/>
            </w:tcBorders>
            <w:shd w:val="clear" w:color="auto" w:fill="auto"/>
            <w:tcMar>
              <w:top w:w="55" w:type="dxa"/>
              <w:left w:w="55" w:type="dxa"/>
              <w:bottom w:w="55" w:type="dxa"/>
              <w:right w:w="55" w:type="dxa"/>
            </w:tcMar>
          </w:tcPr>
          <w:p w14:paraId="00C89DD4"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sz w:val="20"/>
                <w:szCs w:val="20"/>
                <w:lang w:val="uk-UA"/>
              </w:rPr>
              <w:t>4</w:t>
            </w:r>
          </w:p>
        </w:tc>
        <w:tc>
          <w:tcPr>
            <w:tcW w:w="1122"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14:paraId="2B5B7D39"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sz w:val="20"/>
                <w:szCs w:val="20"/>
                <w:lang w:val="uk-UA"/>
              </w:rPr>
              <w:t>4</w:t>
            </w:r>
          </w:p>
        </w:tc>
        <w:tc>
          <w:tcPr>
            <w:tcW w:w="1121" w:type="dxa"/>
            <w:tcBorders>
              <w:left w:val="single" w:sz="2" w:space="0" w:color="000000"/>
              <w:bottom w:val="single" w:sz="2" w:space="0" w:color="000000"/>
              <w:right w:val="single" w:sz="2" w:space="0" w:color="000000"/>
            </w:tcBorders>
            <w:shd w:val="clear" w:color="auto" w:fill="auto"/>
          </w:tcPr>
          <w:p w14:paraId="6FDFB7D1"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sz w:val="20"/>
                <w:szCs w:val="20"/>
                <w:lang w:val="uk-UA"/>
              </w:rPr>
              <w:t>4,8</w:t>
            </w:r>
          </w:p>
        </w:tc>
      </w:tr>
      <w:tr w:rsidR="00FA0F7A" w:rsidRPr="00152359" w14:paraId="7E08E445" w14:textId="77777777" w:rsidTr="000A6900">
        <w:tc>
          <w:tcPr>
            <w:tcW w:w="2808" w:type="dxa"/>
            <w:tcBorders>
              <w:left w:val="single" w:sz="2" w:space="0" w:color="000000"/>
              <w:bottom w:val="single" w:sz="2" w:space="0" w:color="000000"/>
            </w:tcBorders>
            <w:shd w:val="clear" w:color="auto" w:fill="auto"/>
            <w:tcMar>
              <w:top w:w="55" w:type="dxa"/>
              <w:left w:w="55" w:type="dxa"/>
              <w:bottom w:w="55" w:type="dxa"/>
              <w:right w:w="55" w:type="dxa"/>
            </w:tcMar>
          </w:tcPr>
          <w:p w14:paraId="14B693B1" w14:textId="77777777" w:rsidR="00FA0F7A" w:rsidRPr="00152359" w:rsidRDefault="00FA0F7A" w:rsidP="000A6900">
            <w:pPr>
              <w:pStyle w:val="TableContents"/>
              <w:rPr>
                <w:rFonts w:ascii="Arial" w:hAnsi="Arial" w:cs="Arial"/>
                <w:sz w:val="20"/>
                <w:szCs w:val="20"/>
                <w:lang w:val="uk-UA"/>
              </w:rPr>
            </w:pPr>
            <w:r w:rsidRPr="00152359">
              <w:rPr>
                <w:rFonts w:ascii="Arial" w:hAnsi="Arial" w:cs="Arial"/>
                <w:b/>
                <w:bCs/>
                <w:sz w:val="20"/>
                <w:szCs w:val="20"/>
                <w:lang w:val="uk-UA"/>
              </w:rPr>
              <w:t>Об'єкти сфери побутового обслуговування, шт., в т.ч.:</w:t>
            </w:r>
          </w:p>
        </w:tc>
        <w:tc>
          <w:tcPr>
            <w:tcW w:w="871" w:type="dxa"/>
            <w:tcBorders>
              <w:left w:val="single" w:sz="2" w:space="0" w:color="000000"/>
              <w:bottom w:val="single" w:sz="2" w:space="0" w:color="000000"/>
            </w:tcBorders>
            <w:shd w:val="clear" w:color="auto" w:fill="auto"/>
            <w:tcMar>
              <w:top w:w="55" w:type="dxa"/>
              <w:left w:w="55" w:type="dxa"/>
              <w:bottom w:w="55" w:type="dxa"/>
              <w:right w:w="55" w:type="dxa"/>
            </w:tcMar>
          </w:tcPr>
          <w:p w14:paraId="3B4CB2C3"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sz w:val="20"/>
                <w:szCs w:val="20"/>
                <w:lang w:val="uk-UA"/>
              </w:rPr>
              <w:t>13</w:t>
            </w:r>
          </w:p>
        </w:tc>
        <w:tc>
          <w:tcPr>
            <w:tcW w:w="871" w:type="dxa"/>
            <w:tcBorders>
              <w:left w:val="single" w:sz="2" w:space="0" w:color="000000"/>
              <w:bottom w:val="single" w:sz="2" w:space="0" w:color="000000"/>
            </w:tcBorders>
            <w:shd w:val="clear" w:color="auto" w:fill="auto"/>
            <w:tcMar>
              <w:top w:w="55" w:type="dxa"/>
              <w:left w:w="55" w:type="dxa"/>
              <w:bottom w:w="55" w:type="dxa"/>
              <w:right w:w="55" w:type="dxa"/>
            </w:tcMar>
          </w:tcPr>
          <w:p w14:paraId="0872A4EE"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sz w:val="20"/>
                <w:szCs w:val="20"/>
                <w:lang w:val="uk-UA"/>
              </w:rPr>
              <w:t>20</w:t>
            </w:r>
          </w:p>
        </w:tc>
        <w:tc>
          <w:tcPr>
            <w:tcW w:w="871" w:type="dxa"/>
            <w:tcBorders>
              <w:left w:val="single" w:sz="2" w:space="0" w:color="000000"/>
              <w:bottom w:val="single" w:sz="2" w:space="0" w:color="000000"/>
            </w:tcBorders>
            <w:shd w:val="clear" w:color="auto" w:fill="auto"/>
            <w:tcMar>
              <w:top w:w="55" w:type="dxa"/>
              <w:left w:w="55" w:type="dxa"/>
              <w:bottom w:w="55" w:type="dxa"/>
              <w:right w:w="55" w:type="dxa"/>
            </w:tcMar>
          </w:tcPr>
          <w:p w14:paraId="312DF9E1"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sz w:val="20"/>
                <w:szCs w:val="20"/>
                <w:lang w:val="uk-UA"/>
              </w:rPr>
              <w:t>19</w:t>
            </w:r>
          </w:p>
        </w:tc>
        <w:tc>
          <w:tcPr>
            <w:tcW w:w="871" w:type="dxa"/>
            <w:tcBorders>
              <w:left w:val="single" w:sz="2" w:space="0" w:color="000000"/>
              <w:bottom w:val="single" w:sz="2" w:space="0" w:color="000000"/>
            </w:tcBorders>
            <w:shd w:val="clear" w:color="auto" w:fill="auto"/>
            <w:tcMar>
              <w:top w:w="55" w:type="dxa"/>
              <w:left w:w="55" w:type="dxa"/>
              <w:bottom w:w="55" w:type="dxa"/>
              <w:right w:w="55" w:type="dxa"/>
            </w:tcMar>
          </w:tcPr>
          <w:p w14:paraId="4BD80827"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sz w:val="20"/>
                <w:szCs w:val="20"/>
                <w:lang w:val="uk-UA"/>
              </w:rPr>
              <w:t>19</w:t>
            </w:r>
          </w:p>
        </w:tc>
        <w:tc>
          <w:tcPr>
            <w:tcW w:w="871" w:type="dxa"/>
            <w:tcBorders>
              <w:left w:val="single" w:sz="2" w:space="0" w:color="000000"/>
              <w:bottom w:val="single" w:sz="2" w:space="0" w:color="000000"/>
            </w:tcBorders>
            <w:shd w:val="clear" w:color="auto" w:fill="auto"/>
            <w:tcMar>
              <w:top w:w="55" w:type="dxa"/>
              <w:left w:w="55" w:type="dxa"/>
              <w:bottom w:w="55" w:type="dxa"/>
              <w:right w:w="55" w:type="dxa"/>
            </w:tcMar>
          </w:tcPr>
          <w:p w14:paraId="39BD8AB9"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sz w:val="20"/>
                <w:szCs w:val="20"/>
                <w:lang w:val="uk-UA"/>
              </w:rPr>
              <w:t>21</w:t>
            </w:r>
          </w:p>
        </w:tc>
        <w:tc>
          <w:tcPr>
            <w:tcW w:w="1122"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14:paraId="377FAAC8"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sz w:val="20"/>
                <w:szCs w:val="20"/>
                <w:lang w:val="uk-UA"/>
              </w:rPr>
              <w:t>25</w:t>
            </w:r>
          </w:p>
        </w:tc>
        <w:tc>
          <w:tcPr>
            <w:tcW w:w="1121" w:type="dxa"/>
            <w:tcBorders>
              <w:left w:val="single" w:sz="2" w:space="0" w:color="000000"/>
              <w:bottom w:val="single" w:sz="2" w:space="0" w:color="000000"/>
              <w:right w:val="single" w:sz="2" w:space="0" w:color="000000"/>
            </w:tcBorders>
            <w:shd w:val="clear" w:color="auto" w:fill="auto"/>
          </w:tcPr>
          <w:p w14:paraId="37C790C0"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sz w:val="20"/>
                <w:szCs w:val="20"/>
                <w:lang w:val="uk-UA"/>
              </w:rPr>
              <w:t>24</w:t>
            </w:r>
          </w:p>
        </w:tc>
      </w:tr>
      <w:tr w:rsidR="00FA0F7A" w:rsidRPr="00152359" w14:paraId="46E9CA5C" w14:textId="77777777" w:rsidTr="000A6900">
        <w:tc>
          <w:tcPr>
            <w:tcW w:w="2808" w:type="dxa"/>
            <w:tcBorders>
              <w:left w:val="single" w:sz="2" w:space="0" w:color="000000"/>
              <w:bottom w:val="single" w:sz="2" w:space="0" w:color="000000"/>
            </w:tcBorders>
            <w:shd w:val="clear" w:color="auto" w:fill="auto"/>
            <w:tcMar>
              <w:top w:w="55" w:type="dxa"/>
              <w:left w:w="55" w:type="dxa"/>
              <w:bottom w:w="55" w:type="dxa"/>
              <w:right w:w="55" w:type="dxa"/>
            </w:tcMar>
          </w:tcPr>
          <w:p w14:paraId="362A390E" w14:textId="77777777" w:rsidR="00FA0F7A" w:rsidRPr="00152359" w:rsidRDefault="00FA0F7A" w:rsidP="000A6900">
            <w:pPr>
              <w:pStyle w:val="TableContents"/>
              <w:rPr>
                <w:rFonts w:ascii="Arial" w:hAnsi="Arial" w:cs="Arial"/>
                <w:sz w:val="20"/>
                <w:szCs w:val="20"/>
                <w:lang w:val="uk-UA"/>
              </w:rPr>
            </w:pPr>
            <w:r w:rsidRPr="00152359">
              <w:rPr>
                <w:rFonts w:ascii="Arial" w:eastAsia="Times New Roman" w:hAnsi="Arial" w:cs="Arial"/>
                <w:sz w:val="20"/>
                <w:szCs w:val="20"/>
                <w:lang w:val="uk-UA"/>
              </w:rPr>
              <w:t xml:space="preserve">     </w:t>
            </w:r>
            <w:r w:rsidRPr="00152359">
              <w:rPr>
                <w:rFonts w:ascii="Arial" w:hAnsi="Arial" w:cs="Arial"/>
                <w:sz w:val="20"/>
                <w:szCs w:val="20"/>
                <w:lang w:val="uk-UA"/>
              </w:rPr>
              <w:t>- перукарні та салони краси</w:t>
            </w:r>
          </w:p>
        </w:tc>
        <w:tc>
          <w:tcPr>
            <w:tcW w:w="871" w:type="dxa"/>
            <w:tcBorders>
              <w:left w:val="single" w:sz="2" w:space="0" w:color="000000"/>
              <w:bottom w:val="single" w:sz="2" w:space="0" w:color="000000"/>
            </w:tcBorders>
            <w:shd w:val="clear" w:color="auto" w:fill="auto"/>
            <w:tcMar>
              <w:top w:w="55" w:type="dxa"/>
              <w:left w:w="55" w:type="dxa"/>
              <w:bottom w:w="55" w:type="dxa"/>
              <w:right w:w="55" w:type="dxa"/>
            </w:tcMar>
          </w:tcPr>
          <w:p w14:paraId="0CDBB005"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sz w:val="20"/>
                <w:szCs w:val="20"/>
                <w:lang w:val="uk-UA"/>
              </w:rPr>
              <w:t>6</w:t>
            </w:r>
          </w:p>
        </w:tc>
        <w:tc>
          <w:tcPr>
            <w:tcW w:w="871" w:type="dxa"/>
            <w:tcBorders>
              <w:left w:val="single" w:sz="2" w:space="0" w:color="000000"/>
              <w:bottom w:val="single" w:sz="2" w:space="0" w:color="000000"/>
            </w:tcBorders>
            <w:shd w:val="clear" w:color="auto" w:fill="auto"/>
            <w:tcMar>
              <w:top w:w="55" w:type="dxa"/>
              <w:left w:w="55" w:type="dxa"/>
              <w:bottom w:w="55" w:type="dxa"/>
              <w:right w:w="55" w:type="dxa"/>
            </w:tcMar>
          </w:tcPr>
          <w:p w14:paraId="62FC72CD"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sz w:val="20"/>
                <w:szCs w:val="20"/>
                <w:lang w:val="uk-UA"/>
              </w:rPr>
              <w:t>9</w:t>
            </w:r>
          </w:p>
        </w:tc>
        <w:tc>
          <w:tcPr>
            <w:tcW w:w="871" w:type="dxa"/>
            <w:tcBorders>
              <w:left w:val="single" w:sz="2" w:space="0" w:color="000000"/>
              <w:bottom w:val="single" w:sz="2" w:space="0" w:color="000000"/>
            </w:tcBorders>
            <w:shd w:val="clear" w:color="auto" w:fill="auto"/>
            <w:tcMar>
              <w:top w:w="55" w:type="dxa"/>
              <w:left w:w="55" w:type="dxa"/>
              <w:bottom w:w="55" w:type="dxa"/>
              <w:right w:w="55" w:type="dxa"/>
            </w:tcMar>
          </w:tcPr>
          <w:p w14:paraId="09CD0B27"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sz w:val="20"/>
                <w:szCs w:val="20"/>
                <w:lang w:val="uk-UA"/>
              </w:rPr>
              <w:t>8</w:t>
            </w:r>
          </w:p>
        </w:tc>
        <w:tc>
          <w:tcPr>
            <w:tcW w:w="871" w:type="dxa"/>
            <w:tcBorders>
              <w:left w:val="single" w:sz="2" w:space="0" w:color="000000"/>
              <w:bottom w:val="single" w:sz="2" w:space="0" w:color="000000"/>
            </w:tcBorders>
            <w:shd w:val="clear" w:color="auto" w:fill="auto"/>
            <w:tcMar>
              <w:top w:w="55" w:type="dxa"/>
              <w:left w:w="55" w:type="dxa"/>
              <w:bottom w:w="55" w:type="dxa"/>
              <w:right w:w="55" w:type="dxa"/>
            </w:tcMar>
          </w:tcPr>
          <w:p w14:paraId="1A318121"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sz w:val="20"/>
                <w:szCs w:val="20"/>
                <w:lang w:val="uk-UA"/>
              </w:rPr>
              <w:t>8</w:t>
            </w:r>
          </w:p>
        </w:tc>
        <w:tc>
          <w:tcPr>
            <w:tcW w:w="871" w:type="dxa"/>
            <w:tcBorders>
              <w:left w:val="single" w:sz="2" w:space="0" w:color="000000"/>
              <w:bottom w:val="single" w:sz="2" w:space="0" w:color="000000"/>
            </w:tcBorders>
            <w:shd w:val="clear" w:color="auto" w:fill="auto"/>
            <w:tcMar>
              <w:top w:w="55" w:type="dxa"/>
              <w:left w:w="55" w:type="dxa"/>
              <w:bottom w:w="55" w:type="dxa"/>
              <w:right w:w="55" w:type="dxa"/>
            </w:tcMar>
          </w:tcPr>
          <w:p w14:paraId="78339E09"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sz w:val="20"/>
                <w:szCs w:val="20"/>
                <w:lang w:val="uk-UA"/>
              </w:rPr>
              <w:t>9</w:t>
            </w:r>
          </w:p>
        </w:tc>
        <w:tc>
          <w:tcPr>
            <w:tcW w:w="1122"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14:paraId="6F42B14F"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sz w:val="20"/>
                <w:szCs w:val="20"/>
                <w:lang w:val="uk-UA"/>
              </w:rPr>
              <w:t>9</w:t>
            </w:r>
          </w:p>
        </w:tc>
        <w:tc>
          <w:tcPr>
            <w:tcW w:w="1121" w:type="dxa"/>
            <w:tcBorders>
              <w:left w:val="single" w:sz="2" w:space="0" w:color="000000"/>
              <w:bottom w:val="single" w:sz="2" w:space="0" w:color="000000"/>
              <w:right w:val="single" w:sz="2" w:space="0" w:color="000000"/>
            </w:tcBorders>
            <w:shd w:val="clear" w:color="auto" w:fill="auto"/>
          </w:tcPr>
          <w:p w14:paraId="6C990F38"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sz w:val="20"/>
                <w:szCs w:val="20"/>
                <w:lang w:val="uk-UA"/>
              </w:rPr>
              <w:t>9</w:t>
            </w:r>
          </w:p>
        </w:tc>
      </w:tr>
      <w:tr w:rsidR="00FA0F7A" w:rsidRPr="00152359" w14:paraId="2F8C0629" w14:textId="77777777" w:rsidTr="000A6900">
        <w:tc>
          <w:tcPr>
            <w:tcW w:w="2808" w:type="dxa"/>
            <w:tcBorders>
              <w:left w:val="single" w:sz="2" w:space="0" w:color="000000"/>
              <w:bottom w:val="single" w:sz="2" w:space="0" w:color="000000"/>
            </w:tcBorders>
            <w:shd w:val="clear" w:color="auto" w:fill="auto"/>
            <w:tcMar>
              <w:top w:w="55" w:type="dxa"/>
              <w:left w:w="55" w:type="dxa"/>
              <w:bottom w:w="55" w:type="dxa"/>
              <w:right w:w="55" w:type="dxa"/>
            </w:tcMar>
          </w:tcPr>
          <w:p w14:paraId="1204FE5F" w14:textId="77777777" w:rsidR="00FA0F7A" w:rsidRPr="00152359" w:rsidRDefault="00FA0F7A" w:rsidP="000A6900">
            <w:pPr>
              <w:pStyle w:val="TableContents"/>
              <w:rPr>
                <w:rFonts w:ascii="Arial" w:hAnsi="Arial" w:cs="Arial"/>
                <w:sz w:val="20"/>
                <w:szCs w:val="20"/>
                <w:lang w:val="uk-UA"/>
              </w:rPr>
            </w:pPr>
            <w:r w:rsidRPr="00152359">
              <w:rPr>
                <w:rFonts w:ascii="Arial" w:eastAsia="Times New Roman" w:hAnsi="Arial" w:cs="Arial"/>
                <w:sz w:val="20"/>
                <w:szCs w:val="20"/>
                <w:lang w:val="uk-UA"/>
              </w:rPr>
              <w:t xml:space="preserve">     </w:t>
            </w:r>
            <w:r w:rsidRPr="00152359">
              <w:rPr>
                <w:rFonts w:ascii="Arial" w:hAnsi="Arial" w:cs="Arial"/>
                <w:sz w:val="20"/>
                <w:szCs w:val="20"/>
                <w:lang w:val="uk-UA"/>
              </w:rPr>
              <w:t>- автомийки</w:t>
            </w:r>
          </w:p>
        </w:tc>
        <w:tc>
          <w:tcPr>
            <w:tcW w:w="871" w:type="dxa"/>
            <w:tcBorders>
              <w:left w:val="single" w:sz="2" w:space="0" w:color="000000"/>
              <w:bottom w:val="single" w:sz="2" w:space="0" w:color="000000"/>
            </w:tcBorders>
            <w:shd w:val="clear" w:color="auto" w:fill="auto"/>
            <w:tcMar>
              <w:top w:w="55" w:type="dxa"/>
              <w:left w:w="55" w:type="dxa"/>
              <w:bottom w:w="55" w:type="dxa"/>
              <w:right w:w="55" w:type="dxa"/>
            </w:tcMar>
          </w:tcPr>
          <w:p w14:paraId="649F38E8"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sz w:val="20"/>
                <w:szCs w:val="20"/>
                <w:lang w:val="uk-UA"/>
              </w:rPr>
              <w:t>1</w:t>
            </w:r>
          </w:p>
        </w:tc>
        <w:tc>
          <w:tcPr>
            <w:tcW w:w="871" w:type="dxa"/>
            <w:tcBorders>
              <w:left w:val="single" w:sz="2" w:space="0" w:color="000000"/>
              <w:bottom w:val="single" w:sz="2" w:space="0" w:color="000000"/>
            </w:tcBorders>
            <w:shd w:val="clear" w:color="auto" w:fill="auto"/>
            <w:tcMar>
              <w:top w:w="55" w:type="dxa"/>
              <w:left w:w="55" w:type="dxa"/>
              <w:bottom w:w="55" w:type="dxa"/>
              <w:right w:w="55" w:type="dxa"/>
            </w:tcMar>
          </w:tcPr>
          <w:p w14:paraId="4B57178A"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sz w:val="20"/>
                <w:szCs w:val="20"/>
                <w:lang w:val="uk-UA"/>
              </w:rPr>
              <w:t>1</w:t>
            </w:r>
          </w:p>
        </w:tc>
        <w:tc>
          <w:tcPr>
            <w:tcW w:w="871" w:type="dxa"/>
            <w:tcBorders>
              <w:left w:val="single" w:sz="2" w:space="0" w:color="000000"/>
              <w:bottom w:val="single" w:sz="2" w:space="0" w:color="000000"/>
            </w:tcBorders>
            <w:shd w:val="clear" w:color="auto" w:fill="auto"/>
            <w:tcMar>
              <w:top w:w="55" w:type="dxa"/>
              <w:left w:w="55" w:type="dxa"/>
              <w:bottom w:w="55" w:type="dxa"/>
              <w:right w:w="55" w:type="dxa"/>
            </w:tcMar>
          </w:tcPr>
          <w:p w14:paraId="672EDB41"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sz w:val="20"/>
                <w:szCs w:val="20"/>
                <w:lang w:val="uk-UA"/>
              </w:rPr>
              <w:t>1</w:t>
            </w:r>
          </w:p>
        </w:tc>
        <w:tc>
          <w:tcPr>
            <w:tcW w:w="871" w:type="dxa"/>
            <w:tcBorders>
              <w:left w:val="single" w:sz="2" w:space="0" w:color="000000"/>
              <w:bottom w:val="single" w:sz="2" w:space="0" w:color="000000"/>
            </w:tcBorders>
            <w:shd w:val="clear" w:color="auto" w:fill="auto"/>
            <w:tcMar>
              <w:top w:w="55" w:type="dxa"/>
              <w:left w:w="55" w:type="dxa"/>
              <w:bottom w:w="55" w:type="dxa"/>
              <w:right w:w="55" w:type="dxa"/>
            </w:tcMar>
          </w:tcPr>
          <w:p w14:paraId="0B9E2974"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sz w:val="20"/>
                <w:szCs w:val="20"/>
                <w:lang w:val="uk-UA"/>
              </w:rPr>
              <w:t>1</w:t>
            </w:r>
          </w:p>
        </w:tc>
        <w:tc>
          <w:tcPr>
            <w:tcW w:w="871" w:type="dxa"/>
            <w:tcBorders>
              <w:left w:val="single" w:sz="2" w:space="0" w:color="000000"/>
              <w:bottom w:val="single" w:sz="2" w:space="0" w:color="000000"/>
            </w:tcBorders>
            <w:shd w:val="clear" w:color="auto" w:fill="auto"/>
            <w:tcMar>
              <w:top w:w="55" w:type="dxa"/>
              <w:left w:w="55" w:type="dxa"/>
              <w:bottom w:w="55" w:type="dxa"/>
              <w:right w:w="55" w:type="dxa"/>
            </w:tcMar>
          </w:tcPr>
          <w:p w14:paraId="4DA8FCA4"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sz w:val="20"/>
                <w:szCs w:val="20"/>
                <w:lang w:val="uk-UA"/>
              </w:rPr>
              <w:t>1</w:t>
            </w:r>
          </w:p>
        </w:tc>
        <w:tc>
          <w:tcPr>
            <w:tcW w:w="1122"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14:paraId="66F0ED94"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sz w:val="20"/>
                <w:szCs w:val="20"/>
                <w:lang w:val="uk-UA"/>
              </w:rPr>
              <w:t>1</w:t>
            </w:r>
          </w:p>
        </w:tc>
        <w:tc>
          <w:tcPr>
            <w:tcW w:w="1121" w:type="dxa"/>
            <w:tcBorders>
              <w:left w:val="single" w:sz="2" w:space="0" w:color="000000"/>
              <w:bottom w:val="single" w:sz="2" w:space="0" w:color="000000"/>
              <w:right w:val="single" w:sz="2" w:space="0" w:color="000000"/>
            </w:tcBorders>
            <w:shd w:val="clear" w:color="auto" w:fill="auto"/>
          </w:tcPr>
          <w:p w14:paraId="43D723FA"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sz w:val="20"/>
                <w:szCs w:val="20"/>
                <w:lang w:val="uk-UA"/>
              </w:rPr>
              <w:t>2</w:t>
            </w:r>
          </w:p>
        </w:tc>
      </w:tr>
      <w:tr w:rsidR="00FA0F7A" w:rsidRPr="00152359" w14:paraId="70E170C2" w14:textId="77777777" w:rsidTr="000A6900">
        <w:tc>
          <w:tcPr>
            <w:tcW w:w="2808" w:type="dxa"/>
            <w:tcBorders>
              <w:left w:val="single" w:sz="2" w:space="0" w:color="000000"/>
              <w:bottom w:val="single" w:sz="2" w:space="0" w:color="000000"/>
            </w:tcBorders>
            <w:shd w:val="clear" w:color="auto" w:fill="auto"/>
            <w:tcMar>
              <w:top w:w="55" w:type="dxa"/>
              <w:left w:w="55" w:type="dxa"/>
              <w:bottom w:w="55" w:type="dxa"/>
              <w:right w:w="55" w:type="dxa"/>
            </w:tcMar>
          </w:tcPr>
          <w:p w14:paraId="29D532A8" w14:textId="77777777" w:rsidR="00FA0F7A" w:rsidRPr="00152359" w:rsidRDefault="00FA0F7A" w:rsidP="000A6900">
            <w:pPr>
              <w:pStyle w:val="TableContents"/>
              <w:rPr>
                <w:rFonts w:ascii="Arial" w:hAnsi="Arial" w:cs="Arial"/>
                <w:sz w:val="20"/>
                <w:szCs w:val="20"/>
                <w:lang w:val="uk-UA"/>
              </w:rPr>
            </w:pPr>
            <w:r w:rsidRPr="00152359">
              <w:rPr>
                <w:rFonts w:ascii="Arial" w:eastAsia="Times New Roman" w:hAnsi="Arial" w:cs="Arial"/>
                <w:sz w:val="20"/>
                <w:szCs w:val="20"/>
                <w:lang w:val="uk-UA"/>
              </w:rPr>
              <w:t xml:space="preserve">     </w:t>
            </w:r>
            <w:r w:rsidRPr="00152359">
              <w:rPr>
                <w:rFonts w:ascii="Arial" w:hAnsi="Arial" w:cs="Arial"/>
                <w:sz w:val="20"/>
                <w:szCs w:val="20"/>
                <w:lang w:val="uk-UA"/>
              </w:rPr>
              <w:t>- ремонт взуття</w:t>
            </w:r>
          </w:p>
        </w:tc>
        <w:tc>
          <w:tcPr>
            <w:tcW w:w="871" w:type="dxa"/>
            <w:tcBorders>
              <w:left w:val="single" w:sz="2" w:space="0" w:color="000000"/>
              <w:bottom w:val="single" w:sz="2" w:space="0" w:color="000000"/>
            </w:tcBorders>
            <w:shd w:val="clear" w:color="auto" w:fill="auto"/>
            <w:tcMar>
              <w:top w:w="55" w:type="dxa"/>
              <w:left w:w="55" w:type="dxa"/>
              <w:bottom w:w="55" w:type="dxa"/>
              <w:right w:w="55" w:type="dxa"/>
            </w:tcMar>
          </w:tcPr>
          <w:p w14:paraId="73050FC0"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sz w:val="20"/>
                <w:szCs w:val="20"/>
                <w:lang w:val="uk-UA"/>
              </w:rPr>
              <w:t>2</w:t>
            </w:r>
          </w:p>
        </w:tc>
        <w:tc>
          <w:tcPr>
            <w:tcW w:w="871" w:type="dxa"/>
            <w:tcBorders>
              <w:left w:val="single" w:sz="2" w:space="0" w:color="000000"/>
              <w:bottom w:val="single" w:sz="2" w:space="0" w:color="000000"/>
            </w:tcBorders>
            <w:shd w:val="clear" w:color="auto" w:fill="auto"/>
            <w:tcMar>
              <w:top w:w="55" w:type="dxa"/>
              <w:left w:w="55" w:type="dxa"/>
              <w:bottom w:w="55" w:type="dxa"/>
              <w:right w:w="55" w:type="dxa"/>
            </w:tcMar>
          </w:tcPr>
          <w:p w14:paraId="243A25D9"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sz w:val="20"/>
                <w:szCs w:val="20"/>
                <w:lang w:val="uk-UA"/>
              </w:rPr>
              <w:t>2</w:t>
            </w:r>
          </w:p>
        </w:tc>
        <w:tc>
          <w:tcPr>
            <w:tcW w:w="871" w:type="dxa"/>
            <w:tcBorders>
              <w:left w:val="single" w:sz="2" w:space="0" w:color="000000"/>
              <w:bottom w:val="single" w:sz="2" w:space="0" w:color="000000"/>
            </w:tcBorders>
            <w:shd w:val="clear" w:color="auto" w:fill="auto"/>
            <w:tcMar>
              <w:top w:w="55" w:type="dxa"/>
              <w:left w:w="55" w:type="dxa"/>
              <w:bottom w:w="55" w:type="dxa"/>
              <w:right w:w="55" w:type="dxa"/>
            </w:tcMar>
          </w:tcPr>
          <w:p w14:paraId="65CABB4A"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sz w:val="20"/>
                <w:szCs w:val="20"/>
                <w:lang w:val="uk-UA"/>
              </w:rPr>
              <w:t>2</w:t>
            </w:r>
          </w:p>
        </w:tc>
        <w:tc>
          <w:tcPr>
            <w:tcW w:w="871" w:type="dxa"/>
            <w:tcBorders>
              <w:left w:val="single" w:sz="2" w:space="0" w:color="000000"/>
              <w:bottom w:val="single" w:sz="2" w:space="0" w:color="000000"/>
            </w:tcBorders>
            <w:shd w:val="clear" w:color="auto" w:fill="auto"/>
            <w:tcMar>
              <w:top w:w="55" w:type="dxa"/>
              <w:left w:w="55" w:type="dxa"/>
              <w:bottom w:w="55" w:type="dxa"/>
              <w:right w:w="55" w:type="dxa"/>
            </w:tcMar>
          </w:tcPr>
          <w:p w14:paraId="2D7FEE56"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sz w:val="20"/>
                <w:szCs w:val="20"/>
                <w:lang w:val="uk-UA"/>
              </w:rPr>
              <w:t>2</w:t>
            </w:r>
          </w:p>
        </w:tc>
        <w:tc>
          <w:tcPr>
            <w:tcW w:w="871" w:type="dxa"/>
            <w:tcBorders>
              <w:left w:val="single" w:sz="2" w:space="0" w:color="000000"/>
              <w:bottom w:val="single" w:sz="2" w:space="0" w:color="000000"/>
            </w:tcBorders>
            <w:shd w:val="clear" w:color="auto" w:fill="auto"/>
            <w:tcMar>
              <w:top w:w="55" w:type="dxa"/>
              <w:left w:w="55" w:type="dxa"/>
              <w:bottom w:w="55" w:type="dxa"/>
              <w:right w:w="55" w:type="dxa"/>
            </w:tcMar>
          </w:tcPr>
          <w:p w14:paraId="1FE714AA"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sz w:val="20"/>
                <w:szCs w:val="20"/>
                <w:lang w:val="uk-UA"/>
              </w:rPr>
              <w:t>2</w:t>
            </w:r>
          </w:p>
        </w:tc>
        <w:tc>
          <w:tcPr>
            <w:tcW w:w="1122"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14:paraId="7F1072CE"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sz w:val="20"/>
                <w:szCs w:val="20"/>
                <w:lang w:val="uk-UA"/>
              </w:rPr>
              <w:t>2</w:t>
            </w:r>
          </w:p>
        </w:tc>
        <w:tc>
          <w:tcPr>
            <w:tcW w:w="1121" w:type="dxa"/>
            <w:tcBorders>
              <w:left w:val="single" w:sz="2" w:space="0" w:color="000000"/>
              <w:bottom w:val="single" w:sz="2" w:space="0" w:color="000000"/>
              <w:right w:val="single" w:sz="2" w:space="0" w:color="000000"/>
            </w:tcBorders>
            <w:shd w:val="clear" w:color="auto" w:fill="auto"/>
          </w:tcPr>
          <w:p w14:paraId="351139C1"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sz w:val="20"/>
                <w:szCs w:val="20"/>
                <w:lang w:val="uk-UA"/>
              </w:rPr>
              <w:t>2</w:t>
            </w:r>
          </w:p>
        </w:tc>
      </w:tr>
      <w:tr w:rsidR="00FA0F7A" w:rsidRPr="00152359" w14:paraId="0A0EF716" w14:textId="77777777" w:rsidTr="000A6900">
        <w:tc>
          <w:tcPr>
            <w:tcW w:w="2808" w:type="dxa"/>
            <w:tcBorders>
              <w:left w:val="single" w:sz="2" w:space="0" w:color="000000"/>
              <w:bottom w:val="single" w:sz="2" w:space="0" w:color="000000"/>
            </w:tcBorders>
            <w:shd w:val="clear" w:color="auto" w:fill="auto"/>
            <w:tcMar>
              <w:top w:w="55" w:type="dxa"/>
              <w:left w:w="55" w:type="dxa"/>
              <w:bottom w:w="55" w:type="dxa"/>
              <w:right w:w="55" w:type="dxa"/>
            </w:tcMar>
          </w:tcPr>
          <w:p w14:paraId="13AFC5E7" w14:textId="77777777" w:rsidR="00FA0F7A" w:rsidRPr="00152359" w:rsidRDefault="00FA0F7A" w:rsidP="000A6900">
            <w:pPr>
              <w:pStyle w:val="TableContents"/>
              <w:rPr>
                <w:rFonts w:ascii="Arial" w:hAnsi="Arial" w:cs="Arial"/>
                <w:sz w:val="20"/>
                <w:szCs w:val="20"/>
                <w:lang w:val="uk-UA"/>
              </w:rPr>
            </w:pPr>
            <w:r w:rsidRPr="00152359">
              <w:rPr>
                <w:rFonts w:ascii="Arial" w:eastAsia="Times New Roman" w:hAnsi="Arial" w:cs="Arial"/>
                <w:sz w:val="20"/>
                <w:szCs w:val="20"/>
                <w:lang w:val="uk-UA"/>
              </w:rPr>
              <w:t xml:space="preserve">     </w:t>
            </w:r>
            <w:r w:rsidRPr="00152359">
              <w:rPr>
                <w:rFonts w:ascii="Arial" w:hAnsi="Arial" w:cs="Arial"/>
                <w:sz w:val="20"/>
                <w:szCs w:val="20"/>
                <w:lang w:val="uk-UA"/>
              </w:rPr>
              <w:t>- пошив та ремонт одягу</w:t>
            </w:r>
          </w:p>
        </w:tc>
        <w:tc>
          <w:tcPr>
            <w:tcW w:w="871" w:type="dxa"/>
            <w:tcBorders>
              <w:left w:val="single" w:sz="2" w:space="0" w:color="000000"/>
              <w:bottom w:val="single" w:sz="2" w:space="0" w:color="000000"/>
            </w:tcBorders>
            <w:shd w:val="clear" w:color="auto" w:fill="auto"/>
            <w:tcMar>
              <w:top w:w="55" w:type="dxa"/>
              <w:left w:w="55" w:type="dxa"/>
              <w:bottom w:w="55" w:type="dxa"/>
              <w:right w:w="55" w:type="dxa"/>
            </w:tcMar>
          </w:tcPr>
          <w:p w14:paraId="5947F978"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sz w:val="20"/>
                <w:szCs w:val="20"/>
                <w:lang w:val="uk-UA"/>
              </w:rPr>
              <w:t>2</w:t>
            </w:r>
          </w:p>
        </w:tc>
        <w:tc>
          <w:tcPr>
            <w:tcW w:w="871" w:type="dxa"/>
            <w:tcBorders>
              <w:left w:val="single" w:sz="2" w:space="0" w:color="000000"/>
              <w:bottom w:val="single" w:sz="2" w:space="0" w:color="000000"/>
            </w:tcBorders>
            <w:shd w:val="clear" w:color="auto" w:fill="auto"/>
            <w:tcMar>
              <w:top w:w="55" w:type="dxa"/>
              <w:left w:w="55" w:type="dxa"/>
              <w:bottom w:w="55" w:type="dxa"/>
              <w:right w:w="55" w:type="dxa"/>
            </w:tcMar>
          </w:tcPr>
          <w:p w14:paraId="393A6688"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sz w:val="20"/>
                <w:szCs w:val="20"/>
                <w:lang w:val="uk-UA"/>
              </w:rPr>
              <w:t>2</w:t>
            </w:r>
          </w:p>
        </w:tc>
        <w:tc>
          <w:tcPr>
            <w:tcW w:w="871" w:type="dxa"/>
            <w:tcBorders>
              <w:left w:val="single" w:sz="2" w:space="0" w:color="000000"/>
              <w:bottom w:val="single" w:sz="2" w:space="0" w:color="000000"/>
            </w:tcBorders>
            <w:shd w:val="clear" w:color="auto" w:fill="auto"/>
            <w:tcMar>
              <w:top w:w="55" w:type="dxa"/>
              <w:left w:w="55" w:type="dxa"/>
              <w:bottom w:w="55" w:type="dxa"/>
              <w:right w:w="55" w:type="dxa"/>
            </w:tcMar>
          </w:tcPr>
          <w:p w14:paraId="107C4581"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sz w:val="20"/>
                <w:szCs w:val="20"/>
                <w:lang w:val="uk-UA"/>
              </w:rPr>
              <w:t>2</w:t>
            </w:r>
          </w:p>
        </w:tc>
        <w:tc>
          <w:tcPr>
            <w:tcW w:w="871" w:type="dxa"/>
            <w:tcBorders>
              <w:left w:val="single" w:sz="2" w:space="0" w:color="000000"/>
              <w:bottom w:val="single" w:sz="2" w:space="0" w:color="000000"/>
            </w:tcBorders>
            <w:shd w:val="clear" w:color="auto" w:fill="auto"/>
            <w:tcMar>
              <w:top w:w="55" w:type="dxa"/>
              <w:left w:w="55" w:type="dxa"/>
              <w:bottom w:w="55" w:type="dxa"/>
              <w:right w:w="55" w:type="dxa"/>
            </w:tcMar>
          </w:tcPr>
          <w:p w14:paraId="0A830E07"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sz w:val="20"/>
                <w:szCs w:val="20"/>
                <w:lang w:val="uk-UA"/>
              </w:rPr>
              <w:t>2</w:t>
            </w:r>
          </w:p>
        </w:tc>
        <w:tc>
          <w:tcPr>
            <w:tcW w:w="871" w:type="dxa"/>
            <w:tcBorders>
              <w:left w:val="single" w:sz="2" w:space="0" w:color="000000"/>
              <w:bottom w:val="single" w:sz="2" w:space="0" w:color="000000"/>
            </w:tcBorders>
            <w:shd w:val="clear" w:color="auto" w:fill="auto"/>
            <w:tcMar>
              <w:top w:w="55" w:type="dxa"/>
              <w:left w:w="55" w:type="dxa"/>
              <w:bottom w:w="55" w:type="dxa"/>
              <w:right w:w="55" w:type="dxa"/>
            </w:tcMar>
          </w:tcPr>
          <w:p w14:paraId="60BDE3CE"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sz w:val="20"/>
                <w:szCs w:val="20"/>
                <w:lang w:val="uk-UA"/>
              </w:rPr>
              <w:t>3</w:t>
            </w:r>
          </w:p>
        </w:tc>
        <w:tc>
          <w:tcPr>
            <w:tcW w:w="1122"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14:paraId="6FD937B1"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sz w:val="20"/>
                <w:szCs w:val="20"/>
                <w:lang w:val="uk-UA"/>
              </w:rPr>
              <w:t>4</w:t>
            </w:r>
          </w:p>
        </w:tc>
        <w:tc>
          <w:tcPr>
            <w:tcW w:w="1121" w:type="dxa"/>
            <w:tcBorders>
              <w:left w:val="single" w:sz="2" w:space="0" w:color="000000"/>
              <w:bottom w:val="single" w:sz="2" w:space="0" w:color="000000"/>
              <w:right w:val="single" w:sz="2" w:space="0" w:color="000000"/>
            </w:tcBorders>
            <w:shd w:val="clear" w:color="auto" w:fill="auto"/>
          </w:tcPr>
          <w:p w14:paraId="7B3A63AE"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sz w:val="20"/>
                <w:szCs w:val="20"/>
                <w:lang w:val="uk-UA"/>
              </w:rPr>
              <w:t>2</w:t>
            </w:r>
          </w:p>
        </w:tc>
      </w:tr>
      <w:tr w:rsidR="00FA0F7A" w:rsidRPr="00152359" w14:paraId="63D0BC2F" w14:textId="77777777" w:rsidTr="000A6900">
        <w:tc>
          <w:tcPr>
            <w:tcW w:w="2808" w:type="dxa"/>
            <w:tcBorders>
              <w:left w:val="single" w:sz="2" w:space="0" w:color="000000"/>
              <w:bottom w:val="single" w:sz="2" w:space="0" w:color="000000"/>
            </w:tcBorders>
            <w:shd w:val="clear" w:color="auto" w:fill="auto"/>
            <w:tcMar>
              <w:top w:w="55" w:type="dxa"/>
              <w:left w:w="55" w:type="dxa"/>
              <w:bottom w:w="55" w:type="dxa"/>
              <w:right w:w="55" w:type="dxa"/>
            </w:tcMar>
          </w:tcPr>
          <w:p w14:paraId="7B29B79E" w14:textId="77777777" w:rsidR="00FA0F7A" w:rsidRPr="00152359" w:rsidRDefault="00FA0F7A" w:rsidP="000A6900">
            <w:pPr>
              <w:pStyle w:val="TableContents"/>
              <w:rPr>
                <w:rFonts w:ascii="Arial" w:hAnsi="Arial" w:cs="Arial"/>
                <w:sz w:val="20"/>
                <w:szCs w:val="20"/>
                <w:lang w:val="uk-UA"/>
              </w:rPr>
            </w:pPr>
            <w:r w:rsidRPr="00152359">
              <w:rPr>
                <w:rFonts w:ascii="Arial" w:eastAsia="Times New Roman" w:hAnsi="Arial" w:cs="Arial"/>
                <w:sz w:val="20"/>
                <w:szCs w:val="20"/>
                <w:lang w:val="uk-UA"/>
              </w:rPr>
              <w:t xml:space="preserve">     </w:t>
            </w:r>
            <w:r w:rsidRPr="00152359">
              <w:rPr>
                <w:rFonts w:ascii="Arial" w:hAnsi="Arial" w:cs="Arial"/>
                <w:sz w:val="20"/>
                <w:szCs w:val="20"/>
                <w:lang w:val="uk-UA"/>
              </w:rPr>
              <w:t>- сауни</w:t>
            </w:r>
          </w:p>
        </w:tc>
        <w:tc>
          <w:tcPr>
            <w:tcW w:w="871" w:type="dxa"/>
            <w:tcBorders>
              <w:left w:val="single" w:sz="2" w:space="0" w:color="000000"/>
              <w:bottom w:val="single" w:sz="2" w:space="0" w:color="000000"/>
            </w:tcBorders>
            <w:shd w:val="clear" w:color="auto" w:fill="auto"/>
            <w:tcMar>
              <w:top w:w="55" w:type="dxa"/>
              <w:left w:w="55" w:type="dxa"/>
              <w:bottom w:w="55" w:type="dxa"/>
              <w:right w:w="55" w:type="dxa"/>
            </w:tcMar>
          </w:tcPr>
          <w:p w14:paraId="0A76242F" w14:textId="77777777" w:rsidR="00FA0F7A" w:rsidRPr="00152359" w:rsidRDefault="00FA0F7A" w:rsidP="000A6900">
            <w:pPr>
              <w:pStyle w:val="TableContents"/>
              <w:snapToGrid w:val="0"/>
              <w:jc w:val="center"/>
              <w:rPr>
                <w:rFonts w:ascii="Arial" w:hAnsi="Arial" w:cs="Arial"/>
                <w:sz w:val="20"/>
                <w:szCs w:val="20"/>
                <w:lang w:val="uk-UA"/>
              </w:rPr>
            </w:pPr>
          </w:p>
        </w:tc>
        <w:tc>
          <w:tcPr>
            <w:tcW w:w="871" w:type="dxa"/>
            <w:tcBorders>
              <w:left w:val="single" w:sz="2" w:space="0" w:color="000000"/>
              <w:bottom w:val="single" w:sz="2" w:space="0" w:color="000000"/>
            </w:tcBorders>
            <w:shd w:val="clear" w:color="auto" w:fill="auto"/>
            <w:tcMar>
              <w:top w:w="55" w:type="dxa"/>
              <w:left w:w="55" w:type="dxa"/>
              <w:bottom w:w="55" w:type="dxa"/>
              <w:right w:w="55" w:type="dxa"/>
            </w:tcMar>
          </w:tcPr>
          <w:p w14:paraId="7156D53F"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sz w:val="20"/>
                <w:szCs w:val="20"/>
                <w:lang w:val="uk-UA"/>
              </w:rPr>
              <w:t>1</w:t>
            </w:r>
          </w:p>
        </w:tc>
        <w:tc>
          <w:tcPr>
            <w:tcW w:w="871" w:type="dxa"/>
            <w:tcBorders>
              <w:left w:val="single" w:sz="2" w:space="0" w:color="000000"/>
              <w:bottom w:val="single" w:sz="2" w:space="0" w:color="000000"/>
            </w:tcBorders>
            <w:shd w:val="clear" w:color="auto" w:fill="auto"/>
            <w:tcMar>
              <w:top w:w="55" w:type="dxa"/>
              <w:left w:w="55" w:type="dxa"/>
              <w:bottom w:w="55" w:type="dxa"/>
              <w:right w:w="55" w:type="dxa"/>
            </w:tcMar>
          </w:tcPr>
          <w:p w14:paraId="2B3FB83E"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sz w:val="20"/>
                <w:szCs w:val="20"/>
                <w:lang w:val="uk-UA"/>
              </w:rPr>
              <w:t>1</w:t>
            </w:r>
          </w:p>
        </w:tc>
        <w:tc>
          <w:tcPr>
            <w:tcW w:w="871" w:type="dxa"/>
            <w:tcBorders>
              <w:left w:val="single" w:sz="2" w:space="0" w:color="000000"/>
              <w:bottom w:val="single" w:sz="2" w:space="0" w:color="000000"/>
            </w:tcBorders>
            <w:shd w:val="clear" w:color="auto" w:fill="auto"/>
            <w:tcMar>
              <w:top w:w="55" w:type="dxa"/>
              <w:left w:w="55" w:type="dxa"/>
              <w:bottom w:w="55" w:type="dxa"/>
              <w:right w:w="55" w:type="dxa"/>
            </w:tcMar>
          </w:tcPr>
          <w:p w14:paraId="468BDACB"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sz w:val="20"/>
                <w:szCs w:val="20"/>
                <w:lang w:val="uk-UA"/>
              </w:rPr>
              <w:t>1</w:t>
            </w:r>
          </w:p>
        </w:tc>
        <w:tc>
          <w:tcPr>
            <w:tcW w:w="871" w:type="dxa"/>
            <w:tcBorders>
              <w:left w:val="single" w:sz="2" w:space="0" w:color="000000"/>
              <w:bottom w:val="single" w:sz="2" w:space="0" w:color="000000"/>
            </w:tcBorders>
            <w:shd w:val="clear" w:color="auto" w:fill="auto"/>
            <w:tcMar>
              <w:top w:w="55" w:type="dxa"/>
              <w:left w:w="55" w:type="dxa"/>
              <w:bottom w:w="55" w:type="dxa"/>
              <w:right w:w="55" w:type="dxa"/>
            </w:tcMar>
          </w:tcPr>
          <w:p w14:paraId="7E558764"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sz w:val="20"/>
                <w:szCs w:val="20"/>
                <w:lang w:val="uk-UA"/>
              </w:rPr>
              <w:t>1</w:t>
            </w:r>
          </w:p>
        </w:tc>
        <w:tc>
          <w:tcPr>
            <w:tcW w:w="1122"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14:paraId="32380BE1"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sz w:val="20"/>
                <w:szCs w:val="20"/>
                <w:lang w:val="uk-UA"/>
              </w:rPr>
              <w:t>2</w:t>
            </w:r>
          </w:p>
        </w:tc>
        <w:tc>
          <w:tcPr>
            <w:tcW w:w="1121" w:type="dxa"/>
            <w:tcBorders>
              <w:left w:val="single" w:sz="2" w:space="0" w:color="000000"/>
              <w:bottom w:val="single" w:sz="2" w:space="0" w:color="000000"/>
              <w:right w:val="single" w:sz="2" w:space="0" w:color="000000"/>
            </w:tcBorders>
            <w:shd w:val="clear" w:color="auto" w:fill="auto"/>
          </w:tcPr>
          <w:p w14:paraId="2B2C76A7"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sz w:val="20"/>
                <w:szCs w:val="20"/>
                <w:lang w:val="uk-UA"/>
              </w:rPr>
              <w:t>2</w:t>
            </w:r>
          </w:p>
        </w:tc>
      </w:tr>
      <w:tr w:rsidR="00FA0F7A" w:rsidRPr="00152359" w14:paraId="07A0C76B" w14:textId="77777777" w:rsidTr="000A6900">
        <w:tc>
          <w:tcPr>
            <w:tcW w:w="2808" w:type="dxa"/>
            <w:tcBorders>
              <w:left w:val="single" w:sz="2" w:space="0" w:color="000000"/>
              <w:bottom w:val="single" w:sz="2" w:space="0" w:color="000000"/>
            </w:tcBorders>
            <w:shd w:val="clear" w:color="auto" w:fill="auto"/>
            <w:tcMar>
              <w:top w:w="55" w:type="dxa"/>
              <w:left w:w="55" w:type="dxa"/>
              <w:bottom w:w="55" w:type="dxa"/>
              <w:right w:w="55" w:type="dxa"/>
            </w:tcMar>
          </w:tcPr>
          <w:p w14:paraId="59D036E8" w14:textId="77777777" w:rsidR="00FA0F7A" w:rsidRPr="00152359" w:rsidRDefault="00FA0F7A" w:rsidP="000A6900">
            <w:pPr>
              <w:pStyle w:val="TableContents"/>
              <w:rPr>
                <w:rFonts w:ascii="Arial" w:hAnsi="Arial" w:cs="Arial"/>
                <w:sz w:val="20"/>
                <w:szCs w:val="20"/>
                <w:lang w:val="uk-UA"/>
              </w:rPr>
            </w:pPr>
            <w:r w:rsidRPr="00152359">
              <w:rPr>
                <w:rFonts w:ascii="Arial" w:eastAsia="Times New Roman" w:hAnsi="Arial" w:cs="Arial"/>
                <w:sz w:val="20"/>
                <w:szCs w:val="20"/>
                <w:lang w:val="uk-UA"/>
              </w:rPr>
              <w:t xml:space="preserve">     </w:t>
            </w:r>
            <w:r w:rsidRPr="00152359">
              <w:rPr>
                <w:rFonts w:ascii="Arial" w:hAnsi="Arial" w:cs="Arial"/>
                <w:sz w:val="20"/>
                <w:szCs w:val="20"/>
                <w:lang w:val="uk-UA"/>
              </w:rPr>
              <w:t>- басейни</w:t>
            </w:r>
          </w:p>
        </w:tc>
        <w:tc>
          <w:tcPr>
            <w:tcW w:w="871" w:type="dxa"/>
            <w:tcBorders>
              <w:left w:val="single" w:sz="2" w:space="0" w:color="000000"/>
              <w:bottom w:val="single" w:sz="2" w:space="0" w:color="000000"/>
            </w:tcBorders>
            <w:shd w:val="clear" w:color="auto" w:fill="auto"/>
            <w:tcMar>
              <w:top w:w="55" w:type="dxa"/>
              <w:left w:w="55" w:type="dxa"/>
              <w:bottom w:w="55" w:type="dxa"/>
              <w:right w:w="55" w:type="dxa"/>
            </w:tcMar>
          </w:tcPr>
          <w:p w14:paraId="23D74856" w14:textId="77777777" w:rsidR="00FA0F7A" w:rsidRPr="00152359" w:rsidRDefault="00FA0F7A" w:rsidP="000A6900">
            <w:pPr>
              <w:pStyle w:val="TableContents"/>
              <w:snapToGrid w:val="0"/>
              <w:jc w:val="center"/>
              <w:rPr>
                <w:rFonts w:ascii="Arial" w:hAnsi="Arial" w:cs="Arial"/>
                <w:sz w:val="20"/>
                <w:szCs w:val="20"/>
                <w:lang w:val="uk-UA"/>
              </w:rPr>
            </w:pPr>
          </w:p>
        </w:tc>
        <w:tc>
          <w:tcPr>
            <w:tcW w:w="871" w:type="dxa"/>
            <w:tcBorders>
              <w:left w:val="single" w:sz="2" w:space="0" w:color="000000"/>
              <w:bottom w:val="single" w:sz="2" w:space="0" w:color="000000"/>
            </w:tcBorders>
            <w:shd w:val="clear" w:color="auto" w:fill="auto"/>
            <w:tcMar>
              <w:top w:w="55" w:type="dxa"/>
              <w:left w:w="55" w:type="dxa"/>
              <w:bottom w:w="55" w:type="dxa"/>
              <w:right w:w="55" w:type="dxa"/>
            </w:tcMar>
          </w:tcPr>
          <w:p w14:paraId="14FECDDB"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sz w:val="20"/>
                <w:szCs w:val="20"/>
                <w:lang w:val="uk-UA"/>
              </w:rPr>
              <w:t>2</w:t>
            </w:r>
          </w:p>
        </w:tc>
        <w:tc>
          <w:tcPr>
            <w:tcW w:w="871" w:type="dxa"/>
            <w:tcBorders>
              <w:left w:val="single" w:sz="2" w:space="0" w:color="000000"/>
              <w:bottom w:val="single" w:sz="2" w:space="0" w:color="000000"/>
            </w:tcBorders>
            <w:shd w:val="clear" w:color="auto" w:fill="auto"/>
            <w:tcMar>
              <w:top w:w="55" w:type="dxa"/>
              <w:left w:w="55" w:type="dxa"/>
              <w:bottom w:w="55" w:type="dxa"/>
              <w:right w:w="55" w:type="dxa"/>
            </w:tcMar>
          </w:tcPr>
          <w:p w14:paraId="0E2C1065"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sz w:val="20"/>
                <w:szCs w:val="20"/>
                <w:lang w:val="uk-UA"/>
              </w:rPr>
              <w:t>2</w:t>
            </w:r>
          </w:p>
        </w:tc>
        <w:tc>
          <w:tcPr>
            <w:tcW w:w="871" w:type="dxa"/>
            <w:tcBorders>
              <w:left w:val="single" w:sz="2" w:space="0" w:color="000000"/>
              <w:bottom w:val="single" w:sz="2" w:space="0" w:color="000000"/>
            </w:tcBorders>
            <w:shd w:val="clear" w:color="auto" w:fill="auto"/>
            <w:tcMar>
              <w:top w:w="55" w:type="dxa"/>
              <w:left w:w="55" w:type="dxa"/>
              <w:bottom w:w="55" w:type="dxa"/>
              <w:right w:w="55" w:type="dxa"/>
            </w:tcMar>
          </w:tcPr>
          <w:p w14:paraId="4B7DB142"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sz w:val="20"/>
                <w:szCs w:val="20"/>
                <w:lang w:val="uk-UA"/>
              </w:rPr>
              <w:t>2</w:t>
            </w:r>
          </w:p>
        </w:tc>
        <w:tc>
          <w:tcPr>
            <w:tcW w:w="871" w:type="dxa"/>
            <w:tcBorders>
              <w:left w:val="single" w:sz="2" w:space="0" w:color="000000"/>
              <w:bottom w:val="single" w:sz="2" w:space="0" w:color="000000"/>
            </w:tcBorders>
            <w:shd w:val="clear" w:color="auto" w:fill="auto"/>
            <w:tcMar>
              <w:top w:w="55" w:type="dxa"/>
              <w:left w:w="55" w:type="dxa"/>
              <w:bottom w:w="55" w:type="dxa"/>
              <w:right w:w="55" w:type="dxa"/>
            </w:tcMar>
          </w:tcPr>
          <w:p w14:paraId="3005FE27"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sz w:val="20"/>
                <w:szCs w:val="20"/>
                <w:lang w:val="uk-UA"/>
              </w:rPr>
              <w:t>2</w:t>
            </w:r>
          </w:p>
        </w:tc>
        <w:tc>
          <w:tcPr>
            <w:tcW w:w="1122"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14:paraId="70F3FB73"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sz w:val="20"/>
                <w:szCs w:val="20"/>
                <w:lang w:val="uk-UA"/>
              </w:rPr>
              <w:t>3</w:t>
            </w:r>
          </w:p>
        </w:tc>
        <w:tc>
          <w:tcPr>
            <w:tcW w:w="1121" w:type="dxa"/>
            <w:tcBorders>
              <w:left w:val="single" w:sz="2" w:space="0" w:color="000000"/>
              <w:bottom w:val="single" w:sz="2" w:space="0" w:color="000000"/>
              <w:right w:val="single" w:sz="2" w:space="0" w:color="000000"/>
            </w:tcBorders>
            <w:shd w:val="clear" w:color="auto" w:fill="auto"/>
          </w:tcPr>
          <w:p w14:paraId="5B027073"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sz w:val="20"/>
                <w:szCs w:val="20"/>
                <w:lang w:val="uk-UA"/>
              </w:rPr>
              <w:t>2</w:t>
            </w:r>
          </w:p>
        </w:tc>
      </w:tr>
      <w:tr w:rsidR="00FA0F7A" w:rsidRPr="00152359" w14:paraId="22726EA4" w14:textId="77777777" w:rsidTr="000A6900">
        <w:tc>
          <w:tcPr>
            <w:tcW w:w="2808" w:type="dxa"/>
            <w:tcBorders>
              <w:left w:val="single" w:sz="2" w:space="0" w:color="000000"/>
              <w:bottom w:val="single" w:sz="2" w:space="0" w:color="000000"/>
            </w:tcBorders>
            <w:shd w:val="clear" w:color="auto" w:fill="auto"/>
            <w:tcMar>
              <w:top w:w="55" w:type="dxa"/>
              <w:left w:w="55" w:type="dxa"/>
              <w:bottom w:w="55" w:type="dxa"/>
              <w:right w:w="55" w:type="dxa"/>
            </w:tcMar>
          </w:tcPr>
          <w:p w14:paraId="3E0F0CF8" w14:textId="77777777" w:rsidR="00FA0F7A" w:rsidRPr="00152359" w:rsidRDefault="00FA0F7A" w:rsidP="000A6900">
            <w:pPr>
              <w:pStyle w:val="TableContents"/>
              <w:rPr>
                <w:rFonts w:ascii="Arial" w:hAnsi="Arial" w:cs="Arial"/>
                <w:sz w:val="20"/>
                <w:szCs w:val="20"/>
                <w:lang w:val="uk-UA"/>
              </w:rPr>
            </w:pPr>
            <w:r w:rsidRPr="00152359">
              <w:rPr>
                <w:rFonts w:ascii="Arial" w:eastAsia="Times New Roman" w:hAnsi="Arial" w:cs="Arial"/>
                <w:sz w:val="20"/>
                <w:szCs w:val="20"/>
                <w:lang w:val="uk-UA"/>
              </w:rPr>
              <w:t xml:space="preserve">     </w:t>
            </w:r>
            <w:r w:rsidRPr="00152359">
              <w:rPr>
                <w:rFonts w:ascii="Arial" w:hAnsi="Arial" w:cs="Arial"/>
                <w:sz w:val="20"/>
                <w:szCs w:val="20"/>
                <w:lang w:val="uk-UA"/>
              </w:rPr>
              <w:t>- пральні</w:t>
            </w:r>
          </w:p>
        </w:tc>
        <w:tc>
          <w:tcPr>
            <w:tcW w:w="871" w:type="dxa"/>
            <w:tcBorders>
              <w:left w:val="single" w:sz="2" w:space="0" w:color="000000"/>
              <w:bottom w:val="single" w:sz="2" w:space="0" w:color="000000"/>
            </w:tcBorders>
            <w:shd w:val="clear" w:color="auto" w:fill="auto"/>
            <w:tcMar>
              <w:top w:w="55" w:type="dxa"/>
              <w:left w:w="55" w:type="dxa"/>
              <w:bottom w:w="55" w:type="dxa"/>
              <w:right w:w="55" w:type="dxa"/>
            </w:tcMar>
          </w:tcPr>
          <w:p w14:paraId="6271494D" w14:textId="77777777" w:rsidR="00FA0F7A" w:rsidRPr="00152359" w:rsidRDefault="00FA0F7A" w:rsidP="000A6900">
            <w:pPr>
              <w:pStyle w:val="TableContents"/>
              <w:snapToGrid w:val="0"/>
              <w:jc w:val="center"/>
              <w:rPr>
                <w:rFonts w:ascii="Arial" w:hAnsi="Arial" w:cs="Arial"/>
                <w:sz w:val="20"/>
                <w:szCs w:val="20"/>
                <w:lang w:val="uk-UA"/>
              </w:rPr>
            </w:pPr>
          </w:p>
        </w:tc>
        <w:tc>
          <w:tcPr>
            <w:tcW w:w="871" w:type="dxa"/>
            <w:tcBorders>
              <w:left w:val="single" w:sz="2" w:space="0" w:color="000000"/>
              <w:bottom w:val="single" w:sz="2" w:space="0" w:color="000000"/>
            </w:tcBorders>
            <w:shd w:val="clear" w:color="auto" w:fill="auto"/>
            <w:tcMar>
              <w:top w:w="55" w:type="dxa"/>
              <w:left w:w="55" w:type="dxa"/>
              <w:bottom w:w="55" w:type="dxa"/>
              <w:right w:w="55" w:type="dxa"/>
            </w:tcMar>
          </w:tcPr>
          <w:p w14:paraId="2F160C8E"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sz w:val="20"/>
                <w:szCs w:val="20"/>
                <w:lang w:val="uk-UA"/>
              </w:rPr>
              <w:t>1</w:t>
            </w:r>
          </w:p>
        </w:tc>
        <w:tc>
          <w:tcPr>
            <w:tcW w:w="871" w:type="dxa"/>
            <w:tcBorders>
              <w:left w:val="single" w:sz="2" w:space="0" w:color="000000"/>
              <w:bottom w:val="single" w:sz="2" w:space="0" w:color="000000"/>
            </w:tcBorders>
            <w:shd w:val="clear" w:color="auto" w:fill="auto"/>
            <w:tcMar>
              <w:top w:w="55" w:type="dxa"/>
              <w:left w:w="55" w:type="dxa"/>
              <w:bottom w:w="55" w:type="dxa"/>
              <w:right w:w="55" w:type="dxa"/>
            </w:tcMar>
          </w:tcPr>
          <w:p w14:paraId="7BEC678B"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sz w:val="20"/>
                <w:szCs w:val="20"/>
                <w:lang w:val="uk-UA"/>
              </w:rPr>
              <w:t>1</w:t>
            </w:r>
          </w:p>
        </w:tc>
        <w:tc>
          <w:tcPr>
            <w:tcW w:w="871" w:type="dxa"/>
            <w:tcBorders>
              <w:left w:val="single" w:sz="2" w:space="0" w:color="000000"/>
              <w:bottom w:val="single" w:sz="2" w:space="0" w:color="000000"/>
            </w:tcBorders>
            <w:shd w:val="clear" w:color="auto" w:fill="auto"/>
            <w:tcMar>
              <w:top w:w="55" w:type="dxa"/>
              <w:left w:w="55" w:type="dxa"/>
              <w:bottom w:w="55" w:type="dxa"/>
              <w:right w:w="55" w:type="dxa"/>
            </w:tcMar>
          </w:tcPr>
          <w:p w14:paraId="374D3609"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sz w:val="20"/>
                <w:szCs w:val="20"/>
                <w:lang w:val="uk-UA"/>
              </w:rPr>
              <w:t>1</w:t>
            </w:r>
          </w:p>
        </w:tc>
        <w:tc>
          <w:tcPr>
            <w:tcW w:w="871" w:type="dxa"/>
            <w:tcBorders>
              <w:left w:val="single" w:sz="2" w:space="0" w:color="000000"/>
              <w:bottom w:val="single" w:sz="2" w:space="0" w:color="000000"/>
            </w:tcBorders>
            <w:shd w:val="clear" w:color="auto" w:fill="auto"/>
            <w:tcMar>
              <w:top w:w="55" w:type="dxa"/>
              <w:left w:w="55" w:type="dxa"/>
              <w:bottom w:w="55" w:type="dxa"/>
              <w:right w:w="55" w:type="dxa"/>
            </w:tcMar>
          </w:tcPr>
          <w:p w14:paraId="281EB889"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sz w:val="20"/>
                <w:szCs w:val="20"/>
                <w:lang w:val="uk-UA"/>
              </w:rPr>
              <w:t>1</w:t>
            </w:r>
          </w:p>
        </w:tc>
        <w:tc>
          <w:tcPr>
            <w:tcW w:w="1122"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14:paraId="3D9A1B43"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sz w:val="20"/>
                <w:szCs w:val="20"/>
                <w:lang w:val="uk-UA"/>
              </w:rPr>
              <w:t>1</w:t>
            </w:r>
          </w:p>
        </w:tc>
        <w:tc>
          <w:tcPr>
            <w:tcW w:w="1121" w:type="dxa"/>
            <w:tcBorders>
              <w:left w:val="single" w:sz="2" w:space="0" w:color="000000"/>
              <w:bottom w:val="single" w:sz="2" w:space="0" w:color="000000"/>
              <w:right w:val="single" w:sz="2" w:space="0" w:color="000000"/>
            </w:tcBorders>
            <w:shd w:val="clear" w:color="auto" w:fill="auto"/>
          </w:tcPr>
          <w:p w14:paraId="5C14BBB8"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sz w:val="20"/>
                <w:szCs w:val="20"/>
                <w:lang w:val="uk-UA"/>
              </w:rPr>
              <w:t>1</w:t>
            </w:r>
          </w:p>
        </w:tc>
      </w:tr>
      <w:tr w:rsidR="00FA0F7A" w:rsidRPr="00152359" w14:paraId="01631568" w14:textId="77777777" w:rsidTr="000A6900">
        <w:tc>
          <w:tcPr>
            <w:tcW w:w="2808" w:type="dxa"/>
            <w:tcBorders>
              <w:left w:val="single" w:sz="2" w:space="0" w:color="000000"/>
              <w:bottom w:val="single" w:sz="4" w:space="0" w:color="000000"/>
            </w:tcBorders>
            <w:shd w:val="clear" w:color="auto" w:fill="auto"/>
            <w:tcMar>
              <w:top w:w="55" w:type="dxa"/>
              <w:left w:w="55" w:type="dxa"/>
              <w:bottom w:w="55" w:type="dxa"/>
              <w:right w:w="55" w:type="dxa"/>
            </w:tcMar>
          </w:tcPr>
          <w:p w14:paraId="1B0B5987" w14:textId="77777777" w:rsidR="00FA0F7A" w:rsidRPr="00152359" w:rsidRDefault="00FA0F7A" w:rsidP="000A6900">
            <w:pPr>
              <w:pStyle w:val="TableContents"/>
              <w:rPr>
                <w:rFonts w:ascii="Arial" w:hAnsi="Arial" w:cs="Arial"/>
                <w:sz w:val="20"/>
                <w:szCs w:val="20"/>
                <w:lang w:val="uk-UA"/>
              </w:rPr>
            </w:pPr>
            <w:r w:rsidRPr="00152359">
              <w:rPr>
                <w:rFonts w:ascii="Arial" w:eastAsia="Times New Roman" w:hAnsi="Arial" w:cs="Arial"/>
                <w:sz w:val="20"/>
                <w:szCs w:val="20"/>
                <w:lang w:val="uk-UA"/>
              </w:rPr>
              <w:t xml:space="preserve">     </w:t>
            </w:r>
            <w:r w:rsidRPr="00152359">
              <w:rPr>
                <w:rFonts w:ascii="Arial" w:hAnsi="Arial" w:cs="Arial"/>
                <w:sz w:val="20"/>
                <w:szCs w:val="20"/>
                <w:lang w:val="uk-UA"/>
              </w:rPr>
              <w:t>- кінотеатри</w:t>
            </w:r>
          </w:p>
        </w:tc>
        <w:tc>
          <w:tcPr>
            <w:tcW w:w="871" w:type="dxa"/>
            <w:tcBorders>
              <w:left w:val="single" w:sz="2" w:space="0" w:color="000000"/>
              <w:bottom w:val="single" w:sz="4" w:space="0" w:color="000000"/>
            </w:tcBorders>
            <w:shd w:val="clear" w:color="auto" w:fill="auto"/>
            <w:tcMar>
              <w:top w:w="55" w:type="dxa"/>
              <w:left w:w="55" w:type="dxa"/>
              <w:bottom w:w="55" w:type="dxa"/>
              <w:right w:w="55" w:type="dxa"/>
            </w:tcMar>
          </w:tcPr>
          <w:p w14:paraId="1D76629E" w14:textId="77777777" w:rsidR="00FA0F7A" w:rsidRPr="00152359" w:rsidRDefault="00FA0F7A" w:rsidP="000A6900">
            <w:pPr>
              <w:pStyle w:val="TableContents"/>
              <w:snapToGrid w:val="0"/>
              <w:jc w:val="center"/>
              <w:rPr>
                <w:rFonts w:ascii="Arial" w:hAnsi="Arial" w:cs="Arial"/>
                <w:sz w:val="20"/>
                <w:szCs w:val="20"/>
                <w:lang w:val="uk-UA"/>
              </w:rPr>
            </w:pPr>
          </w:p>
        </w:tc>
        <w:tc>
          <w:tcPr>
            <w:tcW w:w="871" w:type="dxa"/>
            <w:tcBorders>
              <w:left w:val="single" w:sz="2" w:space="0" w:color="000000"/>
              <w:bottom w:val="single" w:sz="4" w:space="0" w:color="000000"/>
            </w:tcBorders>
            <w:shd w:val="clear" w:color="auto" w:fill="auto"/>
            <w:tcMar>
              <w:top w:w="55" w:type="dxa"/>
              <w:left w:w="55" w:type="dxa"/>
              <w:bottom w:w="55" w:type="dxa"/>
              <w:right w:w="55" w:type="dxa"/>
            </w:tcMar>
          </w:tcPr>
          <w:p w14:paraId="61B20151" w14:textId="77777777" w:rsidR="00FA0F7A" w:rsidRPr="00152359" w:rsidRDefault="00FA0F7A" w:rsidP="000A6900">
            <w:pPr>
              <w:pStyle w:val="TableContents"/>
              <w:snapToGrid w:val="0"/>
              <w:jc w:val="center"/>
              <w:rPr>
                <w:rFonts w:ascii="Arial" w:hAnsi="Arial" w:cs="Arial"/>
                <w:sz w:val="20"/>
                <w:szCs w:val="20"/>
                <w:lang w:val="uk-UA"/>
              </w:rPr>
            </w:pPr>
          </w:p>
        </w:tc>
        <w:tc>
          <w:tcPr>
            <w:tcW w:w="871" w:type="dxa"/>
            <w:tcBorders>
              <w:left w:val="single" w:sz="2" w:space="0" w:color="000000"/>
              <w:bottom w:val="single" w:sz="4" w:space="0" w:color="000000"/>
            </w:tcBorders>
            <w:shd w:val="clear" w:color="auto" w:fill="auto"/>
            <w:tcMar>
              <w:top w:w="55" w:type="dxa"/>
              <w:left w:w="55" w:type="dxa"/>
              <w:bottom w:w="55" w:type="dxa"/>
              <w:right w:w="55" w:type="dxa"/>
            </w:tcMar>
          </w:tcPr>
          <w:p w14:paraId="04E969EE" w14:textId="77777777" w:rsidR="00FA0F7A" w:rsidRPr="00152359" w:rsidRDefault="00FA0F7A" w:rsidP="000A6900">
            <w:pPr>
              <w:pStyle w:val="TableContents"/>
              <w:snapToGrid w:val="0"/>
              <w:jc w:val="center"/>
              <w:rPr>
                <w:rFonts w:ascii="Arial" w:hAnsi="Arial" w:cs="Arial"/>
                <w:sz w:val="20"/>
                <w:szCs w:val="20"/>
                <w:lang w:val="uk-UA"/>
              </w:rPr>
            </w:pPr>
          </w:p>
        </w:tc>
        <w:tc>
          <w:tcPr>
            <w:tcW w:w="871" w:type="dxa"/>
            <w:tcBorders>
              <w:left w:val="single" w:sz="2" w:space="0" w:color="000000"/>
              <w:bottom w:val="single" w:sz="4" w:space="0" w:color="000000"/>
            </w:tcBorders>
            <w:shd w:val="clear" w:color="auto" w:fill="auto"/>
            <w:tcMar>
              <w:top w:w="55" w:type="dxa"/>
              <w:left w:w="55" w:type="dxa"/>
              <w:bottom w:w="55" w:type="dxa"/>
              <w:right w:w="55" w:type="dxa"/>
            </w:tcMar>
          </w:tcPr>
          <w:p w14:paraId="09917959" w14:textId="77777777" w:rsidR="00FA0F7A" w:rsidRPr="00152359" w:rsidRDefault="00FA0F7A" w:rsidP="000A6900">
            <w:pPr>
              <w:pStyle w:val="TableContents"/>
              <w:snapToGrid w:val="0"/>
              <w:jc w:val="center"/>
              <w:rPr>
                <w:rFonts w:ascii="Arial" w:hAnsi="Arial" w:cs="Arial"/>
                <w:sz w:val="20"/>
                <w:szCs w:val="20"/>
                <w:lang w:val="uk-UA"/>
              </w:rPr>
            </w:pPr>
          </w:p>
        </w:tc>
        <w:tc>
          <w:tcPr>
            <w:tcW w:w="871" w:type="dxa"/>
            <w:tcBorders>
              <w:left w:val="single" w:sz="2" w:space="0" w:color="000000"/>
              <w:bottom w:val="single" w:sz="4" w:space="0" w:color="000000"/>
            </w:tcBorders>
            <w:shd w:val="clear" w:color="auto" w:fill="auto"/>
            <w:tcMar>
              <w:top w:w="55" w:type="dxa"/>
              <w:left w:w="55" w:type="dxa"/>
              <w:bottom w:w="55" w:type="dxa"/>
              <w:right w:w="55" w:type="dxa"/>
            </w:tcMar>
          </w:tcPr>
          <w:p w14:paraId="2CE9136A" w14:textId="77777777" w:rsidR="00FA0F7A" w:rsidRPr="00152359" w:rsidRDefault="00FA0F7A" w:rsidP="000A6900">
            <w:pPr>
              <w:pStyle w:val="TableContents"/>
              <w:snapToGrid w:val="0"/>
              <w:jc w:val="center"/>
              <w:rPr>
                <w:rFonts w:ascii="Arial" w:hAnsi="Arial" w:cs="Arial"/>
                <w:sz w:val="20"/>
                <w:szCs w:val="20"/>
                <w:lang w:val="uk-UA"/>
              </w:rPr>
            </w:pPr>
          </w:p>
        </w:tc>
        <w:tc>
          <w:tcPr>
            <w:tcW w:w="1122" w:type="dxa"/>
            <w:tcBorders>
              <w:left w:val="single" w:sz="2" w:space="0" w:color="000000"/>
              <w:bottom w:val="single" w:sz="4" w:space="0" w:color="000000"/>
              <w:right w:val="single" w:sz="2" w:space="0" w:color="000000"/>
            </w:tcBorders>
            <w:shd w:val="clear" w:color="auto" w:fill="auto"/>
            <w:tcMar>
              <w:top w:w="55" w:type="dxa"/>
              <w:left w:w="55" w:type="dxa"/>
              <w:bottom w:w="55" w:type="dxa"/>
              <w:right w:w="55" w:type="dxa"/>
            </w:tcMar>
          </w:tcPr>
          <w:p w14:paraId="049A994F"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sz w:val="20"/>
                <w:szCs w:val="20"/>
                <w:lang w:val="uk-UA"/>
              </w:rPr>
              <w:t>1</w:t>
            </w:r>
          </w:p>
        </w:tc>
        <w:tc>
          <w:tcPr>
            <w:tcW w:w="1121" w:type="dxa"/>
            <w:tcBorders>
              <w:left w:val="single" w:sz="2" w:space="0" w:color="000000"/>
              <w:bottom w:val="single" w:sz="4" w:space="0" w:color="000000"/>
              <w:right w:val="single" w:sz="2" w:space="0" w:color="000000"/>
            </w:tcBorders>
            <w:shd w:val="clear" w:color="auto" w:fill="auto"/>
          </w:tcPr>
          <w:p w14:paraId="39F83056"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sz w:val="20"/>
                <w:szCs w:val="20"/>
                <w:lang w:val="uk-UA"/>
              </w:rPr>
              <w:t>1</w:t>
            </w:r>
          </w:p>
        </w:tc>
      </w:tr>
      <w:tr w:rsidR="00FA0F7A" w:rsidRPr="00152359" w14:paraId="539A151D" w14:textId="77777777" w:rsidTr="001C56E3">
        <w:tc>
          <w:tcPr>
            <w:tcW w:w="2808" w:type="dxa"/>
            <w:tcBorders>
              <w:top w:val="single" w:sz="4" w:space="0" w:color="000000"/>
              <w:left w:val="single" w:sz="4" w:space="0" w:color="000000"/>
              <w:bottom w:val="single" w:sz="4" w:space="0" w:color="auto"/>
              <w:right w:val="single" w:sz="4" w:space="0" w:color="000000"/>
            </w:tcBorders>
            <w:shd w:val="clear" w:color="auto" w:fill="auto"/>
            <w:tcMar>
              <w:top w:w="55" w:type="dxa"/>
              <w:left w:w="55" w:type="dxa"/>
              <w:bottom w:w="55" w:type="dxa"/>
              <w:right w:w="55" w:type="dxa"/>
            </w:tcMar>
          </w:tcPr>
          <w:p w14:paraId="5138F92B" w14:textId="77777777" w:rsidR="00FA0F7A" w:rsidRPr="00152359" w:rsidRDefault="00FA0F7A" w:rsidP="000A6900">
            <w:pPr>
              <w:pStyle w:val="TableContents"/>
              <w:rPr>
                <w:rFonts w:ascii="Arial" w:hAnsi="Arial" w:cs="Arial"/>
                <w:sz w:val="20"/>
                <w:szCs w:val="20"/>
                <w:lang w:val="uk-UA"/>
              </w:rPr>
            </w:pPr>
            <w:r w:rsidRPr="00152359">
              <w:rPr>
                <w:rFonts w:ascii="Arial" w:hAnsi="Arial" w:cs="Arial"/>
                <w:sz w:val="20"/>
                <w:szCs w:val="20"/>
                <w:lang w:val="uk-UA"/>
              </w:rPr>
              <w:t>- заправки</w:t>
            </w:r>
          </w:p>
        </w:tc>
        <w:tc>
          <w:tcPr>
            <w:tcW w:w="871" w:type="dxa"/>
            <w:tcBorders>
              <w:top w:val="single" w:sz="4" w:space="0" w:color="000000"/>
              <w:left w:val="single" w:sz="4" w:space="0" w:color="000000"/>
              <w:bottom w:val="single" w:sz="4" w:space="0" w:color="auto"/>
              <w:right w:val="single" w:sz="4" w:space="0" w:color="000000"/>
            </w:tcBorders>
            <w:shd w:val="clear" w:color="auto" w:fill="auto"/>
            <w:tcMar>
              <w:top w:w="55" w:type="dxa"/>
              <w:left w:w="55" w:type="dxa"/>
              <w:bottom w:w="55" w:type="dxa"/>
              <w:right w:w="55" w:type="dxa"/>
            </w:tcMar>
          </w:tcPr>
          <w:p w14:paraId="11BBBDEB" w14:textId="77777777" w:rsidR="00FA0F7A" w:rsidRPr="00152359" w:rsidRDefault="00FA0F7A" w:rsidP="000A6900">
            <w:pPr>
              <w:pStyle w:val="TableContents"/>
              <w:snapToGrid w:val="0"/>
              <w:jc w:val="center"/>
              <w:rPr>
                <w:rFonts w:ascii="Arial" w:hAnsi="Arial" w:cs="Arial"/>
                <w:sz w:val="20"/>
                <w:szCs w:val="20"/>
                <w:lang w:val="uk-UA"/>
              </w:rPr>
            </w:pPr>
          </w:p>
        </w:tc>
        <w:tc>
          <w:tcPr>
            <w:tcW w:w="871" w:type="dxa"/>
            <w:tcBorders>
              <w:top w:val="single" w:sz="4" w:space="0" w:color="000000"/>
              <w:left w:val="single" w:sz="4" w:space="0" w:color="000000"/>
              <w:bottom w:val="single" w:sz="4" w:space="0" w:color="auto"/>
              <w:right w:val="single" w:sz="4" w:space="0" w:color="000000"/>
            </w:tcBorders>
            <w:shd w:val="clear" w:color="auto" w:fill="auto"/>
            <w:tcMar>
              <w:top w:w="55" w:type="dxa"/>
              <w:left w:w="55" w:type="dxa"/>
              <w:bottom w:w="55" w:type="dxa"/>
              <w:right w:w="55" w:type="dxa"/>
            </w:tcMar>
          </w:tcPr>
          <w:p w14:paraId="6A719066" w14:textId="77777777" w:rsidR="00FA0F7A" w:rsidRPr="00152359" w:rsidRDefault="00FA0F7A" w:rsidP="000A6900">
            <w:pPr>
              <w:pStyle w:val="TableContents"/>
              <w:snapToGrid w:val="0"/>
              <w:jc w:val="center"/>
              <w:rPr>
                <w:rFonts w:ascii="Arial" w:hAnsi="Arial" w:cs="Arial"/>
                <w:sz w:val="20"/>
                <w:szCs w:val="20"/>
                <w:lang w:val="uk-UA"/>
              </w:rPr>
            </w:pPr>
          </w:p>
        </w:tc>
        <w:tc>
          <w:tcPr>
            <w:tcW w:w="871" w:type="dxa"/>
            <w:tcBorders>
              <w:top w:val="single" w:sz="4" w:space="0" w:color="000000"/>
              <w:left w:val="single" w:sz="4" w:space="0" w:color="000000"/>
              <w:bottom w:val="single" w:sz="4" w:space="0" w:color="auto"/>
              <w:right w:val="single" w:sz="4" w:space="0" w:color="000000"/>
            </w:tcBorders>
            <w:shd w:val="clear" w:color="auto" w:fill="auto"/>
            <w:tcMar>
              <w:top w:w="55" w:type="dxa"/>
              <w:left w:w="55" w:type="dxa"/>
              <w:bottom w:w="55" w:type="dxa"/>
              <w:right w:w="55" w:type="dxa"/>
            </w:tcMar>
          </w:tcPr>
          <w:p w14:paraId="21BD8374" w14:textId="77777777" w:rsidR="00FA0F7A" w:rsidRPr="00152359" w:rsidRDefault="00FA0F7A" w:rsidP="000A6900">
            <w:pPr>
              <w:pStyle w:val="TableContents"/>
              <w:snapToGrid w:val="0"/>
              <w:jc w:val="center"/>
              <w:rPr>
                <w:rFonts w:ascii="Arial" w:hAnsi="Arial" w:cs="Arial"/>
                <w:sz w:val="20"/>
                <w:szCs w:val="20"/>
                <w:lang w:val="uk-UA"/>
              </w:rPr>
            </w:pPr>
          </w:p>
        </w:tc>
        <w:tc>
          <w:tcPr>
            <w:tcW w:w="871" w:type="dxa"/>
            <w:tcBorders>
              <w:top w:val="single" w:sz="4" w:space="0" w:color="000000"/>
              <w:left w:val="single" w:sz="4" w:space="0" w:color="000000"/>
              <w:bottom w:val="single" w:sz="4" w:space="0" w:color="auto"/>
              <w:right w:val="single" w:sz="4" w:space="0" w:color="000000"/>
            </w:tcBorders>
            <w:shd w:val="clear" w:color="auto" w:fill="auto"/>
            <w:tcMar>
              <w:top w:w="55" w:type="dxa"/>
              <w:left w:w="55" w:type="dxa"/>
              <w:bottom w:w="55" w:type="dxa"/>
              <w:right w:w="55" w:type="dxa"/>
            </w:tcMar>
          </w:tcPr>
          <w:p w14:paraId="7E68D047" w14:textId="77777777" w:rsidR="00FA0F7A" w:rsidRPr="00152359" w:rsidRDefault="00FA0F7A" w:rsidP="000A6900">
            <w:pPr>
              <w:pStyle w:val="TableContents"/>
              <w:snapToGrid w:val="0"/>
              <w:jc w:val="center"/>
              <w:rPr>
                <w:rFonts w:ascii="Arial" w:hAnsi="Arial" w:cs="Arial"/>
                <w:sz w:val="20"/>
                <w:szCs w:val="20"/>
                <w:lang w:val="uk-UA"/>
              </w:rPr>
            </w:pPr>
          </w:p>
        </w:tc>
        <w:tc>
          <w:tcPr>
            <w:tcW w:w="871" w:type="dxa"/>
            <w:tcBorders>
              <w:top w:val="single" w:sz="4" w:space="0" w:color="000000"/>
              <w:left w:val="single" w:sz="4" w:space="0" w:color="000000"/>
              <w:bottom w:val="single" w:sz="4" w:space="0" w:color="auto"/>
              <w:right w:val="single" w:sz="4" w:space="0" w:color="000000"/>
            </w:tcBorders>
            <w:shd w:val="clear" w:color="auto" w:fill="auto"/>
            <w:tcMar>
              <w:top w:w="55" w:type="dxa"/>
              <w:left w:w="55" w:type="dxa"/>
              <w:bottom w:w="55" w:type="dxa"/>
              <w:right w:w="55" w:type="dxa"/>
            </w:tcMar>
          </w:tcPr>
          <w:p w14:paraId="160B3D84" w14:textId="77777777" w:rsidR="00FA0F7A" w:rsidRPr="00152359" w:rsidRDefault="00FA0F7A" w:rsidP="000A6900">
            <w:pPr>
              <w:pStyle w:val="TableContents"/>
              <w:snapToGrid w:val="0"/>
              <w:jc w:val="center"/>
              <w:rPr>
                <w:rFonts w:ascii="Arial" w:hAnsi="Arial" w:cs="Arial"/>
                <w:sz w:val="20"/>
                <w:szCs w:val="20"/>
                <w:lang w:val="uk-UA"/>
              </w:rPr>
            </w:pPr>
          </w:p>
        </w:tc>
        <w:tc>
          <w:tcPr>
            <w:tcW w:w="1122" w:type="dxa"/>
            <w:tcBorders>
              <w:top w:val="single" w:sz="4" w:space="0" w:color="000000"/>
              <w:left w:val="single" w:sz="4" w:space="0" w:color="000000"/>
              <w:bottom w:val="single" w:sz="4" w:space="0" w:color="auto"/>
              <w:right w:val="single" w:sz="4" w:space="0" w:color="000000"/>
            </w:tcBorders>
            <w:shd w:val="clear" w:color="auto" w:fill="auto"/>
            <w:tcMar>
              <w:top w:w="55" w:type="dxa"/>
              <w:left w:w="55" w:type="dxa"/>
              <w:bottom w:w="55" w:type="dxa"/>
              <w:right w:w="55" w:type="dxa"/>
            </w:tcMar>
          </w:tcPr>
          <w:p w14:paraId="48439F09" w14:textId="77777777" w:rsidR="00FA0F7A" w:rsidRPr="00152359" w:rsidRDefault="00FA0F7A" w:rsidP="000A6900">
            <w:pPr>
              <w:pStyle w:val="TableContents"/>
              <w:snapToGrid w:val="0"/>
              <w:jc w:val="center"/>
              <w:rPr>
                <w:rFonts w:ascii="Arial" w:hAnsi="Arial" w:cs="Arial"/>
                <w:sz w:val="20"/>
                <w:szCs w:val="20"/>
                <w:lang w:val="uk-UA"/>
              </w:rPr>
            </w:pPr>
          </w:p>
        </w:tc>
        <w:tc>
          <w:tcPr>
            <w:tcW w:w="1121" w:type="dxa"/>
            <w:tcBorders>
              <w:top w:val="single" w:sz="4" w:space="0" w:color="000000"/>
              <w:left w:val="single" w:sz="4" w:space="0" w:color="000000"/>
              <w:bottom w:val="single" w:sz="4" w:space="0" w:color="auto"/>
              <w:right w:val="single" w:sz="4" w:space="0" w:color="000000"/>
            </w:tcBorders>
            <w:shd w:val="clear" w:color="auto" w:fill="auto"/>
          </w:tcPr>
          <w:p w14:paraId="6538EAF1"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sz w:val="20"/>
                <w:szCs w:val="20"/>
                <w:lang w:val="uk-UA"/>
              </w:rPr>
              <w:t>1</w:t>
            </w:r>
          </w:p>
        </w:tc>
      </w:tr>
      <w:tr w:rsidR="00FA0F7A" w:rsidRPr="00152359" w14:paraId="465A027B" w14:textId="77777777" w:rsidTr="001C56E3">
        <w:tc>
          <w:tcPr>
            <w:tcW w:w="2808" w:type="dxa"/>
            <w:tcBorders>
              <w:top w:val="single" w:sz="4" w:space="0" w:color="auto"/>
              <w:left w:val="single" w:sz="4" w:space="0" w:color="auto"/>
              <w:bottom w:val="single" w:sz="4" w:space="0" w:color="auto"/>
              <w:right w:val="single" w:sz="4" w:space="0" w:color="auto"/>
            </w:tcBorders>
            <w:shd w:val="clear" w:color="auto" w:fill="auto"/>
            <w:tcMar>
              <w:top w:w="55" w:type="dxa"/>
              <w:left w:w="55" w:type="dxa"/>
              <w:bottom w:w="55" w:type="dxa"/>
              <w:right w:w="55" w:type="dxa"/>
            </w:tcMar>
          </w:tcPr>
          <w:p w14:paraId="5928D326" w14:textId="77777777" w:rsidR="00FA0F7A" w:rsidRPr="00152359" w:rsidRDefault="00FA0F7A" w:rsidP="000A6900">
            <w:pPr>
              <w:pStyle w:val="TableContents"/>
              <w:rPr>
                <w:rFonts w:ascii="Arial" w:hAnsi="Arial" w:cs="Arial"/>
                <w:sz w:val="20"/>
                <w:szCs w:val="20"/>
                <w:lang w:val="uk-UA"/>
              </w:rPr>
            </w:pPr>
            <w:r w:rsidRPr="00152359">
              <w:rPr>
                <w:rFonts w:ascii="Arial" w:hAnsi="Arial" w:cs="Arial"/>
                <w:sz w:val="20"/>
                <w:szCs w:val="20"/>
                <w:lang w:val="uk-UA"/>
              </w:rPr>
              <w:t>- автостанції (СТО)</w:t>
            </w:r>
          </w:p>
        </w:tc>
        <w:tc>
          <w:tcPr>
            <w:tcW w:w="871" w:type="dxa"/>
            <w:tcBorders>
              <w:top w:val="single" w:sz="4" w:space="0" w:color="auto"/>
              <w:left w:val="single" w:sz="4" w:space="0" w:color="auto"/>
              <w:bottom w:val="single" w:sz="4" w:space="0" w:color="auto"/>
              <w:right w:val="single" w:sz="4" w:space="0" w:color="auto"/>
            </w:tcBorders>
            <w:shd w:val="clear" w:color="auto" w:fill="auto"/>
            <w:tcMar>
              <w:top w:w="55" w:type="dxa"/>
              <w:left w:w="55" w:type="dxa"/>
              <w:bottom w:w="55" w:type="dxa"/>
              <w:right w:w="55" w:type="dxa"/>
            </w:tcMar>
          </w:tcPr>
          <w:p w14:paraId="0E393BF0" w14:textId="77777777" w:rsidR="00FA0F7A" w:rsidRPr="00152359" w:rsidRDefault="00FA0F7A" w:rsidP="000A6900">
            <w:pPr>
              <w:pStyle w:val="TableContents"/>
              <w:snapToGrid w:val="0"/>
              <w:jc w:val="center"/>
              <w:rPr>
                <w:rFonts w:ascii="Arial" w:hAnsi="Arial" w:cs="Arial"/>
                <w:sz w:val="20"/>
                <w:szCs w:val="20"/>
                <w:lang w:val="uk-UA"/>
              </w:rPr>
            </w:pPr>
          </w:p>
        </w:tc>
        <w:tc>
          <w:tcPr>
            <w:tcW w:w="871" w:type="dxa"/>
            <w:tcBorders>
              <w:top w:val="single" w:sz="4" w:space="0" w:color="auto"/>
              <w:left w:val="single" w:sz="4" w:space="0" w:color="auto"/>
              <w:bottom w:val="single" w:sz="4" w:space="0" w:color="auto"/>
              <w:right w:val="single" w:sz="4" w:space="0" w:color="auto"/>
            </w:tcBorders>
            <w:shd w:val="clear" w:color="auto" w:fill="auto"/>
            <w:tcMar>
              <w:top w:w="55" w:type="dxa"/>
              <w:left w:w="55" w:type="dxa"/>
              <w:bottom w:w="55" w:type="dxa"/>
              <w:right w:w="55" w:type="dxa"/>
            </w:tcMar>
          </w:tcPr>
          <w:p w14:paraId="44BD2594" w14:textId="77777777" w:rsidR="00FA0F7A" w:rsidRPr="00152359" w:rsidRDefault="00FA0F7A" w:rsidP="000A6900">
            <w:pPr>
              <w:pStyle w:val="TableContents"/>
              <w:snapToGrid w:val="0"/>
              <w:jc w:val="center"/>
              <w:rPr>
                <w:rFonts w:ascii="Arial" w:hAnsi="Arial" w:cs="Arial"/>
                <w:sz w:val="20"/>
                <w:szCs w:val="20"/>
                <w:lang w:val="uk-UA"/>
              </w:rPr>
            </w:pPr>
          </w:p>
        </w:tc>
        <w:tc>
          <w:tcPr>
            <w:tcW w:w="871" w:type="dxa"/>
            <w:tcBorders>
              <w:top w:val="single" w:sz="4" w:space="0" w:color="auto"/>
              <w:left w:val="single" w:sz="4" w:space="0" w:color="auto"/>
              <w:bottom w:val="single" w:sz="4" w:space="0" w:color="auto"/>
              <w:right w:val="single" w:sz="4" w:space="0" w:color="auto"/>
            </w:tcBorders>
            <w:shd w:val="clear" w:color="auto" w:fill="auto"/>
            <w:tcMar>
              <w:top w:w="55" w:type="dxa"/>
              <w:left w:w="55" w:type="dxa"/>
              <w:bottom w:w="55" w:type="dxa"/>
              <w:right w:w="55" w:type="dxa"/>
            </w:tcMar>
          </w:tcPr>
          <w:p w14:paraId="27576BDE" w14:textId="77777777" w:rsidR="00FA0F7A" w:rsidRPr="00152359" w:rsidRDefault="00FA0F7A" w:rsidP="000A6900">
            <w:pPr>
              <w:pStyle w:val="TableContents"/>
              <w:snapToGrid w:val="0"/>
              <w:jc w:val="center"/>
              <w:rPr>
                <w:rFonts w:ascii="Arial" w:hAnsi="Arial" w:cs="Arial"/>
                <w:sz w:val="20"/>
                <w:szCs w:val="20"/>
                <w:lang w:val="uk-UA"/>
              </w:rPr>
            </w:pPr>
          </w:p>
        </w:tc>
        <w:tc>
          <w:tcPr>
            <w:tcW w:w="871" w:type="dxa"/>
            <w:tcBorders>
              <w:top w:val="single" w:sz="4" w:space="0" w:color="auto"/>
              <w:left w:val="single" w:sz="4" w:space="0" w:color="auto"/>
              <w:bottom w:val="single" w:sz="4" w:space="0" w:color="auto"/>
              <w:right w:val="single" w:sz="4" w:space="0" w:color="auto"/>
            </w:tcBorders>
            <w:shd w:val="clear" w:color="auto" w:fill="auto"/>
            <w:tcMar>
              <w:top w:w="55" w:type="dxa"/>
              <w:left w:w="55" w:type="dxa"/>
              <w:bottom w:w="55" w:type="dxa"/>
              <w:right w:w="55" w:type="dxa"/>
            </w:tcMar>
          </w:tcPr>
          <w:p w14:paraId="5FD1F9F7" w14:textId="77777777" w:rsidR="00FA0F7A" w:rsidRPr="00152359" w:rsidRDefault="00FA0F7A" w:rsidP="000A6900">
            <w:pPr>
              <w:pStyle w:val="TableContents"/>
              <w:snapToGrid w:val="0"/>
              <w:jc w:val="center"/>
              <w:rPr>
                <w:rFonts w:ascii="Arial" w:hAnsi="Arial" w:cs="Arial"/>
                <w:sz w:val="20"/>
                <w:szCs w:val="20"/>
                <w:lang w:val="uk-UA"/>
              </w:rPr>
            </w:pPr>
          </w:p>
        </w:tc>
        <w:tc>
          <w:tcPr>
            <w:tcW w:w="871" w:type="dxa"/>
            <w:tcBorders>
              <w:top w:val="single" w:sz="4" w:space="0" w:color="auto"/>
              <w:left w:val="single" w:sz="4" w:space="0" w:color="auto"/>
              <w:bottom w:val="single" w:sz="4" w:space="0" w:color="auto"/>
              <w:right w:val="single" w:sz="4" w:space="0" w:color="auto"/>
            </w:tcBorders>
            <w:shd w:val="clear" w:color="auto" w:fill="auto"/>
            <w:tcMar>
              <w:top w:w="55" w:type="dxa"/>
              <w:left w:w="55" w:type="dxa"/>
              <w:bottom w:w="55" w:type="dxa"/>
              <w:right w:w="55" w:type="dxa"/>
            </w:tcMar>
          </w:tcPr>
          <w:p w14:paraId="156F5C2A" w14:textId="77777777" w:rsidR="00FA0F7A" w:rsidRPr="00152359" w:rsidRDefault="00FA0F7A" w:rsidP="000A6900">
            <w:pPr>
              <w:pStyle w:val="TableContents"/>
              <w:snapToGrid w:val="0"/>
              <w:jc w:val="center"/>
              <w:rPr>
                <w:rFonts w:ascii="Arial" w:hAnsi="Arial" w:cs="Arial"/>
                <w:sz w:val="20"/>
                <w:szCs w:val="20"/>
                <w:lang w:val="uk-UA"/>
              </w:rPr>
            </w:pPr>
          </w:p>
        </w:tc>
        <w:tc>
          <w:tcPr>
            <w:tcW w:w="1122" w:type="dxa"/>
            <w:tcBorders>
              <w:top w:val="single" w:sz="4" w:space="0" w:color="auto"/>
              <w:left w:val="single" w:sz="4" w:space="0" w:color="auto"/>
              <w:bottom w:val="single" w:sz="4" w:space="0" w:color="auto"/>
              <w:right w:val="single" w:sz="4" w:space="0" w:color="auto"/>
            </w:tcBorders>
            <w:shd w:val="clear" w:color="auto" w:fill="auto"/>
            <w:tcMar>
              <w:top w:w="55" w:type="dxa"/>
              <w:left w:w="55" w:type="dxa"/>
              <w:bottom w:w="55" w:type="dxa"/>
              <w:right w:w="55" w:type="dxa"/>
            </w:tcMar>
          </w:tcPr>
          <w:p w14:paraId="6C2F6C28" w14:textId="77777777" w:rsidR="00FA0F7A" w:rsidRPr="00152359" w:rsidRDefault="00FA0F7A" w:rsidP="000A6900">
            <w:pPr>
              <w:pStyle w:val="TableContents"/>
              <w:snapToGrid w:val="0"/>
              <w:jc w:val="center"/>
              <w:rPr>
                <w:rFonts w:ascii="Arial" w:hAnsi="Arial" w:cs="Arial"/>
                <w:sz w:val="20"/>
                <w:szCs w:val="20"/>
                <w:lang w:val="uk-UA"/>
              </w:rPr>
            </w:pPr>
          </w:p>
        </w:tc>
        <w:tc>
          <w:tcPr>
            <w:tcW w:w="1121" w:type="dxa"/>
            <w:tcBorders>
              <w:top w:val="single" w:sz="4" w:space="0" w:color="auto"/>
              <w:left w:val="single" w:sz="4" w:space="0" w:color="auto"/>
              <w:bottom w:val="single" w:sz="4" w:space="0" w:color="auto"/>
              <w:right w:val="single" w:sz="4" w:space="0" w:color="auto"/>
            </w:tcBorders>
            <w:shd w:val="clear" w:color="auto" w:fill="auto"/>
          </w:tcPr>
          <w:p w14:paraId="72551D82" w14:textId="77777777" w:rsidR="00FA0F7A" w:rsidRPr="00152359" w:rsidRDefault="00FA0F7A" w:rsidP="000A6900">
            <w:pPr>
              <w:pStyle w:val="TableContents"/>
              <w:jc w:val="center"/>
              <w:rPr>
                <w:rFonts w:ascii="Arial" w:hAnsi="Arial" w:cs="Arial"/>
                <w:sz w:val="20"/>
                <w:szCs w:val="20"/>
                <w:lang w:val="uk-UA"/>
              </w:rPr>
            </w:pPr>
            <w:r w:rsidRPr="00152359">
              <w:rPr>
                <w:rFonts w:ascii="Arial" w:hAnsi="Arial" w:cs="Arial"/>
                <w:sz w:val="20"/>
                <w:szCs w:val="20"/>
                <w:lang w:val="uk-UA"/>
              </w:rPr>
              <w:t>2</w:t>
            </w:r>
          </w:p>
        </w:tc>
      </w:tr>
    </w:tbl>
    <w:p w14:paraId="7095865D" w14:textId="77777777" w:rsidR="007104D9" w:rsidRPr="00152359" w:rsidRDefault="00A52F41" w:rsidP="000A4D38">
      <w:pPr>
        <w:pStyle w:val="2"/>
        <w:numPr>
          <w:ilvl w:val="1"/>
          <w:numId w:val="27"/>
        </w:numPr>
        <w:ind w:left="851" w:hanging="851"/>
      </w:pPr>
      <w:bookmarkStart w:id="119" w:name="_Toc81749269"/>
      <w:r w:rsidRPr="00152359">
        <w:t>Туристична інфраструктура</w:t>
      </w:r>
      <w:bookmarkEnd w:id="119"/>
    </w:p>
    <w:p w14:paraId="6BAD559E" w14:textId="77777777" w:rsidR="00A52F41" w:rsidRPr="00152359" w:rsidRDefault="00A52F41" w:rsidP="00306CB8">
      <w:pPr>
        <w:pStyle w:val="Standard"/>
        <w:shd w:val="clear" w:color="auto" w:fill="FFFFFF"/>
        <w:spacing w:before="120"/>
        <w:jc w:val="both"/>
        <w:rPr>
          <w:rFonts w:ascii="Arial" w:hAnsi="Arial" w:cs="Arial"/>
          <w:sz w:val="22"/>
          <w:szCs w:val="22"/>
          <w:lang w:val="uk-UA"/>
        </w:rPr>
      </w:pPr>
      <w:bookmarkStart w:id="120" w:name="_Toc291842839"/>
      <w:bookmarkStart w:id="121" w:name="_Toc291842979"/>
      <w:bookmarkStart w:id="122" w:name="_Toc291843098"/>
      <w:bookmarkStart w:id="123" w:name="_Toc292458595"/>
      <w:r w:rsidRPr="00152359">
        <w:rPr>
          <w:rFonts w:ascii="Arial" w:hAnsi="Arial" w:cs="Arial"/>
          <w:color w:val="000000"/>
          <w:sz w:val="22"/>
          <w:szCs w:val="22"/>
          <w:lang w:val="uk-UA"/>
        </w:rPr>
        <w:t>Моршин з точки зору архітектури не є багатим, місто цікаве як рекреаційно-відпочинковий центр з лікувальними ресурсами (мінеральними водами).</w:t>
      </w:r>
    </w:p>
    <w:p w14:paraId="73BA805D" w14:textId="77777777" w:rsidR="00A52F41" w:rsidRPr="00152359" w:rsidRDefault="00A52F41" w:rsidP="00306CB8">
      <w:pPr>
        <w:pStyle w:val="Standard"/>
        <w:shd w:val="clear" w:color="auto" w:fill="FFFFFF"/>
        <w:spacing w:before="120"/>
        <w:jc w:val="both"/>
        <w:rPr>
          <w:rFonts w:ascii="Arial" w:hAnsi="Arial" w:cs="Arial"/>
          <w:sz w:val="22"/>
          <w:szCs w:val="22"/>
          <w:lang w:val="uk-UA"/>
        </w:rPr>
      </w:pPr>
      <w:r w:rsidRPr="00152359">
        <w:rPr>
          <w:rFonts w:ascii="Arial" w:hAnsi="Arial" w:cs="Arial"/>
          <w:color w:val="000000"/>
          <w:sz w:val="22"/>
          <w:szCs w:val="22"/>
          <w:lang w:val="uk-UA"/>
        </w:rPr>
        <w:t>Місто знаходиться на шляху діючих (популярних) туристичних маршрутів (Гошівський монастир, Скелі Довбуша, Карпатський трамвай…), які беруть свій початок у Львові, Трускавці, Східниці та Славсько.</w:t>
      </w:r>
    </w:p>
    <w:p w14:paraId="54DB5443" w14:textId="77777777" w:rsidR="00A52F41" w:rsidRPr="00152359" w:rsidRDefault="00A52F41" w:rsidP="00306CB8">
      <w:pPr>
        <w:pStyle w:val="Standard"/>
        <w:shd w:val="clear" w:color="auto" w:fill="FFFFFF"/>
        <w:spacing w:before="120"/>
        <w:jc w:val="both"/>
        <w:rPr>
          <w:rFonts w:ascii="Arial" w:hAnsi="Arial" w:cs="Arial"/>
          <w:sz w:val="22"/>
          <w:szCs w:val="22"/>
          <w:lang w:val="uk-UA"/>
        </w:rPr>
      </w:pPr>
      <w:r w:rsidRPr="00152359">
        <w:rPr>
          <w:rFonts w:ascii="Arial" w:hAnsi="Arial" w:cs="Arial"/>
          <w:color w:val="000000"/>
          <w:sz w:val="22"/>
          <w:szCs w:val="22"/>
          <w:lang w:val="uk-UA"/>
        </w:rPr>
        <w:t xml:space="preserve">На території міста знаходяться дві пам’ятки архітектури – дерев’яна церква Покрови Пресвятої Богородиці (1825 р.) (ох. №2058-м), з якою пов’язані імена о.Богдара Кирчіва - відомого на Стрийщині громадського діяча II пол. ХІХ ст., митр. Андрея Шептицького, </w:t>
      </w:r>
      <w:r w:rsidRPr="00152359">
        <w:rPr>
          <w:rFonts w:ascii="Arial" w:hAnsi="Arial" w:cs="Arial"/>
          <w:color w:val="000000"/>
          <w:sz w:val="22"/>
          <w:szCs w:val="22"/>
          <w:lang w:val="uk-UA"/>
        </w:rPr>
        <w:lastRenderedPageBreak/>
        <w:t>кардинала Йосипа Сліпого; будівля санаторію «Мармуровий палац» 1938 р. (арх. Никодимович), а також парк-пам'ятка садово-паркового мистецтва місцевого значення 1878 р. «Парк курорту». Рішенням виконкому Львівської обласної ради від 09.10.1984 №495 парку курорту м.Моршина було надано статус парку-пам'ятки садово-паркового мистецтва місцевого значення.</w:t>
      </w:r>
    </w:p>
    <w:p w14:paraId="7D3C7E81" w14:textId="0E79D461" w:rsidR="00A52F41" w:rsidRPr="00F24DB7" w:rsidRDefault="00A52F41" w:rsidP="00306CB8">
      <w:pPr>
        <w:pStyle w:val="Standard"/>
        <w:shd w:val="clear" w:color="auto" w:fill="FFFFFF"/>
        <w:spacing w:before="120" w:after="120"/>
        <w:jc w:val="both"/>
        <w:rPr>
          <w:rFonts w:ascii="Arial" w:hAnsi="Arial" w:cs="Arial"/>
          <w:color w:val="000000"/>
          <w:sz w:val="22"/>
          <w:szCs w:val="22"/>
          <w:lang w:val="uk-UA"/>
        </w:rPr>
      </w:pPr>
      <w:r w:rsidRPr="00152359">
        <w:rPr>
          <w:rFonts w:ascii="Arial" w:hAnsi="Arial" w:cs="Arial"/>
          <w:color w:val="000000"/>
          <w:sz w:val="22"/>
          <w:szCs w:val="22"/>
          <w:lang w:val="uk-UA"/>
        </w:rPr>
        <w:t>У 2015 році було реалізовано проєкт по реконструкції парку-пам'ятки садово-паркового мистецтва “Парк курорту” в рамках Програми транскордонного співробітництва “Польща-Білорусь-Україна 2007-2013” “Розвиток курортів Горинець-Здруй та Моршин — шанс на активізацію польсько-українського прикордоння”. Було збудовано амфітеатральний комплекс, що складається з ротонди,  двох роздягалень для артистів, відкритої літньої сцени на 320 місць; здійснено будівництво громадських вбиралень, у тому числі для осіб з обмеженими фізичними можливостями; влаштовано вхідну арку-колонаду, прикрашену скульптурами левів; прокладено дощову, дренажну каналізацію, колодязі, водопровід; реконструйовано мережу освітлення парку; замощено центральну алею, стежки, велодоріжки; влаштовано ігровий та спортивний майданчики для дітей; встановлено паркові меблі, облаштовано клумби, газони, проведено висадку зелених насаджень; промарковано 4 маршрути (5005, 5006, 5007, 5008) для оздоровчої нордичної ходьби (промарковані доріжки</w:t>
      </w:r>
      <w:r w:rsidRPr="00F24DB7">
        <w:rPr>
          <w:rFonts w:ascii="Arial" w:hAnsi="Arial" w:cs="Arial"/>
          <w:color w:val="000000"/>
          <w:sz w:val="22"/>
          <w:szCs w:val="22"/>
          <w:lang w:val="uk-UA"/>
        </w:rPr>
        <w:t>, які розташовані на території міста та виходять і за його межі).</w:t>
      </w:r>
    </w:p>
    <w:p w14:paraId="72D53F83" w14:textId="45C28A1E" w:rsidR="00166F38" w:rsidRPr="00F24DB7" w:rsidRDefault="0097551A" w:rsidP="0026199A">
      <w:pPr>
        <w:pStyle w:val="TableTitle"/>
      </w:pPr>
      <w:bookmarkStart w:id="124" w:name="_Toc81749314"/>
      <w:r w:rsidRPr="00F24DB7">
        <w:t>Маршрути громадського транспорту Моршинської громади</w:t>
      </w:r>
      <w:bookmarkEnd w:id="124"/>
    </w:p>
    <w:tbl>
      <w:tblPr>
        <w:tblW w:w="5000" w:type="pct"/>
        <w:tblInd w:w="55" w:type="dxa"/>
        <w:tblLayout w:type="fixed"/>
        <w:tblCellMar>
          <w:top w:w="55" w:type="dxa"/>
          <w:left w:w="55" w:type="dxa"/>
          <w:bottom w:w="55" w:type="dxa"/>
          <w:right w:w="55" w:type="dxa"/>
        </w:tblCellMar>
        <w:tblLook w:val="0000" w:firstRow="0" w:lastRow="0" w:firstColumn="0" w:lastColumn="0" w:noHBand="0" w:noVBand="0"/>
      </w:tblPr>
      <w:tblGrid>
        <w:gridCol w:w="533"/>
        <w:gridCol w:w="2839"/>
        <w:gridCol w:w="4567"/>
        <w:gridCol w:w="1583"/>
      </w:tblGrid>
      <w:tr w:rsidR="00A52F41" w:rsidRPr="00152359" w14:paraId="096C42C5" w14:textId="77777777" w:rsidTr="00166F38">
        <w:tc>
          <w:tcPr>
            <w:tcW w:w="734" w:type="dxa"/>
            <w:tcBorders>
              <w:top w:val="single" w:sz="2" w:space="0" w:color="000000"/>
              <w:left w:val="single" w:sz="2" w:space="0" w:color="000000"/>
              <w:bottom w:val="single" w:sz="2" w:space="0" w:color="000000"/>
            </w:tcBorders>
            <w:shd w:val="clear" w:color="auto" w:fill="D5FFE8"/>
            <w:vAlign w:val="center"/>
          </w:tcPr>
          <w:p w14:paraId="14CE17D9" w14:textId="77777777" w:rsidR="00A52F41" w:rsidRPr="00152359" w:rsidRDefault="00A52F41" w:rsidP="007A7EB2">
            <w:pPr>
              <w:pStyle w:val="Standard"/>
              <w:spacing w:before="20" w:after="20"/>
              <w:jc w:val="center"/>
              <w:rPr>
                <w:rFonts w:ascii="Arial" w:hAnsi="Arial" w:cs="Arial"/>
                <w:sz w:val="20"/>
                <w:szCs w:val="20"/>
                <w:lang w:val="uk-UA"/>
              </w:rPr>
            </w:pPr>
            <w:r w:rsidRPr="00152359">
              <w:rPr>
                <w:rFonts w:ascii="Arial" w:hAnsi="Arial" w:cs="Arial"/>
                <w:b/>
                <w:sz w:val="20"/>
                <w:szCs w:val="20"/>
                <w:lang w:val="uk-UA"/>
              </w:rPr>
              <w:t>№</w:t>
            </w:r>
          </w:p>
          <w:p w14:paraId="41759269" w14:textId="77777777" w:rsidR="00A52F41" w:rsidRPr="00152359" w:rsidRDefault="00A52F41" w:rsidP="007A7EB2">
            <w:pPr>
              <w:pStyle w:val="Standard"/>
              <w:spacing w:before="20" w:after="20"/>
              <w:jc w:val="center"/>
              <w:rPr>
                <w:rFonts w:ascii="Arial" w:hAnsi="Arial" w:cs="Arial"/>
                <w:sz w:val="20"/>
                <w:szCs w:val="20"/>
                <w:lang w:val="uk-UA"/>
              </w:rPr>
            </w:pPr>
            <w:r w:rsidRPr="00152359">
              <w:rPr>
                <w:rFonts w:ascii="Arial" w:hAnsi="Arial" w:cs="Arial"/>
                <w:b/>
                <w:sz w:val="20"/>
                <w:szCs w:val="20"/>
                <w:lang w:val="uk-UA"/>
              </w:rPr>
              <w:t>з/п</w:t>
            </w:r>
          </w:p>
        </w:tc>
        <w:tc>
          <w:tcPr>
            <w:tcW w:w="4187" w:type="dxa"/>
            <w:tcBorders>
              <w:top w:val="single" w:sz="2" w:space="0" w:color="000000"/>
              <w:left w:val="single" w:sz="2" w:space="0" w:color="000000"/>
              <w:bottom w:val="single" w:sz="2" w:space="0" w:color="000000"/>
            </w:tcBorders>
            <w:shd w:val="clear" w:color="auto" w:fill="D5FFE8"/>
            <w:vAlign w:val="center"/>
          </w:tcPr>
          <w:p w14:paraId="567E90EC" w14:textId="77777777" w:rsidR="00A52F41" w:rsidRPr="00152359" w:rsidRDefault="00A52F41" w:rsidP="007A7EB2">
            <w:pPr>
              <w:pStyle w:val="Standard"/>
              <w:spacing w:before="20" w:after="20"/>
              <w:jc w:val="center"/>
              <w:rPr>
                <w:rFonts w:ascii="Arial" w:hAnsi="Arial" w:cs="Arial"/>
                <w:sz w:val="20"/>
                <w:szCs w:val="20"/>
                <w:lang w:val="uk-UA"/>
              </w:rPr>
            </w:pPr>
            <w:r w:rsidRPr="00152359">
              <w:rPr>
                <w:rFonts w:ascii="Arial" w:hAnsi="Arial" w:cs="Arial"/>
                <w:b/>
                <w:sz w:val="20"/>
                <w:szCs w:val="20"/>
                <w:lang w:val="uk-UA"/>
              </w:rPr>
              <w:t>Назва</w:t>
            </w:r>
          </w:p>
        </w:tc>
        <w:tc>
          <w:tcPr>
            <w:tcW w:w="6775" w:type="dxa"/>
            <w:tcBorders>
              <w:top w:val="single" w:sz="2" w:space="0" w:color="000000"/>
              <w:left w:val="single" w:sz="2" w:space="0" w:color="000000"/>
              <w:bottom w:val="single" w:sz="2" w:space="0" w:color="000000"/>
            </w:tcBorders>
            <w:shd w:val="clear" w:color="auto" w:fill="D5FFE8"/>
            <w:vAlign w:val="center"/>
          </w:tcPr>
          <w:p w14:paraId="508A9236" w14:textId="77777777" w:rsidR="00A52F41" w:rsidRPr="00152359" w:rsidRDefault="00A52F41" w:rsidP="007A7EB2">
            <w:pPr>
              <w:pStyle w:val="Standard"/>
              <w:spacing w:before="20" w:after="20"/>
              <w:jc w:val="center"/>
              <w:rPr>
                <w:rFonts w:ascii="Arial" w:hAnsi="Arial" w:cs="Arial"/>
                <w:sz w:val="20"/>
                <w:szCs w:val="20"/>
                <w:lang w:val="uk-UA"/>
              </w:rPr>
            </w:pPr>
            <w:r w:rsidRPr="00152359">
              <w:rPr>
                <w:rFonts w:ascii="Arial" w:hAnsi="Arial" w:cs="Arial"/>
                <w:b/>
                <w:sz w:val="20"/>
                <w:szCs w:val="20"/>
                <w:lang w:val="uk-UA"/>
              </w:rPr>
              <w:t>Нитка шляху</w:t>
            </w:r>
          </w:p>
        </w:tc>
        <w:tc>
          <w:tcPr>
            <w:tcW w:w="2306" w:type="dxa"/>
            <w:tcBorders>
              <w:top w:val="single" w:sz="2" w:space="0" w:color="000000"/>
              <w:left w:val="single" w:sz="2" w:space="0" w:color="000000"/>
              <w:bottom w:val="single" w:sz="2" w:space="0" w:color="000000"/>
              <w:right w:val="single" w:sz="2" w:space="0" w:color="000000"/>
            </w:tcBorders>
            <w:shd w:val="clear" w:color="auto" w:fill="D5FFE8"/>
            <w:vAlign w:val="center"/>
          </w:tcPr>
          <w:p w14:paraId="6F1811B5" w14:textId="77777777" w:rsidR="00A52F41" w:rsidRPr="00152359" w:rsidRDefault="00A52F41" w:rsidP="007A7EB2">
            <w:pPr>
              <w:pStyle w:val="Standard"/>
              <w:spacing w:before="20" w:after="20"/>
              <w:jc w:val="center"/>
              <w:rPr>
                <w:rFonts w:ascii="Arial" w:hAnsi="Arial" w:cs="Arial"/>
                <w:sz w:val="20"/>
                <w:szCs w:val="20"/>
                <w:lang w:val="uk-UA"/>
              </w:rPr>
            </w:pPr>
            <w:r w:rsidRPr="00152359">
              <w:rPr>
                <w:rFonts w:ascii="Arial" w:hAnsi="Arial" w:cs="Arial"/>
                <w:b/>
                <w:sz w:val="20"/>
                <w:szCs w:val="20"/>
                <w:lang w:val="uk-UA"/>
              </w:rPr>
              <w:t>Протяжність (км)</w:t>
            </w:r>
          </w:p>
        </w:tc>
      </w:tr>
      <w:tr w:rsidR="00A52F41" w:rsidRPr="00152359" w14:paraId="3296CA26" w14:textId="77777777" w:rsidTr="00E26B9D">
        <w:tc>
          <w:tcPr>
            <w:tcW w:w="734" w:type="dxa"/>
            <w:tcBorders>
              <w:left w:val="single" w:sz="2" w:space="0" w:color="000000"/>
              <w:bottom w:val="single" w:sz="2" w:space="0" w:color="000000"/>
            </w:tcBorders>
            <w:shd w:val="clear" w:color="auto" w:fill="auto"/>
          </w:tcPr>
          <w:p w14:paraId="194A3657" w14:textId="77777777" w:rsidR="00A52F41" w:rsidRPr="00152359" w:rsidRDefault="00A52F41" w:rsidP="007A7EB2">
            <w:pPr>
              <w:pStyle w:val="Standard"/>
              <w:spacing w:before="20" w:after="20"/>
              <w:jc w:val="center"/>
              <w:rPr>
                <w:rFonts w:ascii="Arial" w:hAnsi="Arial" w:cs="Arial"/>
                <w:sz w:val="20"/>
                <w:szCs w:val="20"/>
                <w:lang w:val="uk-UA"/>
              </w:rPr>
            </w:pPr>
            <w:r w:rsidRPr="00152359">
              <w:rPr>
                <w:rFonts w:ascii="Arial" w:hAnsi="Arial" w:cs="Arial"/>
                <w:sz w:val="20"/>
                <w:szCs w:val="20"/>
                <w:lang w:val="uk-UA"/>
              </w:rPr>
              <w:t>1</w:t>
            </w:r>
          </w:p>
        </w:tc>
        <w:tc>
          <w:tcPr>
            <w:tcW w:w="4187" w:type="dxa"/>
            <w:tcBorders>
              <w:left w:val="single" w:sz="2" w:space="0" w:color="000000"/>
              <w:bottom w:val="single" w:sz="2" w:space="0" w:color="000000"/>
            </w:tcBorders>
            <w:shd w:val="clear" w:color="auto" w:fill="auto"/>
          </w:tcPr>
          <w:p w14:paraId="4F1378FA" w14:textId="77777777" w:rsidR="00A52F41" w:rsidRPr="00152359" w:rsidRDefault="00A52F41" w:rsidP="00E26B9D">
            <w:pPr>
              <w:pStyle w:val="Standard"/>
              <w:snapToGrid w:val="0"/>
              <w:spacing w:before="20" w:after="20"/>
              <w:ind w:left="73"/>
              <w:rPr>
                <w:rFonts w:ascii="Arial" w:hAnsi="Arial" w:cs="Arial"/>
                <w:sz w:val="20"/>
                <w:szCs w:val="20"/>
                <w:lang w:val="uk-UA"/>
              </w:rPr>
            </w:pPr>
            <w:r w:rsidRPr="00152359">
              <w:rPr>
                <w:rFonts w:ascii="Arial" w:hAnsi="Arial" w:cs="Arial"/>
                <w:sz w:val="20"/>
                <w:szCs w:val="20"/>
                <w:lang w:val="uk-UA"/>
              </w:rPr>
              <w:t>Місцевий маршрут №5005</w:t>
            </w:r>
          </w:p>
          <w:p w14:paraId="3914F2B3" w14:textId="77777777" w:rsidR="00A52F41" w:rsidRPr="00152359" w:rsidRDefault="00A52F41" w:rsidP="00E26B9D">
            <w:pPr>
              <w:pStyle w:val="Standard"/>
              <w:snapToGrid w:val="0"/>
              <w:spacing w:before="20" w:after="20"/>
              <w:ind w:left="73"/>
              <w:rPr>
                <w:rFonts w:ascii="Arial" w:hAnsi="Arial" w:cs="Arial"/>
                <w:sz w:val="20"/>
                <w:szCs w:val="20"/>
                <w:lang w:val="uk-UA"/>
              </w:rPr>
            </w:pPr>
            <w:r w:rsidRPr="00152359">
              <w:rPr>
                <w:rFonts w:ascii="Arial" w:hAnsi="Arial" w:cs="Arial"/>
                <w:sz w:val="20"/>
                <w:szCs w:val="20"/>
                <w:lang w:val="uk-UA"/>
              </w:rPr>
              <w:t>(“Лісове озеро”)</w:t>
            </w:r>
          </w:p>
        </w:tc>
        <w:tc>
          <w:tcPr>
            <w:tcW w:w="6775" w:type="dxa"/>
            <w:tcBorders>
              <w:left w:val="single" w:sz="2" w:space="0" w:color="000000"/>
              <w:bottom w:val="single" w:sz="2" w:space="0" w:color="000000"/>
            </w:tcBorders>
            <w:shd w:val="clear" w:color="auto" w:fill="auto"/>
            <w:vAlign w:val="center"/>
          </w:tcPr>
          <w:p w14:paraId="73AF9BBC" w14:textId="77777777" w:rsidR="00A52F41" w:rsidRPr="00152359" w:rsidRDefault="00A52F41" w:rsidP="00E26B9D">
            <w:pPr>
              <w:pStyle w:val="Standard"/>
              <w:snapToGrid w:val="0"/>
              <w:spacing w:before="20" w:after="20"/>
              <w:ind w:left="73"/>
              <w:rPr>
                <w:rFonts w:ascii="Arial" w:hAnsi="Arial" w:cs="Arial"/>
                <w:sz w:val="20"/>
                <w:szCs w:val="20"/>
                <w:lang w:val="uk-UA"/>
              </w:rPr>
            </w:pPr>
            <w:r w:rsidRPr="00152359">
              <w:rPr>
                <w:rFonts w:ascii="Arial" w:hAnsi="Arial" w:cs="Arial"/>
                <w:sz w:val="20"/>
                <w:szCs w:val="20"/>
                <w:lang w:val="uk-UA"/>
              </w:rPr>
              <w:t>Парк курорту — вул.Івана Франка — вул.Проліскова — Лісове озеро — дж.Матері Божої — Парк курорту</w:t>
            </w:r>
          </w:p>
        </w:tc>
        <w:tc>
          <w:tcPr>
            <w:tcW w:w="2306" w:type="dxa"/>
            <w:tcBorders>
              <w:left w:val="single" w:sz="2" w:space="0" w:color="000000"/>
              <w:bottom w:val="single" w:sz="2" w:space="0" w:color="000000"/>
              <w:right w:val="single" w:sz="2" w:space="0" w:color="000000"/>
            </w:tcBorders>
            <w:shd w:val="clear" w:color="auto" w:fill="auto"/>
            <w:vAlign w:val="center"/>
          </w:tcPr>
          <w:p w14:paraId="32F66BEA" w14:textId="77777777" w:rsidR="00A52F41" w:rsidRPr="00152359" w:rsidRDefault="00A52F41" w:rsidP="007A7EB2">
            <w:pPr>
              <w:pStyle w:val="Standard"/>
              <w:snapToGrid w:val="0"/>
              <w:spacing w:before="20" w:after="20"/>
              <w:jc w:val="center"/>
              <w:rPr>
                <w:rFonts w:ascii="Arial" w:hAnsi="Arial" w:cs="Arial"/>
                <w:sz w:val="20"/>
                <w:szCs w:val="20"/>
                <w:lang w:val="uk-UA"/>
              </w:rPr>
            </w:pPr>
            <w:r w:rsidRPr="00152359">
              <w:rPr>
                <w:rFonts w:ascii="Arial" w:hAnsi="Arial" w:cs="Arial"/>
                <w:sz w:val="20"/>
                <w:szCs w:val="20"/>
                <w:lang w:val="uk-UA"/>
              </w:rPr>
              <w:t>3,037</w:t>
            </w:r>
          </w:p>
        </w:tc>
      </w:tr>
      <w:tr w:rsidR="00A52F41" w:rsidRPr="00152359" w14:paraId="569D0F0E" w14:textId="77777777" w:rsidTr="00E26B9D">
        <w:tc>
          <w:tcPr>
            <w:tcW w:w="734" w:type="dxa"/>
            <w:tcBorders>
              <w:left w:val="single" w:sz="2" w:space="0" w:color="000000"/>
              <w:bottom w:val="single" w:sz="2" w:space="0" w:color="000000"/>
            </w:tcBorders>
            <w:shd w:val="clear" w:color="auto" w:fill="auto"/>
          </w:tcPr>
          <w:p w14:paraId="5DD5DAFC" w14:textId="77777777" w:rsidR="00A52F41" w:rsidRPr="00152359" w:rsidRDefault="00A52F41" w:rsidP="007A7EB2">
            <w:pPr>
              <w:pStyle w:val="Standard"/>
              <w:spacing w:before="20" w:after="20"/>
              <w:jc w:val="center"/>
              <w:rPr>
                <w:rFonts w:ascii="Arial" w:hAnsi="Arial" w:cs="Arial"/>
                <w:sz w:val="20"/>
                <w:szCs w:val="20"/>
                <w:lang w:val="uk-UA"/>
              </w:rPr>
            </w:pPr>
            <w:r w:rsidRPr="00152359">
              <w:rPr>
                <w:rFonts w:ascii="Arial" w:hAnsi="Arial" w:cs="Arial"/>
                <w:sz w:val="20"/>
                <w:szCs w:val="20"/>
                <w:lang w:val="uk-UA"/>
              </w:rPr>
              <w:t>2</w:t>
            </w:r>
          </w:p>
        </w:tc>
        <w:tc>
          <w:tcPr>
            <w:tcW w:w="4187" w:type="dxa"/>
            <w:tcBorders>
              <w:left w:val="single" w:sz="2" w:space="0" w:color="000000"/>
              <w:bottom w:val="single" w:sz="2" w:space="0" w:color="000000"/>
            </w:tcBorders>
            <w:shd w:val="clear" w:color="auto" w:fill="auto"/>
          </w:tcPr>
          <w:p w14:paraId="703EE4D0" w14:textId="77777777" w:rsidR="00A52F41" w:rsidRPr="00152359" w:rsidRDefault="00A52F41" w:rsidP="00E26B9D">
            <w:pPr>
              <w:pStyle w:val="Standard"/>
              <w:snapToGrid w:val="0"/>
              <w:spacing w:before="20" w:after="20"/>
              <w:ind w:left="73"/>
              <w:rPr>
                <w:rFonts w:ascii="Arial" w:hAnsi="Arial" w:cs="Arial"/>
                <w:sz w:val="20"/>
                <w:szCs w:val="20"/>
                <w:lang w:val="uk-UA"/>
              </w:rPr>
            </w:pPr>
            <w:r w:rsidRPr="00152359">
              <w:rPr>
                <w:rFonts w:ascii="Arial" w:hAnsi="Arial" w:cs="Arial"/>
                <w:sz w:val="20"/>
                <w:szCs w:val="20"/>
                <w:lang w:val="uk-UA"/>
              </w:rPr>
              <w:t>Місцевий маршрут №5006</w:t>
            </w:r>
          </w:p>
          <w:p w14:paraId="37DCF5A6" w14:textId="77777777" w:rsidR="00A52F41" w:rsidRPr="00152359" w:rsidRDefault="00A52F41" w:rsidP="00E26B9D">
            <w:pPr>
              <w:pStyle w:val="Standard"/>
              <w:snapToGrid w:val="0"/>
              <w:spacing w:before="20" w:after="20"/>
              <w:ind w:left="73"/>
              <w:rPr>
                <w:rFonts w:ascii="Arial" w:hAnsi="Arial" w:cs="Arial"/>
                <w:sz w:val="20"/>
                <w:szCs w:val="20"/>
                <w:lang w:val="uk-UA"/>
              </w:rPr>
            </w:pPr>
            <w:r w:rsidRPr="00152359">
              <w:rPr>
                <w:rFonts w:ascii="Arial" w:hAnsi="Arial" w:cs="Arial"/>
                <w:sz w:val="20"/>
                <w:szCs w:val="20"/>
                <w:lang w:val="uk-UA"/>
              </w:rPr>
              <w:t>(“Міський став”)</w:t>
            </w:r>
          </w:p>
        </w:tc>
        <w:tc>
          <w:tcPr>
            <w:tcW w:w="6775" w:type="dxa"/>
            <w:tcBorders>
              <w:left w:val="single" w:sz="2" w:space="0" w:color="000000"/>
              <w:bottom w:val="single" w:sz="2" w:space="0" w:color="000000"/>
            </w:tcBorders>
            <w:shd w:val="clear" w:color="auto" w:fill="auto"/>
            <w:vAlign w:val="center"/>
          </w:tcPr>
          <w:p w14:paraId="32C8C556" w14:textId="77777777" w:rsidR="00A52F41" w:rsidRPr="00152359" w:rsidRDefault="00A52F41" w:rsidP="00E26B9D">
            <w:pPr>
              <w:pStyle w:val="Standard"/>
              <w:snapToGrid w:val="0"/>
              <w:spacing w:before="20" w:after="20"/>
              <w:ind w:left="73"/>
              <w:rPr>
                <w:rFonts w:ascii="Arial" w:hAnsi="Arial" w:cs="Arial"/>
                <w:sz w:val="20"/>
                <w:szCs w:val="20"/>
                <w:lang w:val="uk-UA"/>
              </w:rPr>
            </w:pPr>
            <w:r w:rsidRPr="00152359">
              <w:rPr>
                <w:rFonts w:ascii="Arial" w:hAnsi="Arial" w:cs="Arial"/>
                <w:sz w:val="20"/>
                <w:szCs w:val="20"/>
                <w:lang w:val="uk-UA"/>
              </w:rPr>
              <w:t>Парк курорту — вул.Івана Франка — Церква Покрови Пресвятої Богородиці — Міський став — вул.Джерельна — Парк курорту</w:t>
            </w:r>
          </w:p>
        </w:tc>
        <w:tc>
          <w:tcPr>
            <w:tcW w:w="2306" w:type="dxa"/>
            <w:tcBorders>
              <w:left w:val="single" w:sz="2" w:space="0" w:color="000000"/>
              <w:bottom w:val="single" w:sz="2" w:space="0" w:color="000000"/>
              <w:right w:val="single" w:sz="2" w:space="0" w:color="000000"/>
            </w:tcBorders>
            <w:shd w:val="clear" w:color="auto" w:fill="auto"/>
            <w:vAlign w:val="center"/>
          </w:tcPr>
          <w:p w14:paraId="5B473A86" w14:textId="77777777" w:rsidR="00A52F41" w:rsidRPr="00152359" w:rsidRDefault="00A52F41" w:rsidP="007A7EB2">
            <w:pPr>
              <w:pStyle w:val="Standard"/>
              <w:snapToGrid w:val="0"/>
              <w:spacing w:before="20" w:after="20"/>
              <w:jc w:val="center"/>
              <w:rPr>
                <w:rFonts w:ascii="Arial" w:hAnsi="Arial" w:cs="Arial"/>
                <w:sz w:val="20"/>
                <w:szCs w:val="20"/>
                <w:lang w:val="uk-UA"/>
              </w:rPr>
            </w:pPr>
            <w:r w:rsidRPr="00152359">
              <w:rPr>
                <w:rFonts w:ascii="Arial" w:hAnsi="Arial" w:cs="Arial"/>
                <w:sz w:val="20"/>
                <w:szCs w:val="20"/>
                <w:lang w:val="uk-UA"/>
              </w:rPr>
              <w:t>2,085</w:t>
            </w:r>
          </w:p>
        </w:tc>
      </w:tr>
      <w:tr w:rsidR="00A52F41" w:rsidRPr="00152359" w14:paraId="3866C333" w14:textId="77777777" w:rsidTr="00E26B9D">
        <w:tc>
          <w:tcPr>
            <w:tcW w:w="734" w:type="dxa"/>
            <w:tcBorders>
              <w:left w:val="single" w:sz="2" w:space="0" w:color="000000"/>
              <w:bottom w:val="single" w:sz="2" w:space="0" w:color="000000"/>
            </w:tcBorders>
            <w:shd w:val="clear" w:color="auto" w:fill="auto"/>
          </w:tcPr>
          <w:p w14:paraId="625766E6" w14:textId="77777777" w:rsidR="00A52F41" w:rsidRPr="00152359" w:rsidRDefault="00A52F41" w:rsidP="007A7EB2">
            <w:pPr>
              <w:pStyle w:val="Standard"/>
              <w:spacing w:before="20" w:after="20"/>
              <w:jc w:val="center"/>
              <w:rPr>
                <w:rFonts w:ascii="Arial" w:hAnsi="Arial" w:cs="Arial"/>
                <w:sz w:val="20"/>
                <w:szCs w:val="20"/>
                <w:lang w:val="uk-UA"/>
              </w:rPr>
            </w:pPr>
            <w:r w:rsidRPr="00152359">
              <w:rPr>
                <w:rFonts w:ascii="Arial" w:hAnsi="Arial" w:cs="Arial"/>
                <w:sz w:val="20"/>
                <w:szCs w:val="20"/>
                <w:lang w:val="uk-UA"/>
              </w:rPr>
              <w:t>3</w:t>
            </w:r>
          </w:p>
        </w:tc>
        <w:tc>
          <w:tcPr>
            <w:tcW w:w="4187" w:type="dxa"/>
            <w:tcBorders>
              <w:left w:val="single" w:sz="2" w:space="0" w:color="000000"/>
              <w:bottom w:val="single" w:sz="2" w:space="0" w:color="000000"/>
            </w:tcBorders>
            <w:shd w:val="clear" w:color="auto" w:fill="auto"/>
          </w:tcPr>
          <w:p w14:paraId="4E136516" w14:textId="77777777" w:rsidR="00A52F41" w:rsidRPr="00152359" w:rsidRDefault="00A52F41" w:rsidP="00E26B9D">
            <w:pPr>
              <w:pStyle w:val="Standard"/>
              <w:snapToGrid w:val="0"/>
              <w:spacing w:before="20" w:after="20"/>
              <w:ind w:left="73"/>
              <w:rPr>
                <w:rFonts w:ascii="Arial" w:hAnsi="Arial" w:cs="Arial"/>
                <w:sz w:val="20"/>
                <w:szCs w:val="20"/>
                <w:lang w:val="uk-UA"/>
              </w:rPr>
            </w:pPr>
            <w:r w:rsidRPr="00152359">
              <w:rPr>
                <w:rFonts w:ascii="Arial" w:hAnsi="Arial" w:cs="Arial"/>
                <w:sz w:val="20"/>
                <w:szCs w:val="20"/>
                <w:lang w:val="uk-UA"/>
              </w:rPr>
              <w:t>Місцевий маршрут №5007</w:t>
            </w:r>
          </w:p>
          <w:p w14:paraId="5919ED89" w14:textId="77777777" w:rsidR="00A52F41" w:rsidRPr="00152359" w:rsidRDefault="00A52F41" w:rsidP="00E26B9D">
            <w:pPr>
              <w:pStyle w:val="Standard"/>
              <w:snapToGrid w:val="0"/>
              <w:spacing w:before="20" w:after="20"/>
              <w:ind w:left="73"/>
              <w:rPr>
                <w:rFonts w:ascii="Arial" w:hAnsi="Arial" w:cs="Arial"/>
                <w:sz w:val="20"/>
                <w:szCs w:val="20"/>
                <w:lang w:val="uk-UA"/>
              </w:rPr>
            </w:pPr>
            <w:r w:rsidRPr="00152359">
              <w:rPr>
                <w:rFonts w:ascii="Arial" w:hAnsi="Arial" w:cs="Arial"/>
                <w:sz w:val="20"/>
                <w:szCs w:val="20"/>
                <w:lang w:val="uk-UA"/>
              </w:rPr>
              <w:t>(“Зелений гай”)</w:t>
            </w:r>
          </w:p>
        </w:tc>
        <w:tc>
          <w:tcPr>
            <w:tcW w:w="6775" w:type="dxa"/>
            <w:tcBorders>
              <w:left w:val="single" w:sz="2" w:space="0" w:color="000000"/>
              <w:bottom w:val="single" w:sz="2" w:space="0" w:color="000000"/>
            </w:tcBorders>
            <w:shd w:val="clear" w:color="auto" w:fill="auto"/>
            <w:vAlign w:val="center"/>
          </w:tcPr>
          <w:p w14:paraId="52BA73DD" w14:textId="77777777" w:rsidR="00A52F41" w:rsidRPr="00152359" w:rsidRDefault="00A52F41" w:rsidP="00E26B9D">
            <w:pPr>
              <w:pStyle w:val="Standard"/>
              <w:snapToGrid w:val="0"/>
              <w:spacing w:before="20" w:after="20"/>
              <w:ind w:left="73"/>
              <w:rPr>
                <w:rFonts w:ascii="Arial" w:hAnsi="Arial" w:cs="Arial"/>
                <w:sz w:val="20"/>
                <w:szCs w:val="20"/>
                <w:lang w:val="uk-UA"/>
              </w:rPr>
            </w:pPr>
            <w:r w:rsidRPr="00152359">
              <w:rPr>
                <w:rFonts w:ascii="Arial" w:hAnsi="Arial" w:cs="Arial"/>
                <w:sz w:val="20"/>
                <w:szCs w:val="20"/>
                <w:lang w:val="uk-UA"/>
              </w:rPr>
              <w:t>Парк курорту — бювет мінеральних вод — Лісове озеро —  дж.Матері Божої —  Парк курорту</w:t>
            </w:r>
          </w:p>
        </w:tc>
        <w:tc>
          <w:tcPr>
            <w:tcW w:w="2306" w:type="dxa"/>
            <w:tcBorders>
              <w:left w:val="single" w:sz="2" w:space="0" w:color="000000"/>
              <w:bottom w:val="single" w:sz="2" w:space="0" w:color="000000"/>
              <w:right w:val="single" w:sz="2" w:space="0" w:color="000000"/>
            </w:tcBorders>
            <w:shd w:val="clear" w:color="auto" w:fill="auto"/>
            <w:vAlign w:val="center"/>
          </w:tcPr>
          <w:p w14:paraId="55FBCFFB" w14:textId="77777777" w:rsidR="00A52F41" w:rsidRPr="00152359" w:rsidRDefault="00A52F41" w:rsidP="007A7EB2">
            <w:pPr>
              <w:pStyle w:val="Standard"/>
              <w:snapToGrid w:val="0"/>
              <w:spacing w:before="20" w:after="20"/>
              <w:jc w:val="center"/>
              <w:rPr>
                <w:rFonts w:ascii="Arial" w:hAnsi="Arial" w:cs="Arial"/>
                <w:sz w:val="20"/>
                <w:szCs w:val="20"/>
                <w:lang w:val="uk-UA"/>
              </w:rPr>
            </w:pPr>
            <w:r w:rsidRPr="00152359">
              <w:rPr>
                <w:rFonts w:ascii="Arial" w:hAnsi="Arial" w:cs="Arial"/>
                <w:sz w:val="20"/>
                <w:szCs w:val="20"/>
                <w:lang w:val="uk-UA"/>
              </w:rPr>
              <w:t>3,061</w:t>
            </w:r>
          </w:p>
        </w:tc>
      </w:tr>
      <w:tr w:rsidR="00A52F41" w:rsidRPr="00152359" w14:paraId="4058B6BB" w14:textId="77777777" w:rsidTr="00E26B9D">
        <w:tc>
          <w:tcPr>
            <w:tcW w:w="734" w:type="dxa"/>
            <w:tcBorders>
              <w:left w:val="single" w:sz="2" w:space="0" w:color="000000"/>
              <w:bottom w:val="single" w:sz="2" w:space="0" w:color="000000"/>
            </w:tcBorders>
            <w:shd w:val="clear" w:color="auto" w:fill="auto"/>
          </w:tcPr>
          <w:p w14:paraId="595B4E66" w14:textId="77777777" w:rsidR="00A52F41" w:rsidRPr="00152359" w:rsidRDefault="00A52F41" w:rsidP="007A7EB2">
            <w:pPr>
              <w:pStyle w:val="Standard"/>
              <w:snapToGrid w:val="0"/>
              <w:spacing w:before="20" w:after="20"/>
              <w:jc w:val="center"/>
              <w:rPr>
                <w:rFonts w:ascii="Arial" w:hAnsi="Arial" w:cs="Arial"/>
                <w:sz w:val="20"/>
                <w:szCs w:val="20"/>
                <w:lang w:val="uk-UA"/>
              </w:rPr>
            </w:pPr>
            <w:r w:rsidRPr="00152359">
              <w:rPr>
                <w:rFonts w:ascii="Arial" w:hAnsi="Arial" w:cs="Arial"/>
                <w:sz w:val="20"/>
                <w:szCs w:val="20"/>
                <w:lang w:val="uk-UA"/>
              </w:rPr>
              <w:t>4</w:t>
            </w:r>
          </w:p>
        </w:tc>
        <w:tc>
          <w:tcPr>
            <w:tcW w:w="4187" w:type="dxa"/>
            <w:tcBorders>
              <w:left w:val="single" w:sz="2" w:space="0" w:color="000000"/>
              <w:bottom w:val="single" w:sz="2" w:space="0" w:color="000000"/>
            </w:tcBorders>
            <w:shd w:val="clear" w:color="auto" w:fill="auto"/>
          </w:tcPr>
          <w:p w14:paraId="1EDB74DA" w14:textId="77777777" w:rsidR="00A52F41" w:rsidRPr="00152359" w:rsidRDefault="00A52F41" w:rsidP="00E26B9D">
            <w:pPr>
              <w:pStyle w:val="Standard"/>
              <w:snapToGrid w:val="0"/>
              <w:spacing w:before="20" w:after="20"/>
              <w:ind w:left="73"/>
              <w:rPr>
                <w:rFonts w:ascii="Arial" w:hAnsi="Arial" w:cs="Arial"/>
                <w:sz w:val="20"/>
                <w:szCs w:val="20"/>
                <w:lang w:val="uk-UA"/>
              </w:rPr>
            </w:pPr>
            <w:r w:rsidRPr="00152359">
              <w:rPr>
                <w:rFonts w:ascii="Arial" w:hAnsi="Arial" w:cs="Arial"/>
                <w:sz w:val="20"/>
                <w:szCs w:val="20"/>
                <w:lang w:val="uk-UA"/>
              </w:rPr>
              <w:t>Місцевий маршрут №5008</w:t>
            </w:r>
          </w:p>
          <w:p w14:paraId="641E81D8" w14:textId="77777777" w:rsidR="00A52F41" w:rsidRPr="00152359" w:rsidRDefault="00A52F41" w:rsidP="00E26B9D">
            <w:pPr>
              <w:pStyle w:val="Standard"/>
              <w:snapToGrid w:val="0"/>
              <w:spacing w:before="20" w:after="20"/>
              <w:ind w:left="73"/>
              <w:rPr>
                <w:rFonts w:ascii="Arial" w:hAnsi="Arial" w:cs="Arial"/>
                <w:sz w:val="20"/>
                <w:szCs w:val="20"/>
                <w:lang w:val="uk-UA"/>
              </w:rPr>
            </w:pPr>
            <w:r w:rsidRPr="00152359">
              <w:rPr>
                <w:rFonts w:ascii="Arial" w:hAnsi="Arial" w:cs="Arial"/>
                <w:sz w:val="20"/>
                <w:szCs w:val="20"/>
                <w:lang w:val="uk-UA"/>
              </w:rPr>
              <w:t>(“Урочище “За Полянським”)</w:t>
            </w:r>
          </w:p>
        </w:tc>
        <w:tc>
          <w:tcPr>
            <w:tcW w:w="6775" w:type="dxa"/>
            <w:tcBorders>
              <w:left w:val="single" w:sz="2" w:space="0" w:color="000000"/>
              <w:bottom w:val="single" w:sz="2" w:space="0" w:color="000000"/>
            </w:tcBorders>
            <w:shd w:val="clear" w:color="auto" w:fill="auto"/>
            <w:vAlign w:val="center"/>
          </w:tcPr>
          <w:p w14:paraId="01683395" w14:textId="77777777" w:rsidR="00A52F41" w:rsidRPr="00152359" w:rsidRDefault="00A52F41" w:rsidP="00E26B9D">
            <w:pPr>
              <w:pStyle w:val="Standard"/>
              <w:snapToGrid w:val="0"/>
              <w:spacing w:before="20" w:after="20"/>
              <w:ind w:left="73"/>
              <w:rPr>
                <w:rFonts w:ascii="Arial" w:hAnsi="Arial" w:cs="Arial"/>
                <w:sz w:val="20"/>
                <w:szCs w:val="20"/>
                <w:lang w:val="uk-UA"/>
              </w:rPr>
            </w:pPr>
            <w:r w:rsidRPr="00152359">
              <w:rPr>
                <w:rFonts w:ascii="Arial" w:hAnsi="Arial" w:cs="Arial"/>
                <w:sz w:val="20"/>
                <w:szCs w:val="20"/>
                <w:lang w:val="uk-UA"/>
              </w:rPr>
              <w:t>Парк курорту — Урочище “За Полянським” — Парк курорту</w:t>
            </w:r>
          </w:p>
        </w:tc>
        <w:tc>
          <w:tcPr>
            <w:tcW w:w="2306" w:type="dxa"/>
            <w:tcBorders>
              <w:left w:val="single" w:sz="2" w:space="0" w:color="000000"/>
              <w:bottom w:val="single" w:sz="2" w:space="0" w:color="000000"/>
              <w:right w:val="single" w:sz="2" w:space="0" w:color="000000"/>
            </w:tcBorders>
            <w:shd w:val="clear" w:color="auto" w:fill="auto"/>
            <w:vAlign w:val="center"/>
          </w:tcPr>
          <w:p w14:paraId="158F9520" w14:textId="77777777" w:rsidR="00A52F41" w:rsidRPr="00152359" w:rsidRDefault="00A52F41" w:rsidP="007A7EB2">
            <w:pPr>
              <w:pStyle w:val="Standard"/>
              <w:snapToGrid w:val="0"/>
              <w:spacing w:before="20" w:after="20"/>
              <w:jc w:val="center"/>
              <w:rPr>
                <w:rFonts w:ascii="Arial" w:hAnsi="Arial" w:cs="Arial"/>
                <w:sz w:val="20"/>
                <w:szCs w:val="20"/>
                <w:lang w:val="uk-UA"/>
              </w:rPr>
            </w:pPr>
            <w:r w:rsidRPr="00152359">
              <w:rPr>
                <w:rFonts w:ascii="Arial" w:hAnsi="Arial" w:cs="Arial"/>
                <w:sz w:val="20"/>
                <w:szCs w:val="20"/>
                <w:lang w:val="uk-UA"/>
              </w:rPr>
              <w:t>3,051</w:t>
            </w:r>
          </w:p>
        </w:tc>
      </w:tr>
    </w:tbl>
    <w:p w14:paraId="2666FB90" w14:textId="77777777" w:rsidR="00A52F41" w:rsidRPr="00152359" w:rsidRDefault="00A52F41" w:rsidP="00306CB8">
      <w:pPr>
        <w:pStyle w:val="Standard"/>
        <w:shd w:val="clear" w:color="auto" w:fill="FFFFFF"/>
        <w:spacing w:before="120"/>
        <w:jc w:val="both"/>
        <w:rPr>
          <w:rFonts w:ascii="Arial" w:hAnsi="Arial" w:cs="Arial"/>
          <w:sz w:val="22"/>
          <w:szCs w:val="22"/>
          <w:lang w:val="uk-UA"/>
        </w:rPr>
      </w:pPr>
      <w:r w:rsidRPr="00152359">
        <w:rPr>
          <w:rFonts w:ascii="Arial" w:hAnsi="Arial" w:cs="Arial"/>
          <w:color w:val="000000"/>
          <w:sz w:val="22"/>
          <w:szCs w:val="22"/>
          <w:lang w:val="uk-UA"/>
        </w:rPr>
        <w:t xml:space="preserve">Окрім того м.Моршин є частиною одного регіонального (№12) і двох обласних (№501, №506) велосипедних маршрутів, а також одного (№19) регіонального пішохідного маршруту.     </w:t>
      </w:r>
    </w:p>
    <w:p w14:paraId="26366D8B" w14:textId="77777777" w:rsidR="00A52F41" w:rsidRPr="00152359" w:rsidRDefault="00A52F41" w:rsidP="00306CB8">
      <w:pPr>
        <w:pStyle w:val="Standard"/>
        <w:shd w:val="clear" w:color="auto" w:fill="FFFFFF"/>
        <w:spacing w:before="120"/>
        <w:jc w:val="both"/>
        <w:rPr>
          <w:rFonts w:ascii="Arial" w:hAnsi="Arial" w:cs="Arial"/>
          <w:sz w:val="22"/>
          <w:szCs w:val="22"/>
          <w:lang w:val="uk-UA"/>
        </w:rPr>
      </w:pPr>
      <w:r w:rsidRPr="00152359">
        <w:rPr>
          <w:rFonts w:ascii="Arial" w:hAnsi="Arial" w:cs="Arial"/>
          <w:color w:val="000000"/>
          <w:sz w:val="22"/>
          <w:szCs w:val="22"/>
          <w:lang w:val="uk-UA"/>
        </w:rPr>
        <w:t>В амфітеатральному комплексі під відкритим небом постійно проводяться різноманітні розважальні та мистецькі заходи для мешканців та гостей міста: трансляція фільмів, виступи вокально-інстументальних, народних  колективів, діячів естради, культури та мистецтва, проводяться конкурси, фестивалі, виставки, майстер-класи.</w:t>
      </w:r>
    </w:p>
    <w:p w14:paraId="11152DDD" w14:textId="77777777" w:rsidR="00A52F41" w:rsidRPr="00152359" w:rsidRDefault="00A52F41" w:rsidP="00306CB8">
      <w:pPr>
        <w:pStyle w:val="Standard"/>
        <w:shd w:val="clear" w:color="auto" w:fill="FFFFFF"/>
        <w:spacing w:before="120"/>
        <w:jc w:val="both"/>
        <w:rPr>
          <w:rFonts w:ascii="Arial" w:hAnsi="Arial" w:cs="Arial"/>
          <w:sz w:val="22"/>
          <w:szCs w:val="22"/>
          <w:lang w:val="uk-UA"/>
        </w:rPr>
      </w:pPr>
      <w:r w:rsidRPr="00152359">
        <w:rPr>
          <w:rFonts w:ascii="Arial" w:hAnsi="Arial" w:cs="Arial"/>
          <w:color w:val="000000"/>
          <w:sz w:val="22"/>
          <w:szCs w:val="22"/>
          <w:lang w:val="uk-UA"/>
        </w:rPr>
        <w:t>Під час реалізації проєкту випущено промоційний фільм про будівництво курорту Моршин та його видатних особистостей, двомовні українсько-польські листівки про проєкт, інформаційно-промоційні таблиці з картою моршинського парку.</w:t>
      </w:r>
    </w:p>
    <w:p w14:paraId="748D2BE2" w14:textId="77777777" w:rsidR="00A52F41" w:rsidRPr="00152359" w:rsidRDefault="00A52F41" w:rsidP="00306CB8">
      <w:pPr>
        <w:pStyle w:val="Standard"/>
        <w:shd w:val="clear" w:color="auto" w:fill="FFFFFF"/>
        <w:spacing w:before="120"/>
        <w:jc w:val="both"/>
        <w:rPr>
          <w:rFonts w:ascii="Arial" w:hAnsi="Arial" w:cs="Arial"/>
          <w:sz w:val="22"/>
          <w:szCs w:val="22"/>
          <w:lang w:val="uk-UA"/>
        </w:rPr>
      </w:pPr>
      <w:r w:rsidRPr="00152359">
        <w:rPr>
          <w:rFonts w:ascii="Arial" w:hAnsi="Arial" w:cs="Arial"/>
          <w:color w:val="000000"/>
          <w:sz w:val="22"/>
          <w:szCs w:val="22"/>
          <w:lang w:val="uk-UA"/>
        </w:rPr>
        <w:t xml:space="preserve">У 2016 році завершені роботи по реставрації дерев'яної церкви Покрови Пресвятої Богородиці, які тривали у рамках обласної Програми “Охорона і збереження культурної спадщини Львівської області”. Замовник виконання реставраційних та аварійно-відновлювальних робіт — Головне управління, а згодом, Відділ охорони культурної спадщини Львівської облдержадміністрації; у 2016 році — Департамент архітектури та розвитку містобудування облдержадміністрації. Загальна кошторисна вартість робіт 1331,6 тис.грн. У 2017 році для цієї церкви виготовлено іконостас: на суму 250,0 тис.грн. з міського бюджету  придбано теслярські вироби для іконостасу та витвори мистецтва. У 2018 році у приміщенні пам’ятки архітектури відкрито Музей однієї ікони., а також придбано </w:t>
      </w:r>
      <w:r w:rsidRPr="00152359">
        <w:rPr>
          <w:rFonts w:ascii="Arial" w:hAnsi="Arial" w:cs="Arial"/>
          <w:color w:val="000000"/>
          <w:sz w:val="22"/>
          <w:szCs w:val="22"/>
          <w:lang w:val="uk-UA"/>
        </w:rPr>
        <w:lastRenderedPageBreak/>
        <w:t>обладнання на суму 249,97 тис.грн. у рамках програми підтримки ініціатив місцевих карпатських громад.</w:t>
      </w:r>
    </w:p>
    <w:p w14:paraId="66D96A92" w14:textId="77777777" w:rsidR="00A52F41" w:rsidRPr="00152359" w:rsidRDefault="00A52F41" w:rsidP="00306CB8">
      <w:pPr>
        <w:pStyle w:val="Standard"/>
        <w:shd w:val="clear" w:color="auto" w:fill="FFFFFF"/>
        <w:spacing w:before="120"/>
        <w:jc w:val="both"/>
        <w:rPr>
          <w:rFonts w:ascii="Arial" w:hAnsi="Arial" w:cs="Arial"/>
          <w:sz w:val="22"/>
          <w:szCs w:val="22"/>
          <w:lang w:val="uk-UA"/>
        </w:rPr>
      </w:pPr>
      <w:r w:rsidRPr="00152359">
        <w:rPr>
          <w:rFonts w:ascii="Arial" w:hAnsi="Arial" w:cs="Arial"/>
          <w:color w:val="000000"/>
          <w:sz w:val="22"/>
          <w:szCs w:val="22"/>
          <w:lang w:val="uk-UA"/>
        </w:rPr>
        <w:t>У 2018 році з</w:t>
      </w:r>
      <w:r w:rsidRPr="00152359">
        <w:rPr>
          <w:rFonts w:ascii="Arial" w:hAnsi="Arial" w:cs="Arial"/>
          <w:sz w:val="22"/>
          <w:szCs w:val="22"/>
          <w:lang w:val="uk-UA"/>
        </w:rPr>
        <w:t>а результатами проведеного конкурсу визначено промоційний логотип та гасло м.Моршина.</w:t>
      </w:r>
    </w:p>
    <w:p w14:paraId="3DDA4B6A" w14:textId="77777777" w:rsidR="00A52F41" w:rsidRPr="00152359" w:rsidRDefault="00A52F41" w:rsidP="00306CB8">
      <w:pPr>
        <w:pStyle w:val="Standard"/>
        <w:shd w:val="clear" w:color="auto" w:fill="FFFFFF"/>
        <w:spacing w:before="120"/>
        <w:jc w:val="both"/>
        <w:rPr>
          <w:rFonts w:ascii="Arial" w:hAnsi="Arial" w:cs="Arial"/>
          <w:sz w:val="22"/>
          <w:szCs w:val="22"/>
          <w:lang w:val="uk-UA"/>
        </w:rPr>
      </w:pPr>
      <w:r w:rsidRPr="00152359">
        <w:rPr>
          <w:rFonts w:ascii="Arial" w:hAnsi="Arial" w:cs="Arial"/>
          <w:color w:val="000000"/>
          <w:sz w:val="22"/>
          <w:szCs w:val="22"/>
          <w:lang w:val="uk-UA"/>
        </w:rPr>
        <w:t>Цього ж року на території м.Моршина встановлено конструкцію “Я люблю Моршин” (49,9 тис.грн.).</w:t>
      </w:r>
    </w:p>
    <w:p w14:paraId="7A8BFC51" w14:textId="77777777" w:rsidR="00A52F41" w:rsidRPr="00152359" w:rsidRDefault="00A52F41" w:rsidP="00E23426">
      <w:pPr>
        <w:pStyle w:val="Standard"/>
        <w:suppressLineNumbers/>
        <w:shd w:val="clear" w:color="auto" w:fill="FFFFFF"/>
        <w:tabs>
          <w:tab w:val="left" w:pos="627"/>
        </w:tabs>
        <w:spacing w:before="120"/>
        <w:ind w:right="62"/>
        <w:jc w:val="both"/>
        <w:rPr>
          <w:rFonts w:ascii="Arial" w:hAnsi="Arial" w:cs="Arial"/>
          <w:sz w:val="22"/>
          <w:szCs w:val="22"/>
          <w:lang w:val="uk-UA"/>
        </w:rPr>
      </w:pPr>
      <w:r w:rsidRPr="00152359">
        <w:rPr>
          <w:rFonts w:ascii="Arial" w:hAnsi="Arial" w:cs="Arial"/>
          <w:color w:val="000000"/>
          <w:sz w:val="22"/>
          <w:szCs w:val="22"/>
          <w:lang w:val="uk-UA"/>
        </w:rPr>
        <w:t>Проведено паспортизацію пам'ятки монументального мистецтва — пам'ятника ОУН УПА “Борцям за волю України”, який розташований на території ЛВЛ №2 “Центр реабілітації ветеранів ОУН-УПА “Говерла” в м.Моршині (10 тис.грн.).</w:t>
      </w:r>
    </w:p>
    <w:p w14:paraId="675BB552" w14:textId="77777777" w:rsidR="00A52F41" w:rsidRPr="00152359" w:rsidRDefault="00A52F41" w:rsidP="00E23426">
      <w:pPr>
        <w:pStyle w:val="TableContents"/>
        <w:shd w:val="clear" w:color="auto" w:fill="FFFFFF"/>
        <w:tabs>
          <w:tab w:val="left" w:pos="627"/>
        </w:tabs>
        <w:spacing w:before="120"/>
        <w:ind w:right="62"/>
        <w:jc w:val="both"/>
        <w:rPr>
          <w:rFonts w:ascii="Arial" w:hAnsi="Arial" w:cs="Arial"/>
          <w:sz w:val="22"/>
          <w:szCs w:val="22"/>
          <w:lang w:val="uk-UA"/>
        </w:rPr>
      </w:pPr>
      <w:r w:rsidRPr="00152359">
        <w:rPr>
          <w:rFonts w:ascii="Arial" w:hAnsi="Arial" w:cs="Arial"/>
          <w:color w:val="000000"/>
          <w:sz w:val="22"/>
          <w:szCs w:val="22"/>
          <w:lang w:val="uk-UA"/>
        </w:rPr>
        <w:t>Безоплатно передано ПАТ “Індустріальні та дистрибуційні системи” багатофігурну паркову скульптуру “Хмаринка Моршина” (1500,0 тис.грн.) та скульптурний елемент “Вхідна арка “Моршин” (150,0 тис.грн.).</w:t>
      </w:r>
    </w:p>
    <w:p w14:paraId="4447FB68" w14:textId="77777777" w:rsidR="00A52F41" w:rsidRPr="00152359" w:rsidRDefault="00A52F41" w:rsidP="00E23426">
      <w:pPr>
        <w:pStyle w:val="TableContents"/>
        <w:spacing w:before="120"/>
        <w:ind w:right="62"/>
        <w:jc w:val="both"/>
        <w:rPr>
          <w:rFonts w:ascii="Arial" w:hAnsi="Arial" w:cs="Arial"/>
          <w:sz w:val="22"/>
          <w:szCs w:val="22"/>
          <w:lang w:val="uk-UA"/>
        </w:rPr>
      </w:pPr>
      <w:r w:rsidRPr="00152359">
        <w:rPr>
          <w:rFonts w:ascii="Arial" w:hAnsi="Arial" w:cs="Arial"/>
          <w:sz w:val="22"/>
          <w:szCs w:val="22"/>
          <w:lang w:val="uk-UA"/>
        </w:rPr>
        <w:t>Відбулась Науково-практична конференція “Медична реабілітація у санаторно-курортних закладах України. Нові технології реабілітації хворих на курортах Європи. Сучасні вимоги в організації СПА комплексів на курортах та досвід використання СПА процедур у медичній реабілітації”. Організатори конференції: ДВНЗ “Івано-Франківський національний медичний університет” та ДП “Санаторно-курортний комплекс “Моршинкурорт”.</w:t>
      </w:r>
    </w:p>
    <w:p w14:paraId="18849ED9" w14:textId="77777777" w:rsidR="00A52F41" w:rsidRPr="00152359" w:rsidRDefault="00A52F41" w:rsidP="00E23426">
      <w:pPr>
        <w:pStyle w:val="TableContents"/>
        <w:spacing w:before="120"/>
        <w:ind w:right="62"/>
        <w:jc w:val="both"/>
        <w:rPr>
          <w:rFonts w:ascii="Arial" w:hAnsi="Arial" w:cs="Arial"/>
          <w:sz w:val="22"/>
          <w:szCs w:val="22"/>
          <w:lang w:val="uk-UA"/>
        </w:rPr>
      </w:pPr>
      <w:r w:rsidRPr="00152359">
        <w:rPr>
          <w:rFonts w:ascii="Arial" w:hAnsi="Arial" w:cs="Arial"/>
          <w:sz w:val="22"/>
          <w:szCs w:val="22"/>
          <w:lang w:val="uk-UA"/>
        </w:rPr>
        <w:t>У 2019 році на території м.Моршина встановлено 109 вуличних вказівників на суму 81,75 тис.грн. та</w:t>
      </w:r>
      <w:r w:rsidRPr="00152359">
        <w:rPr>
          <w:rFonts w:ascii="Arial" w:hAnsi="Arial" w:cs="Arial"/>
          <w:color w:val="000000"/>
          <w:sz w:val="22"/>
          <w:szCs w:val="22"/>
          <w:lang w:val="uk-UA"/>
        </w:rPr>
        <w:t xml:space="preserve"> LED екран зовнішній SMD P10 1920*960 (функціонал – дата, час, температура, вологість) з можливістю трансляції слайдової та відеоінформації (вартість 47,285 тис.грн.).</w:t>
      </w:r>
    </w:p>
    <w:p w14:paraId="32CEAB0C" w14:textId="77777777" w:rsidR="00A52F41" w:rsidRPr="00152359" w:rsidRDefault="00A52F41" w:rsidP="00E23426">
      <w:pPr>
        <w:pStyle w:val="TableContents"/>
        <w:spacing w:before="120"/>
        <w:ind w:right="62"/>
        <w:jc w:val="both"/>
        <w:rPr>
          <w:rFonts w:ascii="Arial" w:hAnsi="Arial" w:cs="Arial"/>
          <w:sz w:val="22"/>
          <w:szCs w:val="22"/>
          <w:lang w:val="uk-UA"/>
        </w:rPr>
      </w:pPr>
      <w:r w:rsidRPr="00152359">
        <w:rPr>
          <w:rFonts w:ascii="Arial" w:hAnsi="Arial" w:cs="Arial"/>
          <w:sz w:val="22"/>
          <w:szCs w:val="22"/>
          <w:lang w:val="uk-UA"/>
        </w:rPr>
        <w:t>Безоплатно передано ПАТ “Індустріальні та дистрибуційні системи” скульптуру “Рись — символ Карпат” (1165,2657 тис.грн.) та басейн “Рись — символ Карпат” (1065,6233 тис.грн.).</w:t>
      </w:r>
    </w:p>
    <w:p w14:paraId="3D84B863" w14:textId="77777777" w:rsidR="00A52F41" w:rsidRPr="00152359" w:rsidRDefault="00A52F41" w:rsidP="00E23426">
      <w:pPr>
        <w:pStyle w:val="TableContents"/>
        <w:spacing w:before="120"/>
        <w:ind w:right="62"/>
        <w:jc w:val="both"/>
        <w:rPr>
          <w:rFonts w:ascii="Arial" w:hAnsi="Arial" w:cs="Arial"/>
          <w:sz w:val="22"/>
          <w:szCs w:val="22"/>
          <w:lang w:val="uk-UA"/>
        </w:rPr>
      </w:pPr>
      <w:r w:rsidRPr="00152359">
        <w:rPr>
          <w:rFonts w:ascii="Arial" w:hAnsi="Arial" w:cs="Arial"/>
          <w:color w:val="000000"/>
          <w:sz w:val="22"/>
          <w:szCs w:val="22"/>
          <w:lang w:val="uk-UA"/>
        </w:rPr>
        <w:t>У 2020 році придбання та встановлено пам'ятник З.Красівському (801,4 тис.грн.). Облаштовано територію біля пам'ятника (198,0 тис.грн.).</w:t>
      </w:r>
    </w:p>
    <w:p w14:paraId="27A27D51" w14:textId="77777777" w:rsidR="00A52F41" w:rsidRPr="00152359" w:rsidRDefault="00A52F41" w:rsidP="00E23426">
      <w:pPr>
        <w:pStyle w:val="TableContents"/>
        <w:spacing w:before="120"/>
        <w:ind w:right="62"/>
        <w:jc w:val="both"/>
        <w:rPr>
          <w:rFonts w:ascii="Arial" w:hAnsi="Arial" w:cs="Arial"/>
          <w:sz w:val="22"/>
          <w:szCs w:val="22"/>
          <w:lang w:val="uk-UA"/>
        </w:rPr>
      </w:pPr>
      <w:r w:rsidRPr="00152359">
        <w:rPr>
          <w:rFonts w:ascii="Arial" w:hAnsi="Arial" w:cs="Arial"/>
          <w:sz w:val="22"/>
          <w:szCs w:val="22"/>
          <w:lang w:val="uk-UA"/>
        </w:rPr>
        <w:t>В рамках проєкту “Оновлення природного середовища курорту Моршин. Реконструкція благоустрою рекреаційних територій”, розпочатого у 2017 році облаштовано велосипедні та пішохідні доріжки від школи до лікарні та вздовж озера зі сторони вул.Д.Галицького</w:t>
      </w:r>
      <w:r w:rsidRPr="00152359">
        <w:rPr>
          <w:rFonts w:ascii="Arial" w:hAnsi="Arial" w:cs="Arial"/>
          <w:color w:val="000000"/>
          <w:sz w:val="22"/>
          <w:szCs w:val="22"/>
          <w:shd w:val="clear" w:color="auto" w:fill="FFFFFF"/>
          <w:lang w:val="uk-UA"/>
        </w:rPr>
        <w:t>, збудовано човнову і рятувальну станцію, вишку, облаштовано місце масового активного відпочинку на водному об’єкті – міському ставі, придбано рятувальне обладнання та інвентар, зокрема човни.</w:t>
      </w:r>
    </w:p>
    <w:p w14:paraId="7CE45AEB" w14:textId="77777777" w:rsidR="00A52F41" w:rsidRPr="00152359" w:rsidRDefault="00A52F41" w:rsidP="00306CB8">
      <w:pPr>
        <w:pStyle w:val="Standard"/>
        <w:spacing w:before="120"/>
        <w:jc w:val="both"/>
        <w:rPr>
          <w:rFonts w:ascii="Arial" w:hAnsi="Arial" w:cs="Arial"/>
          <w:sz w:val="22"/>
          <w:szCs w:val="22"/>
          <w:lang w:val="uk-UA"/>
        </w:rPr>
      </w:pPr>
      <w:r w:rsidRPr="00152359">
        <w:rPr>
          <w:rFonts w:ascii="Arial" w:hAnsi="Arial" w:cs="Arial"/>
          <w:sz w:val="22"/>
          <w:szCs w:val="22"/>
          <w:lang w:val="uk-UA"/>
        </w:rPr>
        <w:t>Щорічно беремо участь у Львівському міжнародному форумі індустрії, туризму та гостинності, вітчизняних та закордонних заходах.</w:t>
      </w:r>
    </w:p>
    <w:p w14:paraId="71734837" w14:textId="77777777" w:rsidR="00A52F41" w:rsidRPr="00152359" w:rsidRDefault="00A52F41" w:rsidP="00306CB8">
      <w:pPr>
        <w:shd w:val="clear" w:color="auto" w:fill="FFFFFF"/>
        <w:spacing w:before="120"/>
        <w:jc w:val="both"/>
        <w:rPr>
          <w:rFonts w:cs="Arial"/>
          <w:szCs w:val="22"/>
          <w:lang w:eastAsia="uk-UA"/>
        </w:rPr>
      </w:pPr>
      <w:r w:rsidRPr="00152359">
        <w:rPr>
          <w:rFonts w:cs="Arial"/>
          <w:color w:val="000000"/>
          <w:szCs w:val="22"/>
          <w:lang w:eastAsia="uk-UA"/>
        </w:rPr>
        <w:t>В селі Воля-Задеревацька знаходиться музей-садиба Степана Бандери. Експозиція розміщується в шести приміщеннях. У першій кімнаті — родовід сім&amp;apos;ї Бандер. У наступній — капличка, де батько Степана хрестив взимку дітей. Окремі розділи експозиції присвячені юнацьким рокам С. Бандери, діяльності ОУН та УПА, матеріалам, які розповідають про смерть С. Бандери. Окрім цього, на території музею облаштовано місце для таборування.</w:t>
      </w:r>
    </w:p>
    <w:p w14:paraId="6EA65FD0" w14:textId="77777777" w:rsidR="00A52F41" w:rsidRPr="00152359" w:rsidRDefault="00A52F41" w:rsidP="00306CB8">
      <w:pPr>
        <w:shd w:val="clear" w:color="auto" w:fill="FFFFFF"/>
        <w:spacing w:before="120"/>
        <w:jc w:val="both"/>
        <w:rPr>
          <w:rFonts w:cs="Arial"/>
          <w:szCs w:val="22"/>
          <w:lang w:eastAsia="uk-UA"/>
        </w:rPr>
      </w:pPr>
      <w:r w:rsidRPr="00152359">
        <w:rPr>
          <w:rFonts w:cs="Arial"/>
          <w:color w:val="000000"/>
          <w:szCs w:val="22"/>
          <w:lang w:eastAsia="uk-UA"/>
        </w:rPr>
        <w:t>В селі Лисовичі в приміщенні КЗ «Народний дім» Моршинської територіальної громади» облаштовано кімнату-музей присвячену постаті Романа Савицького.</w:t>
      </w:r>
    </w:p>
    <w:p w14:paraId="1AA111E4" w14:textId="77777777" w:rsidR="00A52F41" w:rsidRPr="00152359" w:rsidRDefault="00A52F41" w:rsidP="00306CB8">
      <w:pPr>
        <w:shd w:val="clear" w:color="auto" w:fill="FFFFFF"/>
        <w:spacing w:before="120"/>
        <w:jc w:val="both"/>
        <w:rPr>
          <w:rFonts w:cs="Arial"/>
          <w:szCs w:val="22"/>
          <w:lang w:eastAsia="uk-UA"/>
        </w:rPr>
      </w:pPr>
      <w:r w:rsidRPr="00152359">
        <w:rPr>
          <w:rFonts w:cs="Arial"/>
          <w:color w:val="000000"/>
          <w:szCs w:val="22"/>
          <w:lang w:eastAsia="uk-UA"/>
        </w:rPr>
        <w:t>На околицях біля с. Лисовичі знаходиться земляні укріплення та руїни замку руїни  замку Косаківської, про що у свій час великим Українським письменником, поетом, публіцистом, перекладачем, ученим, громадським і політичним діячем, доктором філософії , дійсним членом Наукового товариства імені Шевченка, почесний доктор Харківського університету Іваном Яковичем Франком було написано відому сатиричну поему-казку «Лис Микита».</w:t>
      </w:r>
    </w:p>
    <w:p w14:paraId="30380503" w14:textId="77777777" w:rsidR="00A52F41" w:rsidRPr="00152359" w:rsidRDefault="00A52F41" w:rsidP="00306CB8">
      <w:pPr>
        <w:shd w:val="clear" w:color="auto" w:fill="FFFFFF"/>
        <w:spacing w:before="120"/>
        <w:rPr>
          <w:rFonts w:cs="Arial"/>
          <w:szCs w:val="22"/>
          <w:lang w:eastAsia="uk-UA"/>
        </w:rPr>
      </w:pPr>
      <w:r w:rsidRPr="00152359">
        <w:rPr>
          <w:rFonts w:cs="Arial"/>
          <w:color w:val="000000"/>
          <w:szCs w:val="22"/>
        </w:rPr>
        <w:t>«Гей, хто в лісі не буває,</w:t>
      </w:r>
      <w:r w:rsidRPr="00152359">
        <w:rPr>
          <w:rFonts w:cs="Arial"/>
          <w:color w:val="000000"/>
          <w:szCs w:val="22"/>
        </w:rPr>
        <w:br/>
        <w:t>Той не бачив, той не знає,</w:t>
      </w:r>
      <w:r w:rsidRPr="00152359">
        <w:rPr>
          <w:rFonts w:cs="Arial"/>
          <w:color w:val="000000"/>
          <w:szCs w:val="22"/>
        </w:rPr>
        <w:br/>
        <w:t>Як Микита Лис жиє.</w:t>
      </w:r>
      <w:r w:rsidRPr="00152359">
        <w:rPr>
          <w:rFonts w:cs="Arial"/>
          <w:color w:val="000000"/>
          <w:szCs w:val="22"/>
        </w:rPr>
        <w:br/>
        <w:t>Лисовичі — славний замок.</w:t>
      </w:r>
      <w:r w:rsidRPr="00152359">
        <w:rPr>
          <w:rFonts w:cs="Arial"/>
          <w:color w:val="000000"/>
          <w:szCs w:val="22"/>
        </w:rPr>
        <w:br/>
      </w:r>
      <w:r w:rsidRPr="00152359">
        <w:rPr>
          <w:rFonts w:cs="Arial"/>
          <w:color w:val="000000"/>
          <w:szCs w:val="22"/>
        </w:rPr>
        <w:lastRenderedPageBreak/>
        <w:t>Не один там хід і ґанок,</w:t>
      </w:r>
      <w:r w:rsidRPr="00152359">
        <w:rPr>
          <w:rFonts w:cs="Arial"/>
          <w:color w:val="000000"/>
          <w:szCs w:val="22"/>
        </w:rPr>
        <w:br/>
        <w:t>Ям, скриток чимало є.» 1899р.</w:t>
      </w:r>
    </w:p>
    <w:p w14:paraId="70250BDE" w14:textId="77777777" w:rsidR="00A52F41" w:rsidRPr="00152359" w:rsidRDefault="00A52F41" w:rsidP="00306CB8">
      <w:pPr>
        <w:shd w:val="clear" w:color="auto" w:fill="FFFFFF"/>
        <w:spacing w:before="120"/>
        <w:jc w:val="both"/>
        <w:rPr>
          <w:rFonts w:cs="Arial"/>
          <w:szCs w:val="22"/>
          <w:lang w:eastAsia="uk-UA"/>
        </w:rPr>
      </w:pPr>
      <w:r w:rsidRPr="00152359">
        <w:rPr>
          <w:rFonts w:cs="Arial"/>
          <w:szCs w:val="22"/>
          <w:lang w:eastAsia="uk-UA"/>
        </w:rPr>
        <w:t>На самому кордоні Львівської та Івано-Франківської областей знаходиться меморіальний цвинтар Українських Січових Стрільців, які загинули тут наприкінці травня-початку червня 1915 року  у боях із російськими військами. Це місце і раніше було історичним. Посеред цвинтаря стоїть дуб, під яким наприкінці ХІХ століття відпочивав імператор Австро-Угорщини Франц-Йосиф I, на честь якого названо дерево. Обхват дерева 3,10 м, висота 25 м, вік близько 250 років. Дуб оголошено ботанічною пам'яткою природи в 1984 році. У 2010 році Мінприроди України присвоїло дубу звання Національного дерева України.</w:t>
      </w:r>
    </w:p>
    <w:p w14:paraId="5845444D" w14:textId="77777777" w:rsidR="00A52F41" w:rsidRPr="00152359" w:rsidRDefault="00A52F41" w:rsidP="00306CB8">
      <w:pPr>
        <w:shd w:val="clear" w:color="auto" w:fill="FFFFFF"/>
        <w:spacing w:before="120"/>
        <w:jc w:val="both"/>
        <w:rPr>
          <w:rFonts w:cs="Arial"/>
          <w:szCs w:val="22"/>
          <w:lang w:eastAsia="uk-UA"/>
        </w:rPr>
      </w:pPr>
      <w:r w:rsidRPr="00152359">
        <w:rPr>
          <w:rFonts w:cs="Arial"/>
          <w:szCs w:val="22"/>
          <w:lang w:eastAsia="uk-UA"/>
        </w:rPr>
        <w:t xml:space="preserve">Однією з найцікавіших культових пам’яток тутешніх місць є пам’ятка архітектури - дерев'яна триверха церква Богоявлення, датована 1712 роком - один з найстаріших діючих дерев'яних храмів на Стрийщині. </w:t>
      </w:r>
    </w:p>
    <w:p w14:paraId="745A132A" w14:textId="4319B44B" w:rsidR="00A52F41" w:rsidRPr="00152359" w:rsidRDefault="00A52F41" w:rsidP="00306CB8">
      <w:pPr>
        <w:shd w:val="clear" w:color="auto" w:fill="FFFFFF"/>
        <w:spacing w:before="120"/>
        <w:jc w:val="both"/>
        <w:rPr>
          <w:rFonts w:cs="Arial"/>
          <w:szCs w:val="22"/>
          <w:lang w:eastAsia="uk-UA"/>
        </w:rPr>
      </w:pPr>
      <w:r w:rsidRPr="00152359">
        <w:rPr>
          <w:rFonts w:cs="Arial"/>
          <w:szCs w:val="22"/>
          <w:lang w:eastAsia="uk-UA"/>
        </w:rPr>
        <w:t xml:space="preserve">Першу читальню «Просвіти» в селі відкрито в 1909 році, де працювала бібліотека та драматичний гурток. У 1985 році споруджено соціально-культурний комплекс, в якому розмістилися сільська рада, Народний дім з оглядовою вежею та бібліотека, фельдшерсько-акушерський пункт, відділення пошти, </w:t>
      </w:r>
      <w:r w:rsidR="00A11DE4">
        <w:rPr>
          <w:rFonts w:cs="Arial"/>
          <w:szCs w:val="22"/>
          <w:lang w:eastAsia="uk-UA"/>
        </w:rPr>
        <w:t>У</w:t>
      </w:r>
      <w:r w:rsidRPr="00152359">
        <w:rPr>
          <w:rFonts w:cs="Arial"/>
          <w:szCs w:val="22"/>
          <w:lang w:eastAsia="uk-UA"/>
        </w:rPr>
        <w:t>кртелекому, 2 магазини, ресторан, тощо, який фактично став осередком культурного життя. Зараз тут розташовано музей історії села та музей самодіяльного композитора і педагога Романа Савицького. Перед будівлею знаходиться символічна могила Січовим Стрільцям, сквер меморіальний сквер пам'яті Героя АТО Тараса Бруса, реалізований в рамках конкурсу мікропроектів у 2016 році, та Алея Слави “Незламні”.</w:t>
      </w:r>
    </w:p>
    <w:p w14:paraId="534829F7" w14:textId="130F4015" w:rsidR="00A52F41" w:rsidRPr="00F24DB7" w:rsidRDefault="00F24DB7" w:rsidP="00F24DB7">
      <w:pPr>
        <w:shd w:val="clear" w:color="auto" w:fill="FFFFFF"/>
        <w:spacing w:before="120"/>
        <w:jc w:val="both"/>
        <w:rPr>
          <w:rFonts w:cs="Arial"/>
          <w:szCs w:val="22"/>
          <w:lang w:eastAsia="uk-UA"/>
        </w:rPr>
      </w:pPr>
      <w:r>
        <w:rPr>
          <w:rFonts w:cs="Arial"/>
          <w:szCs w:val="22"/>
          <w:lang w:eastAsia="uk-UA"/>
        </w:rPr>
        <w:t>Також на території громади є</w:t>
      </w:r>
      <w:r w:rsidR="00A52F41" w:rsidRPr="00F24DB7">
        <w:rPr>
          <w:rFonts w:cs="Arial"/>
          <w:szCs w:val="22"/>
          <w:lang w:eastAsia="uk-UA"/>
        </w:rPr>
        <w:t xml:space="preserve"> музейні кімнати, місця бойової слави (Станків, Пила, Нижня Лукавиця, Довге, Святий Ян), історичні події і відомі особистості (І.Багряний, Б.Кирчів, О.Яминс</w:t>
      </w:r>
      <w:r w:rsidR="00A11DE4">
        <w:rPr>
          <w:rFonts w:cs="Arial"/>
          <w:szCs w:val="22"/>
          <w:lang w:eastAsia="uk-UA"/>
        </w:rPr>
        <w:t>ький, Є.Скорубська та інші</w:t>
      </w:r>
      <w:r w:rsidR="00A52F41" w:rsidRPr="00F24DB7">
        <w:rPr>
          <w:rFonts w:cs="Arial"/>
          <w:szCs w:val="22"/>
          <w:lang w:eastAsia="uk-UA"/>
        </w:rPr>
        <w:t>)</w:t>
      </w:r>
    </w:p>
    <w:p w14:paraId="248246A2" w14:textId="77777777" w:rsidR="00A52F41" w:rsidRPr="00152359" w:rsidRDefault="00A52F41" w:rsidP="0026199A">
      <w:pPr>
        <w:pStyle w:val="TableTitle"/>
      </w:pPr>
      <w:bookmarkStart w:id="125" w:name="_Toc81749315"/>
      <w:r w:rsidRPr="00152359">
        <w:t>Можливості для розміщення гостей у готелях, пансіонатах, турбазах, агрооселях</w:t>
      </w:r>
      <w:bookmarkEnd w:id="125"/>
    </w:p>
    <w:tbl>
      <w:tblPr>
        <w:tblW w:w="9421" w:type="dxa"/>
        <w:tblInd w:w="-70" w:type="dxa"/>
        <w:tblLayout w:type="fixed"/>
        <w:tblLook w:val="0000" w:firstRow="0" w:lastRow="0" w:firstColumn="0" w:lastColumn="0" w:noHBand="0" w:noVBand="0"/>
      </w:tblPr>
      <w:tblGrid>
        <w:gridCol w:w="491"/>
        <w:gridCol w:w="2126"/>
        <w:gridCol w:w="850"/>
        <w:gridCol w:w="851"/>
        <w:gridCol w:w="1530"/>
        <w:gridCol w:w="1305"/>
        <w:gridCol w:w="1473"/>
        <w:gridCol w:w="795"/>
      </w:tblGrid>
      <w:tr w:rsidR="00FB5EE2" w:rsidRPr="007E1721" w14:paraId="064C0760" w14:textId="77777777" w:rsidTr="007E1721">
        <w:trPr>
          <w:tblHeader/>
        </w:trPr>
        <w:tc>
          <w:tcPr>
            <w:tcW w:w="491" w:type="dxa"/>
            <w:tcBorders>
              <w:top w:val="single" w:sz="4" w:space="0" w:color="000000"/>
              <w:left w:val="single" w:sz="4" w:space="0" w:color="000000"/>
              <w:bottom w:val="single" w:sz="4" w:space="0" w:color="000000"/>
            </w:tcBorders>
            <w:shd w:val="clear" w:color="auto" w:fill="D5FFE8"/>
            <w:vAlign w:val="center"/>
          </w:tcPr>
          <w:p w14:paraId="0C01D1FC" w14:textId="5DC8CFEB" w:rsidR="00A52F41" w:rsidRPr="007E1721" w:rsidRDefault="0053096C" w:rsidP="00AB31FC">
            <w:pPr>
              <w:spacing w:before="20" w:after="20"/>
              <w:ind w:left="-48"/>
              <w:jc w:val="center"/>
              <w:rPr>
                <w:rFonts w:cs="Arial"/>
                <w:b/>
                <w:sz w:val="18"/>
                <w:szCs w:val="18"/>
              </w:rPr>
            </w:pPr>
            <w:r w:rsidRPr="007E1721">
              <w:rPr>
                <w:rFonts w:cs="Arial"/>
                <w:b/>
                <w:sz w:val="18"/>
                <w:szCs w:val="18"/>
              </w:rPr>
              <w:t>№ з/п</w:t>
            </w:r>
          </w:p>
        </w:tc>
        <w:tc>
          <w:tcPr>
            <w:tcW w:w="2126" w:type="dxa"/>
            <w:tcBorders>
              <w:top w:val="single" w:sz="4" w:space="0" w:color="000000"/>
              <w:left w:val="single" w:sz="4" w:space="0" w:color="000000"/>
              <w:bottom w:val="single" w:sz="4" w:space="0" w:color="000000"/>
            </w:tcBorders>
            <w:shd w:val="clear" w:color="auto" w:fill="D5FFE8"/>
            <w:vAlign w:val="center"/>
          </w:tcPr>
          <w:p w14:paraId="3CE1703D" w14:textId="77777777" w:rsidR="00A52F41" w:rsidRPr="007E1721" w:rsidRDefault="00A52F41" w:rsidP="00AB31FC">
            <w:pPr>
              <w:spacing w:before="20" w:after="20"/>
              <w:jc w:val="center"/>
              <w:rPr>
                <w:rFonts w:cs="Arial"/>
                <w:b/>
                <w:sz w:val="18"/>
                <w:szCs w:val="18"/>
              </w:rPr>
            </w:pPr>
            <w:r w:rsidRPr="007E1721">
              <w:rPr>
                <w:rFonts w:cs="Arial"/>
                <w:b/>
                <w:sz w:val="18"/>
                <w:szCs w:val="18"/>
              </w:rPr>
              <w:t>Заклад</w:t>
            </w:r>
          </w:p>
        </w:tc>
        <w:tc>
          <w:tcPr>
            <w:tcW w:w="850" w:type="dxa"/>
            <w:tcBorders>
              <w:top w:val="single" w:sz="4" w:space="0" w:color="000000"/>
              <w:left w:val="single" w:sz="4" w:space="0" w:color="000000"/>
              <w:bottom w:val="single" w:sz="4" w:space="0" w:color="000000"/>
            </w:tcBorders>
            <w:shd w:val="clear" w:color="auto" w:fill="D5FFE8"/>
            <w:vAlign w:val="center"/>
          </w:tcPr>
          <w:p w14:paraId="2F9B96C6" w14:textId="77777777" w:rsidR="00A52F41" w:rsidRPr="007E1721" w:rsidRDefault="00A52F41" w:rsidP="000144D4">
            <w:pPr>
              <w:spacing w:before="20" w:after="20"/>
              <w:ind w:right="-12"/>
              <w:jc w:val="center"/>
              <w:rPr>
                <w:rFonts w:cs="Arial"/>
                <w:sz w:val="18"/>
                <w:szCs w:val="18"/>
              </w:rPr>
            </w:pPr>
            <w:r w:rsidRPr="007E1721">
              <w:rPr>
                <w:rFonts w:cs="Arial"/>
                <w:b/>
                <w:sz w:val="18"/>
                <w:szCs w:val="18"/>
              </w:rPr>
              <w:t>Кількість ліжок</w:t>
            </w:r>
          </w:p>
        </w:tc>
        <w:tc>
          <w:tcPr>
            <w:tcW w:w="851" w:type="dxa"/>
            <w:tcBorders>
              <w:top w:val="single" w:sz="4" w:space="0" w:color="000000"/>
              <w:left w:val="single" w:sz="4" w:space="0" w:color="000000"/>
              <w:bottom w:val="single" w:sz="4" w:space="0" w:color="000000"/>
              <w:right w:val="single" w:sz="4" w:space="0" w:color="000000"/>
            </w:tcBorders>
            <w:shd w:val="clear" w:color="auto" w:fill="D5FFE8"/>
            <w:vAlign w:val="center"/>
          </w:tcPr>
          <w:p w14:paraId="7EF3EFC2" w14:textId="77777777" w:rsidR="00A52F41" w:rsidRPr="007E1721" w:rsidRDefault="00A52F41" w:rsidP="00332E11">
            <w:pPr>
              <w:spacing w:before="20" w:after="20"/>
              <w:jc w:val="center"/>
              <w:rPr>
                <w:rFonts w:cs="Arial"/>
                <w:sz w:val="18"/>
                <w:szCs w:val="18"/>
              </w:rPr>
            </w:pPr>
            <w:r w:rsidRPr="007E1721">
              <w:rPr>
                <w:rFonts w:cs="Arial"/>
                <w:b/>
                <w:sz w:val="18"/>
                <w:szCs w:val="18"/>
              </w:rPr>
              <w:t>Річна заповнюваність, %</w:t>
            </w:r>
          </w:p>
        </w:tc>
        <w:tc>
          <w:tcPr>
            <w:tcW w:w="1530" w:type="dxa"/>
            <w:tcBorders>
              <w:top w:val="single" w:sz="4" w:space="0" w:color="000000"/>
              <w:left w:val="single" w:sz="4" w:space="0" w:color="000000"/>
              <w:bottom w:val="single" w:sz="4" w:space="0" w:color="000000"/>
            </w:tcBorders>
            <w:shd w:val="clear" w:color="auto" w:fill="D5FFE8"/>
            <w:vAlign w:val="center"/>
          </w:tcPr>
          <w:p w14:paraId="6F41F0C4" w14:textId="13BFCB4A" w:rsidR="00A52F41" w:rsidRPr="007E1721" w:rsidRDefault="00A52F41" w:rsidP="00AB31FC">
            <w:pPr>
              <w:spacing w:before="20" w:after="20"/>
              <w:ind w:left="-137" w:right="-102"/>
              <w:jc w:val="center"/>
              <w:rPr>
                <w:rFonts w:cs="Arial"/>
                <w:sz w:val="18"/>
                <w:szCs w:val="18"/>
              </w:rPr>
            </w:pPr>
            <w:r w:rsidRPr="007E1721">
              <w:rPr>
                <w:rFonts w:cs="Arial"/>
                <w:b/>
                <w:sz w:val="18"/>
                <w:szCs w:val="18"/>
              </w:rPr>
              <w:t xml:space="preserve">Організаційно-правова форма власності. </w:t>
            </w:r>
            <w:r w:rsidR="00AB31FC" w:rsidRPr="007E1721">
              <w:rPr>
                <w:rFonts w:cs="Arial"/>
                <w:b/>
                <w:sz w:val="18"/>
                <w:szCs w:val="18"/>
              </w:rPr>
              <w:br/>
            </w:r>
            <w:r w:rsidRPr="007E1721">
              <w:rPr>
                <w:rFonts w:cs="Arial"/>
                <w:b/>
                <w:sz w:val="18"/>
                <w:szCs w:val="18"/>
              </w:rPr>
              <w:t>Код ЄДРПО, код</w:t>
            </w:r>
          </w:p>
        </w:tc>
        <w:tc>
          <w:tcPr>
            <w:tcW w:w="1305" w:type="dxa"/>
            <w:tcBorders>
              <w:top w:val="single" w:sz="4" w:space="0" w:color="000000"/>
              <w:left w:val="single" w:sz="4" w:space="0" w:color="000000"/>
              <w:bottom w:val="single" w:sz="4" w:space="0" w:color="000000"/>
            </w:tcBorders>
            <w:shd w:val="clear" w:color="auto" w:fill="D5FFE8"/>
            <w:vAlign w:val="center"/>
          </w:tcPr>
          <w:p w14:paraId="4FBE82D1" w14:textId="256BC4FE" w:rsidR="00A52F41" w:rsidRPr="007E1721" w:rsidRDefault="00A52F41" w:rsidP="00AB31FC">
            <w:pPr>
              <w:spacing w:before="20" w:after="20"/>
              <w:jc w:val="center"/>
              <w:rPr>
                <w:rFonts w:cs="Arial"/>
                <w:sz w:val="18"/>
                <w:szCs w:val="18"/>
              </w:rPr>
            </w:pPr>
            <w:r w:rsidRPr="007E1721">
              <w:rPr>
                <w:rFonts w:cs="Arial"/>
                <w:b/>
                <w:sz w:val="18"/>
                <w:szCs w:val="18"/>
              </w:rPr>
              <w:t>Фактична адреса закладу.</w:t>
            </w:r>
          </w:p>
          <w:p w14:paraId="5AAD7041" w14:textId="327114E6" w:rsidR="00A52F41" w:rsidRPr="007E1721" w:rsidRDefault="00A52F41" w:rsidP="00AB31FC">
            <w:pPr>
              <w:spacing w:before="20" w:after="20"/>
              <w:jc w:val="center"/>
              <w:rPr>
                <w:rFonts w:cs="Arial"/>
                <w:sz w:val="18"/>
                <w:szCs w:val="18"/>
              </w:rPr>
            </w:pPr>
            <w:r w:rsidRPr="007E1721">
              <w:rPr>
                <w:rFonts w:cs="Arial"/>
                <w:b/>
                <w:sz w:val="18"/>
                <w:szCs w:val="18"/>
              </w:rPr>
              <w:t>Ел.пошта</w:t>
            </w:r>
          </w:p>
        </w:tc>
        <w:tc>
          <w:tcPr>
            <w:tcW w:w="1473" w:type="dxa"/>
            <w:tcBorders>
              <w:top w:val="single" w:sz="4" w:space="0" w:color="000000"/>
              <w:left w:val="single" w:sz="4" w:space="0" w:color="000000"/>
              <w:bottom w:val="single" w:sz="4" w:space="0" w:color="000000"/>
            </w:tcBorders>
            <w:shd w:val="clear" w:color="auto" w:fill="D5FFE8"/>
            <w:vAlign w:val="center"/>
          </w:tcPr>
          <w:p w14:paraId="4AB84FC5" w14:textId="77777777" w:rsidR="00A52F41" w:rsidRPr="007E1721" w:rsidRDefault="00A52F41" w:rsidP="00AB31FC">
            <w:pPr>
              <w:spacing w:before="20" w:after="20"/>
              <w:jc w:val="center"/>
              <w:rPr>
                <w:rFonts w:cs="Arial"/>
                <w:sz w:val="18"/>
                <w:szCs w:val="18"/>
              </w:rPr>
            </w:pPr>
            <w:r w:rsidRPr="007E1721">
              <w:rPr>
                <w:rFonts w:cs="Arial"/>
                <w:b/>
                <w:sz w:val="18"/>
                <w:szCs w:val="18"/>
              </w:rPr>
              <w:t>ПІБ</w:t>
            </w:r>
          </w:p>
          <w:p w14:paraId="1BD91076" w14:textId="77777777" w:rsidR="00A52F41" w:rsidRPr="007E1721" w:rsidRDefault="00A52F41" w:rsidP="00AB31FC">
            <w:pPr>
              <w:spacing w:before="20" w:after="20"/>
              <w:jc w:val="center"/>
              <w:rPr>
                <w:rFonts w:cs="Arial"/>
                <w:sz w:val="18"/>
                <w:szCs w:val="18"/>
              </w:rPr>
            </w:pPr>
            <w:r w:rsidRPr="007E1721">
              <w:rPr>
                <w:rFonts w:cs="Arial"/>
                <w:b/>
                <w:sz w:val="18"/>
                <w:szCs w:val="18"/>
              </w:rPr>
              <w:t>керівника, контактні телефони</w:t>
            </w:r>
          </w:p>
        </w:tc>
        <w:tc>
          <w:tcPr>
            <w:tcW w:w="795" w:type="dxa"/>
            <w:tcBorders>
              <w:top w:val="single" w:sz="4" w:space="0" w:color="000000"/>
              <w:left w:val="single" w:sz="4" w:space="0" w:color="000000"/>
              <w:bottom w:val="single" w:sz="4" w:space="0" w:color="000000"/>
              <w:right w:val="single" w:sz="4" w:space="0" w:color="000000"/>
            </w:tcBorders>
            <w:shd w:val="clear" w:color="auto" w:fill="D5FFE8"/>
            <w:vAlign w:val="center"/>
          </w:tcPr>
          <w:p w14:paraId="715934D0" w14:textId="77777777" w:rsidR="00A52F41" w:rsidRPr="007E1721" w:rsidRDefault="00A52F41" w:rsidP="00332E11">
            <w:pPr>
              <w:spacing w:before="20" w:after="20"/>
              <w:ind w:left="-113" w:right="-111"/>
              <w:jc w:val="center"/>
              <w:rPr>
                <w:rFonts w:cs="Arial"/>
                <w:sz w:val="18"/>
                <w:szCs w:val="18"/>
              </w:rPr>
            </w:pPr>
            <w:r w:rsidRPr="007E1721">
              <w:rPr>
                <w:rFonts w:cs="Arial"/>
                <w:b/>
                <w:sz w:val="18"/>
                <w:szCs w:val="18"/>
              </w:rPr>
              <w:t>К-сть номерів</w:t>
            </w:r>
          </w:p>
        </w:tc>
      </w:tr>
      <w:tr w:rsidR="00FB5EE2" w:rsidRPr="007E1721" w14:paraId="38E009A6" w14:textId="77777777" w:rsidTr="007E1721">
        <w:tc>
          <w:tcPr>
            <w:tcW w:w="491" w:type="dxa"/>
            <w:tcBorders>
              <w:top w:val="single" w:sz="4" w:space="0" w:color="000000"/>
              <w:left w:val="single" w:sz="4" w:space="0" w:color="000000"/>
              <w:bottom w:val="single" w:sz="4" w:space="0" w:color="000000"/>
            </w:tcBorders>
            <w:shd w:val="clear" w:color="auto" w:fill="auto"/>
            <w:vAlign w:val="center"/>
          </w:tcPr>
          <w:p w14:paraId="2DC3B270" w14:textId="77777777" w:rsidR="00A52F41" w:rsidRPr="007E1721" w:rsidRDefault="00A52F41" w:rsidP="000A4D38">
            <w:pPr>
              <w:pStyle w:val="a"/>
              <w:numPr>
                <w:ilvl w:val="0"/>
                <w:numId w:val="20"/>
              </w:numPr>
              <w:snapToGrid w:val="0"/>
              <w:spacing w:before="20" w:after="20"/>
              <w:ind w:left="0" w:firstLine="0"/>
              <w:jc w:val="left"/>
              <w:rPr>
                <w:bCs/>
                <w:sz w:val="18"/>
                <w:szCs w:val="18"/>
              </w:rPr>
            </w:pPr>
            <w:bookmarkStart w:id="126" w:name="Bookmark"/>
            <w:bookmarkEnd w:id="126"/>
          </w:p>
        </w:tc>
        <w:tc>
          <w:tcPr>
            <w:tcW w:w="2126" w:type="dxa"/>
            <w:tcBorders>
              <w:top w:val="single" w:sz="4" w:space="0" w:color="000000"/>
              <w:left w:val="single" w:sz="4" w:space="0" w:color="000000"/>
              <w:bottom w:val="single" w:sz="4" w:space="0" w:color="000000"/>
            </w:tcBorders>
            <w:shd w:val="clear" w:color="auto" w:fill="auto"/>
            <w:vAlign w:val="center"/>
          </w:tcPr>
          <w:p w14:paraId="47A12DE1" w14:textId="77777777" w:rsidR="00A52F41" w:rsidRPr="007E1721" w:rsidRDefault="00A52F41" w:rsidP="00AB31FC">
            <w:pPr>
              <w:snapToGrid w:val="0"/>
              <w:spacing w:before="20" w:after="20"/>
              <w:rPr>
                <w:rFonts w:cs="Arial"/>
                <w:sz w:val="18"/>
                <w:szCs w:val="18"/>
              </w:rPr>
            </w:pPr>
            <w:r w:rsidRPr="007E1721">
              <w:rPr>
                <w:rFonts w:cs="Arial"/>
                <w:bCs/>
                <w:kern w:val="2"/>
                <w:sz w:val="18"/>
                <w:szCs w:val="18"/>
                <w:lang w:eastAsia="ar-SA"/>
              </w:rPr>
              <w:t>ДП “Санаторій “Моршинкурорт”</w:t>
            </w:r>
          </w:p>
          <w:p w14:paraId="0D69FD9D" w14:textId="77777777" w:rsidR="00A52F41" w:rsidRPr="007E1721" w:rsidRDefault="00A52F41" w:rsidP="00AB31FC">
            <w:pPr>
              <w:pStyle w:val="Standard"/>
              <w:spacing w:before="20" w:after="20"/>
              <w:rPr>
                <w:rFonts w:ascii="Arial" w:hAnsi="Arial" w:cs="Arial"/>
                <w:sz w:val="18"/>
                <w:szCs w:val="18"/>
                <w:lang w:val="uk-UA"/>
              </w:rPr>
            </w:pPr>
            <w:r w:rsidRPr="007E1721">
              <w:rPr>
                <w:rFonts w:ascii="Arial" w:hAnsi="Arial" w:cs="Arial"/>
                <w:sz w:val="18"/>
                <w:szCs w:val="18"/>
                <w:lang w:val="uk-UA"/>
              </w:rPr>
              <w:t>(Відділення:</w:t>
            </w:r>
          </w:p>
          <w:p w14:paraId="36332097" w14:textId="77777777" w:rsidR="00A52F41" w:rsidRPr="007E1721" w:rsidRDefault="00A52F41" w:rsidP="00AB31FC">
            <w:pPr>
              <w:pStyle w:val="Standard"/>
              <w:spacing w:before="20" w:after="20"/>
              <w:rPr>
                <w:rFonts w:ascii="Arial" w:hAnsi="Arial" w:cs="Arial"/>
                <w:sz w:val="18"/>
                <w:szCs w:val="18"/>
                <w:lang w:val="uk-UA"/>
              </w:rPr>
            </w:pPr>
            <w:r w:rsidRPr="007E1721">
              <w:rPr>
                <w:rFonts w:ascii="Arial" w:hAnsi="Arial" w:cs="Arial"/>
                <w:sz w:val="18"/>
                <w:szCs w:val="18"/>
                <w:lang w:val="uk-UA"/>
              </w:rPr>
              <w:t>-“Санаторій "Лаванда", -“Санаторій "Дністер", -“Санаторій "Черемош", -“Санаторій "Перлина Прикарпаття",</w:t>
            </w:r>
          </w:p>
          <w:p w14:paraId="62760F4E" w14:textId="77777777" w:rsidR="00A52F41" w:rsidRPr="007E1721" w:rsidRDefault="00A52F41" w:rsidP="00AB31FC">
            <w:pPr>
              <w:snapToGrid w:val="0"/>
              <w:spacing w:before="20" w:after="20"/>
              <w:rPr>
                <w:rFonts w:cs="Arial"/>
                <w:sz w:val="18"/>
                <w:szCs w:val="18"/>
              </w:rPr>
            </w:pPr>
            <w:r w:rsidRPr="007E1721">
              <w:rPr>
                <w:rFonts w:cs="Arial"/>
                <w:sz w:val="18"/>
                <w:szCs w:val="18"/>
              </w:rPr>
              <w:t>-“Санаторій "Світанок")</w:t>
            </w:r>
          </w:p>
        </w:tc>
        <w:tc>
          <w:tcPr>
            <w:tcW w:w="850" w:type="dxa"/>
            <w:tcBorders>
              <w:top w:val="single" w:sz="4" w:space="0" w:color="000000"/>
              <w:left w:val="single" w:sz="4" w:space="0" w:color="000000"/>
              <w:bottom w:val="single" w:sz="4" w:space="0" w:color="000000"/>
            </w:tcBorders>
            <w:shd w:val="clear" w:color="auto" w:fill="auto"/>
            <w:vAlign w:val="center"/>
          </w:tcPr>
          <w:p w14:paraId="663603FE" w14:textId="77777777" w:rsidR="00A52F41" w:rsidRPr="007E1721" w:rsidRDefault="00A52F41" w:rsidP="00332E11">
            <w:pPr>
              <w:snapToGrid w:val="0"/>
              <w:spacing w:before="20" w:after="20"/>
              <w:jc w:val="center"/>
              <w:rPr>
                <w:rFonts w:cs="Arial"/>
                <w:sz w:val="18"/>
                <w:szCs w:val="18"/>
              </w:rPr>
            </w:pPr>
            <w:r w:rsidRPr="007E1721">
              <w:rPr>
                <w:rFonts w:cs="Arial"/>
                <w:sz w:val="18"/>
                <w:szCs w:val="18"/>
              </w:rPr>
              <w:t>1676</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440D40" w14:textId="77777777" w:rsidR="00A52F41" w:rsidRPr="007E1721" w:rsidRDefault="00A52F41" w:rsidP="00332E11">
            <w:pPr>
              <w:snapToGrid w:val="0"/>
              <w:spacing w:before="20" w:after="20"/>
              <w:jc w:val="center"/>
              <w:rPr>
                <w:rFonts w:cs="Arial"/>
                <w:sz w:val="18"/>
                <w:szCs w:val="18"/>
              </w:rPr>
            </w:pPr>
          </w:p>
        </w:tc>
        <w:tc>
          <w:tcPr>
            <w:tcW w:w="1530" w:type="dxa"/>
            <w:tcBorders>
              <w:top w:val="single" w:sz="4" w:space="0" w:color="000000"/>
              <w:left w:val="single" w:sz="4" w:space="0" w:color="000000"/>
              <w:bottom w:val="single" w:sz="4" w:space="0" w:color="000000"/>
            </w:tcBorders>
            <w:shd w:val="clear" w:color="auto" w:fill="auto"/>
            <w:vAlign w:val="center"/>
          </w:tcPr>
          <w:p w14:paraId="6ABD3241" w14:textId="77777777" w:rsidR="00A52F41" w:rsidRPr="007E1721" w:rsidRDefault="00A52F41" w:rsidP="00AB31FC">
            <w:pPr>
              <w:snapToGrid w:val="0"/>
              <w:spacing w:before="20" w:after="20"/>
              <w:rPr>
                <w:rFonts w:cs="Arial"/>
                <w:sz w:val="18"/>
                <w:szCs w:val="18"/>
              </w:rPr>
            </w:pPr>
            <w:r w:rsidRPr="007E1721">
              <w:rPr>
                <w:rFonts w:cs="Arial"/>
                <w:sz w:val="18"/>
                <w:szCs w:val="18"/>
              </w:rPr>
              <w:t>ЗАТ “Укрпрофоздоровниця”</w:t>
            </w:r>
          </w:p>
          <w:p w14:paraId="773DD7EE" w14:textId="77777777" w:rsidR="00A52F41" w:rsidRPr="007E1721" w:rsidRDefault="00A52F41" w:rsidP="00AB31FC">
            <w:pPr>
              <w:snapToGrid w:val="0"/>
              <w:spacing w:before="20" w:after="20"/>
              <w:rPr>
                <w:rFonts w:cs="Arial"/>
                <w:sz w:val="18"/>
                <w:szCs w:val="18"/>
              </w:rPr>
            </w:pPr>
            <w:r w:rsidRPr="007E1721">
              <w:rPr>
                <w:rFonts w:cs="Arial"/>
                <w:sz w:val="18"/>
                <w:szCs w:val="18"/>
              </w:rPr>
              <w:t>02649905</w:t>
            </w:r>
          </w:p>
        </w:tc>
        <w:tc>
          <w:tcPr>
            <w:tcW w:w="1305" w:type="dxa"/>
            <w:tcBorders>
              <w:top w:val="single" w:sz="4" w:space="0" w:color="000000"/>
              <w:left w:val="single" w:sz="4" w:space="0" w:color="000000"/>
              <w:bottom w:val="single" w:sz="4" w:space="0" w:color="000000"/>
            </w:tcBorders>
            <w:shd w:val="clear" w:color="auto" w:fill="auto"/>
            <w:vAlign w:val="center"/>
          </w:tcPr>
          <w:p w14:paraId="1A91AA04" w14:textId="77777777" w:rsidR="00A52F41" w:rsidRPr="007E1721" w:rsidRDefault="00A52F41" w:rsidP="00AB31FC">
            <w:pPr>
              <w:snapToGrid w:val="0"/>
              <w:spacing w:before="20" w:after="20"/>
              <w:rPr>
                <w:rFonts w:cs="Arial"/>
                <w:sz w:val="18"/>
                <w:szCs w:val="18"/>
              </w:rPr>
            </w:pPr>
            <w:r w:rsidRPr="007E1721">
              <w:rPr>
                <w:rFonts w:cs="Arial"/>
                <w:sz w:val="18"/>
                <w:szCs w:val="18"/>
              </w:rPr>
              <w:t>м.Моршин, вул.Паркова Площа, 3</w:t>
            </w:r>
          </w:p>
          <w:p w14:paraId="61342C4D" w14:textId="77777777" w:rsidR="00A52F41" w:rsidRPr="007E1721" w:rsidRDefault="00E6709D" w:rsidP="00AB31FC">
            <w:pPr>
              <w:snapToGrid w:val="0"/>
              <w:spacing w:before="20" w:after="20"/>
              <w:rPr>
                <w:rFonts w:cs="Arial"/>
                <w:sz w:val="18"/>
                <w:szCs w:val="18"/>
              </w:rPr>
            </w:pPr>
            <w:hyperlink r:id="rId46" w:history="1">
              <w:r w:rsidR="00A52F41" w:rsidRPr="007E1721">
                <w:rPr>
                  <w:rStyle w:val="af2"/>
                  <w:rFonts w:cs="Arial"/>
                  <w:b/>
                  <w:bCs/>
                  <w:noProof w:val="0"/>
                  <w:sz w:val="18"/>
                  <w:szCs w:val="18"/>
                </w:rPr>
                <w:t>prykarp@gma</w:t>
              </w:r>
            </w:hyperlink>
            <w:hyperlink r:id="rId47" w:history="1">
              <w:r w:rsidR="00A52F41" w:rsidRPr="007E1721">
                <w:rPr>
                  <w:rStyle w:val="af2"/>
                  <w:rFonts w:cs="Arial"/>
                  <w:b/>
                  <w:bCs/>
                  <w:noProof w:val="0"/>
                  <w:color w:val="0047FF"/>
                  <w:sz w:val="18"/>
                  <w:szCs w:val="18"/>
                </w:rPr>
                <w:t>il.</w:t>
              </w:r>
            </w:hyperlink>
            <w:r w:rsidR="00A52F41" w:rsidRPr="007E1721">
              <w:rPr>
                <w:rFonts w:cs="Arial"/>
                <w:b/>
                <w:bCs/>
                <w:color w:val="0047FF"/>
                <w:sz w:val="18"/>
                <w:szCs w:val="18"/>
                <w:u w:val="single"/>
              </w:rPr>
              <w:t>com</w:t>
            </w:r>
          </w:p>
        </w:tc>
        <w:tc>
          <w:tcPr>
            <w:tcW w:w="1473" w:type="dxa"/>
            <w:tcBorders>
              <w:top w:val="single" w:sz="4" w:space="0" w:color="000000"/>
              <w:left w:val="single" w:sz="4" w:space="0" w:color="000000"/>
              <w:bottom w:val="single" w:sz="4" w:space="0" w:color="000000"/>
            </w:tcBorders>
            <w:shd w:val="clear" w:color="auto" w:fill="auto"/>
            <w:vAlign w:val="center"/>
          </w:tcPr>
          <w:p w14:paraId="29945F70" w14:textId="77777777" w:rsidR="00A52F41" w:rsidRPr="007E1721" w:rsidRDefault="00A52F41" w:rsidP="00AB31FC">
            <w:pPr>
              <w:snapToGrid w:val="0"/>
              <w:spacing w:before="20" w:after="20"/>
              <w:rPr>
                <w:rFonts w:cs="Arial"/>
                <w:sz w:val="18"/>
                <w:szCs w:val="18"/>
              </w:rPr>
            </w:pPr>
            <w:r w:rsidRPr="007E1721">
              <w:rPr>
                <w:rFonts w:cs="Arial"/>
                <w:sz w:val="18"/>
                <w:szCs w:val="18"/>
              </w:rPr>
              <w:t>Чайковський С.Д.</w:t>
            </w:r>
          </w:p>
          <w:p w14:paraId="3C1E20E2" w14:textId="77777777" w:rsidR="00A52F41" w:rsidRPr="007E1721" w:rsidRDefault="00A52F41" w:rsidP="00AB31FC">
            <w:pPr>
              <w:snapToGrid w:val="0"/>
              <w:spacing w:before="20" w:after="20"/>
              <w:rPr>
                <w:rFonts w:cs="Arial"/>
                <w:sz w:val="18"/>
                <w:szCs w:val="18"/>
              </w:rPr>
            </w:pPr>
            <w:r w:rsidRPr="007E1721">
              <w:rPr>
                <w:rFonts w:cs="Arial"/>
                <w:sz w:val="18"/>
                <w:szCs w:val="18"/>
              </w:rPr>
              <w:t>(03260)62370</w:t>
            </w:r>
          </w:p>
        </w:tc>
        <w:tc>
          <w:tcPr>
            <w:tcW w:w="79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E045BB" w14:textId="77777777" w:rsidR="00A52F41" w:rsidRPr="007E1721" w:rsidRDefault="00A52F41" w:rsidP="00332E11">
            <w:pPr>
              <w:snapToGrid w:val="0"/>
              <w:spacing w:before="20" w:after="20"/>
              <w:jc w:val="center"/>
              <w:rPr>
                <w:rFonts w:cs="Arial"/>
                <w:sz w:val="18"/>
                <w:szCs w:val="18"/>
              </w:rPr>
            </w:pPr>
            <w:r w:rsidRPr="007E1721">
              <w:rPr>
                <w:rFonts w:cs="Arial"/>
                <w:sz w:val="18"/>
                <w:szCs w:val="18"/>
              </w:rPr>
              <w:t>1030</w:t>
            </w:r>
          </w:p>
        </w:tc>
      </w:tr>
      <w:tr w:rsidR="00FB5EE2" w:rsidRPr="007E1721" w14:paraId="0B99394D" w14:textId="77777777" w:rsidTr="007E1721">
        <w:tc>
          <w:tcPr>
            <w:tcW w:w="491" w:type="dxa"/>
            <w:tcBorders>
              <w:top w:val="single" w:sz="4" w:space="0" w:color="000000"/>
              <w:left w:val="single" w:sz="4" w:space="0" w:color="000000"/>
              <w:bottom w:val="single" w:sz="4" w:space="0" w:color="000000"/>
            </w:tcBorders>
            <w:shd w:val="clear" w:color="auto" w:fill="auto"/>
            <w:vAlign w:val="center"/>
          </w:tcPr>
          <w:p w14:paraId="05DF02BF" w14:textId="77777777" w:rsidR="00A52F41" w:rsidRPr="007E1721" w:rsidRDefault="00A52F41" w:rsidP="000A4D38">
            <w:pPr>
              <w:pStyle w:val="a"/>
              <w:numPr>
                <w:ilvl w:val="0"/>
                <w:numId w:val="20"/>
              </w:numPr>
              <w:snapToGrid w:val="0"/>
              <w:spacing w:before="20" w:after="20"/>
              <w:ind w:left="0" w:firstLine="0"/>
              <w:jc w:val="left"/>
              <w:rPr>
                <w:bCs/>
                <w:sz w:val="18"/>
                <w:szCs w:val="18"/>
              </w:rPr>
            </w:pPr>
          </w:p>
        </w:tc>
        <w:tc>
          <w:tcPr>
            <w:tcW w:w="2126" w:type="dxa"/>
            <w:tcBorders>
              <w:top w:val="single" w:sz="4" w:space="0" w:color="000000"/>
              <w:left w:val="single" w:sz="4" w:space="0" w:color="000000"/>
              <w:bottom w:val="single" w:sz="4" w:space="0" w:color="000000"/>
            </w:tcBorders>
            <w:shd w:val="clear" w:color="auto" w:fill="auto"/>
            <w:vAlign w:val="center"/>
          </w:tcPr>
          <w:p w14:paraId="5778F9E8" w14:textId="77777777" w:rsidR="00A52F41" w:rsidRPr="007E1721" w:rsidRDefault="00A52F41" w:rsidP="00AB31FC">
            <w:pPr>
              <w:snapToGrid w:val="0"/>
              <w:spacing w:before="20" w:after="20"/>
              <w:rPr>
                <w:rFonts w:cs="Arial"/>
                <w:sz w:val="18"/>
                <w:szCs w:val="18"/>
              </w:rPr>
            </w:pPr>
            <w:r w:rsidRPr="007E1721">
              <w:rPr>
                <w:rFonts w:cs="Arial"/>
                <w:kern w:val="2"/>
                <w:sz w:val="18"/>
                <w:szCs w:val="18"/>
                <w:lang w:eastAsia="ar-SA"/>
              </w:rPr>
              <w:t>ДП “Санаторій “Моршинський”</w:t>
            </w:r>
          </w:p>
        </w:tc>
        <w:tc>
          <w:tcPr>
            <w:tcW w:w="850" w:type="dxa"/>
            <w:tcBorders>
              <w:top w:val="single" w:sz="4" w:space="0" w:color="000000"/>
              <w:left w:val="single" w:sz="4" w:space="0" w:color="000000"/>
              <w:bottom w:val="single" w:sz="4" w:space="0" w:color="000000"/>
            </w:tcBorders>
            <w:shd w:val="clear" w:color="auto" w:fill="auto"/>
            <w:vAlign w:val="center"/>
          </w:tcPr>
          <w:p w14:paraId="57180CAD" w14:textId="77777777" w:rsidR="00A52F41" w:rsidRPr="007E1721" w:rsidRDefault="00A52F41" w:rsidP="00332E11">
            <w:pPr>
              <w:snapToGrid w:val="0"/>
              <w:spacing w:before="20" w:after="20"/>
              <w:jc w:val="center"/>
              <w:rPr>
                <w:rFonts w:cs="Arial"/>
                <w:sz w:val="18"/>
                <w:szCs w:val="18"/>
              </w:rPr>
            </w:pPr>
            <w:r w:rsidRPr="007E1721">
              <w:rPr>
                <w:rFonts w:cs="Arial"/>
                <w:sz w:val="18"/>
                <w:szCs w:val="18"/>
              </w:rPr>
              <w:t>330</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AB290E" w14:textId="77777777" w:rsidR="00A52F41" w:rsidRPr="007E1721" w:rsidRDefault="00A52F41" w:rsidP="00332E11">
            <w:pPr>
              <w:snapToGrid w:val="0"/>
              <w:spacing w:before="20" w:after="20"/>
              <w:jc w:val="center"/>
              <w:rPr>
                <w:rFonts w:cs="Arial"/>
                <w:sz w:val="18"/>
                <w:szCs w:val="18"/>
              </w:rPr>
            </w:pPr>
          </w:p>
        </w:tc>
        <w:tc>
          <w:tcPr>
            <w:tcW w:w="1530" w:type="dxa"/>
            <w:tcBorders>
              <w:top w:val="single" w:sz="4" w:space="0" w:color="000000"/>
              <w:left w:val="single" w:sz="4" w:space="0" w:color="000000"/>
              <w:bottom w:val="single" w:sz="4" w:space="0" w:color="000000"/>
            </w:tcBorders>
            <w:shd w:val="clear" w:color="auto" w:fill="auto"/>
            <w:vAlign w:val="center"/>
          </w:tcPr>
          <w:p w14:paraId="5152E09E" w14:textId="77777777" w:rsidR="00A52F41" w:rsidRPr="007E1721" w:rsidRDefault="00A52F41" w:rsidP="00AB31FC">
            <w:pPr>
              <w:snapToGrid w:val="0"/>
              <w:spacing w:before="20" w:after="20"/>
              <w:rPr>
                <w:rFonts w:cs="Arial"/>
                <w:sz w:val="18"/>
                <w:szCs w:val="18"/>
              </w:rPr>
            </w:pPr>
            <w:r w:rsidRPr="007E1721">
              <w:rPr>
                <w:rFonts w:cs="Arial"/>
                <w:sz w:val="18"/>
                <w:szCs w:val="18"/>
              </w:rPr>
              <w:t>Державне управління справами</w:t>
            </w:r>
          </w:p>
          <w:p w14:paraId="737FE1C4" w14:textId="77777777" w:rsidR="00A52F41" w:rsidRPr="007E1721" w:rsidRDefault="00A52F41" w:rsidP="00AB31FC">
            <w:pPr>
              <w:snapToGrid w:val="0"/>
              <w:spacing w:before="20" w:after="20"/>
              <w:rPr>
                <w:rFonts w:cs="Arial"/>
                <w:sz w:val="18"/>
                <w:szCs w:val="18"/>
              </w:rPr>
            </w:pPr>
            <w:r w:rsidRPr="007E1721">
              <w:rPr>
                <w:rFonts w:cs="Arial"/>
                <w:sz w:val="18"/>
                <w:szCs w:val="18"/>
              </w:rPr>
              <w:t>32418168</w:t>
            </w:r>
          </w:p>
        </w:tc>
        <w:tc>
          <w:tcPr>
            <w:tcW w:w="1305" w:type="dxa"/>
            <w:tcBorders>
              <w:top w:val="single" w:sz="4" w:space="0" w:color="000000"/>
              <w:left w:val="single" w:sz="4" w:space="0" w:color="000000"/>
              <w:bottom w:val="single" w:sz="4" w:space="0" w:color="000000"/>
            </w:tcBorders>
            <w:shd w:val="clear" w:color="auto" w:fill="auto"/>
            <w:vAlign w:val="center"/>
          </w:tcPr>
          <w:p w14:paraId="0C050A47" w14:textId="7843ADA9" w:rsidR="00A52F41" w:rsidRPr="007E1721" w:rsidRDefault="00A52F41" w:rsidP="00AB31FC">
            <w:pPr>
              <w:snapToGrid w:val="0"/>
              <w:spacing w:before="20" w:after="20"/>
              <w:rPr>
                <w:rFonts w:cs="Arial"/>
                <w:sz w:val="18"/>
                <w:szCs w:val="18"/>
              </w:rPr>
            </w:pPr>
            <w:r w:rsidRPr="007E1721">
              <w:rPr>
                <w:rFonts w:cs="Arial"/>
                <w:sz w:val="18"/>
                <w:szCs w:val="18"/>
              </w:rPr>
              <w:t>м.Моршин, вул.Джерельна, 5</w:t>
            </w:r>
          </w:p>
          <w:p w14:paraId="3867F2D3" w14:textId="77777777" w:rsidR="00A52F41" w:rsidRPr="007E1721" w:rsidRDefault="00E6709D" w:rsidP="00AB31FC">
            <w:pPr>
              <w:shd w:val="clear" w:color="auto" w:fill="FFFFFF"/>
              <w:autoSpaceDE w:val="0"/>
              <w:snapToGrid w:val="0"/>
              <w:spacing w:before="20" w:after="20"/>
              <w:ind w:left="30"/>
              <w:rPr>
                <w:rFonts w:cs="Arial"/>
                <w:sz w:val="18"/>
                <w:szCs w:val="18"/>
              </w:rPr>
            </w:pPr>
            <w:hyperlink r:id="rId48" w:history="1">
              <w:r w:rsidR="00A52F41" w:rsidRPr="007E1721">
                <w:rPr>
                  <w:rStyle w:val="af2"/>
                  <w:rFonts w:cs="Arial"/>
                  <w:b/>
                  <w:bCs/>
                  <w:noProof w:val="0"/>
                  <w:sz w:val="18"/>
                  <w:szCs w:val="18"/>
                </w:rPr>
                <w:t>dpsmor@gmail.</w:t>
              </w:r>
            </w:hyperlink>
            <w:r w:rsidR="00A52F41" w:rsidRPr="007E1721">
              <w:rPr>
                <w:rStyle w:val="af2"/>
                <w:rFonts w:cs="Arial"/>
                <w:b/>
                <w:bCs/>
                <w:noProof w:val="0"/>
                <w:sz w:val="18"/>
                <w:szCs w:val="18"/>
              </w:rPr>
              <w:t>com</w:t>
            </w:r>
            <w:r w:rsidR="00A52F41" w:rsidRPr="007E1721">
              <w:rPr>
                <w:rFonts w:cs="Arial"/>
                <w:b/>
                <w:bCs/>
                <w:color w:val="000000"/>
                <w:sz w:val="18"/>
                <w:szCs w:val="18"/>
              </w:rPr>
              <w:t xml:space="preserve"> </w:t>
            </w:r>
          </w:p>
        </w:tc>
        <w:tc>
          <w:tcPr>
            <w:tcW w:w="1473" w:type="dxa"/>
            <w:tcBorders>
              <w:top w:val="single" w:sz="4" w:space="0" w:color="000000"/>
              <w:left w:val="single" w:sz="4" w:space="0" w:color="000000"/>
              <w:bottom w:val="single" w:sz="4" w:space="0" w:color="000000"/>
            </w:tcBorders>
            <w:shd w:val="clear" w:color="auto" w:fill="auto"/>
            <w:vAlign w:val="center"/>
          </w:tcPr>
          <w:p w14:paraId="06DB68DD" w14:textId="77777777" w:rsidR="00A52F41" w:rsidRPr="007E1721" w:rsidRDefault="00A52F41" w:rsidP="00AB31FC">
            <w:pPr>
              <w:snapToGrid w:val="0"/>
              <w:spacing w:before="20" w:after="20"/>
              <w:rPr>
                <w:rFonts w:cs="Arial"/>
                <w:sz w:val="18"/>
                <w:szCs w:val="18"/>
              </w:rPr>
            </w:pPr>
            <w:r w:rsidRPr="007E1721">
              <w:rPr>
                <w:rFonts w:cs="Arial"/>
                <w:sz w:val="18"/>
                <w:szCs w:val="18"/>
              </w:rPr>
              <w:t>Безруков В.А.</w:t>
            </w:r>
          </w:p>
          <w:p w14:paraId="2A52A274" w14:textId="77777777" w:rsidR="00A52F41" w:rsidRPr="007E1721" w:rsidRDefault="00A52F41" w:rsidP="00AB31FC">
            <w:pPr>
              <w:snapToGrid w:val="0"/>
              <w:spacing w:before="20" w:after="20"/>
              <w:rPr>
                <w:rFonts w:cs="Arial"/>
                <w:sz w:val="18"/>
                <w:szCs w:val="18"/>
              </w:rPr>
            </w:pPr>
            <w:r w:rsidRPr="007E1721">
              <w:rPr>
                <w:rFonts w:cs="Arial"/>
                <w:sz w:val="18"/>
                <w:szCs w:val="18"/>
              </w:rPr>
              <w:t>(03260)60701</w:t>
            </w:r>
          </w:p>
        </w:tc>
        <w:tc>
          <w:tcPr>
            <w:tcW w:w="79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2F1083" w14:textId="77777777" w:rsidR="00A52F41" w:rsidRPr="007E1721" w:rsidRDefault="00A52F41" w:rsidP="00332E11">
            <w:pPr>
              <w:snapToGrid w:val="0"/>
              <w:spacing w:before="20" w:after="20"/>
              <w:jc w:val="center"/>
              <w:rPr>
                <w:rFonts w:cs="Arial"/>
                <w:sz w:val="18"/>
                <w:szCs w:val="18"/>
              </w:rPr>
            </w:pPr>
            <w:r w:rsidRPr="007E1721">
              <w:rPr>
                <w:rFonts w:cs="Arial"/>
                <w:sz w:val="18"/>
                <w:szCs w:val="18"/>
              </w:rPr>
              <w:t>208</w:t>
            </w:r>
          </w:p>
        </w:tc>
      </w:tr>
      <w:tr w:rsidR="00FB5EE2" w:rsidRPr="007E1721" w14:paraId="2510B7AF" w14:textId="77777777" w:rsidTr="007E1721">
        <w:tc>
          <w:tcPr>
            <w:tcW w:w="491" w:type="dxa"/>
            <w:tcBorders>
              <w:top w:val="single" w:sz="4" w:space="0" w:color="000000"/>
              <w:left w:val="single" w:sz="4" w:space="0" w:color="000000"/>
              <w:bottom w:val="single" w:sz="4" w:space="0" w:color="000000"/>
            </w:tcBorders>
            <w:shd w:val="clear" w:color="auto" w:fill="auto"/>
            <w:vAlign w:val="center"/>
          </w:tcPr>
          <w:p w14:paraId="1037EBEF" w14:textId="77777777" w:rsidR="00A52F41" w:rsidRPr="007E1721" w:rsidRDefault="00A52F41" w:rsidP="000A4D38">
            <w:pPr>
              <w:pStyle w:val="a"/>
              <w:numPr>
                <w:ilvl w:val="0"/>
                <w:numId w:val="20"/>
              </w:numPr>
              <w:snapToGrid w:val="0"/>
              <w:spacing w:before="20" w:after="20"/>
              <w:ind w:left="0" w:firstLine="0"/>
              <w:jc w:val="left"/>
              <w:rPr>
                <w:bCs/>
                <w:sz w:val="18"/>
                <w:szCs w:val="18"/>
              </w:rPr>
            </w:pPr>
          </w:p>
        </w:tc>
        <w:tc>
          <w:tcPr>
            <w:tcW w:w="2126" w:type="dxa"/>
            <w:tcBorders>
              <w:top w:val="single" w:sz="4" w:space="0" w:color="000000"/>
              <w:left w:val="single" w:sz="4" w:space="0" w:color="000000"/>
              <w:bottom w:val="single" w:sz="4" w:space="0" w:color="000000"/>
            </w:tcBorders>
            <w:shd w:val="clear" w:color="auto" w:fill="auto"/>
            <w:vAlign w:val="center"/>
          </w:tcPr>
          <w:p w14:paraId="4C62E2B3" w14:textId="77777777" w:rsidR="00A52F41" w:rsidRPr="007E1721" w:rsidRDefault="00A52F41" w:rsidP="00AB31FC">
            <w:pPr>
              <w:snapToGrid w:val="0"/>
              <w:spacing w:before="20" w:after="20"/>
              <w:ind w:left="-108" w:firstLine="108"/>
              <w:rPr>
                <w:rFonts w:cs="Arial"/>
                <w:sz w:val="18"/>
                <w:szCs w:val="18"/>
              </w:rPr>
            </w:pPr>
            <w:r w:rsidRPr="007E1721">
              <w:rPr>
                <w:rFonts w:cs="Arial"/>
                <w:kern w:val="2"/>
                <w:sz w:val="18"/>
                <w:szCs w:val="18"/>
                <w:lang w:eastAsia="ar-SA"/>
              </w:rPr>
              <w:t xml:space="preserve">Санаторій “Мармуровий  палац”    </w:t>
            </w:r>
          </w:p>
        </w:tc>
        <w:tc>
          <w:tcPr>
            <w:tcW w:w="850" w:type="dxa"/>
            <w:tcBorders>
              <w:top w:val="single" w:sz="4" w:space="0" w:color="000000"/>
              <w:left w:val="single" w:sz="4" w:space="0" w:color="000000"/>
              <w:bottom w:val="single" w:sz="4" w:space="0" w:color="000000"/>
            </w:tcBorders>
            <w:shd w:val="clear" w:color="auto" w:fill="auto"/>
            <w:vAlign w:val="center"/>
          </w:tcPr>
          <w:p w14:paraId="089FD3AF" w14:textId="77777777" w:rsidR="00A52F41" w:rsidRPr="007E1721" w:rsidRDefault="00A52F41" w:rsidP="00332E11">
            <w:pPr>
              <w:snapToGrid w:val="0"/>
              <w:spacing w:before="20" w:after="20"/>
              <w:jc w:val="center"/>
              <w:rPr>
                <w:rFonts w:cs="Arial"/>
                <w:sz w:val="18"/>
                <w:szCs w:val="18"/>
              </w:rPr>
            </w:pPr>
            <w:r w:rsidRPr="007E1721">
              <w:rPr>
                <w:rFonts w:cs="Arial"/>
                <w:sz w:val="18"/>
                <w:szCs w:val="18"/>
              </w:rPr>
              <w:t>189</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888E34" w14:textId="77777777" w:rsidR="00A52F41" w:rsidRPr="007E1721" w:rsidRDefault="00A52F41" w:rsidP="00332E11">
            <w:pPr>
              <w:snapToGrid w:val="0"/>
              <w:spacing w:before="20" w:after="20"/>
              <w:jc w:val="center"/>
              <w:rPr>
                <w:rFonts w:cs="Arial"/>
                <w:sz w:val="18"/>
                <w:szCs w:val="18"/>
              </w:rPr>
            </w:pPr>
          </w:p>
        </w:tc>
        <w:tc>
          <w:tcPr>
            <w:tcW w:w="1530" w:type="dxa"/>
            <w:tcBorders>
              <w:top w:val="single" w:sz="4" w:space="0" w:color="000000"/>
              <w:left w:val="single" w:sz="4" w:space="0" w:color="000000"/>
              <w:bottom w:val="single" w:sz="4" w:space="0" w:color="000000"/>
            </w:tcBorders>
            <w:shd w:val="clear" w:color="auto" w:fill="auto"/>
            <w:vAlign w:val="center"/>
          </w:tcPr>
          <w:p w14:paraId="6FC4527B" w14:textId="77777777" w:rsidR="00A52F41" w:rsidRPr="007E1721" w:rsidRDefault="00A52F41" w:rsidP="00AB31FC">
            <w:pPr>
              <w:snapToGrid w:val="0"/>
              <w:spacing w:before="20" w:after="20"/>
              <w:rPr>
                <w:rFonts w:cs="Arial"/>
                <w:sz w:val="18"/>
                <w:szCs w:val="18"/>
              </w:rPr>
            </w:pPr>
            <w:r w:rsidRPr="007E1721">
              <w:rPr>
                <w:rFonts w:cs="Arial"/>
                <w:sz w:val="18"/>
                <w:szCs w:val="18"/>
              </w:rPr>
              <w:t>ТзОВ “ХЕЛС МАСТЕР”</w:t>
            </w:r>
          </w:p>
          <w:p w14:paraId="599D209C" w14:textId="77777777" w:rsidR="00A52F41" w:rsidRPr="007E1721" w:rsidRDefault="00A52F41" w:rsidP="00AB31FC">
            <w:pPr>
              <w:snapToGrid w:val="0"/>
              <w:spacing w:before="20" w:after="20"/>
              <w:rPr>
                <w:rFonts w:cs="Arial"/>
                <w:sz w:val="18"/>
                <w:szCs w:val="18"/>
              </w:rPr>
            </w:pPr>
            <w:r w:rsidRPr="007E1721">
              <w:rPr>
                <w:rFonts w:cs="Arial"/>
                <w:sz w:val="18"/>
                <w:szCs w:val="18"/>
              </w:rPr>
              <w:t>22869454</w:t>
            </w:r>
          </w:p>
        </w:tc>
        <w:tc>
          <w:tcPr>
            <w:tcW w:w="1305" w:type="dxa"/>
            <w:tcBorders>
              <w:top w:val="single" w:sz="4" w:space="0" w:color="000000"/>
              <w:left w:val="single" w:sz="4" w:space="0" w:color="000000"/>
              <w:bottom w:val="single" w:sz="4" w:space="0" w:color="000000"/>
            </w:tcBorders>
            <w:shd w:val="clear" w:color="auto" w:fill="auto"/>
            <w:vAlign w:val="center"/>
          </w:tcPr>
          <w:p w14:paraId="7BF8D81C" w14:textId="77777777" w:rsidR="00A52F41" w:rsidRPr="007E1721" w:rsidRDefault="00A52F41" w:rsidP="00AB31FC">
            <w:pPr>
              <w:snapToGrid w:val="0"/>
              <w:spacing w:before="20" w:after="20"/>
              <w:rPr>
                <w:rFonts w:cs="Arial"/>
                <w:sz w:val="18"/>
                <w:szCs w:val="18"/>
              </w:rPr>
            </w:pPr>
            <w:r w:rsidRPr="007E1721">
              <w:rPr>
                <w:rFonts w:cs="Arial"/>
                <w:sz w:val="18"/>
                <w:szCs w:val="18"/>
              </w:rPr>
              <w:t>м.Моршин, вул.Паркова Площа, 2</w:t>
            </w:r>
          </w:p>
          <w:p w14:paraId="1487A967" w14:textId="77777777" w:rsidR="00A52F41" w:rsidRPr="007E1721" w:rsidRDefault="00A52F41" w:rsidP="00AB31FC">
            <w:pPr>
              <w:snapToGrid w:val="0"/>
              <w:spacing w:before="20" w:after="20"/>
              <w:rPr>
                <w:rFonts w:cs="Arial"/>
                <w:sz w:val="18"/>
                <w:szCs w:val="18"/>
              </w:rPr>
            </w:pPr>
            <w:r w:rsidRPr="007E1721">
              <w:rPr>
                <w:rFonts w:cs="Arial"/>
                <w:sz w:val="18"/>
                <w:szCs w:val="18"/>
                <w:u w:val="single"/>
              </w:rPr>
              <w:t>midmp@ukr.net</w:t>
            </w:r>
          </w:p>
        </w:tc>
        <w:tc>
          <w:tcPr>
            <w:tcW w:w="1473" w:type="dxa"/>
            <w:tcBorders>
              <w:top w:val="single" w:sz="4" w:space="0" w:color="000000"/>
              <w:left w:val="single" w:sz="4" w:space="0" w:color="000000"/>
              <w:bottom w:val="single" w:sz="4" w:space="0" w:color="000000"/>
            </w:tcBorders>
            <w:shd w:val="clear" w:color="auto" w:fill="auto"/>
            <w:vAlign w:val="center"/>
          </w:tcPr>
          <w:p w14:paraId="337A9861" w14:textId="77777777" w:rsidR="00A52F41" w:rsidRPr="007E1721" w:rsidRDefault="00A52F41" w:rsidP="00AB31FC">
            <w:pPr>
              <w:snapToGrid w:val="0"/>
              <w:spacing w:before="20" w:after="20"/>
              <w:rPr>
                <w:rFonts w:cs="Arial"/>
                <w:sz w:val="18"/>
                <w:szCs w:val="18"/>
              </w:rPr>
            </w:pPr>
            <w:r w:rsidRPr="007E1721">
              <w:rPr>
                <w:rFonts w:cs="Arial"/>
                <w:sz w:val="18"/>
                <w:szCs w:val="18"/>
              </w:rPr>
              <w:t>Сельтов Я.М.</w:t>
            </w:r>
          </w:p>
          <w:p w14:paraId="0134916A" w14:textId="77777777" w:rsidR="00A52F41" w:rsidRPr="007E1721" w:rsidRDefault="00A52F41" w:rsidP="00AB31FC">
            <w:pPr>
              <w:snapToGrid w:val="0"/>
              <w:spacing w:before="20" w:after="20"/>
              <w:rPr>
                <w:rFonts w:cs="Arial"/>
                <w:sz w:val="18"/>
                <w:szCs w:val="18"/>
              </w:rPr>
            </w:pPr>
            <w:r w:rsidRPr="007E1721">
              <w:rPr>
                <w:rFonts w:cs="Arial"/>
                <w:sz w:val="18"/>
                <w:szCs w:val="18"/>
              </w:rPr>
              <w:t>(0326061640</w:t>
            </w:r>
          </w:p>
        </w:tc>
        <w:tc>
          <w:tcPr>
            <w:tcW w:w="79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BB509F" w14:textId="77777777" w:rsidR="00A52F41" w:rsidRPr="007E1721" w:rsidRDefault="00A52F41" w:rsidP="00332E11">
            <w:pPr>
              <w:snapToGrid w:val="0"/>
              <w:spacing w:before="20" w:after="20"/>
              <w:jc w:val="center"/>
              <w:rPr>
                <w:rFonts w:cs="Arial"/>
                <w:sz w:val="18"/>
                <w:szCs w:val="18"/>
              </w:rPr>
            </w:pPr>
            <w:r w:rsidRPr="007E1721">
              <w:rPr>
                <w:rFonts w:cs="Arial"/>
                <w:sz w:val="18"/>
                <w:szCs w:val="18"/>
              </w:rPr>
              <w:t>150</w:t>
            </w:r>
          </w:p>
        </w:tc>
      </w:tr>
      <w:tr w:rsidR="00FB5EE2" w:rsidRPr="007E1721" w14:paraId="71C9CC5F" w14:textId="77777777" w:rsidTr="007E1721">
        <w:tc>
          <w:tcPr>
            <w:tcW w:w="491" w:type="dxa"/>
            <w:tcBorders>
              <w:top w:val="single" w:sz="4" w:space="0" w:color="000000"/>
              <w:left w:val="single" w:sz="4" w:space="0" w:color="000000"/>
              <w:bottom w:val="single" w:sz="4" w:space="0" w:color="000000"/>
            </w:tcBorders>
            <w:shd w:val="clear" w:color="auto" w:fill="auto"/>
            <w:vAlign w:val="center"/>
          </w:tcPr>
          <w:p w14:paraId="0D63844D" w14:textId="77777777" w:rsidR="00A52F41" w:rsidRPr="007E1721" w:rsidRDefault="00A52F41" w:rsidP="000A4D38">
            <w:pPr>
              <w:pStyle w:val="a"/>
              <w:numPr>
                <w:ilvl w:val="0"/>
                <w:numId w:val="20"/>
              </w:numPr>
              <w:snapToGrid w:val="0"/>
              <w:spacing w:before="20" w:after="20"/>
              <w:ind w:left="0" w:firstLine="0"/>
              <w:jc w:val="left"/>
              <w:rPr>
                <w:bCs/>
                <w:sz w:val="18"/>
                <w:szCs w:val="18"/>
              </w:rPr>
            </w:pPr>
          </w:p>
        </w:tc>
        <w:tc>
          <w:tcPr>
            <w:tcW w:w="2126" w:type="dxa"/>
            <w:tcBorders>
              <w:top w:val="single" w:sz="4" w:space="0" w:color="000000"/>
              <w:left w:val="single" w:sz="4" w:space="0" w:color="000000"/>
              <w:bottom w:val="single" w:sz="4" w:space="0" w:color="000000"/>
            </w:tcBorders>
            <w:shd w:val="clear" w:color="auto" w:fill="auto"/>
            <w:vAlign w:val="center"/>
          </w:tcPr>
          <w:p w14:paraId="3DD73BA4" w14:textId="77777777" w:rsidR="00A52F41" w:rsidRPr="007E1721" w:rsidRDefault="00A52F41" w:rsidP="00AB31FC">
            <w:pPr>
              <w:snapToGrid w:val="0"/>
              <w:spacing w:before="20" w:after="20"/>
              <w:rPr>
                <w:rFonts w:cs="Arial"/>
                <w:sz w:val="18"/>
                <w:szCs w:val="18"/>
              </w:rPr>
            </w:pPr>
            <w:r w:rsidRPr="007E1721">
              <w:rPr>
                <w:rFonts w:cs="Arial"/>
                <w:kern w:val="2"/>
                <w:sz w:val="18"/>
                <w:szCs w:val="18"/>
                <w:lang w:eastAsia="ar-SA"/>
              </w:rPr>
              <w:t>Санаторій “Аркадія”</w:t>
            </w:r>
          </w:p>
        </w:tc>
        <w:tc>
          <w:tcPr>
            <w:tcW w:w="850" w:type="dxa"/>
            <w:tcBorders>
              <w:top w:val="single" w:sz="4" w:space="0" w:color="000000"/>
              <w:left w:val="single" w:sz="4" w:space="0" w:color="000000"/>
              <w:bottom w:val="single" w:sz="4" w:space="0" w:color="000000"/>
            </w:tcBorders>
            <w:shd w:val="clear" w:color="auto" w:fill="auto"/>
            <w:vAlign w:val="center"/>
          </w:tcPr>
          <w:p w14:paraId="0517C8DD" w14:textId="77777777" w:rsidR="00A52F41" w:rsidRPr="007E1721" w:rsidRDefault="00A52F41" w:rsidP="00332E11">
            <w:pPr>
              <w:snapToGrid w:val="0"/>
              <w:spacing w:before="20" w:after="20"/>
              <w:jc w:val="center"/>
              <w:rPr>
                <w:rFonts w:cs="Arial"/>
                <w:sz w:val="18"/>
                <w:szCs w:val="18"/>
              </w:rPr>
            </w:pPr>
            <w:r w:rsidRPr="007E1721">
              <w:rPr>
                <w:rFonts w:cs="Arial"/>
                <w:sz w:val="18"/>
                <w:szCs w:val="18"/>
              </w:rPr>
              <w:t>95</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81884B" w14:textId="77777777" w:rsidR="00A52F41" w:rsidRPr="007E1721" w:rsidRDefault="00A52F41" w:rsidP="00332E11">
            <w:pPr>
              <w:snapToGrid w:val="0"/>
              <w:spacing w:before="20" w:after="20"/>
              <w:jc w:val="center"/>
              <w:rPr>
                <w:rFonts w:cs="Arial"/>
                <w:sz w:val="18"/>
                <w:szCs w:val="18"/>
              </w:rPr>
            </w:pPr>
          </w:p>
        </w:tc>
        <w:tc>
          <w:tcPr>
            <w:tcW w:w="1530" w:type="dxa"/>
            <w:tcBorders>
              <w:top w:val="single" w:sz="4" w:space="0" w:color="000000"/>
              <w:left w:val="single" w:sz="4" w:space="0" w:color="000000"/>
              <w:bottom w:val="single" w:sz="4" w:space="0" w:color="000000"/>
            </w:tcBorders>
            <w:shd w:val="clear" w:color="auto" w:fill="auto"/>
            <w:vAlign w:val="center"/>
          </w:tcPr>
          <w:p w14:paraId="1056A66D" w14:textId="77777777" w:rsidR="00A52F41" w:rsidRPr="007E1721" w:rsidRDefault="00A52F41" w:rsidP="00AB31FC">
            <w:pPr>
              <w:snapToGrid w:val="0"/>
              <w:spacing w:before="20" w:after="20"/>
              <w:rPr>
                <w:rFonts w:cs="Arial"/>
                <w:sz w:val="18"/>
                <w:szCs w:val="18"/>
              </w:rPr>
            </w:pPr>
            <w:r w:rsidRPr="007E1721">
              <w:rPr>
                <w:rFonts w:cs="Arial"/>
                <w:sz w:val="18"/>
                <w:szCs w:val="18"/>
              </w:rPr>
              <w:t>ТзОВ “Аркадія плюс”</w:t>
            </w:r>
          </w:p>
          <w:p w14:paraId="673B5CC4" w14:textId="77777777" w:rsidR="00A52F41" w:rsidRPr="007E1721" w:rsidRDefault="00A52F41" w:rsidP="00AB31FC">
            <w:pPr>
              <w:snapToGrid w:val="0"/>
              <w:spacing w:before="20" w:after="20"/>
              <w:rPr>
                <w:rFonts w:cs="Arial"/>
                <w:sz w:val="18"/>
                <w:szCs w:val="18"/>
              </w:rPr>
            </w:pPr>
            <w:r w:rsidRPr="007E1721">
              <w:rPr>
                <w:rFonts w:cs="Arial"/>
                <w:sz w:val="18"/>
                <w:szCs w:val="18"/>
              </w:rPr>
              <w:t>36713661</w:t>
            </w:r>
          </w:p>
        </w:tc>
        <w:tc>
          <w:tcPr>
            <w:tcW w:w="1305" w:type="dxa"/>
            <w:tcBorders>
              <w:top w:val="single" w:sz="4" w:space="0" w:color="000000"/>
              <w:left w:val="single" w:sz="4" w:space="0" w:color="000000"/>
              <w:bottom w:val="single" w:sz="4" w:space="0" w:color="000000"/>
            </w:tcBorders>
            <w:shd w:val="clear" w:color="auto" w:fill="auto"/>
            <w:vAlign w:val="center"/>
          </w:tcPr>
          <w:p w14:paraId="6B62BBBE" w14:textId="25F3B88E" w:rsidR="00A52F41" w:rsidRPr="007E1721" w:rsidRDefault="00A52F41" w:rsidP="00AB31FC">
            <w:pPr>
              <w:snapToGrid w:val="0"/>
              <w:spacing w:before="20" w:after="20"/>
              <w:rPr>
                <w:rFonts w:cs="Arial"/>
                <w:sz w:val="18"/>
                <w:szCs w:val="18"/>
              </w:rPr>
            </w:pPr>
            <w:r w:rsidRPr="007E1721">
              <w:rPr>
                <w:rFonts w:cs="Arial"/>
                <w:sz w:val="18"/>
                <w:szCs w:val="18"/>
              </w:rPr>
              <w:t>м.Моршин, вул.Джерельна, 3</w:t>
            </w:r>
            <w:r w:rsidRPr="007E1721">
              <w:rPr>
                <w:rFonts w:cs="Arial"/>
                <w:b/>
                <w:bCs/>
                <w:color w:val="000000"/>
                <w:sz w:val="18"/>
                <w:szCs w:val="18"/>
              </w:rPr>
              <w:t xml:space="preserve"> </w:t>
            </w:r>
            <w:r w:rsidRPr="007E1721">
              <w:rPr>
                <w:rStyle w:val="af2"/>
                <w:rFonts w:cs="Arial"/>
                <w:b/>
                <w:bCs/>
                <w:noProof w:val="0"/>
                <w:sz w:val="18"/>
                <w:szCs w:val="18"/>
              </w:rPr>
              <w:t>info@arkadya.com.ua</w:t>
            </w:r>
            <w:r w:rsidRPr="007E1721">
              <w:rPr>
                <w:rFonts w:cs="Arial"/>
                <w:b/>
                <w:bCs/>
                <w:color w:val="000000"/>
                <w:sz w:val="18"/>
                <w:szCs w:val="18"/>
              </w:rPr>
              <w:t xml:space="preserve"> </w:t>
            </w:r>
          </w:p>
        </w:tc>
        <w:tc>
          <w:tcPr>
            <w:tcW w:w="1473" w:type="dxa"/>
            <w:tcBorders>
              <w:top w:val="single" w:sz="4" w:space="0" w:color="000000"/>
              <w:left w:val="single" w:sz="4" w:space="0" w:color="000000"/>
              <w:bottom w:val="single" w:sz="4" w:space="0" w:color="000000"/>
            </w:tcBorders>
            <w:shd w:val="clear" w:color="auto" w:fill="auto"/>
            <w:vAlign w:val="center"/>
          </w:tcPr>
          <w:p w14:paraId="45C9617B" w14:textId="77777777" w:rsidR="00A52F41" w:rsidRPr="007E1721" w:rsidRDefault="00A52F41" w:rsidP="00AB31FC">
            <w:pPr>
              <w:snapToGrid w:val="0"/>
              <w:spacing w:before="20" w:after="20"/>
              <w:rPr>
                <w:rFonts w:cs="Arial"/>
                <w:sz w:val="18"/>
                <w:szCs w:val="18"/>
              </w:rPr>
            </w:pPr>
            <w:r w:rsidRPr="007E1721">
              <w:rPr>
                <w:rFonts w:cs="Arial"/>
                <w:sz w:val="18"/>
                <w:szCs w:val="18"/>
              </w:rPr>
              <w:t>Соколик З.Й.</w:t>
            </w:r>
          </w:p>
          <w:p w14:paraId="59AD9675" w14:textId="77777777" w:rsidR="00A52F41" w:rsidRPr="007E1721" w:rsidRDefault="00A52F41" w:rsidP="00AB31FC">
            <w:pPr>
              <w:snapToGrid w:val="0"/>
              <w:spacing w:before="20" w:after="20"/>
              <w:rPr>
                <w:rFonts w:cs="Arial"/>
                <w:sz w:val="18"/>
                <w:szCs w:val="18"/>
              </w:rPr>
            </w:pPr>
            <w:r w:rsidRPr="007E1721">
              <w:rPr>
                <w:rFonts w:cs="Arial"/>
                <w:sz w:val="18"/>
                <w:szCs w:val="18"/>
              </w:rPr>
              <w:t>(03260)60417</w:t>
            </w:r>
          </w:p>
        </w:tc>
        <w:tc>
          <w:tcPr>
            <w:tcW w:w="79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71DA1F" w14:textId="77777777" w:rsidR="00A52F41" w:rsidRPr="007E1721" w:rsidRDefault="00A52F41" w:rsidP="00332E11">
            <w:pPr>
              <w:snapToGrid w:val="0"/>
              <w:spacing w:before="20" w:after="20"/>
              <w:jc w:val="center"/>
              <w:rPr>
                <w:rFonts w:cs="Arial"/>
                <w:sz w:val="18"/>
                <w:szCs w:val="18"/>
              </w:rPr>
            </w:pPr>
            <w:r w:rsidRPr="007E1721">
              <w:rPr>
                <w:rFonts w:cs="Arial"/>
                <w:sz w:val="18"/>
                <w:szCs w:val="18"/>
              </w:rPr>
              <w:t>66</w:t>
            </w:r>
          </w:p>
        </w:tc>
      </w:tr>
      <w:tr w:rsidR="00FB5EE2" w:rsidRPr="007E1721" w14:paraId="1EF36583" w14:textId="77777777" w:rsidTr="007E1721">
        <w:tc>
          <w:tcPr>
            <w:tcW w:w="491" w:type="dxa"/>
            <w:tcBorders>
              <w:top w:val="single" w:sz="4" w:space="0" w:color="000000"/>
              <w:left w:val="single" w:sz="4" w:space="0" w:color="000000"/>
              <w:bottom w:val="single" w:sz="4" w:space="0" w:color="000000"/>
            </w:tcBorders>
            <w:shd w:val="clear" w:color="auto" w:fill="auto"/>
            <w:vAlign w:val="center"/>
          </w:tcPr>
          <w:p w14:paraId="65B2551E" w14:textId="77777777" w:rsidR="00A52F41" w:rsidRPr="007E1721" w:rsidRDefault="00A52F41" w:rsidP="000A4D38">
            <w:pPr>
              <w:pStyle w:val="a"/>
              <w:numPr>
                <w:ilvl w:val="0"/>
                <w:numId w:val="20"/>
              </w:numPr>
              <w:snapToGrid w:val="0"/>
              <w:spacing w:before="20" w:after="20"/>
              <w:ind w:left="0" w:firstLine="0"/>
              <w:jc w:val="left"/>
              <w:rPr>
                <w:bCs/>
                <w:sz w:val="18"/>
                <w:szCs w:val="18"/>
              </w:rPr>
            </w:pPr>
          </w:p>
        </w:tc>
        <w:tc>
          <w:tcPr>
            <w:tcW w:w="2126" w:type="dxa"/>
            <w:tcBorders>
              <w:top w:val="single" w:sz="4" w:space="0" w:color="000000"/>
              <w:left w:val="single" w:sz="4" w:space="0" w:color="000000"/>
              <w:bottom w:val="single" w:sz="4" w:space="0" w:color="000000"/>
            </w:tcBorders>
            <w:shd w:val="clear" w:color="auto" w:fill="auto"/>
            <w:vAlign w:val="center"/>
          </w:tcPr>
          <w:p w14:paraId="05783C70" w14:textId="77777777" w:rsidR="00A52F41" w:rsidRPr="007E1721" w:rsidRDefault="00A52F41" w:rsidP="00AB31FC">
            <w:pPr>
              <w:snapToGrid w:val="0"/>
              <w:spacing w:before="20" w:after="20"/>
              <w:rPr>
                <w:rFonts w:cs="Arial"/>
                <w:sz w:val="18"/>
                <w:szCs w:val="18"/>
              </w:rPr>
            </w:pPr>
            <w:r w:rsidRPr="007E1721">
              <w:rPr>
                <w:rFonts w:cs="Arial"/>
                <w:kern w:val="2"/>
                <w:sz w:val="18"/>
                <w:szCs w:val="18"/>
                <w:lang w:eastAsia="ar-SA"/>
              </w:rPr>
              <w:t>Санаторій “Арніка”</w:t>
            </w:r>
          </w:p>
        </w:tc>
        <w:tc>
          <w:tcPr>
            <w:tcW w:w="850" w:type="dxa"/>
            <w:tcBorders>
              <w:top w:val="single" w:sz="4" w:space="0" w:color="000000"/>
              <w:left w:val="single" w:sz="4" w:space="0" w:color="000000"/>
              <w:bottom w:val="single" w:sz="4" w:space="0" w:color="000000"/>
            </w:tcBorders>
            <w:shd w:val="clear" w:color="auto" w:fill="auto"/>
            <w:vAlign w:val="center"/>
          </w:tcPr>
          <w:p w14:paraId="70B354AC" w14:textId="77777777" w:rsidR="00A52F41" w:rsidRPr="007E1721" w:rsidRDefault="00A52F41" w:rsidP="00332E11">
            <w:pPr>
              <w:snapToGrid w:val="0"/>
              <w:spacing w:before="20" w:after="20"/>
              <w:jc w:val="center"/>
              <w:rPr>
                <w:rFonts w:cs="Arial"/>
                <w:sz w:val="18"/>
                <w:szCs w:val="18"/>
              </w:rPr>
            </w:pPr>
            <w:r w:rsidRPr="007E1721">
              <w:rPr>
                <w:rFonts w:cs="Arial"/>
                <w:sz w:val="18"/>
                <w:szCs w:val="18"/>
              </w:rPr>
              <w:t>12</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C44F55" w14:textId="77777777" w:rsidR="00A52F41" w:rsidRPr="007E1721" w:rsidRDefault="00A52F41" w:rsidP="00332E11">
            <w:pPr>
              <w:snapToGrid w:val="0"/>
              <w:spacing w:before="20" w:after="20"/>
              <w:jc w:val="center"/>
              <w:rPr>
                <w:rFonts w:cs="Arial"/>
                <w:sz w:val="18"/>
                <w:szCs w:val="18"/>
              </w:rPr>
            </w:pPr>
          </w:p>
        </w:tc>
        <w:tc>
          <w:tcPr>
            <w:tcW w:w="1530" w:type="dxa"/>
            <w:tcBorders>
              <w:top w:val="single" w:sz="4" w:space="0" w:color="000000"/>
              <w:left w:val="single" w:sz="4" w:space="0" w:color="000000"/>
              <w:bottom w:val="single" w:sz="4" w:space="0" w:color="000000"/>
            </w:tcBorders>
            <w:shd w:val="clear" w:color="auto" w:fill="auto"/>
            <w:vAlign w:val="center"/>
          </w:tcPr>
          <w:p w14:paraId="48244BAA" w14:textId="77777777" w:rsidR="00A52F41" w:rsidRPr="007E1721" w:rsidRDefault="00A52F41" w:rsidP="00AB31FC">
            <w:pPr>
              <w:snapToGrid w:val="0"/>
              <w:spacing w:before="20" w:after="20"/>
              <w:rPr>
                <w:rFonts w:cs="Arial"/>
                <w:sz w:val="18"/>
                <w:szCs w:val="18"/>
              </w:rPr>
            </w:pPr>
            <w:r w:rsidRPr="007E1721">
              <w:rPr>
                <w:rFonts w:cs="Arial"/>
                <w:sz w:val="18"/>
                <w:szCs w:val="18"/>
              </w:rPr>
              <w:t xml:space="preserve">Філія </w:t>
            </w:r>
            <w:r w:rsidRPr="007E1721">
              <w:rPr>
                <w:rFonts w:cs="Arial"/>
                <w:sz w:val="18"/>
                <w:szCs w:val="18"/>
              </w:rPr>
              <w:lastRenderedPageBreak/>
              <w:t>санаторію м.Трускавець</w:t>
            </w:r>
          </w:p>
        </w:tc>
        <w:tc>
          <w:tcPr>
            <w:tcW w:w="1305" w:type="dxa"/>
            <w:tcBorders>
              <w:top w:val="single" w:sz="4" w:space="0" w:color="000000"/>
              <w:left w:val="single" w:sz="4" w:space="0" w:color="000000"/>
              <w:bottom w:val="single" w:sz="4" w:space="0" w:color="000000"/>
            </w:tcBorders>
            <w:shd w:val="clear" w:color="auto" w:fill="auto"/>
            <w:vAlign w:val="center"/>
          </w:tcPr>
          <w:p w14:paraId="3377A627" w14:textId="77777777" w:rsidR="00A52F41" w:rsidRPr="007E1721" w:rsidRDefault="00A52F41" w:rsidP="00AB31FC">
            <w:pPr>
              <w:snapToGrid w:val="0"/>
              <w:spacing w:before="20" w:after="20"/>
              <w:rPr>
                <w:rFonts w:cs="Arial"/>
                <w:sz w:val="18"/>
                <w:szCs w:val="18"/>
              </w:rPr>
            </w:pPr>
            <w:r w:rsidRPr="007E1721">
              <w:rPr>
                <w:rFonts w:cs="Arial"/>
                <w:sz w:val="18"/>
                <w:szCs w:val="18"/>
              </w:rPr>
              <w:lastRenderedPageBreak/>
              <w:t xml:space="preserve"> м.Моршин, </w:t>
            </w:r>
            <w:r w:rsidRPr="007E1721">
              <w:rPr>
                <w:rFonts w:cs="Arial"/>
                <w:sz w:val="18"/>
                <w:szCs w:val="18"/>
              </w:rPr>
              <w:lastRenderedPageBreak/>
              <w:t>вул.Привокзальна, 55</w:t>
            </w:r>
          </w:p>
        </w:tc>
        <w:tc>
          <w:tcPr>
            <w:tcW w:w="1473" w:type="dxa"/>
            <w:tcBorders>
              <w:top w:val="single" w:sz="4" w:space="0" w:color="000000"/>
              <w:left w:val="single" w:sz="4" w:space="0" w:color="000000"/>
              <w:bottom w:val="single" w:sz="4" w:space="0" w:color="000000"/>
            </w:tcBorders>
            <w:shd w:val="clear" w:color="auto" w:fill="auto"/>
            <w:vAlign w:val="center"/>
          </w:tcPr>
          <w:p w14:paraId="102E0781" w14:textId="77777777" w:rsidR="00A52F41" w:rsidRPr="007E1721" w:rsidRDefault="00A52F41" w:rsidP="00AB31FC">
            <w:pPr>
              <w:snapToGrid w:val="0"/>
              <w:spacing w:before="20" w:after="20"/>
              <w:rPr>
                <w:rFonts w:cs="Arial"/>
                <w:sz w:val="18"/>
                <w:szCs w:val="18"/>
              </w:rPr>
            </w:pPr>
            <w:r w:rsidRPr="007E1721">
              <w:rPr>
                <w:rFonts w:cs="Arial"/>
                <w:sz w:val="18"/>
                <w:szCs w:val="18"/>
              </w:rPr>
              <w:lastRenderedPageBreak/>
              <w:t>(03260)61377</w:t>
            </w:r>
          </w:p>
        </w:tc>
        <w:tc>
          <w:tcPr>
            <w:tcW w:w="79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E29177" w14:textId="77777777" w:rsidR="00A52F41" w:rsidRPr="007E1721" w:rsidRDefault="00A52F41" w:rsidP="00332E11">
            <w:pPr>
              <w:snapToGrid w:val="0"/>
              <w:spacing w:before="20" w:after="20"/>
              <w:jc w:val="center"/>
              <w:rPr>
                <w:rFonts w:cs="Arial"/>
                <w:sz w:val="18"/>
                <w:szCs w:val="18"/>
              </w:rPr>
            </w:pPr>
            <w:r w:rsidRPr="007E1721">
              <w:rPr>
                <w:rFonts w:cs="Arial"/>
                <w:sz w:val="18"/>
                <w:szCs w:val="18"/>
              </w:rPr>
              <w:t>6</w:t>
            </w:r>
          </w:p>
        </w:tc>
      </w:tr>
      <w:tr w:rsidR="00FB5EE2" w:rsidRPr="007E1721" w14:paraId="42B26966" w14:textId="77777777" w:rsidTr="007E1721">
        <w:tc>
          <w:tcPr>
            <w:tcW w:w="491" w:type="dxa"/>
            <w:tcBorders>
              <w:left w:val="single" w:sz="4" w:space="0" w:color="000000"/>
              <w:bottom w:val="single" w:sz="4" w:space="0" w:color="000000"/>
            </w:tcBorders>
            <w:shd w:val="clear" w:color="auto" w:fill="auto"/>
            <w:vAlign w:val="center"/>
          </w:tcPr>
          <w:p w14:paraId="7A8A1FEA" w14:textId="77777777" w:rsidR="00A52F41" w:rsidRPr="007E1721" w:rsidRDefault="00A52F41" w:rsidP="000A4D38">
            <w:pPr>
              <w:pStyle w:val="a"/>
              <w:numPr>
                <w:ilvl w:val="0"/>
                <w:numId w:val="20"/>
              </w:numPr>
              <w:snapToGrid w:val="0"/>
              <w:spacing w:before="20" w:after="20"/>
              <w:ind w:left="0" w:firstLine="0"/>
              <w:jc w:val="left"/>
              <w:rPr>
                <w:bCs/>
                <w:sz w:val="18"/>
                <w:szCs w:val="18"/>
              </w:rPr>
            </w:pPr>
          </w:p>
        </w:tc>
        <w:tc>
          <w:tcPr>
            <w:tcW w:w="2126" w:type="dxa"/>
            <w:tcBorders>
              <w:left w:val="single" w:sz="4" w:space="0" w:color="000000"/>
              <w:bottom w:val="single" w:sz="4" w:space="0" w:color="000000"/>
            </w:tcBorders>
            <w:shd w:val="clear" w:color="auto" w:fill="auto"/>
            <w:vAlign w:val="center"/>
          </w:tcPr>
          <w:p w14:paraId="1FF73F3C" w14:textId="77777777" w:rsidR="00A52F41" w:rsidRPr="007E1721" w:rsidRDefault="00A52F41" w:rsidP="00AB31FC">
            <w:pPr>
              <w:snapToGrid w:val="0"/>
              <w:spacing w:before="20" w:after="20"/>
              <w:rPr>
                <w:rFonts w:cs="Arial"/>
                <w:sz w:val="18"/>
                <w:szCs w:val="18"/>
              </w:rPr>
            </w:pPr>
            <w:r w:rsidRPr="007E1721">
              <w:rPr>
                <w:rFonts w:cs="Arial"/>
                <w:sz w:val="18"/>
                <w:szCs w:val="18"/>
              </w:rPr>
              <w:t>Санаторій для дітей з батьками “Пролісок”</w:t>
            </w:r>
          </w:p>
        </w:tc>
        <w:tc>
          <w:tcPr>
            <w:tcW w:w="850" w:type="dxa"/>
            <w:tcBorders>
              <w:left w:val="single" w:sz="4" w:space="0" w:color="000000"/>
              <w:bottom w:val="single" w:sz="4" w:space="0" w:color="000000"/>
            </w:tcBorders>
            <w:shd w:val="clear" w:color="auto" w:fill="auto"/>
            <w:vAlign w:val="center"/>
          </w:tcPr>
          <w:p w14:paraId="6B419193" w14:textId="77777777" w:rsidR="00A52F41" w:rsidRPr="007E1721" w:rsidRDefault="00A52F41" w:rsidP="00332E11">
            <w:pPr>
              <w:snapToGrid w:val="0"/>
              <w:spacing w:before="20" w:after="20"/>
              <w:jc w:val="center"/>
              <w:rPr>
                <w:rFonts w:cs="Arial"/>
                <w:sz w:val="18"/>
                <w:szCs w:val="18"/>
              </w:rPr>
            </w:pPr>
            <w:r w:rsidRPr="007E1721">
              <w:rPr>
                <w:rFonts w:cs="Arial"/>
                <w:sz w:val="18"/>
                <w:szCs w:val="18"/>
              </w:rPr>
              <w:t>10</w:t>
            </w:r>
          </w:p>
        </w:tc>
        <w:tc>
          <w:tcPr>
            <w:tcW w:w="851" w:type="dxa"/>
            <w:tcBorders>
              <w:left w:val="single" w:sz="4" w:space="0" w:color="000000"/>
              <w:bottom w:val="single" w:sz="4" w:space="0" w:color="000000"/>
              <w:right w:val="single" w:sz="4" w:space="0" w:color="000000"/>
            </w:tcBorders>
            <w:shd w:val="clear" w:color="auto" w:fill="auto"/>
            <w:vAlign w:val="center"/>
          </w:tcPr>
          <w:p w14:paraId="4D7A97C2" w14:textId="77777777" w:rsidR="00A52F41" w:rsidRPr="007E1721" w:rsidRDefault="00A52F41" w:rsidP="00332E11">
            <w:pPr>
              <w:snapToGrid w:val="0"/>
              <w:spacing w:before="20" w:after="20"/>
              <w:jc w:val="center"/>
              <w:rPr>
                <w:rFonts w:cs="Arial"/>
                <w:sz w:val="18"/>
                <w:szCs w:val="18"/>
              </w:rPr>
            </w:pPr>
          </w:p>
        </w:tc>
        <w:tc>
          <w:tcPr>
            <w:tcW w:w="1530" w:type="dxa"/>
            <w:tcBorders>
              <w:left w:val="single" w:sz="4" w:space="0" w:color="000000"/>
              <w:bottom w:val="single" w:sz="4" w:space="0" w:color="000000"/>
            </w:tcBorders>
            <w:shd w:val="clear" w:color="auto" w:fill="auto"/>
            <w:vAlign w:val="center"/>
          </w:tcPr>
          <w:p w14:paraId="731CC1EB" w14:textId="77777777" w:rsidR="00A52F41" w:rsidRPr="007E1721" w:rsidRDefault="00A52F41" w:rsidP="00AB31FC">
            <w:pPr>
              <w:snapToGrid w:val="0"/>
              <w:spacing w:before="20" w:after="20"/>
              <w:rPr>
                <w:rFonts w:cs="Arial"/>
                <w:sz w:val="18"/>
                <w:szCs w:val="18"/>
              </w:rPr>
            </w:pPr>
            <w:r w:rsidRPr="007E1721">
              <w:rPr>
                <w:rFonts w:cs="Arial"/>
                <w:sz w:val="18"/>
                <w:szCs w:val="18"/>
              </w:rPr>
              <w:t>приватна</w:t>
            </w:r>
          </w:p>
          <w:p w14:paraId="31484969" w14:textId="77777777" w:rsidR="00A52F41" w:rsidRPr="007E1721" w:rsidRDefault="00A52F41" w:rsidP="00AB31FC">
            <w:pPr>
              <w:snapToGrid w:val="0"/>
              <w:spacing w:before="20" w:after="20"/>
              <w:rPr>
                <w:rFonts w:cs="Arial"/>
                <w:sz w:val="18"/>
                <w:szCs w:val="18"/>
              </w:rPr>
            </w:pPr>
            <w:r w:rsidRPr="007E1721">
              <w:rPr>
                <w:rFonts w:cs="Arial"/>
                <w:sz w:val="18"/>
                <w:szCs w:val="18"/>
              </w:rPr>
              <w:t>Бабкевич П.П.</w:t>
            </w:r>
          </w:p>
          <w:p w14:paraId="3D35107E" w14:textId="77777777" w:rsidR="00A52F41" w:rsidRPr="007E1721" w:rsidRDefault="00A52F41" w:rsidP="00AB31FC">
            <w:pPr>
              <w:snapToGrid w:val="0"/>
              <w:spacing w:before="20" w:after="20"/>
              <w:rPr>
                <w:rFonts w:cs="Arial"/>
                <w:sz w:val="18"/>
                <w:szCs w:val="18"/>
              </w:rPr>
            </w:pPr>
            <w:r w:rsidRPr="007E1721">
              <w:rPr>
                <w:rFonts w:cs="Arial"/>
                <w:sz w:val="18"/>
                <w:szCs w:val="18"/>
              </w:rPr>
              <w:t>20772638</w:t>
            </w:r>
          </w:p>
        </w:tc>
        <w:tc>
          <w:tcPr>
            <w:tcW w:w="1305" w:type="dxa"/>
            <w:tcBorders>
              <w:left w:val="single" w:sz="4" w:space="0" w:color="000000"/>
              <w:bottom w:val="single" w:sz="4" w:space="0" w:color="000000"/>
            </w:tcBorders>
            <w:shd w:val="clear" w:color="auto" w:fill="auto"/>
            <w:vAlign w:val="center"/>
          </w:tcPr>
          <w:p w14:paraId="37C69953" w14:textId="77777777" w:rsidR="00A52F41" w:rsidRPr="007E1721" w:rsidRDefault="00A52F41" w:rsidP="00AB31FC">
            <w:pPr>
              <w:snapToGrid w:val="0"/>
              <w:spacing w:before="20" w:after="20"/>
              <w:rPr>
                <w:rFonts w:cs="Arial"/>
                <w:sz w:val="18"/>
                <w:szCs w:val="18"/>
              </w:rPr>
            </w:pPr>
            <w:r w:rsidRPr="007E1721">
              <w:rPr>
                <w:rFonts w:cs="Arial"/>
                <w:color w:val="333333"/>
                <w:sz w:val="18"/>
                <w:szCs w:val="18"/>
              </w:rPr>
              <w:t>м.Моршин, вул.Проліскова, 10</w:t>
            </w:r>
          </w:p>
          <w:p w14:paraId="58F4E00A" w14:textId="77777777" w:rsidR="00A52F41" w:rsidRPr="007E1721" w:rsidRDefault="00A52F41" w:rsidP="00AB31FC">
            <w:pPr>
              <w:snapToGrid w:val="0"/>
              <w:spacing w:before="20" w:after="20"/>
              <w:rPr>
                <w:rFonts w:cs="Arial"/>
                <w:sz w:val="18"/>
                <w:szCs w:val="18"/>
              </w:rPr>
            </w:pPr>
            <w:r w:rsidRPr="007E1721">
              <w:rPr>
                <w:rFonts w:cs="Arial"/>
                <w:color w:val="333333"/>
                <w:sz w:val="18"/>
                <w:szCs w:val="18"/>
              </w:rPr>
              <w:t>prolisok@ukr.net</w:t>
            </w:r>
            <w:r w:rsidRPr="007E1721">
              <w:rPr>
                <w:rFonts w:cs="Arial"/>
                <w:sz w:val="18"/>
                <w:szCs w:val="18"/>
              </w:rPr>
              <w:t xml:space="preserve"> </w:t>
            </w:r>
          </w:p>
        </w:tc>
        <w:tc>
          <w:tcPr>
            <w:tcW w:w="1473" w:type="dxa"/>
            <w:tcBorders>
              <w:left w:val="single" w:sz="4" w:space="0" w:color="000000"/>
              <w:bottom w:val="single" w:sz="4" w:space="0" w:color="000000"/>
            </w:tcBorders>
            <w:shd w:val="clear" w:color="auto" w:fill="auto"/>
            <w:vAlign w:val="center"/>
          </w:tcPr>
          <w:p w14:paraId="4543C622" w14:textId="77777777" w:rsidR="00A52F41" w:rsidRPr="007E1721" w:rsidRDefault="00A52F41" w:rsidP="00AB31FC">
            <w:pPr>
              <w:snapToGrid w:val="0"/>
              <w:spacing w:before="20" w:after="20"/>
              <w:rPr>
                <w:rFonts w:cs="Arial"/>
                <w:sz w:val="18"/>
                <w:szCs w:val="18"/>
              </w:rPr>
            </w:pPr>
            <w:r w:rsidRPr="007E1721">
              <w:rPr>
                <w:rFonts w:cs="Arial"/>
                <w:sz w:val="18"/>
                <w:szCs w:val="18"/>
              </w:rPr>
              <w:t>(03260)61063</w:t>
            </w:r>
          </w:p>
        </w:tc>
        <w:tc>
          <w:tcPr>
            <w:tcW w:w="795" w:type="dxa"/>
            <w:tcBorders>
              <w:left w:val="single" w:sz="4" w:space="0" w:color="000000"/>
              <w:bottom w:val="single" w:sz="4" w:space="0" w:color="000000"/>
              <w:right w:val="single" w:sz="4" w:space="0" w:color="000000"/>
            </w:tcBorders>
            <w:shd w:val="clear" w:color="auto" w:fill="auto"/>
            <w:vAlign w:val="center"/>
          </w:tcPr>
          <w:p w14:paraId="5414F2C6" w14:textId="77777777" w:rsidR="00A52F41" w:rsidRPr="007E1721" w:rsidRDefault="00A52F41" w:rsidP="00332E11">
            <w:pPr>
              <w:snapToGrid w:val="0"/>
              <w:spacing w:before="20" w:after="20"/>
              <w:jc w:val="center"/>
              <w:rPr>
                <w:rFonts w:cs="Arial"/>
                <w:sz w:val="18"/>
                <w:szCs w:val="18"/>
              </w:rPr>
            </w:pPr>
            <w:r w:rsidRPr="007E1721">
              <w:rPr>
                <w:rFonts w:cs="Arial"/>
                <w:sz w:val="18"/>
                <w:szCs w:val="18"/>
              </w:rPr>
              <w:t>5</w:t>
            </w:r>
          </w:p>
        </w:tc>
      </w:tr>
      <w:tr w:rsidR="00FB5EE2" w:rsidRPr="007E1721" w14:paraId="0222B727" w14:textId="77777777" w:rsidTr="007E1721">
        <w:tc>
          <w:tcPr>
            <w:tcW w:w="491" w:type="dxa"/>
            <w:tcBorders>
              <w:top w:val="single" w:sz="4" w:space="0" w:color="000000"/>
              <w:left w:val="single" w:sz="4" w:space="0" w:color="000000"/>
              <w:bottom w:val="single" w:sz="4" w:space="0" w:color="000000"/>
            </w:tcBorders>
            <w:shd w:val="clear" w:color="auto" w:fill="auto"/>
            <w:vAlign w:val="center"/>
          </w:tcPr>
          <w:p w14:paraId="5182553B" w14:textId="77777777" w:rsidR="00A52F41" w:rsidRPr="007E1721" w:rsidRDefault="00A52F41" w:rsidP="000A4D38">
            <w:pPr>
              <w:pStyle w:val="a"/>
              <w:numPr>
                <w:ilvl w:val="0"/>
                <w:numId w:val="20"/>
              </w:numPr>
              <w:snapToGrid w:val="0"/>
              <w:spacing w:before="20" w:after="20"/>
              <w:ind w:left="0" w:firstLine="0"/>
              <w:jc w:val="left"/>
              <w:rPr>
                <w:bCs/>
                <w:sz w:val="18"/>
                <w:szCs w:val="18"/>
              </w:rPr>
            </w:pPr>
          </w:p>
        </w:tc>
        <w:tc>
          <w:tcPr>
            <w:tcW w:w="2126" w:type="dxa"/>
            <w:tcBorders>
              <w:top w:val="single" w:sz="4" w:space="0" w:color="000000"/>
              <w:left w:val="single" w:sz="4" w:space="0" w:color="000000"/>
              <w:bottom w:val="single" w:sz="4" w:space="0" w:color="000000"/>
            </w:tcBorders>
            <w:shd w:val="clear" w:color="auto" w:fill="auto"/>
            <w:vAlign w:val="center"/>
          </w:tcPr>
          <w:p w14:paraId="100C96D9" w14:textId="77777777" w:rsidR="00A52F41" w:rsidRPr="007E1721" w:rsidRDefault="00A52F41" w:rsidP="00AB31FC">
            <w:pPr>
              <w:snapToGrid w:val="0"/>
              <w:spacing w:before="20" w:after="20"/>
              <w:rPr>
                <w:rFonts w:cs="Arial"/>
                <w:sz w:val="18"/>
                <w:szCs w:val="18"/>
              </w:rPr>
            </w:pPr>
            <w:r w:rsidRPr="007E1721">
              <w:rPr>
                <w:rFonts w:cs="Arial"/>
                <w:sz w:val="18"/>
                <w:szCs w:val="18"/>
              </w:rPr>
              <w:t>Санаторій “Моршин-Прикордонник”</w:t>
            </w:r>
          </w:p>
        </w:tc>
        <w:tc>
          <w:tcPr>
            <w:tcW w:w="850" w:type="dxa"/>
            <w:tcBorders>
              <w:top w:val="single" w:sz="4" w:space="0" w:color="000000"/>
              <w:left w:val="single" w:sz="4" w:space="0" w:color="000000"/>
              <w:bottom w:val="single" w:sz="4" w:space="0" w:color="000000"/>
            </w:tcBorders>
            <w:shd w:val="clear" w:color="auto" w:fill="auto"/>
            <w:vAlign w:val="center"/>
          </w:tcPr>
          <w:p w14:paraId="4E03B136" w14:textId="77777777" w:rsidR="00A52F41" w:rsidRPr="007E1721" w:rsidRDefault="00A52F41" w:rsidP="00332E11">
            <w:pPr>
              <w:snapToGrid w:val="0"/>
              <w:spacing w:before="20" w:after="20"/>
              <w:jc w:val="center"/>
              <w:rPr>
                <w:rFonts w:cs="Arial"/>
                <w:sz w:val="18"/>
                <w:szCs w:val="18"/>
                <w:shd w:val="clear" w:color="auto" w:fill="83CAFF"/>
              </w:rPr>
            </w:pP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B24F29" w14:textId="77777777" w:rsidR="00A52F41" w:rsidRPr="007E1721" w:rsidRDefault="00A52F41" w:rsidP="00332E11">
            <w:pPr>
              <w:snapToGrid w:val="0"/>
              <w:spacing w:before="20" w:after="20"/>
              <w:jc w:val="center"/>
              <w:rPr>
                <w:rFonts w:cs="Arial"/>
                <w:sz w:val="18"/>
                <w:szCs w:val="18"/>
                <w:shd w:val="clear" w:color="auto" w:fill="83CAFF"/>
              </w:rPr>
            </w:pPr>
          </w:p>
        </w:tc>
        <w:tc>
          <w:tcPr>
            <w:tcW w:w="1530" w:type="dxa"/>
            <w:tcBorders>
              <w:top w:val="single" w:sz="4" w:space="0" w:color="000000"/>
              <w:left w:val="single" w:sz="4" w:space="0" w:color="000000"/>
              <w:bottom w:val="single" w:sz="4" w:space="0" w:color="000000"/>
            </w:tcBorders>
            <w:shd w:val="clear" w:color="auto" w:fill="auto"/>
            <w:vAlign w:val="center"/>
          </w:tcPr>
          <w:p w14:paraId="1993E357" w14:textId="77777777" w:rsidR="00A52F41" w:rsidRPr="00885663" w:rsidRDefault="00A52F41" w:rsidP="00AB31FC">
            <w:pPr>
              <w:snapToGrid w:val="0"/>
              <w:spacing w:before="20" w:after="20"/>
              <w:rPr>
                <w:rFonts w:cs="Arial"/>
                <w:color w:val="000000"/>
                <w:sz w:val="18"/>
                <w:szCs w:val="18"/>
              </w:rPr>
            </w:pPr>
            <w:r w:rsidRPr="00885663">
              <w:rPr>
                <w:rFonts w:cs="Arial"/>
                <w:color w:val="000000"/>
                <w:sz w:val="18"/>
                <w:szCs w:val="18"/>
              </w:rPr>
              <w:t>Не працюють, на стадії реконструкції</w:t>
            </w:r>
          </w:p>
          <w:p w14:paraId="5985356E" w14:textId="77777777" w:rsidR="00A52F41" w:rsidRPr="00885663" w:rsidRDefault="00A52F41" w:rsidP="00AB31FC">
            <w:pPr>
              <w:snapToGrid w:val="0"/>
              <w:spacing w:before="20" w:after="20"/>
              <w:rPr>
                <w:rFonts w:cs="Arial"/>
                <w:color w:val="000000"/>
                <w:sz w:val="18"/>
                <w:szCs w:val="18"/>
              </w:rPr>
            </w:pPr>
            <w:r w:rsidRPr="00885663">
              <w:rPr>
                <w:rFonts w:cs="Arial"/>
                <w:color w:val="000000"/>
                <w:sz w:val="18"/>
                <w:szCs w:val="18"/>
              </w:rPr>
              <w:t xml:space="preserve">Державна прикордонна служба України (військова частина 1565). 23311659  </w:t>
            </w:r>
          </w:p>
        </w:tc>
        <w:tc>
          <w:tcPr>
            <w:tcW w:w="1305" w:type="dxa"/>
            <w:tcBorders>
              <w:top w:val="single" w:sz="4" w:space="0" w:color="000000"/>
              <w:left w:val="single" w:sz="4" w:space="0" w:color="000000"/>
              <w:bottom w:val="single" w:sz="4" w:space="0" w:color="000000"/>
            </w:tcBorders>
            <w:shd w:val="clear" w:color="auto" w:fill="auto"/>
            <w:vAlign w:val="center"/>
          </w:tcPr>
          <w:p w14:paraId="665F98F9" w14:textId="77777777" w:rsidR="00A52F41" w:rsidRPr="007E1721" w:rsidRDefault="00A52F41" w:rsidP="00AB31FC">
            <w:pPr>
              <w:snapToGrid w:val="0"/>
              <w:spacing w:before="20" w:after="20"/>
              <w:rPr>
                <w:rFonts w:cs="Arial"/>
                <w:sz w:val="18"/>
                <w:szCs w:val="18"/>
              </w:rPr>
            </w:pPr>
            <w:r w:rsidRPr="007E1721">
              <w:rPr>
                <w:rFonts w:cs="Arial"/>
                <w:color w:val="333333"/>
                <w:sz w:val="18"/>
                <w:szCs w:val="18"/>
              </w:rPr>
              <w:t>м.Моршин, вул.Проліскова, 8</w:t>
            </w:r>
            <w:r w:rsidRPr="007E1721">
              <w:rPr>
                <w:rFonts w:cs="Arial"/>
                <w:sz w:val="18"/>
                <w:szCs w:val="18"/>
              </w:rPr>
              <w:t xml:space="preserve"> </w:t>
            </w:r>
          </w:p>
          <w:p w14:paraId="7C7C6464" w14:textId="77777777" w:rsidR="00A52F41" w:rsidRPr="007E1721" w:rsidRDefault="00E6709D" w:rsidP="00AB31FC">
            <w:pPr>
              <w:spacing w:before="20" w:after="20"/>
              <w:rPr>
                <w:rFonts w:cs="Arial"/>
                <w:sz w:val="18"/>
                <w:szCs w:val="18"/>
              </w:rPr>
            </w:pPr>
            <w:hyperlink r:id="rId49" w:history="1">
              <w:r w:rsidR="00A52F41" w:rsidRPr="007E1721">
                <w:rPr>
                  <w:rStyle w:val="af2"/>
                  <w:rFonts w:cs="Arial"/>
                  <w:noProof w:val="0"/>
                  <w:sz w:val="18"/>
                  <w:szCs w:val="18"/>
                </w:rPr>
                <w:t>li_mar@ukr.net</w:t>
              </w:r>
            </w:hyperlink>
          </w:p>
          <w:p w14:paraId="4B244BA9" w14:textId="77777777" w:rsidR="00A52F41" w:rsidRPr="007E1721" w:rsidRDefault="00A52F41" w:rsidP="00AB31FC">
            <w:pPr>
              <w:snapToGrid w:val="0"/>
              <w:spacing w:before="20" w:after="20"/>
              <w:rPr>
                <w:rFonts w:cs="Arial"/>
                <w:sz w:val="18"/>
                <w:szCs w:val="18"/>
              </w:rPr>
            </w:pPr>
          </w:p>
        </w:tc>
        <w:tc>
          <w:tcPr>
            <w:tcW w:w="1473" w:type="dxa"/>
            <w:tcBorders>
              <w:top w:val="single" w:sz="4" w:space="0" w:color="000000"/>
              <w:left w:val="single" w:sz="4" w:space="0" w:color="000000"/>
              <w:bottom w:val="single" w:sz="4" w:space="0" w:color="000000"/>
            </w:tcBorders>
            <w:shd w:val="clear" w:color="auto" w:fill="auto"/>
            <w:vAlign w:val="center"/>
          </w:tcPr>
          <w:p w14:paraId="4A776BA2" w14:textId="77777777" w:rsidR="00A52F41" w:rsidRPr="007E1721" w:rsidRDefault="00A52F41" w:rsidP="00AB31FC">
            <w:pPr>
              <w:spacing w:before="20" w:after="20"/>
              <w:rPr>
                <w:rFonts w:cs="Arial"/>
                <w:sz w:val="18"/>
                <w:szCs w:val="18"/>
              </w:rPr>
            </w:pPr>
            <w:r w:rsidRPr="007E1721">
              <w:rPr>
                <w:rFonts w:cs="Arial"/>
                <w:color w:val="333333"/>
                <w:sz w:val="18"/>
                <w:szCs w:val="18"/>
                <w:shd w:val="clear" w:color="auto" w:fill="FFFFFF"/>
              </w:rPr>
              <w:t>(03260)60028</w:t>
            </w:r>
          </w:p>
          <w:p w14:paraId="62690C80" w14:textId="77777777" w:rsidR="00A52F41" w:rsidRPr="007E1721" w:rsidRDefault="00A52F41" w:rsidP="00AB31FC">
            <w:pPr>
              <w:snapToGrid w:val="0"/>
              <w:spacing w:before="20" w:after="20"/>
              <w:rPr>
                <w:rFonts w:cs="Arial"/>
                <w:sz w:val="18"/>
                <w:szCs w:val="18"/>
              </w:rPr>
            </w:pPr>
          </w:p>
        </w:tc>
        <w:tc>
          <w:tcPr>
            <w:tcW w:w="79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1184DB" w14:textId="77777777" w:rsidR="00A52F41" w:rsidRPr="007E1721" w:rsidRDefault="00A52F41" w:rsidP="00332E11">
            <w:pPr>
              <w:snapToGrid w:val="0"/>
              <w:spacing w:before="20" w:after="20"/>
              <w:jc w:val="center"/>
              <w:rPr>
                <w:rFonts w:cs="Arial"/>
                <w:sz w:val="18"/>
                <w:szCs w:val="18"/>
              </w:rPr>
            </w:pPr>
          </w:p>
        </w:tc>
      </w:tr>
      <w:tr w:rsidR="00FB5EE2" w:rsidRPr="007E1721" w14:paraId="11618FE6" w14:textId="77777777" w:rsidTr="007E1721">
        <w:tc>
          <w:tcPr>
            <w:tcW w:w="491" w:type="dxa"/>
            <w:tcBorders>
              <w:top w:val="single" w:sz="4" w:space="0" w:color="000000"/>
              <w:left w:val="single" w:sz="4" w:space="0" w:color="000000"/>
              <w:bottom w:val="single" w:sz="4" w:space="0" w:color="000000"/>
            </w:tcBorders>
            <w:shd w:val="clear" w:color="auto" w:fill="auto"/>
            <w:vAlign w:val="center"/>
          </w:tcPr>
          <w:p w14:paraId="08D914BC" w14:textId="77777777" w:rsidR="00A52F41" w:rsidRPr="007E1721" w:rsidRDefault="00A52F41" w:rsidP="000A4D38">
            <w:pPr>
              <w:pStyle w:val="a"/>
              <w:numPr>
                <w:ilvl w:val="0"/>
                <w:numId w:val="20"/>
              </w:numPr>
              <w:snapToGrid w:val="0"/>
              <w:spacing w:before="20" w:after="20"/>
              <w:ind w:left="0" w:firstLine="0"/>
              <w:jc w:val="left"/>
              <w:rPr>
                <w:bCs/>
                <w:sz w:val="18"/>
                <w:szCs w:val="18"/>
              </w:rPr>
            </w:pPr>
          </w:p>
        </w:tc>
        <w:tc>
          <w:tcPr>
            <w:tcW w:w="2126" w:type="dxa"/>
            <w:tcBorders>
              <w:top w:val="single" w:sz="4" w:space="0" w:color="000000"/>
              <w:left w:val="single" w:sz="4" w:space="0" w:color="000000"/>
              <w:bottom w:val="single" w:sz="4" w:space="0" w:color="000000"/>
            </w:tcBorders>
            <w:shd w:val="clear" w:color="auto" w:fill="auto"/>
            <w:vAlign w:val="center"/>
          </w:tcPr>
          <w:p w14:paraId="0AFD214E" w14:textId="77777777" w:rsidR="00A52F41" w:rsidRPr="007E1721" w:rsidRDefault="00A52F41" w:rsidP="00AB31FC">
            <w:pPr>
              <w:snapToGrid w:val="0"/>
              <w:spacing w:before="20" w:after="20"/>
              <w:rPr>
                <w:rFonts w:cs="Arial"/>
                <w:sz w:val="18"/>
                <w:szCs w:val="18"/>
              </w:rPr>
            </w:pPr>
            <w:r w:rsidRPr="007E1721">
              <w:rPr>
                <w:rFonts w:cs="Arial"/>
                <w:sz w:val="18"/>
                <w:szCs w:val="18"/>
              </w:rPr>
              <w:t>Санаторій “Прикарпатська ватра”</w:t>
            </w:r>
          </w:p>
        </w:tc>
        <w:tc>
          <w:tcPr>
            <w:tcW w:w="850" w:type="dxa"/>
            <w:tcBorders>
              <w:top w:val="single" w:sz="4" w:space="0" w:color="000000"/>
              <w:left w:val="single" w:sz="4" w:space="0" w:color="000000"/>
              <w:bottom w:val="single" w:sz="4" w:space="0" w:color="000000"/>
            </w:tcBorders>
            <w:shd w:val="clear" w:color="auto" w:fill="auto"/>
            <w:vAlign w:val="center"/>
          </w:tcPr>
          <w:p w14:paraId="2BF36FDD" w14:textId="77777777" w:rsidR="00A52F41" w:rsidRPr="007E1721" w:rsidRDefault="00A52F41" w:rsidP="00332E11">
            <w:pPr>
              <w:snapToGrid w:val="0"/>
              <w:spacing w:before="20" w:after="20"/>
              <w:jc w:val="center"/>
              <w:rPr>
                <w:rFonts w:cs="Arial"/>
                <w:sz w:val="18"/>
                <w:szCs w:val="18"/>
              </w:rPr>
            </w:pPr>
            <w:r w:rsidRPr="007E1721">
              <w:rPr>
                <w:rFonts w:cs="Arial"/>
                <w:sz w:val="18"/>
                <w:szCs w:val="18"/>
              </w:rPr>
              <w:t>161</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174742" w14:textId="77777777" w:rsidR="00A52F41" w:rsidRPr="007E1721" w:rsidRDefault="00A52F41" w:rsidP="00332E11">
            <w:pPr>
              <w:snapToGrid w:val="0"/>
              <w:spacing w:before="20" w:after="20"/>
              <w:jc w:val="center"/>
              <w:rPr>
                <w:rFonts w:cs="Arial"/>
                <w:sz w:val="18"/>
                <w:szCs w:val="18"/>
              </w:rPr>
            </w:pPr>
          </w:p>
        </w:tc>
        <w:tc>
          <w:tcPr>
            <w:tcW w:w="1530" w:type="dxa"/>
            <w:tcBorders>
              <w:top w:val="single" w:sz="4" w:space="0" w:color="000000"/>
              <w:left w:val="single" w:sz="4" w:space="0" w:color="000000"/>
              <w:bottom w:val="single" w:sz="4" w:space="0" w:color="000000"/>
            </w:tcBorders>
            <w:shd w:val="clear" w:color="auto" w:fill="auto"/>
            <w:vAlign w:val="center"/>
          </w:tcPr>
          <w:p w14:paraId="591576FB" w14:textId="77777777" w:rsidR="00A52F41" w:rsidRPr="007E1721" w:rsidRDefault="00A52F41" w:rsidP="00AB31FC">
            <w:pPr>
              <w:snapToGrid w:val="0"/>
              <w:spacing w:before="20" w:after="20"/>
              <w:rPr>
                <w:rFonts w:cs="Arial"/>
                <w:sz w:val="18"/>
                <w:szCs w:val="18"/>
              </w:rPr>
            </w:pPr>
            <w:r w:rsidRPr="007E1721">
              <w:rPr>
                <w:rFonts w:cs="Arial"/>
                <w:sz w:val="18"/>
                <w:szCs w:val="18"/>
              </w:rPr>
              <w:t>ТОВ “Львівтрансгаз”</w:t>
            </w:r>
          </w:p>
          <w:p w14:paraId="27826A61" w14:textId="77777777" w:rsidR="00A52F41" w:rsidRPr="007E1721" w:rsidRDefault="00A52F41" w:rsidP="00AB31FC">
            <w:pPr>
              <w:snapToGrid w:val="0"/>
              <w:spacing w:before="20" w:after="20"/>
              <w:rPr>
                <w:rFonts w:cs="Arial"/>
                <w:sz w:val="18"/>
                <w:szCs w:val="18"/>
              </w:rPr>
            </w:pPr>
            <w:r w:rsidRPr="007E1721">
              <w:rPr>
                <w:rFonts w:cs="Arial"/>
                <w:sz w:val="18"/>
                <w:szCs w:val="18"/>
              </w:rPr>
              <w:t>36742315</w:t>
            </w:r>
          </w:p>
        </w:tc>
        <w:tc>
          <w:tcPr>
            <w:tcW w:w="1305" w:type="dxa"/>
            <w:tcBorders>
              <w:top w:val="single" w:sz="4" w:space="0" w:color="000000"/>
              <w:left w:val="single" w:sz="4" w:space="0" w:color="000000"/>
              <w:bottom w:val="single" w:sz="4" w:space="0" w:color="000000"/>
            </w:tcBorders>
            <w:shd w:val="clear" w:color="auto" w:fill="auto"/>
            <w:vAlign w:val="center"/>
          </w:tcPr>
          <w:p w14:paraId="5137D3FE" w14:textId="77777777" w:rsidR="00A52F41" w:rsidRPr="007E1721" w:rsidRDefault="00A52F41" w:rsidP="00AB31FC">
            <w:pPr>
              <w:snapToGrid w:val="0"/>
              <w:spacing w:before="20" w:after="20"/>
              <w:rPr>
                <w:rFonts w:cs="Arial"/>
                <w:sz w:val="18"/>
                <w:szCs w:val="18"/>
              </w:rPr>
            </w:pPr>
            <w:r w:rsidRPr="007E1721">
              <w:rPr>
                <w:rFonts w:cs="Arial"/>
                <w:sz w:val="18"/>
                <w:szCs w:val="18"/>
              </w:rPr>
              <w:t>с.Лисовичі, вул.Курортна, 55</w:t>
            </w:r>
          </w:p>
        </w:tc>
        <w:tc>
          <w:tcPr>
            <w:tcW w:w="1473" w:type="dxa"/>
            <w:tcBorders>
              <w:top w:val="single" w:sz="4" w:space="0" w:color="000000"/>
              <w:left w:val="single" w:sz="4" w:space="0" w:color="000000"/>
              <w:bottom w:val="single" w:sz="4" w:space="0" w:color="000000"/>
            </w:tcBorders>
            <w:shd w:val="clear" w:color="auto" w:fill="auto"/>
            <w:vAlign w:val="center"/>
          </w:tcPr>
          <w:p w14:paraId="65CC9F6C" w14:textId="77777777" w:rsidR="00A52F41" w:rsidRPr="007E1721" w:rsidRDefault="00A52F41" w:rsidP="00AB31FC">
            <w:pPr>
              <w:snapToGrid w:val="0"/>
              <w:spacing w:before="20" w:after="20"/>
              <w:rPr>
                <w:rFonts w:cs="Arial"/>
                <w:sz w:val="18"/>
                <w:szCs w:val="18"/>
              </w:rPr>
            </w:pPr>
            <w:r w:rsidRPr="007E1721">
              <w:rPr>
                <w:rFonts w:cs="Arial"/>
                <w:sz w:val="18"/>
                <w:szCs w:val="18"/>
              </w:rPr>
              <w:t>Дидин Н.А.</w:t>
            </w:r>
          </w:p>
          <w:p w14:paraId="760CDE81" w14:textId="77777777" w:rsidR="00A52F41" w:rsidRPr="007E1721" w:rsidRDefault="00A52F41" w:rsidP="00AB31FC">
            <w:pPr>
              <w:snapToGrid w:val="0"/>
              <w:spacing w:before="20" w:after="20"/>
              <w:rPr>
                <w:rFonts w:cs="Arial"/>
                <w:sz w:val="18"/>
                <w:szCs w:val="18"/>
              </w:rPr>
            </w:pPr>
            <w:r w:rsidRPr="007E1721">
              <w:rPr>
                <w:rFonts w:cs="Arial"/>
                <w:sz w:val="18"/>
                <w:szCs w:val="18"/>
              </w:rPr>
              <w:t>(03245)68262</w:t>
            </w:r>
          </w:p>
        </w:tc>
        <w:tc>
          <w:tcPr>
            <w:tcW w:w="79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C0E6C2" w14:textId="77777777" w:rsidR="00A52F41" w:rsidRPr="007E1721" w:rsidRDefault="00A52F41" w:rsidP="00332E11">
            <w:pPr>
              <w:snapToGrid w:val="0"/>
              <w:spacing w:before="20" w:after="20"/>
              <w:jc w:val="center"/>
              <w:rPr>
                <w:rFonts w:cs="Arial"/>
                <w:sz w:val="18"/>
                <w:szCs w:val="18"/>
              </w:rPr>
            </w:pPr>
            <w:r w:rsidRPr="007E1721">
              <w:rPr>
                <w:rFonts w:cs="Arial"/>
                <w:sz w:val="18"/>
                <w:szCs w:val="18"/>
              </w:rPr>
              <w:t>90</w:t>
            </w:r>
          </w:p>
        </w:tc>
      </w:tr>
      <w:tr w:rsidR="00FB5EE2" w:rsidRPr="007E1721" w14:paraId="25985AB3" w14:textId="77777777" w:rsidTr="007E1721">
        <w:tc>
          <w:tcPr>
            <w:tcW w:w="491" w:type="dxa"/>
            <w:tcBorders>
              <w:left w:val="single" w:sz="4" w:space="0" w:color="000000"/>
              <w:bottom w:val="single" w:sz="4" w:space="0" w:color="000000"/>
            </w:tcBorders>
            <w:shd w:val="clear" w:color="auto" w:fill="auto"/>
            <w:vAlign w:val="center"/>
          </w:tcPr>
          <w:p w14:paraId="66DA21DA" w14:textId="77777777" w:rsidR="00A52F41" w:rsidRPr="007E1721" w:rsidRDefault="00A52F41" w:rsidP="000A4D38">
            <w:pPr>
              <w:pStyle w:val="a"/>
              <w:numPr>
                <w:ilvl w:val="0"/>
                <w:numId w:val="20"/>
              </w:numPr>
              <w:snapToGrid w:val="0"/>
              <w:spacing w:before="20" w:after="20"/>
              <w:ind w:left="0" w:firstLine="0"/>
              <w:jc w:val="left"/>
              <w:rPr>
                <w:bCs/>
                <w:sz w:val="18"/>
                <w:szCs w:val="18"/>
              </w:rPr>
            </w:pPr>
          </w:p>
        </w:tc>
        <w:tc>
          <w:tcPr>
            <w:tcW w:w="2126" w:type="dxa"/>
            <w:tcBorders>
              <w:left w:val="single" w:sz="4" w:space="0" w:color="000000"/>
              <w:bottom w:val="single" w:sz="4" w:space="0" w:color="000000"/>
            </w:tcBorders>
            <w:shd w:val="clear" w:color="auto" w:fill="auto"/>
            <w:vAlign w:val="center"/>
          </w:tcPr>
          <w:p w14:paraId="595183FB" w14:textId="77777777" w:rsidR="00A52F41" w:rsidRPr="007E1721" w:rsidRDefault="00A52F41" w:rsidP="00AB31FC">
            <w:pPr>
              <w:snapToGrid w:val="0"/>
              <w:spacing w:before="20" w:after="20"/>
              <w:rPr>
                <w:rFonts w:cs="Arial"/>
                <w:sz w:val="18"/>
                <w:szCs w:val="18"/>
              </w:rPr>
            </w:pPr>
            <w:r w:rsidRPr="007E1721">
              <w:rPr>
                <w:rFonts w:cs="Arial"/>
                <w:sz w:val="18"/>
                <w:szCs w:val="18"/>
              </w:rPr>
              <w:t>ТзОВ “Санаторій “Київ плюс”</w:t>
            </w:r>
          </w:p>
        </w:tc>
        <w:tc>
          <w:tcPr>
            <w:tcW w:w="850" w:type="dxa"/>
            <w:tcBorders>
              <w:left w:val="single" w:sz="4" w:space="0" w:color="000000"/>
              <w:bottom w:val="single" w:sz="4" w:space="0" w:color="000000"/>
            </w:tcBorders>
            <w:shd w:val="clear" w:color="auto" w:fill="auto"/>
            <w:vAlign w:val="center"/>
          </w:tcPr>
          <w:p w14:paraId="27412195" w14:textId="77777777" w:rsidR="00A52F41" w:rsidRPr="007E1721" w:rsidRDefault="00A52F41" w:rsidP="00332E11">
            <w:pPr>
              <w:snapToGrid w:val="0"/>
              <w:spacing w:before="20" w:after="20"/>
              <w:jc w:val="center"/>
              <w:rPr>
                <w:rFonts w:cs="Arial"/>
                <w:sz w:val="18"/>
                <w:szCs w:val="18"/>
              </w:rPr>
            </w:pPr>
            <w:r w:rsidRPr="007E1721">
              <w:rPr>
                <w:rFonts w:cs="Arial"/>
                <w:sz w:val="18"/>
                <w:szCs w:val="18"/>
              </w:rPr>
              <w:t>220</w:t>
            </w:r>
          </w:p>
        </w:tc>
        <w:tc>
          <w:tcPr>
            <w:tcW w:w="851" w:type="dxa"/>
            <w:tcBorders>
              <w:left w:val="single" w:sz="4" w:space="0" w:color="000000"/>
              <w:bottom w:val="single" w:sz="4" w:space="0" w:color="000000"/>
              <w:right w:val="single" w:sz="4" w:space="0" w:color="000000"/>
            </w:tcBorders>
            <w:shd w:val="clear" w:color="auto" w:fill="auto"/>
            <w:vAlign w:val="center"/>
          </w:tcPr>
          <w:p w14:paraId="08B20C1A" w14:textId="77777777" w:rsidR="00A52F41" w:rsidRPr="007E1721" w:rsidRDefault="00A52F41" w:rsidP="00332E11">
            <w:pPr>
              <w:snapToGrid w:val="0"/>
              <w:spacing w:before="20" w:after="20"/>
              <w:jc w:val="center"/>
              <w:rPr>
                <w:rFonts w:cs="Arial"/>
                <w:sz w:val="18"/>
                <w:szCs w:val="18"/>
              </w:rPr>
            </w:pPr>
          </w:p>
        </w:tc>
        <w:tc>
          <w:tcPr>
            <w:tcW w:w="1530" w:type="dxa"/>
            <w:tcBorders>
              <w:left w:val="single" w:sz="4" w:space="0" w:color="000000"/>
              <w:bottom w:val="single" w:sz="4" w:space="0" w:color="000000"/>
            </w:tcBorders>
            <w:shd w:val="clear" w:color="auto" w:fill="auto"/>
            <w:vAlign w:val="center"/>
          </w:tcPr>
          <w:p w14:paraId="3186F30D" w14:textId="77777777" w:rsidR="00A52F41" w:rsidRPr="007E1721" w:rsidRDefault="00A52F41" w:rsidP="00AB31FC">
            <w:pPr>
              <w:snapToGrid w:val="0"/>
              <w:spacing w:before="20" w:after="20"/>
              <w:rPr>
                <w:rFonts w:cs="Arial"/>
                <w:sz w:val="18"/>
                <w:szCs w:val="18"/>
              </w:rPr>
            </w:pPr>
            <w:r w:rsidRPr="007E1721">
              <w:rPr>
                <w:rFonts w:cs="Arial"/>
                <w:sz w:val="18"/>
                <w:szCs w:val="18"/>
              </w:rPr>
              <w:t>приватна</w:t>
            </w:r>
          </w:p>
          <w:p w14:paraId="2126F6A4" w14:textId="77777777" w:rsidR="00A52F41" w:rsidRPr="007E1721" w:rsidRDefault="00A52F41" w:rsidP="00AB31FC">
            <w:pPr>
              <w:snapToGrid w:val="0"/>
              <w:spacing w:before="20" w:after="20"/>
              <w:rPr>
                <w:rFonts w:cs="Arial"/>
                <w:sz w:val="18"/>
                <w:szCs w:val="18"/>
              </w:rPr>
            </w:pPr>
            <w:r w:rsidRPr="007E1721">
              <w:rPr>
                <w:rFonts w:cs="Arial"/>
                <w:sz w:val="18"/>
                <w:szCs w:val="18"/>
              </w:rPr>
              <w:t>05378938</w:t>
            </w:r>
          </w:p>
        </w:tc>
        <w:tc>
          <w:tcPr>
            <w:tcW w:w="1305" w:type="dxa"/>
            <w:tcBorders>
              <w:left w:val="single" w:sz="4" w:space="0" w:color="000000"/>
              <w:bottom w:val="single" w:sz="4" w:space="0" w:color="000000"/>
            </w:tcBorders>
            <w:shd w:val="clear" w:color="auto" w:fill="auto"/>
            <w:vAlign w:val="center"/>
          </w:tcPr>
          <w:p w14:paraId="6ED0BEE7" w14:textId="77777777" w:rsidR="00A52F41" w:rsidRPr="007E1721" w:rsidRDefault="00A52F41" w:rsidP="00AB31FC">
            <w:pPr>
              <w:snapToGrid w:val="0"/>
              <w:spacing w:before="20" w:after="20"/>
              <w:rPr>
                <w:rFonts w:cs="Arial"/>
                <w:sz w:val="18"/>
                <w:szCs w:val="18"/>
              </w:rPr>
            </w:pPr>
            <w:r w:rsidRPr="007E1721">
              <w:rPr>
                <w:rFonts w:cs="Arial"/>
                <w:sz w:val="18"/>
                <w:szCs w:val="18"/>
              </w:rPr>
              <w:t>с.Лисовичі, вул.Грушевського, 8а</w:t>
            </w:r>
          </w:p>
        </w:tc>
        <w:tc>
          <w:tcPr>
            <w:tcW w:w="1473" w:type="dxa"/>
            <w:tcBorders>
              <w:left w:val="single" w:sz="4" w:space="0" w:color="000000"/>
              <w:bottom w:val="single" w:sz="4" w:space="0" w:color="000000"/>
            </w:tcBorders>
            <w:shd w:val="clear" w:color="auto" w:fill="auto"/>
            <w:vAlign w:val="center"/>
          </w:tcPr>
          <w:p w14:paraId="59388F24" w14:textId="77777777" w:rsidR="00A52F41" w:rsidRPr="007E1721" w:rsidRDefault="00A52F41" w:rsidP="00AB31FC">
            <w:pPr>
              <w:snapToGrid w:val="0"/>
              <w:spacing w:before="20" w:after="20"/>
              <w:rPr>
                <w:rFonts w:cs="Arial"/>
                <w:sz w:val="18"/>
                <w:szCs w:val="18"/>
              </w:rPr>
            </w:pPr>
            <w:r w:rsidRPr="007E1721">
              <w:rPr>
                <w:rFonts w:cs="Arial"/>
                <w:sz w:val="18"/>
                <w:szCs w:val="18"/>
              </w:rPr>
              <w:t>Савенко О.П.</w:t>
            </w:r>
          </w:p>
        </w:tc>
        <w:tc>
          <w:tcPr>
            <w:tcW w:w="795" w:type="dxa"/>
            <w:tcBorders>
              <w:left w:val="single" w:sz="4" w:space="0" w:color="000000"/>
              <w:bottom w:val="single" w:sz="4" w:space="0" w:color="000000"/>
              <w:right w:val="single" w:sz="4" w:space="0" w:color="000000"/>
            </w:tcBorders>
            <w:shd w:val="clear" w:color="auto" w:fill="auto"/>
            <w:vAlign w:val="center"/>
          </w:tcPr>
          <w:p w14:paraId="69D82F38" w14:textId="77777777" w:rsidR="00A52F41" w:rsidRPr="007E1721" w:rsidRDefault="00A52F41" w:rsidP="00332E11">
            <w:pPr>
              <w:snapToGrid w:val="0"/>
              <w:spacing w:before="20" w:after="20"/>
              <w:jc w:val="center"/>
              <w:rPr>
                <w:rFonts w:cs="Arial"/>
                <w:sz w:val="18"/>
                <w:szCs w:val="18"/>
              </w:rPr>
            </w:pPr>
            <w:r w:rsidRPr="007E1721">
              <w:rPr>
                <w:rFonts w:cs="Arial"/>
                <w:sz w:val="18"/>
                <w:szCs w:val="18"/>
              </w:rPr>
              <w:t>146</w:t>
            </w:r>
          </w:p>
        </w:tc>
      </w:tr>
      <w:tr w:rsidR="00FB5EE2" w:rsidRPr="007E1721" w14:paraId="5A307F05" w14:textId="77777777" w:rsidTr="007E1721">
        <w:tc>
          <w:tcPr>
            <w:tcW w:w="491" w:type="dxa"/>
            <w:tcBorders>
              <w:left w:val="single" w:sz="4" w:space="0" w:color="000000"/>
              <w:bottom w:val="single" w:sz="4" w:space="0" w:color="000000"/>
            </w:tcBorders>
            <w:shd w:val="clear" w:color="auto" w:fill="auto"/>
            <w:vAlign w:val="center"/>
          </w:tcPr>
          <w:p w14:paraId="60DC5952" w14:textId="77777777" w:rsidR="00A52F41" w:rsidRPr="007E1721" w:rsidRDefault="00A52F41" w:rsidP="000A4D38">
            <w:pPr>
              <w:pStyle w:val="a"/>
              <w:numPr>
                <w:ilvl w:val="0"/>
                <w:numId w:val="20"/>
              </w:numPr>
              <w:snapToGrid w:val="0"/>
              <w:spacing w:before="20" w:after="20"/>
              <w:ind w:left="0" w:firstLine="0"/>
              <w:jc w:val="left"/>
              <w:rPr>
                <w:bCs/>
                <w:sz w:val="18"/>
                <w:szCs w:val="18"/>
              </w:rPr>
            </w:pPr>
          </w:p>
        </w:tc>
        <w:tc>
          <w:tcPr>
            <w:tcW w:w="2126" w:type="dxa"/>
            <w:tcBorders>
              <w:left w:val="single" w:sz="4" w:space="0" w:color="000000"/>
              <w:bottom w:val="single" w:sz="4" w:space="0" w:color="000000"/>
            </w:tcBorders>
            <w:shd w:val="clear" w:color="auto" w:fill="auto"/>
            <w:vAlign w:val="center"/>
          </w:tcPr>
          <w:p w14:paraId="005B85E5" w14:textId="7C367EA8" w:rsidR="00A52F41" w:rsidRPr="007E1721" w:rsidRDefault="00A52F41" w:rsidP="00AB31FC">
            <w:pPr>
              <w:snapToGrid w:val="0"/>
              <w:spacing w:before="20" w:after="20"/>
              <w:rPr>
                <w:rFonts w:cs="Arial"/>
                <w:sz w:val="18"/>
                <w:szCs w:val="18"/>
              </w:rPr>
            </w:pPr>
            <w:r w:rsidRPr="007E1721">
              <w:rPr>
                <w:rFonts w:cs="Arial"/>
                <w:kern w:val="2"/>
                <w:sz w:val="18"/>
                <w:szCs w:val="18"/>
                <w:lang w:eastAsia="ar-SA"/>
              </w:rPr>
              <w:t>Готель</w:t>
            </w:r>
            <w:r w:rsidR="00B42469">
              <w:rPr>
                <w:rFonts w:cs="Arial"/>
                <w:kern w:val="2"/>
                <w:sz w:val="18"/>
                <w:szCs w:val="18"/>
                <w:lang w:eastAsia="ar-SA"/>
              </w:rPr>
              <w:t xml:space="preserve"> </w:t>
            </w:r>
            <w:r w:rsidRPr="007E1721">
              <w:rPr>
                <w:rFonts w:cs="Arial"/>
                <w:kern w:val="2"/>
                <w:sz w:val="18"/>
                <w:szCs w:val="18"/>
                <w:lang w:eastAsia="ar-SA"/>
              </w:rPr>
              <w:t xml:space="preserve"> “Богдан”</w:t>
            </w:r>
          </w:p>
        </w:tc>
        <w:tc>
          <w:tcPr>
            <w:tcW w:w="850" w:type="dxa"/>
            <w:tcBorders>
              <w:left w:val="single" w:sz="4" w:space="0" w:color="000000"/>
              <w:bottom w:val="single" w:sz="4" w:space="0" w:color="000000"/>
            </w:tcBorders>
            <w:shd w:val="clear" w:color="auto" w:fill="auto"/>
            <w:vAlign w:val="center"/>
          </w:tcPr>
          <w:p w14:paraId="522C5345" w14:textId="77777777" w:rsidR="00A52F41" w:rsidRPr="007E1721" w:rsidRDefault="00A52F41" w:rsidP="00332E11">
            <w:pPr>
              <w:snapToGrid w:val="0"/>
              <w:spacing w:before="20" w:after="20"/>
              <w:jc w:val="center"/>
              <w:rPr>
                <w:rFonts w:cs="Arial"/>
                <w:sz w:val="18"/>
                <w:szCs w:val="18"/>
              </w:rPr>
            </w:pPr>
            <w:r w:rsidRPr="007E1721">
              <w:rPr>
                <w:rFonts w:cs="Arial"/>
                <w:sz w:val="18"/>
                <w:szCs w:val="18"/>
              </w:rPr>
              <w:t>80</w:t>
            </w:r>
          </w:p>
        </w:tc>
        <w:tc>
          <w:tcPr>
            <w:tcW w:w="851" w:type="dxa"/>
            <w:tcBorders>
              <w:left w:val="single" w:sz="4" w:space="0" w:color="000000"/>
              <w:bottom w:val="single" w:sz="4" w:space="0" w:color="000000"/>
              <w:right w:val="single" w:sz="4" w:space="0" w:color="000000"/>
            </w:tcBorders>
            <w:shd w:val="clear" w:color="auto" w:fill="auto"/>
            <w:vAlign w:val="center"/>
          </w:tcPr>
          <w:p w14:paraId="098356F0" w14:textId="77777777" w:rsidR="00A52F41" w:rsidRPr="007E1721" w:rsidRDefault="00A52F41" w:rsidP="00332E11">
            <w:pPr>
              <w:snapToGrid w:val="0"/>
              <w:spacing w:before="20" w:after="20"/>
              <w:jc w:val="center"/>
              <w:rPr>
                <w:rFonts w:cs="Arial"/>
                <w:sz w:val="18"/>
                <w:szCs w:val="18"/>
              </w:rPr>
            </w:pPr>
          </w:p>
        </w:tc>
        <w:tc>
          <w:tcPr>
            <w:tcW w:w="1530" w:type="dxa"/>
            <w:tcBorders>
              <w:left w:val="single" w:sz="4" w:space="0" w:color="000000"/>
              <w:bottom w:val="single" w:sz="4" w:space="0" w:color="000000"/>
            </w:tcBorders>
            <w:shd w:val="clear" w:color="auto" w:fill="auto"/>
            <w:vAlign w:val="center"/>
          </w:tcPr>
          <w:p w14:paraId="0EAAE106" w14:textId="77777777" w:rsidR="00A52F41" w:rsidRPr="007E1721" w:rsidRDefault="00A52F41" w:rsidP="00AB31FC">
            <w:pPr>
              <w:snapToGrid w:val="0"/>
              <w:spacing w:before="20" w:after="20"/>
              <w:rPr>
                <w:rFonts w:cs="Arial"/>
                <w:sz w:val="18"/>
                <w:szCs w:val="18"/>
              </w:rPr>
            </w:pPr>
            <w:r w:rsidRPr="007E1721">
              <w:rPr>
                <w:rFonts w:cs="Arial"/>
                <w:sz w:val="18"/>
                <w:szCs w:val="18"/>
              </w:rPr>
              <w:t>приватна</w:t>
            </w:r>
          </w:p>
          <w:p w14:paraId="4C87609F" w14:textId="77777777" w:rsidR="00A52F41" w:rsidRPr="007E1721" w:rsidRDefault="00A52F41" w:rsidP="00AB31FC">
            <w:pPr>
              <w:snapToGrid w:val="0"/>
              <w:spacing w:before="20" w:after="20"/>
              <w:rPr>
                <w:rFonts w:cs="Arial"/>
                <w:sz w:val="18"/>
                <w:szCs w:val="18"/>
              </w:rPr>
            </w:pPr>
            <w:r w:rsidRPr="007E1721">
              <w:rPr>
                <w:rFonts w:cs="Arial"/>
                <w:sz w:val="18"/>
                <w:szCs w:val="18"/>
              </w:rPr>
              <w:t>Аксентійчук Ю.Б.</w:t>
            </w:r>
          </w:p>
          <w:p w14:paraId="00928B82" w14:textId="77777777" w:rsidR="00A52F41" w:rsidRPr="007E1721" w:rsidRDefault="00A52F41" w:rsidP="00AB31FC">
            <w:pPr>
              <w:snapToGrid w:val="0"/>
              <w:spacing w:before="20" w:after="20"/>
              <w:rPr>
                <w:rFonts w:cs="Arial"/>
                <w:sz w:val="18"/>
                <w:szCs w:val="18"/>
              </w:rPr>
            </w:pPr>
            <w:r w:rsidRPr="007E1721">
              <w:rPr>
                <w:rFonts w:cs="Arial"/>
                <w:sz w:val="18"/>
                <w:szCs w:val="18"/>
              </w:rPr>
              <w:t>2869318351</w:t>
            </w:r>
          </w:p>
        </w:tc>
        <w:tc>
          <w:tcPr>
            <w:tcW w:w="1305" w:type="dxa"/>
            <w:tcBorders>
              <w:left w:val="single" w:sz="4" w:space="0" w:color="000000"/>
              <w:bottom w:val="single" w:sz="4" w:space="0" w:color="000000"/>
            </w:tcBorders>
            <w:shd w:val="clear" w:color="auto" w:fill="auto"/>
            <w:vAlign w:val="center"/>
          </w:tcPr>
          <w:p w14:paraId="10FEA23E" w14:textId="77777777" w:rsidR="00A52F41" w:rsidRPr="007E1721" w:rsidRDefault="00A52F41" w:rsidP="00AB31FC">
            <w:pPr>
              <w:snapToGrid w:val="0"/>
              <w:spacing w:before="20" w:after="20"/>
              <w:rPr>
                <w:rFonts w:cs="Arial"/>
                <w:sz w:val="18"/>
                <w:szCs w:val="18"/>
              </w:rPr>
            </w:pPr>
            <w:r w:rsidRPr="007E1721">
              <w:rPr>
                <w:rFonts w:cs="Arial"/>
                <w:sz w:val="18"/>
                <w:szCs w:val="18"/>
              </w:rPr>
              <w:t>м.Моршин, вул.Вокзальна, 2а</w:t>
            </w:r>
          </w:p>
          <w:p w14:paraId="13A2D7DB" w14:textId="77777777" w:rsidR="00A52F41" w:rsidRPr="007E1721" w:rsidRDefault="00E6709D" w:rsidP="00AB31FC">
            <w:pPr>
              <w:shd w:val="clear" w:color="auto" w:fill="FFFFFF"/>
              <w:autoSpaceDE w:val="0"/>
              <w:snapToGrid w:val="0"/>
              <w:spacing w:before="20" w:after="20"/>
              <w:ind w:left="15"/>
              <w:rPr>
                <w:rFonts w:cs="Arial"/>
                <w:sz w:val="18"/>
                <w:szCs w:val="18"/>
              </w:rPr>
            </w:pPr>
            <w:hyperlink r:id="rId50" w:history="1">
              <w:r w:rsidR="00A52F41" w:rsidRPr="007E1721">
                <w:rPr>
                  <w:rStyle w:val="af2"/>
                  <w:rFonts w:cs="Arial"/>
                  <w:b/>
                  <w:bCs/>
                  <w:noProof w:val="0"/>
                  <w:sz w:val="18"/>
                  <w:szCs w:val="18"/>
                </w:rPr>
                <w:t>morshynhotel@gmail</w:t>
              </w:r>
            </w:hyperlink>
            <w:hyperlink r:id="rId51" w:history="1">
              <w:r w:rsidR="00A52F41" w:rsidRPr="007E1721">
                <w:rPr>
                  <w:rStyle w:val="af2"/>
                  <w:rFonts w:cs="Arial"/>
                  <w:b/>
                  <w:bCs/>
                  <w:noProof w:val="0"/>
                  <w:sz w:val="18"/>
                  <w:szCs w:val="18"/>
                </w:rPr>
                <w:t>.com</w:t>
              </w:r>
            </w:hyperlink>
            <w:r w:rsidR="00A52F41" w:rsidRPr="007E1721">
              <w:rPr>
                <w:rFonts w:cs="Arial"/>
                <w:b/>
                <w:bCs/>
                <w:color w:val="000000"/>
                <w:sz w:val="18"/>
                <w:szCs w:val="18"/>
                <w:u w:val="single"/>
              </w:rPr>
              <w:t xml:space="preserve"> </w:t>
            </w:r>
          </w:p>
        </w:tc>
        <w:tc>
          <w:tcPr>
            <w:tcW w:w="1473" w:type="dxa"/>
            <w:tcBorders>
              <w:left w:val="single" w:sz="4" w:space="0" w:color="000000"/>
              <w:bottom w:val="single" w:sz="4" w:space="0" w:color="000000"/>
            </w:tcBorders>
            <w:shd w:val="clear" w:color="auto" w:fill="auto"/>
            <w:vAlign w:val="center"/>
          </w:tcPr>
          <w:p w14:paraId="693F956E" w14:textId="77777777" w:rsidR="00A52F41" w:rsidRPr="007E1721" w:rsidRDefault="00A52F41" w:rsidP="00AB31FC">
            <w:pPr>
              <w:snapToGrid w:val="0"/>
              <w:spacing w:before="20" w:after="20"/>
              <w:rPr>
                <w:rFonts w:cs="Arial"/>
                <w:sz w:val="18"/>
                <w:szCs w:val="18"/>
              </w:rPr>
            </w:pPr>
            <w:r w:rsidRPr="007E1721">
              <w:rPr>
                <w:rFonts w:cs="Arial"/>
                <w:sz w:val="18"/>
                <w:szCs w:val="18"/>
              </w:rPr>
              <w:t>Аксентійчук Ю.Б.</w:t>
            </w:r>
          </w:p>
          <w:p w14:paraId="47548D3E" w14:textId="77777777" w:rsidR="00A52F41" w:rsidRPr="007E1721" w:rsidRDefault="00A52F41" w:rsidP="00AB31FC">
            <w:pPr>
              <w:snapToGrid w:val="0"/>
              <w:spacing w:before="20" w:after="20"/>
              <w:rPr>
                <w:rFonts w:cs="Arial"/>
                <w:sz w:val="18"/>
                <w:szCs w:val="18"/>
              </w:rPr>
            </w:pPr>
            <w:r w:rsidRPr="007E1721">
              <w:rPr>
                <w:rFonts w:cs="Arial"/>
                <w:sz w:val="18"/>
                <w:szCs w:val="18"/>
              </w:rPr>
              <w:t>(03260)61310</w:t>
            </w:r>
          </w:p>
        </w:tc>
        <w:tc>
          <w:tcPr>
            <w:tcW w:w="795" w:type="dxa"/>
            <w:tcBorders>
              <w:left w:val="single" w:sz="4" w:space="0" w:color="000000"/>
              <w:bottom w:val="single" w:sz="4" w:space="0" w:color="000000"/>
              <w:right w:val="single" w:sz="4" w:space="0" w:color="000000"/>
            </w:tcBorders>
            <w:shd w:val="clear" w:color="auto" w:fill="auto"/>
            <w:vAlign w:val="center"/>
          </w:tcPr>
          <w:p w14:paraId="11BB5174" w14:textId="77777777" w:rsidR="00A52F41" w:rsidRPr="007E1721" w:rsidRDefault="00A52F41" w:rsidP="00332E11">
            <w:pPr>
              <w:snapToGrid w:val="0"/>
              <w:spacing w:before="20" w:after="20"/>
              <w:jc w:val="center"/>
              <w:rPr>
                <w:rFonts w:cs="Arial"/>
                <w:sz w:val="18"/>
                <w:szCs w:val="18"/>
              </w:rPr>
            </w:pPr>
            <w:r w:rsidRPr="007E1721">
              <w:rPr>
                <w:rFonts w:cs="Arial"/>
                <w:sz w:val="18"/>
                <w:szCs w:val="18"/>
              </w:rPr>
              <w:t>36</w:t>
            </w:r>
          </w:p>
        </w:tc>
      </w:tr>
      <w:tr w:rsidR="00FB5EE2" w:rsidRPr="007E1721" w14:paraId="0F5CC4F8" w14:textId="77777777" w:rsidTr="007E1721">
        <w:tc>
          <w:tcPr>
            <w:tcW w:w="491" w:type="dxa"/>
            <w:tcBorders>
              <w:left w:val="single" w:sz="4" w:space="0" w:color="000000"/>
              <w:bottom w:val="single" w:sz="4" w:space="0" w:color="000000"/>
            </w:tcBorders>
            <w:shd w:val="clear" w:color="auto" w:fill="auto"/>
            <w:vAlign w:val="center"/>
          </w:tcPr>
          <w:p w14:paraId="1185BF48" w14:textId="77777777" w:rsidR="00A52F41" w:rsidRPr="007E1721" w:rsidRDefault="00A52F41" w:rsidP="000A4D38">
            <w:pPr>
              <w:pStyle w:val="a"/>
              <w:numPr>
                <w:ilvl w:val="0"/>
                <w:numId w:val="20"/>
              </w:numPr>
              <w:snapToGrid w:val="0"/>
              <w:spacing w:before="20" w:after="20"/>
              <w:ind w:left="0" w:firstLine="0"/>
              <w:jc w:val="left"/>
              <w:rPr>
                <w:bCs/>
                <w:sz w:val="18"/>
                <w:szCs w:val="18"/>
              </w:rPr>
            </w:pPr>
          </w:p>
        </w:tc>
        <w:tc>
          <w:tcPr>
            <w:tcW w:w="2126" w:type="dxa"/>
            <w:tcBorders>
              <w:left w:val="single" w:sz="4" w:space="0" w:color="000000"/>
              <w:bottom w:val="single" w:sz="4" w:space="0" w:color="000000"/>
            </w:tcBorders>
            <w:shd w:val="clear" w:color="auto" w:fill="auto"/>
            <w:vAlign w:val="center"/>
          </w:tcPr>
          <w:p w14:paraId="5307E62D" w14:textId="77777777" w:rsidR="00A52F41" w:rsidRPr="007E1721" w:rsidRDefault="00A52F41" w:rsidP="00AB31FC">
            <w:pPr>
              <w:snapToGrid w:val="0"/>
              <w:spacing w:before="20" w:after="20"/>
              <w:rPr>
                <w:rFonts w:cs="Arial"/>
                <w:sz w:val="18"/>
                <w:szCs w:val="18"/>
              </w:rPr>
            </w:pPr>
            <w:r w:rsidRPr="007E1721">
              <w:rPr>
                <w:rFonts w:cs="Arial"/>
                <w:kern w:val="2"/>
                <w:sz w:val="18"/>
                <w:szCs w:val="18"/>
                <w:lang w:eastAsia="ar-SA"/>
              </w:rPr>
              <w:t>Готель “Боніфацій”</w:t>
            </w:r>
          </w:p>
        </w:tc>
        <w:tc>
          <w:tcPr>
            <w:tcW w:w="850" w:type="dxa"/>
            <w:tcBorders>
              <w:left w:val="single" w:sz="4" w:space="0" w:color="000000"/>
              <w:bottom w:val="single" w:sz="4" w:space="0" w:color="000000"/>
            </w:tcBorders>
            <w:shd w:val="clear" w:color="auto" w:fill="auto"/>
            <w:vAlign w:val="center"/>
          </w:tcPr>
          <w:p w14:paraId="71162EF3" w14:textId="77777777" w:rsidR="00A52F41" w:rsidRPr="007E1721" w:rsidRDefault="00A52F41" w:rsidP="00332E11">
            <w:pPr>
              <w:snapToGrid w:val="0"/>
              <w:spacing w:before="20" w:after="20"/>
              <w:jc w:val="center"/>
              <w:rPr>
                <w:rFonts w:cs="Arial"/>
                <w:sz w:val="18"/>
                <w:szCs w:val="18"/>
              </w:rPr>
            </w:pPr>
            <w:r w:rsidRPr="007E1721">
              <w:rPr>
                <w:rFonts w:cs="Arial"/>
                <w:sz w:val="18"/>
                <w:szCs w:val="18"/>
              </w:rPr>
              <w:t>40</w:t>
            </w:r>
          </w:p>
        </w:tc>
        <w:tc>
          <w:tcPr>
            <w:tcW w:w="851" w:type="dxa"/>
            <w:tcBorders>
              <w:left w:val="single" w:sz="4" w:space="0" w:color="000000"/>
              <w:bottom w:val="single" w:sz="4" w:space="0" w:color="000000"/>
              <w:right w:val="single" w:sz="4" w:space="0" w:color="000000"/>
            </w:tcBorders>
            <w:shd w:val="clear" w:color="auto" w:fill="auto"/>
            <w:vAlign w:val="center"/>
          </w:tcPr>
          <w:p w14:paraId="7B1421FA" w14:textId="77777777" w:rsidR="00A52F41" w:rsidRPr="007E1721" w:rsidRDefault="00A52F41" w:rsidP="00332E11">
            <w:pPr>
              <w:snapToGrid w:val="0"/>
              <w:spacing w:before="20" w:after="20"/>
              <w:jc w:val="center"/>
              <w:rPr>
                <w:rFonts w:cs="Arial"/>
                <w:sz w:val="18"/>
                <w:szCs w:val="18"/>
              </w:rPr>
            </w:pPr>
          </w:p>
        </w:tc>
        <w:tc>
          <w:tcPr>
            <w:tcW w:w="1530" w:type="dxa"/>
            <w:tcBorders>
              <w:left w:val="single" w:sz="4" w:space="0" w:color="000000"/>
              <w:bottom w:val="single" w:sz="4" w:space="0" w:color="000000"/>
            </w:tcBorders>
            <w:shd w:val="clear" w:color="auto" w:fill="auto"/>
            <w:vAlign w:val="center"/>
          </w:tcPr>
          <w:p w14:paraId="4E685DD8" w14:textId="77777777" w:rsidR="00A52F41" w:rsidRPr="007E1721" w:rsidRDefault="00A52F41" w:rsidP="00AB31FC">
            <w:pPr>
              <w:snapToGrid w:val="0"/>
              <w:spacing w:before="20" w:after="20"/>
              <w:rPr>
                <w:rFonts w:cs="Arial"/>
                <w:sz w:val="18"/>
                <w:szCs w:val="18"/>
              </w:rPr>
            </w:pPr>
            <w:r w:rsidRPr="007E1721">
              <w:rPr>
                <w:rFonts w:cs="Arial"/>
                <w:sz w:val="18"/>
                <w:szCs w:val="18"/>
              </w:rPr>
              <w:t>приватна</w:t>
            </w:r>
          </w:p>
          <w:p w14:paraId="14E50236" w14:textId="77777777" w:rsidR="00A52F41" w:rsidRPr="007E1721" w:rsidRDefault="00A52F41" w:rsidP="00AB31FC">
            <w:pPr>
              <w:snapToGrid w:val="0"/>
              <w:spacing w:before="20" w:after="20"/>
              <w:rPr>
                <w:rFonts w:cs="Arial"/>
                <w:sz w:val="18"/>
                <w:szCs w:val="18"/>
              </w:rPr>
            </w:pPr>
            <w:r w:rsidRPr="007E1721">
              <w:rPr>
                <w:rFonts w:cs="Arial"/>
                <w:sz w:val="18"/>
                <w:szCs w:val="18"/>
              </w:rPr>
              <w:t>Будзяк М.Й.</w:t>
            </w:r>
          </w:p>
          <w:p w14:paraId="309283D2" w14:textId="77777777" w:rsidR="00A52F41" w:rsidRPr="007E1721" w:rsidRDefault="00A52F41" w:rsidP="00AB31FC">
            <w:pPr>
              <w:snapToGrid w:val="0"/>
              <w:spacing w:before="20" w:after="20"/>
              <w:rPr>
                <w:rFonts w:cs="Arial"/>
                <w:sz w:val="18"/>
                <w:szCs w:val="18"/>
              </w:rPr>
            </w:pPr>
            <w:r w:rsidRPr="007E1721">
              <w:rPr>
                <w:rFonts w:cs="Arial"/>
                <w:sz w:val="18"/>
                <w:szCs w:val="18"/>
              </w:rPr>
              <w:t>2538424220</w:t>
            </w:r>
          </w:p>
        </w:tc>
        <w:tc>
          <w:tcPr>
            <w:tcW w:w="1305" w:type="dxa"/>
            <w:tcBorders>
              <w:left w:val="single" w:sz="4" w:space="0" w:color="000000"/>
              <w:bottom w:val="single" w:sz="4" w:space="0" w:color="000000"/>
            </w:tcBorders>
            <w:shd w:val="clear" w:color="auto" w:fill="auto"/>
            <w:vAlign w:val="center"/>
          </w:tcPr>
          <w:p w14:paraId="7FD7DD96" w14:textId="77777777" w:rsidR="00A52F41" w:rsidRPr="007E1721" w:rsidRDefault="00A52F41" w:rsidP="00AB31FC">
            <w:pPr>
              <w:snapToGrid w:val="0"/>
              <w:spacing w:before="20" w:after="20"/>
              <w:rPr>
                <w:rFonts w:cs="Arial"/>
                <w:sz w:val="18"/>
                <w:szCs w:val="18"/>
              </w:rPr>
            </w:pPr>
            <w:r w:rsidRPr="007E1721">
              <w:rPr>
                <w:rFonts w:cs="Arial"/>
                <w:sz w:val="18"/>
                <w:szCs w:val="18"/>
              </w:rPr>
              <w:t>м.Моршин, вул.С.Яминського, 8</w:t>
            </w:r>
          </w:p>
          <w:p w14:paraId="175CBC94" w14:textId="77777777" w:rsidR="00A52F41" w:rsidRPr="007E1721" w:rsidRDefault="00A52F41" w:rsidP="00AB31FC">
            <w:pPr>
              <w:snapToGrid w:val="0"/>
              <w:spacing w:before="20" w:after="20"/>
              <w:rPr>
                <w:rFonts w:cs="Arial"/>
                <w:sz w:val="18"/>
                <w:szCs w:val="18"/>
              </w:rPr>
            </w:pPr>
            <w:r w:rsidRPr="007E1721">
              <w:rPr>
                <w:rFonts w:cs="Arial"/>
                <w:b/>
                <w:color w:val="0000FF"/>
                <w:sz w:val="18"/>
                <w:szCs w:val="18"/>
              </w:rPr>
              <w:t>info@bonifacy-hotel.com</w:t>
            </w:r>
          </w:p>
        </w:tc>
        <w:tc>
          <w:tcPr>
            <w:tcW w:w="1473" w:type="dxa"/>
            <w:tcBorders>
              <w:left w:val="single" w:sz="4" w:space="0" w:color="000000"/>
              <w:bottom w:val="single" w:sz="4" w:space="0" w:color="000000"/>
            </w:tcBorders>
            <w:shd w:val="clear" w:color="auto" w:fill="auto"/>
            <w:vAlign w:val="center"/>
          </w:tcPr>
          <w:p w14:paraId="5BBB419F" w14:textId="77777777" w:rsidR="00A52F41" w:rsidRPr="007E1721" w:rsidRDefault="00A52F41" w:rsidP="00AB31FC">
            <w:pPr>
              <w:snapToGrid w:val="0"/>
              <w:spacing w:before="20" w:after="20"/>
              <w:rPr>
                <w:rFonts w:cs="Arial"/>
                <w:sz w:val="18"/>
                <w:szCs w:val="18"/>
              </w:rPr>
            </w:pPr>
            <w:r w:rsidRPr="007E1721">
              <w:rPr>
                <w:rFonts w:cs="Arial"/>
                <w:sz w:val="18"/>
                <w:szCs w:val="18"/>
              </w:rPr>
              <w:t>Жужевич М.В.</w:t>
            </w:r>
          </w:p>
          <w:p w14:paraId="39D15205" w14:textId="77777777" w:rsidR="00A52F41" w:rsidRPr="007E1721" w:rsidRDefault="00A52F41" w:rsidP="00AB31FC">
            <w:pPr>
              <w:snapToGrid w:val="0"/>
              <w:spacing w:before="20" w:after="20"/>
              <w:rPr>
                <w:rFonts w:cs="Arial"/>
                <w:sz w:val="18"/>
                <w:szCs w:val="18"/>
              </w:rPr>
            </w:pPr>
            <w:r w:rsidRPr="007E1721">
              <w:rPr>
                <w:rFonts w:cs="Arial"/>
                <w:sz w:val="18"/>
                <w:szCs w:val="18"/>
              </w:rPr>
              <w:t>(03260)60888</w:t>
            </w:r>
          </w:p>
        </w:tc>
        <w:tc>
          <w:tcPr>
            <w:tcW w:w="795" w:type="dxa"/>
            <w:tcBorders>
              <w:left w:val="single" w:sz="4" w:space="0" w:color="000000"/>
              <w:bottom w:val="single" w:sz="4" w:space="0" w:color="000000"/>
              <w:right w:val="single" w:sz="4" w:space="0" w:color="000000"/>
            </w:tcBorders>
            <w:shd w:val="clear" w:color="auto" w:fill="auto"/>
            <w:vAlign w:val="center"/>
          </w:tcPr>
          <w:p w14:paraId="2E445AD1" w14:textId="77777777" w:rsidR="00A52F41" w:rsidRPr="007E1721" w:rsidRDefault="00A52F41" w:rsidP="00332E11">
            <w:pPr>
              <w:snapToGrid w:val="0"/>
              <w:spacing w:before="20" w:after="20"/>
              <w:jc w:val="center"/>
              <w:rPr>
                <w:rFonts w:cs="Arial"/>
                <w:sz w:val="18"/>
                <w:szCs w:val="18"/>
              </w:rPr>
            </w:pPr>
            <w:r w:rsidRPr="007E1721">
              <w:rPr>
                <w:rFonts w:cs="Arial"/>
                <w:sz w:val="18"/>
                <w:szCs w:val="18"/>
              </w:rPr>
              <w:t>14</w:t>
            </w:r>
          </w:p>
        </w:tc>
      </w:tr>
      <w:tr w:rsidR="00FB5EE2" w:rsidRPr="007E1721" w14:paraId="67592992" w14:textId="77777777" w:rsidTr="007E1721">
        <w:tc>
          <w:tcPr>
            <w:tcW w:w="491" w:type="dxa"/>
            <w:tcBorders>
              <w:left w:val="single" w:sz="4" w:space="0" w:color="000000"/>
              <w:bottom w:val="single" w:sz="4" w:space="0" w:color="000000"/>
            </w:tcBorders>
            <w:shd w:val="clear" w:color="auto" w:fill="auto"/>
            <w:vAlign w:val="center"/>
          </w:tcPr>
          <w:p w14:paraId="74FD04AE" w14:textId="77777777" w:rsidR="00A52F41" w:rsidRPr="007E1721" w:rsidRDefault="00A52F41" w:rsidP="000A4D38">
            <w:pPr>
              <w:pStyle w:val="a"/>
              <w:numPr>
                <w:ilvl w:val="0"/>
                <w:numId w:val="20"/>
              </w:numPr>
              <w:snapToGrid w:val="0"/>
              <w:spacing w:before="20" w:after="20"/>
              <w:ind w:left="0" w:firstLine="0"/>
              <w:jc w:val="left"/>
              <w:rPr>
                <w:bCs/>
                <w:sz w:val="18"/>
                <w:szCs w:val="18"/>
              </w:rPr>
            </w:pPr>
          </w:p>
        </w:tc>
        <w:tc>
          <w:tcPr>
            <w:tcW w:w="2126" w:type="dxa"/>
            <w:tcBorders>
              <w:left w:val="single" w:sz="4" w:space="0" w:color="000000"/>
              <w:bottom w:val="single" w:sz="4" w:space="0" w:color="000000"/>
            </w:tcBorders>
            <w:shd w:val="clear" w:color="auto" w:fill="auto"/>
            <w:vAlign w:val="center"/>
          </w:tcPr>
          <w:p w14:paraId="29A975F5" w14:textId="489E35B0" w:rsidR="00A52F41" w:rsidRPr="007E1721" w:rsidRDefault="00A52F41" w:rsidP="00AB31FC">
            <w:pPr>
              <w:snapToGrid w:val="0"/>
              <w:spacing w:before="20" w:after="20"/>
              <w:rPr>
                <w:rFonts w:cs="Arial"/>
                <w:sz w:val="18"/>
                <w:szCs w:val="18"/>
              </w:rPr>
            </w:pPr>
            <w:r w:rsidRPr="007E1721">
              <w:rPr>
                <w:rFonts w:cs="Arial"/>
                <w:kern w:val="2"/>
                <w:sz w:val="18"/>
                <w:szCs w:val="18"/>
                <w:lang w:eastAsia="ar-SA"/>
              </w:rPr>
              <w:t>Готель</w:t>
            </w:r>
            <w:r w:rsidR="00B42469">
              <w:rPr>
                <w:rFonts w:cs="Arial"/>
                <w:kern w:val="2"/>
                <w:sz w:val="18"/>
                <w:szCs w:val="18"/>
                <w:lang w:eastAsia="ar-SA"/>
              </w:rPr>
              <w:t xml:space="preserve"> </w:t>
            </w:r>
            <w:r w:rsidRPr="007E1721">
              <w:rPr>
                <w:rFonts w:cs="Arial"/>
                <w:kern w:val="2"/>
                <w:sz w:val="18"/>
                <w:szCs w:val="18"/>
                <w:lang w:eastAsia="ar-SA"/>
              </w:rPr>
              <w:t xml:space="preserve"> “Віват”</w:t>
            </w:r>
          </w:p>
        </w:tc>
        <w:tc>
          <w:tcPr>
            <w:tcW w:w="850" w:type="dxa"/>
            <w:tcBorders>
              <w:left w:val="single" w:sz="4" w:space="0" w:color="000000"/>
              <w:bottom w:val="single" w:sz="4" w:space="0" w:color="000000"/>
            </w:tcBorders>
            <w:shd w:val="clear" w:color="auto" w:fill="auto"/>
            <w:vAlign w:val="center"/>
          </w:tcPr>
          <w:p w14:paraId="651EFD76" w14:textId="77777777" w:rsidR="00A52F41" w:rsidRPr="007E1721" w:rsidRDefault="00A52F41" w:rsidP="00332E11">
            <w:pPr>
              <w:snapToGrid w:val="0"/>
              <w:spacing w:before="20" w:after="20"/>
              <w:jc w:val="center"/>
              <w:rPr>
                <w:rFonts w:cs="Arial"/>
                <w:sz w:val="18"/>
                <w:szCs w:val="18"/>
              </w:rPr>
            </w:pPr>
            <w:r w:rsidRPr="007E1721">
              <w:rPr>
                <w:rFonts w:cs="Arial"/>
                <w:sz w:val="18"/>
                <w:szCs w:val="18"/>
              </w:rPr>
              <w:t>52</w:t>
            </w:r>
          </w:p>
        </w:tc>
        <w:tc>
          <w:tcPr>
            <w:tcW w:w="851" w:type="dxa"/>
            <w:tcBorders>
              <w:left w:val="single" w:sz="4" w:space="0" w:color="000000"/>
              <w:bottom w:val="single" w:sz="4" w:space="0" w:color="000000"/>
              <w:right w:val="single" w:sz="4" w:space="0" w:color="000000"/>
            </w:tcBorders>
            <w:shd w:val="clear" w:color="auto" w:fill="auto"/>
            <w:vAlign w:val="center"/>
          </w:tcPr>
          <w:p w14:paraId="70EE8051" w14:textId="77777777" w:rsidR="00A52F41" w:rsidRPr="007E1721" w:rsidRDefault="00A52F41" w:rsidP="00332E11">
            <w:pPr>
              <w:snapToGrid w:val="0"/>
              <w:spacing w:before="20" w:after="20"/>
              <w:jc w:val="center"/>
              <w:rPr>
                <w:rFonts w:cs="Arial"/>
                <w:sz w:val="18"/>
                <w:szCs w:val="18"/>
              </w:rPr>
            </w:pPr>
          </w:p>
        </w:tc>
        <w:tc>
          <w:tcPr>
            <w:tcW w:w="1530" w:type="dxa"/>
            <w:tcBorders>
              <w:left w:val="single" w:sz="4" w:space="0" w:color="000000"/>
              <w:bottom w:val="single" w:sz="4" w:space="0" w:color="000000"/>
            </w:tcBorders>
            <w:shd w:val="clear" w:color="auto" w:fill="auto"/>
            <w:vAlign w:val="center"/>
          </w:tcPr>
          <w:p w14:paraId="08BD8536" w14:textId="77777777" w:rsidR="00A52F41" w:rsidRPr="007E1721" w:rsidRDefault="00A52F41" w:rsidP="00AB31FC">
            <w:pPr>
              <w:snapToGrid w:val="0"/>
              <w:spacing w:before="20" w:after="20"/>
              <w:rPr>
                <w:rFonts w:cs="Arial"/>
                <w:sz w:val="18"/>
                <w:szCs w:val="18"/>
              </w:rPr>
            </w:pPr>
            <w:r w:rsidRPr="007E1721">
              <w:rPr>
                <w:rFonts w:cs="Arial"/>
                <w:sz w:val="18"/>
                <w:szCs w:val="18"/>
              </w:rPr>
              <w:t>приватна</w:t>
            </w:r>
          </w:p>
          <w:p w14:paraId="69AC1DBD" w14:textId="77777777" w:rsidR="00A52F41" w:rsidRPr="007E1721" w:rsidRDefault="00A52F41" w:rsidP="00AB31FC">
            <w:pPr>
              <w:snapToGrid w:val="0"/>
              <w:spacing w:before="20" w:after="20"/>
              <w:rPr>
                <w:rFonts w:cs="Arial"/>
                <w:sz w:val="18"/>
                <w:szCs w:val="18"/>
              </w:rPr>
            </w:pPr>
            <w:r w:rsidRPr="007E1721">
              <w:rPr>
                <w:rFonts w:cs="Arial"/>
                <w:sz w:val="18"/>
                <w:szCs w:val="18"/>
              </w:rPr>
              <w:t>Микульчин М.І.</w:t>
            </w:r>
          </w:p>
          <w:p w14:paraId="0AFDD38D" w14:textId="77777777" w:rsidR="00A52F41" w:rsidRPr="007E1721" w:rsidRDefault="00A52F41" w:rsidP="00AB31FC">
            <w:pPr>
              <w:snapToGrid w:val="0"/>
              <w:spacing w:before="20" w:after="20"/>
              <w:rPr>
                <w:rFonts w:cs="Arial"/>
                <w:sz w:val="18"/>
                <w:szCs w:val="18"/>
              </w:rPr>
            </w:pPr>
            <w:r w:rsidRPr="007E1721">
              <w:rPr>
                <w:rFonts w:cs="Arial"/>
                <w:sz w:val="18"/>
                <w:szCs w:val="18"/>
              </w:rPr>
              <w:t>2574611174</w:t>
            </w:r>
          </w:p>
        </w:tc>
        <w:tc>
          <w:tcPr>
            <w:tcW w:w="1305" w:type="dxa"/>
            <w:tcBorders>
              <w:left w:val="single" w:sz="4" w:space="0" w:color="000000"/>
              <w:bottom w:val="single" w:sz="4" w:space="0" w:color="000000"/>
            </w:tcBorders>
            <w:shd w:val="clear" w:color="auto" w:fill="auto"/>
            <w:vAlign w:val="center"/>
          </w:tcPr>
          <w:p w14:paraId="46A96D50" w14:textId="77777777" w:rsidR="00A52F41" w:rsidRPr="007E1721" w:rsidRDefault="00A52F41" w:rsidP="00AB31FC">
            <w:pPr>
              <w:spacing w:before="20" w:after="20"/>
              <w:rPr>
                <w:rFonts w:cs="Arial"/>
                <w:sz w:val="18"/>
                <w:szCs w:val="18"/>
              </w:rPr>
            </w:pPr>
            <w:r w:rsidRPr="007E1721">
              <w:rPr>
                <w:rFonts w:cs="Arial"/>
                <w:sz w:val="18"/>
                <w:szCs w:val="18"/>
              </w:rPr>
              <w:t>м.Моршин, вул.С.Бандери, 6б</w:t>
            </w:r>
          </w:p>
          <w:p w14:paraId="6CD36C87" w14:textId="77777777" w:rsidR="00A52F41" w:rsidRPr="007E1721" w:rsidRDefault="00E6709D" w:rsidP="00AB31FC">
            <w:pPr>
              <w:shd w:val="clear" w:color="auto" w:fill="FFFFFF"/>
              <w:autoSpaceDE w:val="0"/>
              <w:spacing w:before="20" w:after="20"/>
              <w:ind w:left="15"/>
              <w:rPr>
                <w:rFonts w:cs="Arial"/>
                <w:sz w:val="18"/>
                <w:szCs w:val="18"/>
              </w:rPr>
            </w:pPr>
            <w:hyperlink r:id="rId52" w:history="1">
              <w:r w:rsidR="00A52F41" w:rsidRPr="007E1721">
                <w:rPr>
                  <w:rStyle w:val="af2"/>
                  <w:rFonts w:cs="Arial"/>
                  <w:b/>
                  <w:bCs/>
                  <w:noProof w:val="0"/>
                  <w:sz w:val="18"/>
                  <w:szCs w:val="18"/>
                </w:rPr>
                <w:t>morshyn-</w:t>
              </w:r>
            </w:hyperlink>
            <w:hyperlink r:id="rId53" w:history="1">
              <w:r w:rsidR="00A52F41" w:rsidRPr="007E1721">
                <w:rPr>
                  <w:rStyle w:val="af2"/>
                  <w:rFonts w:cs="Arial"/>
                  <w:b/>
                  <w:bCs/>
                  <w:noProof w:val="0"/>
                  <w:sz w:val="18"/>
                  <w:szCs w:val="18"/>
                </w:rPr>
                <w:t>vivat@</w:t>
              </w:r>
            </w:hyperlink>
            <w:r w:rsidR="00A52F41" w:rsidRPr="007E1721">
              <w:rPr>
                <w:rStyle w:val="af2"/>
                <w:rFonts w:cs="Arial"/>
                <w:b/>
                <w:bCs/>
                <w:noProof w:val="0"/>
                <w:sz w:val="18"/>
                <w:szCs w:val="18"/>
              </w:rPr>
              <w:t>ukr.net</w:t>
            </w:r>
          </w:p>
        </w:tc>
        <w:tc>
          <w:tcPr>
            <w:tcW w:w="1473" w:type="dxa"/>
            <w:tcBorders>
              <w:left w:val="single" w:sz="4" w:space="0" w:color="000000"/>
              <w:bottom w:val="single" w:sz="4" w:space="0" w:color="000000"/>
            </w:tcBorders>
            <w:shd w:val="clear" w:color="auto" w:fill="auto"/>
            <w:vAlign w:val="center"/>
          </w:tcPr>
          <w:p w14:paraId="05F7686A" w14:textId="77777777" w:rsidR="00A52F41" w:rsidRPr="007E1721" w:rsidRDefault="00A52F41" w:rsidP="00AB31FC">
            <w:pPr>
              <w:snapToGrid w:val="0"/>
              <w:spacing w:before="20" w:after="20"/>
              <w:rPr>
                <w:rFonts w:cs="Arial"/>
                <w:sz w:val="18"/>
                <w:szCs w:val="18"/>
              </w:rPr>
            </w:pPr>
            <w:r w:rsidRPr="007E1721">
              <w:rPr>
                <w:rFonts w:cs="Arial"/>
                <w:sz w:val="18"/>
                <w:szCs w:val="18"/>
              </w:rPr>
              <w:t>Шульга Г.П.</w:t>
            </w:r>
          </w:p>
          <w:p w14:paraId="7F6D573D" w14:textId="77777777" w:rsidR="00A52F41" w:rsidRPr="007E1721" w:rsidRDefault="00A52F41" w:rsidP="00AB31FC">
            <w:pPr>
              <w:snapToGrid w:val="0"/>
              <w:spacing w:before="20" w:after="20"/>
              <w:rPr>
                <w:rFonts w:cs="Arial"/>
                <w:sz w:val="18"/>
                <w:szCs w:val="18"/>
              </w:rPr>
            </w:pPr>
            <w:r w:rsidRPr="007E1721">
              <w:rPr>
                <w:rFonts w:cs="Arial"/>
                <w:sz w:val="18"/>
                <w:szCs w:val="18"/>
              </w:rPr>
              <w:t>(03260)60911</w:t>
            </w:r>
          </w:p>
        </w:tc>
        <w:tc>
          <w:tcPr>
            <w:tcW w:w="795" w:type="dxa"/>
            <w:tcBorders>
              <w:left w:val="single" w:sz="4" w:space="0" w:color="000000"/>
              <w:bottom w:val="single" w:sz="4" w:space="0" w:color="000000"/>
              <w:right w:val="single" w:sz="4" w:space="0" w:color="000000"/>
            </w:tcBorders>
            <w:shd w:val="clear" w:color="auto" w:fill="auto"/>
            <w:vAlign w:val="center"/>
          </w:tcPr>
          <w:p w14:paraId="20B8A9DC" w14:textId="77777777" w:rsidR="00A52F41" w:rsidRPr="007E1721" w:rsidRDefault="00A52F41" w:rsidP="00332E11">
            <w:pPr>
              <w:snapToGrid w:val="0"/>
              <w:spacing w:before="20" w:after="20"/>
              <w:jc w:val="center"/>
              <w:rPr>
                <w:rFonts w:cs="Arial"/>
                <w:sz w:val="18"/>
                <w:szCs w:val="18"/>
              </w:rPr>
            </w:pPr>
            <w:r w:rsidRPr="007E1721">
              <w:rPr>
                <w:rFonts w:cs="Arial"/>
                <w:sz w:val="18"/>
                <w:szCs w:val="18"/>
              </w:rPr>
              <w:t>27</w:t>
            </w:r>
          </w:p>
        </w:tc>
      </w:tr>
      <w:tr w:rsidR="00FB5EE2" w:rsidRPr="007E1721" w14:paraId="651469CE" w14:textId="77777777" w:rsidTr="007E1721">
        <w:tc>
          <w:tcPr>
            <w:tcW w:w="491" w:type="dxa"/>
            <w:tcBorders>
              <w:left w:val="single" w:sz="4" w:space="0" w:color="000000"/>
              <w:bottom w:val="single" w:sz="4" w:space="0" w:color="000000"/>
            </w:tcBorders>
            <w:shd w:val="clear" w:color="auto" w:fill="auto"/>
            <w:vAlign w:val="center"/>
          </w:tcPr>
          <w:p w14:paraId="629CBF45" w14:textId="77777777" w:rsidR="00A52F41" w:rsidRPr="007E1721" w:rsidRDefault="00A52F41" w:rsidP="000A4D38">
            <w:pPr>
              <w:pStyle w:val="a"/>
              <w:numPr>
                <w:ilvl w:val="0"/>
                <w:numId w:val="20"/>
              </w:numPr>
              <w:snapToGrid w:val="0"/>
              <w:spacing w:before="20" w:after="20"/>
              <w:ind w:left="0" w:firstLine="0"/>
              <w:jc w:val="left"/>
              <w:rPr>
                <w:bCs/>
                <w:sz w:val="18"/>
                <w:szCs w:val="18"/>
              </w:rPr>
            </w:pPr>
          </w:p>
        </w:tc>
        <w:tc>
          <w:tcPr>
            <w:tcW w:w="2126" w:type="dxa"/>
            <w:tcBorders>
              <w:left w:val="single" w:sz="4" w:space="0" w:color="000000"/>
              <w:bottom w:val="single" w:sz="4" w:space="0" w:color="000000"/>
            </w:tcBorders>
            <w:shd w:val="clear" w:color="auto" w:fill="auto"/>
            <w:vAlign w:val="center"/>
          </w:tcPr>
          <w:p w14:paraId="3262B639" w14:textId="19255799" w:rsidR="00A52F41" w:rsidRPr="007E1721" w:rsidRDefault="00A52F41" w:rsidP="00AB31FC">
            <w:pPr>
              <w:snapToGrid w:val="0"/>
              <w:spacing w:before="20" w:after="20"/>
              <w:rPr>
                <w:rFonts w:cs="Arial"/>
                <w:sz w:val="18"/>
                <w:szCs w:val="18"/>
              </w:rPr>
            </w:pPr>
            <w:r w:rsidRPr="007E1721">
              <w:rPr>
                <w:rFonts w:cs="Arial"/>
                <w:kern w:val="2"/>
                <w:sz w:val="18"/>
                <w:szCs w:val="18"/>
                <w:lang w:eastAsia="ar-SA"/>
              </w:rPr>
              <w:t>Готель</w:t>
            </w:r>
            <w:r w:rsidR="00B42469">
              <w:rPr>
                <w:rFonts w:cs="Arial"/>
                <w:kern w:val="2"/>
                <w:sz w:val="18"/>
                <w:szCs w:val="18"/>
                <w:lang w:eastAsia="ar-SA"/>
              </w:rPr>
              <w:t xml:space="preserve"> </w:t>
            </w:r>
            <w:r w:rsidRPr="007E1721">
              <w:rPr>
                <w:rFonts w:cs="Arial"/>
                <w:kern w:val="2"/>
                <w:sz w:val="18"/>
                <w:szCs w:val="18"/>
                <w:lang w:eastAsia="ar-SA"/>
              </w:rPr>
              <w:t xml:space="preserve"> “Дюк”</w:t>
            </w:r>
          </w:p>
        </w:tc>
        <w:tc>
          <w:tcPr>
            <w:tcW w:w="850" w:type="dxa"/>
            <w:tcBorders>
              <w:left w:val="single" w:sz="4" w:space="0" w:color="000000"/>
              <w:bottom w:val="single" w:sz="4" w:space="0" w:color="000000"/>
            </w:tcBorders>
            <w:shd w:val="clear" w:color="auto" w:fill="auto"/>
            <w:vAlign w:val="center"/>
          </w:tcPr>
          <w:p w14:paraId="0FF581BA" w14:textId="77777777" w:rsidR="00A52F41" w:rsidRPr="007E1721" w:rsidRDefault="00A52F41" w:rsidP="00332E11">
            <w:pPr>
              <w:snapToGrid w:val="0"/>
              <w:spacing w:before="20" w:after="20"/>
              <w:jc w:val="center"/>
              <w:rPr>
                <w:rFonts w:cs="Arial"/>
                <w:sz w:val="18"/>
                <w:szCs w:val="18"/>
              </w:rPr>
            </w:pPr>
            <w:r w:rsidRPr="007E1721">
              <w:rPr>
                <w:rFonts w:cs="Arial"/>
                <w:sz w:val="18"/>
                <w:szCs w:val="18"/>
              </w:rPr>
              <w:t>32</w:t>
            </w:r>
          </w:p>
        </w:tc>
        <w:tc>
          <w:tcPr>
            <w:tcW w:w="851" w:type="dxa"/>
            <w:tcBorders>
              <w:left w:val="single" w:sz="4" w:space="0" w:color="000000"/>
              <w:bottom w:val="single" w:sz="4" w:space="0" w:color="000000"/>
              <w:right w:val="single" w:sz="4" w:space="0" w:color="000000"/>
            </w:tcBorders>
            <w:shd w:val="clear" w:color="auto" w:fill="auto"/>
            <w:vAlign w:val="center"/>
          </w:tcPr>
          <w:p w14:paraId="587E67F4" w14:textId="77777777" w:rsidR="00A52F41" w:rsidRPr="007E1721" w:rsidRDefault="00A52F41" w:rsidP="00332E11">
            <w:pPr>
              <w:snapToGrid w:val="0"/>
              <w:spacing w:before="20" w:after="20"/>
              <w:jc w:val="center"/>
              <w:rPr>
                <w:rFonts w:cs="Arial"/>
                <w:sz w:val="18"/>
                <w:szCs w:val="18"/>
              </w:rPr>
            </w:pPr>
          </w:p>
        </w:tc>
        <w:tc>
          <w:tcPr>
            <w:tcW w:w="1530" w:type="dxa"/>
            <w:tcBorders>
              <w:left w:val="single" w:sz="4" w:space="0" w:color="000000"/>
              <w:bottom w:val="single" w:sz="4" w:space="0" w:color="000000"/>
            </w:tcBorders>
            <w:shd w:val="clear" w:color="auto" w:fill="auto"/>
            <w:vAlign w:val="center"/>
          </w:tcPr>
          <w:p w14:paraId="0466DC01" w14:textId="77777777" w:rsidR="00A52F41" w:rsidRPr="007E1721" w:rsidRDefault="00A52F41" w:rsidP="00AB31FC">
            <w:pPr>
              <w:snapToGrid w:val="0"/>
              <w:spacing w:before="20" w:after="20"/>
              <w:rPr>
                <w:rFonts w:cs="Arial"/>
                <w:sz w:val="18"/>
                <w:szCs w:val="18"/>
              </w:rPr>
            </w:pPr>
            <w:r w:rsidRPr="007E1721">
              <w:rPr>
                <w:rFonts w:cs="Arial"/>
                <w:sz w:val="18"/>
                <w:szCs w:val="18"/>
              </w:rPr>
              <w:t>приватна</w:t>
            </w:r>
          </w:p>
          <w:p w14:paraId="7912B61A" w14:textId="77777777" w:rsidR="00A52F41" w:rsidRPr="007E1721" w:rsidRDefault="00A52F41" w:rsidP="00AB31FC">
            <w:pPr>
              <w:snapToGrid w:val="0"/>
              <w:spacing w:before="20" w:after="20"/>
              <w:rPr>
                <w:rFonts w:cs="Arial"/>
                <w:sz w:val="18"/>
                <w:szCs w:val="18"/>
              </w:rPr>
            </w:pPr>
            <w:r w:rsidRPr="007E1721">
              <w:rPr>
                <w:rFonts w:cs="Arial"/>
                <w:sz w:val="18"/>
                <w:szCs w:val="18"/>
              </w:rPr>
              <w:t>Дюкарєв А.Ю.</w:t>
            </w:r>
          </w:p>
          <w:p w14:paraId="5DE0F5EF" w14:textId="77777777" w:rsidR="00A52F41" w:rsidRPr="007E1721" w:rsidRDefault="00A52F41" w:rsidP="00AB31FC">
            <w:pPr>
              <w:snapToGrid w:val="0"/>
              <w:spacing w:before="20" w:after="20"/>
              <w:rPr>
                <w:rFonts w:cs="Arial"/>
                <w:sz w:val="18"/>
                <w:szCs w:val="18"/>
              </w:rPr>
            </w:pPr>
            <w:r w:rsidRPr="007E1721">
              <w:rPr>
                <w:rFonts w:cs="Arial"/>
                <w:sz w:val="18"/>
                <w:szCs w:val="18"/>
              </w:rPr>
              <w:t>2995712094</w:t>
            </w:r>
          </w:p>
        </w:tc>
        <w:tc>
          <w:tcPr>
            <w:tcW w:w="1305" w:type="dxa"/>
            <w:tcBorders>
              <w:left w:val="single" w:sz="4" w:space="0" w:color="000000"/>
              <w:bottom w:val="single" w:sz="4" w:space="0" w:color="000000"/>
            </w:tcBorders>
            <w:shd w:val="clear" w:color="auto" w:fill="auto"/>
            <w:vAlign w:val="center"/>
          </w:tcPr>
          <w:p w14:paraId="1A47C0A5" w14:textId="77777777" w:rsidR="00A52F41" w:rsidRPr="007E1721" w:rsidRDefault="00A52F41" w:rsidP="00AB31FC">
            <w:pPr>
              <w:snapToGrid w:val="0"/>
              <w:spacing w:before="20" w:after="20"/>
              <w:rPr>
                <w:rFonts w:cs="Arial"/>
                <w:sz w:val="18"/>
                <w:szCs w:val="18"/>
              </w:rPr>
            </w:pPr>
            <w:r w:rsidRPr="007E1721">
              <w:rPr>
                <w:rFonts w:cs="Arial"/>
                <w:sz w:val="18"/>
                <w:szCs w:val="18"/>
              </w:rPr>
              <w:t>м.Моршин, вул.Джерельна, 3а</w:t>
            </w:r>
            <w:r w:rsidRPr="007E1721">
              <w:rPr>
                <w:rFonts w:cs="Arial"/>
                <w:b/>
                <w:bCs/>
                <w:color w:val="000000"/>
                <w:sz w:val="18"/>
                <w:szCs w:val="18"/>
              </w:rPr>
              <w:t xml:space="preserve"> </w:t>
            </w:r>
            <w:r w:rsidRPr="007E1721">
              <w:rPr>
                <w:rFonts w:cs="Arial"/>
                <w:b/>
                <w:bCs/>
                <w:color w:val="2323DC"/>
                <w:sz w:val="18"/>
                <w:szCs w:val="18"/>
              </w:rPr>
              <w:t>morshyn.duk</w:t>
            </w:r>
            <w:hyperlink r:id="rId54" w:history="1">
              <w:r w:rsidRPr="007E1721">
                <w:rPr>
                  <w:rStyle w:val="af2"/>
                  <w:rFonts w:cs="Arial"/>
                  <w:b/>
                  <w:bCs/>
                  <w:noProof w:val="0"/>
                  <w:sz w:val="18"/>
                  <w:szCs w:val="18"/>
                </w:rPr>
                <w:t>@gmail.</w:t>
              </w:r>
            </w:hyperlink>
            <w:r w:rsidRPr="007E1721">
              <w:rPr>
                <w:rStyle w:val="af2"/>
                <w:rFonts w:cs="Arial"/>
                <w:b/>
                <w:bCs/>
                <w:noProof w:val="0"/>
                <w:sz w:val="18"/>
                <w:szCs w:val="18"/>
              </w:rPr>
              <w:t>com</w:t>
            </w:r>
          </w:p>
        </w:tc>
        <w:tc>
          <w:tcPr>
            <w:tcW w:w="1473" w:type="dxa"/>
            <w:tcBorders>
              <w:left w:val="single" w:sz="4" w:space="0" w:color="000000"/>
              <w:bottom w:val="single" w:sz="4" w:space="0" w:color="000000"/>
            </w:tcBorders>
            <w:shd w:val="clear" w:color="auto" w:fill="auto"/>
            <w:vAlign w:val="center"/>
          </w:tcPr>
          <w:p w14:paraId="4DB64638" w14:textId="77777777" w:rsidR="00A52F41" w:rsidRPr="007E1721" w:rsidRDefault="00A52F41" w:rsidP="00AB31FC">
            <w:pPr>
              <w:snapToGrid w:val="0"/>
              <w:spacing w:before="20" w:after="20"/>
              <w:rPr>
                <w:rFonts w:cs="Arial"/>
                <w:sz w:val="18"/>
                <w:szCs w:val="18"/>
              </w:rPr>
            </w:pPr>
            <w:r w:rsidRPr="007E1721">
              <w:rPr>
                <w:rFonts w:cs="Arial"/>
                <w:sz w:val="18"/>
                <w:szCs w:val="18"/>
              </w:rPr>
              <w:t>Дюкарєв А.Ю.</w:t>
            </w:r>
          </w:p>
          <w:p w14:paraId="64B0A8BC" w14:textId="77777777" w:rsidR="00A52F41" w:rsidRPr="007E1721" w:rsidRDefault="00A52F41" w:rsidP="00AB31FC">
            <w:pPr>
              <w:snapToGrid w:val="0"/>
              <w:spacing w:before="20" w:after="20"/>
              <w:rPr>
                <w:rFonts w:cs="Arial"/>
                <w:sz w:val="18"/>
                <w:szCs w:val="18"/>
              </w:rPr>
            </w:pPr>
            <w:r w:rsidRPr="007E1721">
              <w:rPr>
                <w:rFonts w:cs="Arial"/>
                <w:sz w:val="18"/>
                <w:szCs w:val="18"/>
              </w:rPr>
              <w:t>(03260)61429</w:t>
            </w:r>
          </w:p>
        </w:tc>
        <w:tc>
          <w:tcPr>
            <w:tcW w:w="795" w:type="dxa"/>
            <w:tcBorders>
              <w:left w:val="single" w:sz="4" w:space="0" w:color="000000"/>
              <w:bottom w:val="single" w:sz="4" w:space="0" w:color="000000"/>
              <w:right w:val="single" w:sz="4" w:space="0" w:color="000000"/>
            </w:tcBorders>
            <w:shd w:val="clear" w:color="auto" w:fill="auto"/>
            <w:vAlign w:val="center"/>
          </w:tcPr>
          <w:p w14:paraId="68461EB1" w14:textId="77777777" w:rsidR="00A52F41" w:rsidRPr="007E1721" w:rsidRDefault="00A52F41" w:rsidP="00332E11">
            <w:pPr>
              <w:snapToGrid w:val="0"/>
              <w:spacing w:before="20" w:after="20"/>
              <w:jc w:val="center"/>
              <w:rPr>
                <w:rFonts w:cs="Arial"/>
                <w:sz w:val="18"/>
                <w:szCs w:val="18"/>
              </w:rPr>
            </w:pPr>
            <w:r w:rsidRPr="007E1721">
              <w:rPr>
                <w:rFonts w:cs="Arial"/>
                <w:sz w:val="18"/>
                <w:szCs w:val="18"/>
              </w:rPr>
              <w:t>18</w:t>
            </w:r>
          </w:p>
        </w:tc>
      </w:tr>
      <w:tr w:rsidR="00FB5EE2" w:rsidRPr="007E1721" w14:paraId="529FFBA6" w14:textId="77777777" w:rsidTr="007E1721">
        <w:tc>
          <w:tcPr>
            <w:tcW w:w="491" w:type="dxa"/>
            <w:tcBorders>
              <w:left w:val="single" w:sz="4" w:space="0" w:color="000000"/>
              <w:bottom w:val="single" w:sz="4" w:space="0" w:color="000000"/>
            </w:tcBorders>
            <w:shd w:val="clear" w:color="auto" w:fill="auto"/>
            <w:vAlign w:val="center"/>
          </w:tcPr>
          <w:p w14:paraId="5B2BE731" w14:textId="77777777" w:rsidR="00A52F41" w:rsidRPr="007E1721" w:rsidRDefault="00A52F41" w:rsidP="000A4D38">
            <w:pPr>
              <w:pStyle w:val="a"/>
              <w:numPr>
                <w:ilvl w:val="0"/>
                <w:numId w:val="20"/>
              </w:numPr>
              <w:snapToGrid w:val="0"/>
              <w:spacing w:before="20" w:after="20"/>
              <w:ind w:left="0" w:firstLine="0"/>
              <w:jc w:val="left"/>
              <w:rPr>
                <w:bCs/>
                <w:sz w:val="18"/>
                <w:szCs w:val="18"/>
              </w:rPr>
            </w:pPr>
          </w:p>
        </w:tc>
        <w:tc>
          <w:tcPr>
            <w:tcW w:w="2126" w:type="dxa"/>
            <w:tcBorders>
              <w:left w:val="single" w:sz="4" w:space="0" w:color="000000"/>
              <w:bottom w:val="single" w:sz="4" w:space="0" w:color="000000"/>
            </w:tcBorders>
            <w:shd w:val="clear" w:color="auto" w:fill="auto"/>
            <w:vAlign w:val="center"/>
          </w:tcPr>
          <w:p w14:paraId="3E511718" w14:textId="378F8D1D" w:rsidR="00A52F41" w:rsidRPr="007E1721" w:rsidRDefault="00A52F41" w:rsidP="00AB31FC">
            <w:pPr>
              <w:snapToGrid w:val="0"/>
              <w:spacing w:before="20" w:after="20"/>
              <w:rPr>
                <w:rFonts w:cs="Arial"/>
                <w:sz w:val="18"/>
                <w:szCs w:val="18"/>
              </w:rPr>
            </w:pPr>
            <w:r w:rsidRPr="007E1721">
              <w:rPr>
                <w:rFonts w:cs="Arial"/>
                <w:kern w:val="2"/>
                <w:sz w:val="18"/>
                <w:szCs w:val="18"/>
                <w:lang w:eastAsia="ar-SA"/>
              </w:rPr>
              <w:t>Готель</w:t>
            </w:r>
            <w:r w:rsidR="00B42469">
              <w:rPr>
                <w:rFonts w:cs="Arial"/>
                <w:kern w:val="2"/>
                <w:sz w:val="18"/>
                <w:szCs w:val="18"/>
                <w:lang w:eastAsia="ar-SA"/>
              </w:rPr>
              <w:t xml:space="preserve"> </w:t>
            </w:r>
            <w:r w:rsidRPr="007E1721">
              <w:rPr>
                <w:rFonts w:cs="Arial"/>
                <w:kern w:val="2"/>
                <w:sz w:val="18"/>
                <w:szCs w:val="18"/>
                <w:lang w:eastAsia="ar-SA"/>
              </w:rPr>
              <w:t xml:space="preserve"> “Максим”  </w:t>
            </w:r>
          </w:p>
        </w:tc>
        <w:tc>
          <w:tcPr>
            <w:tcW w:w="850" w:type="dxa"/>
            <w:tcBorders>
              <w:left w:val="single" w:sz="4" w:space="0" w:color="000000"/>
              <w:bottom w:val="single" w:sz="4" w:space="0" w:color="000000"/>
            </w:tcBorders>
            <w:shd w:val="clear" w:color="auto" w:fill="auto"/>
            <w:vAlign w:val="center"/>
          </w:tcPr>
          <w:p w14:paraId="47EFDAD2" w14:textId="77777777" w:rsidR="00A52F41" w:rsidRPr="007E1721" w:rsidRDefault="00A52F41" w:rsidP="00332E11">
            <w:pPr>
              <w:snapToGrid w:val="0"/>
              <w:spacing w:before="20" w:after="20"/>
              <w:jc w:val="center"/>
              <w:rPr>
                <w:rFonts w:cs="Arial"/>
                <w:sz w:val="18"/>
                <w:szCs w:val="18"/>
              </w:rPr>
            </w:pPr>
            <w:r w:rsidRPr="007E1721">
              <w:rPr>
                <w:rFonts w:cs="Arial"/>
                <w:sz w:val="18"/>
                <w:szCs w:val="18"/>
              </w:rPr>
              <w:t>12</w:t>
            </w:r>
          </w:p>
        </w:tc>
        <w:tc>
          <w:tcPr>
            <w:tcW w:w="851" w:type="dxa"/>
            <w:tcBorders>
              <w:left w:val="single" w:sz="4" w:space="0" w:color="000000"/>
              <w:bottom w:val="single" w:sz="4" w:space="0" w:color="000000"/>
              <w:right w:val="single" w:sz="4" w:space="0" w:color="000000"/>
            </w:tcBorders>
            <w:shd w:val="clear" w:color="auto" w:fill="auto"/>
            <w:vAlign w:val="center"/>
          </w:tcPr>
          <w:p w14:paraId="57AA81BB" w14:textId="77777777" w:rsidR="00A52F41" w:rsidRPr="007E1721" w:rsidRDefault="00A52F41" w:rsidP="00332E11">
            <w:pPr>
              <w:snapToGrid w:val="0"/>
              <w:spacing w:before="20" w:after="20"/>
              <w:jc w:val="center"/>
              <w:rPr>
                <w:rFonts w:cs="Arial"/>
                <w:sz w:val="18"/>
                <w:szCs w:val="18"/>
              </w:rPr>
            </w:pPr>
          </w:p>
        </w:tc>
        <w:tc>
          <w:tcPr>
            <w:tcW w:w="1530" w:type="dxa"/>
            <w:tcBorders>
              <w:left w:val="single" w:sz="4" w:space="0" w:color="000000"/>
              <w:bottom w:val="single" w:sz="4" w:space="0" w:color="000000"/>
            </w:tcBorders>
            <w:shd w:val="clear" w:color="auto" w:fill="auto"/>
            <w:vAlign w:val="center"/>
          </w:tcPr>
          <w:p w14:paraId="433FBBCC" w14:textId="77777777" w:rsidR="00A52F41" w:rsidRPr="007E1721" w:rsidRDefault="00A52F41" w:rsidP="00AB31FC">
            <w:pPr>
              <w:snapToGrid w:val="0"/>
              <w:spacing w:before="20" w:after="20"/>
              <w:rPr>
                <w:rFonts w:cs="Arial"/>
                <w:sz w:val="18"/>
                <w:szCs w:val="18"/>
              </w:rPr>
            </w:pPr>
            <w:r w:rsidRPr="007E1721">
              <w:rPr>
                <w:rFonts w:cs="Arial"/>
                <w:sz w:val="18"/>
                <w:szCs w:val="18"/>
              </w:rPr>
              <w:t>приватна</w:t>
            </w:r>
          </w:p>
          <w:p w14:paraId="7F146B47" w14:textId="77777777" w:rsidR="00A52F41" w:rsidRPr="007E1721" w:rsidRDefault="00A52F41" w:rsidP="00AB31FC">
            <w:pPr>
              <w:snapToGrid w:val="0"/>
              <w:spacing w:before="20" w:after="20"/>
              <w:rPr>
                <w:rFonts w:cs="Arial"/>
                <w:sz w:val="18"/>
                <w:szCs w:val="18"/>
              </w:rPr>
            </w:pPr>
            <w:r w:rsidRPr="007E1721">
              <w:rPr>
                <w:rFonts w:cs="Arial"/>
                <w:sz w:val="18"/>
                <w:szCs w:val="18"/>
              </w:rPr>
              <w:t>Городецька П.В.</w:t>
            </w:r>
          </w:p>
          <w:p w14:paraId="4D6491C1" w14:textId="77777777" w:rsidR="00A52F41" w:rsidRPr="007E1721" w:rsidRDefault="00A52F41" w:rsidP="00AB31FC">
            <w:pPr>
              <w:snapToGrid w:val="0"/>
              <w:spacing w:before="20" w:after="20"/>
              <w:rPr>
                <w:rFonts w:cs="Arial"/>
                <w:sz w:val="18"/>
                <w:szCs w:val="18"/>
              </w:rPr>
            </w:pPr>
            <w:r w:rsidRPr="007E1721">
              <w:rPr>
                <w:rFonts w:cs="Arial"/>
                <w:sz w:val="18"/>
                <w:szCs w:val="18"/>
              </w:rPr>
              <w:t>1990821463</w:t>
            </w:r>
          </w:p>
        </w:tc>
        <w:tc>
          <w:tcPr>
            <w:tcW w:w="1305" w:type="dxa"/>
            <w:tcBorders>
              <w:left w:val="single" w:sz="4" w:space="0" w:color="000000"/>
              <w:bottom w:val="single" w:sz="4" w:space="0" w:color="000000"/>
            </w:tcBorders>
            <w:shd w:val="clear" w:color="auto" w:fill="auto"/>
            <w:vAlign w:val="center"/>
          </w:tcPr>
          <w:p w14:paraId="263888D5" w14:textId="77777777" w:rsidR="00A52F41" w:rsidRPr="007E1721" w:rsidRDefault="00A52F41" w:rsidP="00AB31FC">
            <w:pPr>
              <w:snapToGrid w:val="0"/>
              <w:spacing w:before="20" w:after="20"/>
              <w:rPr>
                <w:rFonts w:cs="Arial"/>
                <w:sz w:val="18"/>
                <w:szCs w:val="18"/>
              </w:rPr>
            </w:pPr>
            <w:r w:rsidRPr="007E1721">
              <w:rPr>
                <w:rFonts w:cs="Arial"/>
                <w:sz w:val="18"/>
                <w:szCs w:val="18"/>
              </w:rPr>
              <w:t>м.Моршин, вул.І.Франка, 45</w:t>
            </w:r>
          </w:p>
        </w:tc>
        <w:tc>
          <w:tcPr>
            <w:tcW w:w="1473" w:type="dxa"/>
            <w:tcBorders>
              <w:left w:val="single" w:sz="4" w:space="0" w:color="000000"/>
              <w:bottom w:val="single" w:sz="4" w:space="0" w:color="000000"/>
            </w:tcBorders>
            <w:shd w:val="clear" w:color="auto" w:fill="auto"/>
            <w:vAlign w:val="center"/>
          </w:tcPr>
          <w:p w14:paraId="61E6268C" w14:textId="77777777" w:rsidR="00A52F41" w:rsidRPr="007E1721" w:rsidRDefault="00A52F41" w:rsidP="00AB31FC">
            <w:pPr>
              <w:snapToGrid w:val="0"/>
              <w:spacing w:before="20" w:after="20"/>
              <w:rPr>
                <w:rFonts w:cs="Arial"/>
                <w:sz w:val="18"/>
                <w:szCs w:val="18"/>
              </w:rPr>
            </w:pPr>
            <w:r w:rsidRPr="007E1721">
              <w:rPr>
                <w:rFonts w:cs="Arial"/>
                <w:sz w:val="18"/>
                <w:szCs w:val="18"/>
              </w:rPr>
              <w:t>Городецька П.В.</w:t>
            </w:r>
          </w:p>
          <w:p w14:paraId="5561BA86" w14:textId="77777777" w:rsidR="00A52F41" w:rsidRPr="007E1721" w:rsidRDefault="00A52F41" w:rsidP="00AB31FC">
            <w:pPr>
              <w:snapToGrid w:val="0"/>
              <w:spacing w:before="20" w:after="20"/>
              <w:rPr>
                <w:rFonts w:cs="Arial"/>
                <w:sz w:val="18"/>
                <w:szCs w:val="18"/>
              </w:rPr>
            </w:pPr>
            <w:r w:rsidRPr="007E1721">
              <w:rPr>
                <w:rFonts w:cs="Arial"/>
                <w:sz w:val="18"/>
                <w:szCs w:val="18"/>
              </w:rPr>
              <w:t>(03260)60752</w:t>
            </w:r>
          </w:p>
        </w:tc>
        <w:tc>
          <w:tcPr>
            <w:tcW w:w="795" w:type="dxa"/>
            <w:tcBorders>
              <w:left w:val="single" w:sz="4" w:space="0" w:color="000000"/>
              <w:bottom w:val="single" w:sz="4" w:space="0" w:color="000000"/>
              <w:right w:val="single" w:sz="4" w:space="0" w:color="000000"/>
            </w:tcBorders>
            <w:shd w:val="clear" w:color="auto" w:fill="auto"/>
            <w:vAlign w:val="center"/>
          </w:tcPr>
          <w:p w14:paraId="213D9593" w14:textId="77777777" w:rsidR="00A52F41" w:rsidRPr="007E1721" w:rsidRDefault="00A52F41" w:rsidP="00332E11">
            <w:pPr>
              <w:snapToGrid w:val="0"/>
              <w:spacing w:before="20" w:after="20"/>
              <w:jc w:val="center"/>
              <w:rPr>
                <w:rFonts w:cs="Arial"/>
                <w:sz w:val="18"/>
                <w:szCs w:val="18"/>
              </w:rPr>
            </w:pPr>
            <w:r w:rsidRPr="007E1721">
              <w:rPr>
                <w:rFonts w:cs="Arial"/>
                <w:sz w:val="18"/>
                <w:szCs w:val="18"/>
              </w:rPr>
              <w:t>8</w:t>
            </w:r>
          </w:p>
        </w:tc>
      </w:tr>
      <w:tr w:rsidR="00FB5EE2" w:rsidRPr="007E1721" w14:paraId="673BFC4B" w14:textId="77777777" w:rsidTr="007E1721">
        <w:tc>
          <w:tcPr>
            <w:tcW w:w="491" w:type="dxa"/>
            <w:tcBorders>
              <w:left w:val="single" w:sz="4" w:space="0" w:color="000000"/>
              <w:bottom w:val="single" w:sz="4" w:space="0" w:color="000000"/>
            </w:tcBorders>
            <w:shd w:val="clear" w:color="auto" w:fill="auto"/>
            <w:vAlign w:val="center"/>
          </w:tcPr>
          <w:p w14:paraId="5E85E193" w14:textId="77777777" w:rsidR="00A52F41" w:rsidRPr="007E1721" w:rsidRDefault="00A52F41" w:rsidP="000A4D38">
            <w:pPr>
              <w:pStyle w:val="a"/>
              <w:numPr>
                <w:ilvl w:val="0"/>
                <w:numId w:val="20"/>
              </w:numPr>
              <w:snapToGrid w:val="0"/>
              <w:spacing w:before="20" w:after="20"/>
              <w:ind w:left="0" w:firstLine="0"/>
              <w:jc w:val="left"/>
              <w:rPr>
                <w:bCs/>
                <w:sz w:val="18"/>
                <w:szCs w:val="18"/>
              </w:rPr>
            </w:pPr>
          </w:p>
        </w:tc>
        <w:tc>
          <w:tcPr>
            <w:tcW w:w="2126" w:type="dxa"/>
            <w:tcBorders>
              <w:left w:val="single" w:sz="4" w:space="0" w:color="000000"/>
              <w:bottom w:val="single" w:sz="4" w:space="0" w:color="000000"/>
            </w:tcBorders>
            <w:shd w:val="clear" w:color="auto" w:fill="auto"/>
            <w:vAlign w:val="center"/>
          </w:tcPr>
          <w:p w14:paraId="512BAF2D" w14:textId="15FA1F4D" w:rsidR="00A52F41" w:rsidRPr="007E1721" w:rsidRDefault="00A52F41" w:rsidP="00AB31FC">
            <w:pPr>
              <w:snapToGrid w:val="0"/>
              <w:spacing w:before="20" w:after="20"/>
              <w:rPr>
                <w:rFonts w:cs="Arial"/>
                <w:sz w:val="18"/>
                <w:szCs w:val="18"/>
              </w:rPr>
            </w:pPr>
            <w:r w:rsidRPr="007E1721">
              <w:rPr>
                <w:rFonts w:cs="Arial"/>
                <w:kern w:val="2"/>
                <w:sz w:val="18"/>
                <w:szCs w:val="18"/>
                <w:lang w:eastAsia="ar-SA"/>
              </w:rPr>
              <w:t>Готель</w:t>
            </w:r>
            <w:r w:rsidR="00B42469">
              <w:rPr>
                <w:rFonts w:cs="Arial"/>
                <w:kern w:val="2"/>
                <w:sz w:val="18"/>
                <w:szCs w:val="18"/>
                <w:lang w:eastAsia="ar-SA"/>
              </w:rPr>
              <w:t xml:space="preserve"> </w:t>
            </w:r>
            <w:r w:rsidRPr="007E1721">
              <w:rPr>
                <w:rFonts w:cs="Arial"/>
                <w:kern w:val="2"/>
                <w:sz w:val="18"/>
                <w:szCs w:val="18"/>
                <w:lang w:eastAsia="ar-SA"/>
              </w:rPr>
              <w:t>“Оберіг”</w:t>
            </w:r>
          </w:p>
        </w:tc>
        <w:tc>
          <w:tcPr>
            <w:tcW w:w="850" w:type="dxa"/>
            <w:tcBorders>
              <w:left w:val="single" w:sz="4" w:space="0" w:color="000000"/>
              <w:bottom w:val="single" w:sz="4" w:space="0" w:color="000000"/>
            </w:tcBorders>
            <w:shd w:val="clear" w:color="auto" w:fill="auto"/>
            <w:vAlign w:val="center"/>
          </w:tcPr>
          <w:p w14:paraId="13EC24F8" w14:textId="77777777" w:rsidR="00A52F41" w:rsidRPr="007E1721" w:rsidRDefault="00A52F41" w:rsidP="00332E11">
            <w:pPr>
              <w:snapToGrid w:val="0"/>
              <w:spacing w:before="20" w:after="20"/>
              <w:jc w:val="center"/>
              <w:rPr>
                <w:rFonts w:cs="Arial"/>
                <w:sz w:val="18"/>
                <w:szCs w:val="18"/>
              </w:rPr>
            </w:pPr>
            <w:r w:rsidRPr="007E1721">
              <w:rPr>
                <w:rFonts w:cs="Arial"/>
                <w:sz w:val="18"/>
                <w:szCs w:val="18"/>
              </w:rPr>
              <w:t>50</w:t>
            </w:r>
          </w:p>
        </w:tc>
        <w:tc>
          <w:tcPr>
            <w:tcW w:w="851" w:type="dxa"/>
            <w:tcBorders>
              <w:left w:val="single" w:sz="4" w:space="0" w:color="000000"/>
              <w:bottom w:val="single" w:sz="4" w:space="0" w:color="000000"/>
              <w:right w:val="single" w:sz="4" w:space="0" w:color="000000"/>
            </w:tcBorders>
            <w:shd w:val="clear" w:color="auto" w:fill="auto"/>
            <w:vAlign w:val="center"/>
          </w:tcPr>
          <w:p w14:paraId="65530CD7" w14:textId="77777777" w:rsidR="00A52F41" w:rsidRPr="007E1721" w:rsidRDefault="00A52F41" w:rsidP="00332E11">
            <w:pPr>
              <w:snapToGrid w:val="0"/>
              <w:spacing w:before="20" w:after="20"/>
              <w:jc w:val="center"/>
              <w:rPr>
                <w:rFonts w:cs="Arial"/>
                <w:sz w:val="18"/>
                <w:szCs w:val="18"/>
              </w:rPr>
            </w:pPr>
          </w:p>
        </w:tc>
        <w:tc>
          <w:tcPr>
            <w:tcW w:w="1530" w:type="dxa"/>
            <w:tcBorders>
              <w:left w:val="single" w:sz="4" w:space="0" w:color="000000"/>
              <w:bottom w:val="single" w:sz="4" w:space="0" w:color="000000"/>
            </w:tcBorders>
            <w:shd w:val="clear" w:color="auto" w:fill="auto"/>
            <w:vAlign w:val="center"/>
          </w:tcPr>
          <w:p w14:paraId="3E2090A3" w14:textId="77777777" w:rsidR="00A52F41" w:rsidRPr="007E1721" w:rsidRDefault="00A52F41" w:rsidP="00AB31FC">
            <w:pPr>
              <w:snapToGrid w:val="0"/>
              <w:spacing w:before="20" w:after="20"/>
              <w:rPr>
                <w:rFonts w:cs="Arial"/>
                <w:sz w:val="18"/>
                <w:szCs w:val="18"/>
              </w:rPr>
            </w:pPr>
            <w:r w:rsidRPr="007E1721">
              <w:rPr>
                <w:rFonts w:cs="Arial"/>
                <w:sz w:val="18"/>
                <w:szCs w:val="18"/>
              </w:rPr>
              <w:t>приватна</w:t>
            </w:r>
          </w:p>
          <w:p w14:paraId="025992B6" w14:textId="77777777" w:rsidR="00A52F41" w:rsidRPr="007E1721" w:rsidRDefault="00A52F41" w:rsidP="00AB31FC">
            <w:pPr>
              <w:snapToGrid w:val="0"/>
              <w:spacing w:before="20" w:after="20"/>
              <w:rPr>
                <w:rFonts w:cs="Arial"/>
                <w:sz w:val="18"/>
                <w:szCs w:val="18"/>
              </w:rPr>
            </w:pPr>
            <w:r w:rsidRPr="007E1721">
              <w:rPr>
                <w:rFonts w:cs="Arial"/>
                <w:sz w:val="18"/>
                <w:szCs w:val="18"/>
              </w:rPr>
              <w:t>Печеняк Л.І.</w:t>
            </w:r>
          </w:p>
          <w:p w14:paraId="415E0D42" w14:textId="77777777" w:rsidR="00A52F41" w:rsidRPr="007E1721" w:rsidRDefault="00A52F41" w:rsidP="00AB31FC">
            <w:pPr>
              <w:snapToGrid w:val="0"/>
              <w:spacing w:before="20" w:after="20"/>
              <w:rPr>
                <w:rFonts w:cs="Arial"/>
                <w:sz w:val="18"/>
                <w:szCs w:val="18"/>
              </w:rPr>
            </w:pPr>
            <w:r w:rsidRPr="007E1721">
              <w:rPr>
                <w:rFonts w:cs="Arial"/>
                <w:sz w:val="18"/>
                <w:szCs w:val="18"/>
              </w:rPr>
              <w:t>2321212249</w:t>
            </w:r>
          </w:p>
        </w:tc>
        <w:tc>
          <w:tcPr>
            <w:tcW w:w="1305" w:type="dxa"/>
            <w:tcBorders>
              <w:left w:val="single" w:sz="4" w:space="0" w:color="000000"/>
              <w:bottom w:val="single" w:sz="4" w:space="0" w:color="000000"/>
            </w:tcBorders>
            <w:shd w:val="clear" w:color="auto" w:fill="auto"/>
            <w:vAlign w:val="center"/>
          </w:tcPr>
          <w:p w14:paraId="502F7F36" w14:textId="77777777" w:rsidR="00A52F41" w:rsidRPr="007E1721" w:rsidRDefault="00A52F41" w:rsidP="00AB31FC">
            <w:pPr>
              <w:snapToGrid w:val="0"/>
              <w:spacing w:before="20" w:after="20"/>
              <w:rPr>
                <w:rFonts w:cs="Arial"/>
                <w:sz w:val="18"/>
                <w:szCs w:val="18"/>
              </w:rPr>
            </w:pPr>
            <w:r w:rsidRPr="007E1721">
              <w:rPr>
                <w:rFonts w:cs="Arial"/>
                <w:sz w:val="18"/>
                <w:szCs w:val="18"/>
              </w:rPr>
              <w:t xml:space="preserve"> м.Моршин, вул.І.Франка, 54а</w:t>
            </w:r>
          </w:p>
          <w:p w14:paraId="49300A1E" w14:textId="77777777" w:rsidR="00A52F41" w:rsidRPr="007E1721" w:rsidRDefault="00E6709D" w:rsidP="00AB31FC">
            <w:pPr>
              <w:shd w:val="clear" w:color="auto" w:fill="FFFFFF"/>
              <w:autoSpaceDE w:val="0"/>
              <w:snapToGrid w:val="0"/>
              <w:spacing w:before="20" w:after="20"/>
              <w:ind w:left="15"/>
              <w:rPr>
                <w:rFonts w:cs="Arial"/>
                <w:sz w:val="18"/>
                <w:szCs w:val="18"/>
              </w:rPr>
            </w:pPr>
            <w:hyperlink r:id="rId55" w:history="1">
              <w:r w:rsidR="00A52F41" w:rsidRPr="007E1721">
                <w:rPr>
                  <w:rStyle w:val="af2"/>
                  <w:rFonts w:cs="Arial"/>
                  <w:b/>
                  <w:bCs/>
                  <w:noProof w:val="0"/>
                  <w:sz w:val="18"/>
                  <w:szCs w:val="18"/>
                </w:rPr>
                <w:t>info@oberig-hotel.com</w:t>
              </w:r>
            </w:hyperlink>
          </w:p>
        </w:tc>
        <w:tc>
          <w:tcPr>
            <w:tcW w:w="1473" w:type="dxa"/>
            <w:tcBorders>
              <w:left w:val="single" w:sz="4" w:space="0" w:color="000000"/>
              <w:bottom w:val="single" w:sz="4" w:space="0" w:color="000000"/>
            </w:tcBorders>
            <w:shd w:val="clear" w:color="auto" w:fill="auto"/>
            <w:vAlign w:val="center"/>
          </w:tcPr>
          <w:p w14:paraId="5300F006" w14:textId="77777777" w:rsidR="00A52F41" w:rsidRPr="007E1721" w:rsidRDefault="00A52F41" w:rsidP="00AB31FC">
            <w:pPr>
              <w:snapToGrid w:val="0"/>
              <w:spacing w:before="20" w:after="20"/>
              <w:rPr>
                <w:rFonts w:cs="Arial"/>
                <w:sz w:val="18"/>
                <w:szCs w:val="18"/>
              </w:rPr>
            </w:pPr>
            <w:r w:rsidRPr="007E1721">
              <w:rPr>
                <w:rFonts w:cs="Arial"/>
                <w:sz w:val="18"/>
                <w:szCs w:val="18"/>
              </w:rPr>
              <w:t>Печеняк Л.І.</w:t>
            </w:r>
          </w:p>
          <w:p w14:paraId="6604E8D3" w14:textId="77777777" w:rsidR="00A52F41" w:rsidRPr="007E1721" w:rsidRDefault="00A52F41" w:rsidP="00AB31FC">
            <w:pPr>
              <w:snapToGrid w:val="0"/>
              <w:spacing w:before="20" w:after="20"/>
              <w:rPr>
                <w:rFonts w:cs="Arial"/>
                <w:sz w:val="18"/>
                <w:szCs w:val="18"/>
              </w:rPr>
            </w:pPr>
            <w:r w:rsidRPr="007E1721">
              <w:rPr>
                <w:rFonts w:cs="Arial"/>
                <w:sz w:val="18"/>
                <w:szCs w:val="18"/>
              </w:rPr>
              <w:t>(03260)60401</w:t>
            </w:r>
          </w:p>
        </w:tc>
        <w:tc>
          <w:tcPr>
            <w:tcW w:w="795" w:type="dxa"/>
            <w:tcBorders>
              <w:left w:val="single" w:sz="4" w:space="0" w:color="000000"/>
              <w:bottom w:val="single" w:sz="4" w:space="0" w:color="000000"/>
              <w:right w:val="single" w:sz="4" w:space="0" w:color="000000"/>
            </w:tcBorders>
            <w:shd w:val="clear" w:color="auto" w:fill="auto"/>
            <w:vAlign w:val="center"/>
          </w:tcPr>
          <w:p w14:paraId="6564CDE7" w14:textId="77777777" w:rsidR="00A52F41" w:rsidRPr="007E1721" w:rsidRDefault="00A52F41" w:rsidP="00332E11">
            <w:pPr>
              <w:snapToGrid w:val="0"/>
              <w:spacing w:before="20" w:after="20"/>
              <w:jc w:val="center"/>
              <w:rPr>
                <w:rFonts w:cs="Arial"/>
                <w:sz w:val="18"/>
                <w:szCs w:val="18"/>
              </w:rPr>
            </w:pPr>
            <w:r w:rsidRPr="007E1721">
              <w:rPr>
                <w:rFonts w:cs="Arial"/>
                <w:sz w:val="18"/>
                <w:szCs w:val="18"/>
              </w:rPr>
              <w:t>25</w:t>
            </w:r>
          </w:p>
        </w:tc>
      </w:tr>
      <w:tr w:rsidR="00FB5EE2" w:rsidRPr="007E1721" w14:paraId="3EF406F0" w14:textId="77777777" w:rsidTr="007E1721">
        <w:tc>
          <w:tcPr>
            <w:tcW w:w="491" w:type="dxa"/>
            <w:tcBorders>
              <w:left w:val="single" w:sz="4" w:space="0" w:color="000000"/>
              <w:bottom w:val="single" w:sz="4" w:space="0" w:color="000000"/>
            </w:tcBorders>
            <w:shd w:val="clear" w:color="auto" w:fill="auto"/>
            <w:vAlign w:val="center"/>
          </w:tcPr>
          <w:p w14:paraId="034AC03C" w14:textId="77777777" w:rsidR="00A52F41" w:rsidRPr="007E1721" w:rsidRDefault="00A52F41" w:rsidP="000A4D38">
            <w:pPr>
              <w:pStyle w:val="a"/>
              <w:numPr>
                <w:ilvl w:val="0"/>
                <w:numId w:val="20"/>
              </w:numPr>
              <w:snapToGrid w:val="0"/>
              <w:spacing w:before="20" w:after="20"/>
              <w:ind w:left="0" w:firstLine="0"/>
              <w:jc w:val="left"/>
              <w:rPr>
                <w:bCs/>
                <w:sz w:val="18"/>
                <w:szCs w:val="18"/>
              </w:rPr>
            </w:pPr>
          </w:p>
        </w:tc>
        <w:tc>
          <w:tcPr>
            <w:tcW w:w="2126" w:type="dxa"/>
            <w:tcBorders>
              <w:left w:val="single" w:sz="4" w:space="0" w:color="000000"/>
              <w:bottom w:val="single" w:sz="4" w:space="0" w:color="000000"/>
            </w:tcBorders>
            <w:shd w:val="clear" w:color="auto" w:fill="auto"/>
            <w:vAlign w:val="center"/>
          </w:tcPr>
          <w:p w14:paraId="65BD825B" w14:textId="787E881C" w:rsidR="00A52F41" w:rsidRPr="007E1721" w:rsidRDefault="00A52F41" w:rsidP="00AB31FC">
            <w:pPr>
              <w:snapToGrid w:val="0"/>
              <w:spacing w:before="20" w:after="20"/>
              <w:rPr>
                <w:rFonts w:cs="Arial"/>
                <w:sz w:val="18"/>
                <w:szCs w:val="18"/>
              </w:rPr>
            </w:pPr>
            <w:r w:rsidRPr="007E1721">
              <w:rPr>
                <w:rFonts w:cs="Arial"/>
                <w:kern w:val="2"/>
                <w:sz w:val="18"/>
                <w:szCs w:val="18"/>
                <w:lang w:eastAsia="ar-SA"/>
              </w:rPr>
              <w:t xml:space="preserve">Готель </w:t>
            </w:r>
            <w:r w:rsidR="00B42469">
              <w:rPr>
                <w:rFonts w:cs="Arial"/>
                <w:kern w:val="2"/>
                <w:sz w:val="18"/>
                <w:szCs w:val="18"/>
                <w:lang w:eastAsia="ar-SA"/>
              </w:rPr>
              <w:t xml:space="preserve"> </w:t>
            </w:r>
            <w:r w:rsidRPr="007E1721">
              <w:rPr>
                <w:rFonts w:cs="Arial"/>
                <w:kern w:val="2"/>
                <w:sz w:val="18"/>
                <w:szCs w:val="18"/>
                <w:lang w:eastAsia="ar-SA"/>
              </w:rPr>
              <w:t>“Оріон”</w:t>
            </w:r>
          </w:p>
        </w:tc>
        <w:tc>
          <w:tcPr>
            <w:tcW w:w="850" w:type="dxa"/>
            <w:tcBorders>
              <w:left w:val="single" w:sz="4" w:space="0" w:color="000000"/>
              <w:bottom w:val="single" w:sz="4" w:space="0" w:color="000000"/>
            </w:tcBorders>
            <w:shd w:val="clear" w:color="auto" w:fill="auto"/>
            <w:vAlign w:val="center"/>
          </w:tcPr>
          <w:p w14:paraId="323EBE9E" w14:textId="77777777" w:rsidR="00A52F41" w:rsidRPr="007E1721" w:rsidRDefault="00A52F41" w:rsidP="00332E11">
            <w:pPr>
              <w:snapToGrid w:val="0"/>
              <w:spacing w:before="20" w:after="20"/>
              <w:jc w:val="center"/>
              <w:rPr>
                <w:rFonts w:cs="Arial"/>
                <w:sz w:val="18"/>
                <w:szCs w:val="18"/>
              </w:rPr>
            </w:pPr>
            <w:r w:rsidRPr="007E1721">
              <w:rPr>
                <w:rFonts w:cs="Arial"/>
                <w:sz w:val="18"/>
                <w:szCs w:val="18"/>
              </w:rPr>
              <w:t>40</w:t>
            </w:r>
          </w:p>
        </w:tc>
        <w:tc>
          <w:tcPr>
            <w:tcW w:w="851" w:type="dxa"/>
            <w:tcBorders>
              <w:left w:val="single" w:sz="4" w:space="0" w:color="000000"/>
              <w:bottom w:val="single" w:sz="4" w:space="0" w:color="000000"/>
              <w:right w:val="single" w:sz="4" w:space="0" w:color="000000"/>
            </w:tcBorders>
            <w:shd w:val="clear" w:color="auto" w:fill="auto"/>
            <w:vAlign w:val="center"/>
          </w:tcPr>
          <w:p w14:paraId="2C2390E9" w14:textId="77777777" w:rsidR="00A52F41" w:rsidRPr="007E1721" w:rsidRDefault="00A52F41" w:rsidP="00332E11">
            <w:pPr>
              <w:snapToGrid w:val="0"/>
              <w:spacing w:before="20" w:after="20"/>
              <w:jc w:val="center"/>
              <w:rPr>
                <w:rFonts w:cs="Arial"/>
                <w:sz w:val="18"/>
                <w:szCs w:val="18"/>
              </w:rPr>
            </w:pPr>
          </w:p>
        </w:tc>
        <w:tc>
          <w:tcPr>
            <w:tcW w:w="1530" w:type="dxa"/>
            <w:tcBorders>
              <w:left w:val="single" w:sz="4" w:space="0" w:color="000000"/>
              <w:bottom w:val="single" w:sz="4" w:space="0" w:color="000000"/>
            </w:tcBorders>
            <w:shd w:val="clear" w:color="auto" w:fill="auto"/>
            <w:vAlign w:val="center"/>
          </w:tcPr>
          <w:p w14:paraId="6B7B087E" w14:textId="77777777" w:rsidR="00A52F41" w:rsidRPr="007E1721" w:rsidRDefault="00A52F41" w:rsidP="00AB31FC">
            <w:pPr>
              <w:snapToGrid w:val="0"/>
              <w:spacing w:before="20" w:after="20"/>
              <w:rPr>
                <w:rFonts w:cs="Arial"/>
                <w:sz w:val="18"/>
                <w:szCs w:val="18"/>
              </w:rPr>
            </w:pPr>
            <w:r w:rsidRPr="007E1721">
              <w:rPr>
                <w:rFonts w:cs="Arial"/>
                <w:sz w:val="18"/>
                <w:szCs w:val="18"/>
              </w:rPr>
              <w:t>приватна</w:t>
            </w:r>
          </w:p>
          <w:p w14:paraId="6A01BF69" w14:textId="77777777" w:rsidR="00A52F41" w:rsidRPr="007E1721" w:rsidRDefault="00A52F41" w:rsidP="00AB31FC">
            <w:pPr>
              <w:snapToGrid w:val="0"/>
              <w:spacing w:before="20" w:after="20"/>
              <w:rPr>
                <w:rFonts w:cs="Arial"/>
                <w:sz w:val="18"/>
                <w:szCs w:val="18"/>
              </w:rPr>
            </w:pPr>
            <w:r w:rsidRPr="007E1721">
              <w:rPr>
                <w:rFonts w:cs="Arial"/>
                <w:sz w:val="18"/>
                <w:szCs w:val="18"/>
              </w:rPr>
              <w:t>ТзОВ “Люкс”</w:t>
            </w:r>
          </w:p>
          <w:p w14:paraId="6018FFE0" w14:textId="77777777" w:rsidR="00A52F41" w:rsidRPr="007E1721" w:rsidRDefault="00A52F41" w:rsidP="00AB31FC">
            <w:pPr>
              <w:snapToGrid w:val="0"/>
              <w:spacing w:before="20" w:after="20"/>
              <w:rPr>
                <w:rFonts w:cs="Arial"/>
                <w:sz w:val="18"/>
                <w:szCs w:val="18"/>
              </w:rPr>
            </w:pPr>
            <w:r w:rsidRPr="007E1721">
              <w:rPr>
                <w:rFonts w:cs="Arial"/>
                <w:sz w:val="18"/>
                <w:szCs w:val="18"/>
              </w:rPr>
              <w:t>22414073</w:t>
            </w:r>
          </w:p>
        </w:tc>
        <w:tc>
          <w:tcPr>
            <w:tcW w:w="1305" w:type="dxa"/>
            <w:tcBorders>
              <w:left w:val="single" w:sz="4" w:space="0" w:color="000000"/>
              <w:bottom w:val="single" w:sz="4" w:space="0" w:color="000000"/>
            </w:tcBorders>
            <w:shd w:val="clear" w:color="auto" w:fill="auto"/>
            <w:vAlign w:val="center"/>
          </w:tcPr>
          <w:p w14:paraId="3A1D2152" w14:textId="77777777" w:rsidR="00A52F41" w:rsidRPr="007E1721" w:rsidRDefault="00A52F41" w:rsidP="00AB31FC">
            <w:pPr>
              <w:snapToGrid w:val="0"/>
              <w:spacing w:before="20" w:after="20"/>
              <w:rPr>
                <w:rFonts w:cs="Arial"/>
                <w:sz w:val="18"/>
                <w:szCs w:val="18"/>
              </w:rPr>
            </w:pPr>
            <w:r w:rsidRPr="007E1721">
              <w:rPr>
                <w:rFonts w:cs="Arial"/>
                <w:sz w:val="18"/>
                <w:szCs w:val="18"/>
              </w:rPr>
              <w:t>м.Моршин, вул.Джерельна, 1</w:t>
            </w:r>
          </w:p>
          <w:p w14:paraId="0A9424AE" w14:textId="77777777" w:rsidR="00A52F41" w:rsidRPr="007E1721" w:rsidRDefault="00A52F41" w:rsidP="00AB31FC">
            <w:pPr>
              <w:shd w:val="clear" w:color="auto" w:fill="FFFFFF"/>
              <w:autoSpaceDE w:val="0"/>
              <w:snapToGrid w:val="0"/>
              <w:spacing w:before="20" w:after="20"/>
              <w:ind w:left="15"/>
              <w:rPr>
                <w:rFonts w:cs="Arial"/>
                <w:sz w:val="18"/>
                <w:szCs w:val="18"/>
              </w:rPr>
            </w:pPr>
            <w:r w:rsidRPr="007E1721">
              <w:rPr>
                <w:rFonts w:cs="Arial"/>
                <w:b/>
                <w:bCs/>
                <w:color w:val="2323DC"/>
                <w:sz w:val="18"/>
                <w:szCs w:val="18"/>
              </w:rPr>
              <w:t>orionhotel</w:t>
            </w:r>
            <w:hyperlink r:id="rId56" w:history="1">
              <w:r w:rsidRPr="007E1721">
                <w:rPr>
                  <w:rStyle w:val="af2"/>
                  <w:rFonts w:cs="Arial"/>
                  <w:b/>
                  <w:bCs/>
                  <w:noProof w:val="0"/>
                  <w:sz w:val="18"/>
                  <w:szCs w:val="18"/>
                </w:rPr>
                <w:t>@ukr.net</w:t>
              </w:r>
            </w:hyperlink>
            <w:r w:rsidRPr="007E1721">
              <w:rPr>
                <w:rFonts w:cs="Arial"/>
                <w:b/>
                <w:bCs/>
                <w:color w:val="000000"/>
                <w:sz w:val="18"/>
                <w:szCs w:val="18"/>
              </w:rPr>
              <w:t xml:space="preserve">  </w:t>
            </w:r>
          </w:p>
        </w:tc>
        <w:tc>
          <w:tcPr>
            <w:tcW w:w="1473" w:type="dxa"/>
            <w:tcBorders>
              <w:left w:val="single" w:sz="4" w:space="0" w:color="000000"/>
              <w:bottom w:val="single" w:sz="4" w:space="0" w:color="000000"/>
            </w:tcBorders>
            <w:shd w:val="clear" w:color="auto" w:fill="auto"/>
            <w:vAlign w:val="center"/>
          </w:tcPr>
          <w:p w14:paraId="704FCB2D" w14:textId="77777777" w:rsidR="00A52F41" w:rsidRPr="007E1721" w:rsidRDefault="00A52F41" w:rsidP="00AB31FC">
            <w:pPr>
              <w:snapToGrid w:val="0"/>
              <w:spacing w:before="20" w:after="20"/>
              <w:rPr>
                <w:rFonts w:cs="Arial"/>
                <w:sz w:val="18"/>
                <w:szCs w:val="18"/>
              </w:rPr>
            </w:pPr>
            <w:r w:rsidRPr="007E1721">
              <w:rPr>
                <w:rFonts w:cs="Arial"/>
                <w:sz w:val="18"/>
                <w:szCs w:val="18"/>
              </w:rPr>
              <w:t>Капалєт О.П.</w:t>
            </w:r>
          </w:p>
          <w:p w14:paraId="40325E61" w14:textId="77777777" w:rsidR="00A52F41" w:rsidRPr="007E1721" w:rsidRDefault="00A52F41" w:rsidP="00AB31FC">
            <w:pPr>
              <w:snapToGrid w:val="0"/>
              <w:spacing w:before="20" w:after="20"/>
              <w:rPr>
                <w:rFonts w:cs="Arial"/>
                <w:sz w:val="18"/>
                <w:szCs w:val="18"/>
              </w:rPr>
            </w:pPr>
            <w:r w:rsidRPr="007E1721">
              <w:rPr>
                <w:rFonts w:cs="Arial"/>
                <w:sz w:val="18"/>
                <w:szCs w:val="18"/>
              </w:rPr>
              <w:t>(03260)61030</w:t>
            </w:r>
          </w:p>
        </w:tc>
        <w:tc>
          <w:tcPr>
            <w:tcW w:w="795" w:type="dxa"/>
            <w:tcBorders>
              <w:left w:val="single" w:sz="4" w:space="0" w:color="000000"/>
              <w:bottom w:val="single" w:sz="4" w:space="0" w:color="000000"/>
              <w:right w:val="single" w:sz="4" w:space="0" w:color="000000"/>
            </w:tcBorders>
            <w:shd w:val="clear" w:color="auto" w:fill="auto"/>
            <w:vAlign w:val="center"/>
          </w:tcPr>
          <w:p w14:paraId="675B91C4" w14:textId="77777777" w:rsidR="00A52F41" w:rsidRPr="007E1721" w:rsidRDefault="00A52F41" w:rsidP="00332E11">
            <w:pPr>
              <w:snapToGrid w:val="0"/>
              <w:spacing w:before="20" w:after="20"/>
              <w:jc w:val="center"/>
              <w:rPr>
                <w:rFonts w:cs="Arial"/>
                <w:sz w:val="18"/>
                <w:szCs w:val="18"/>
              </w:rPr>
            </w:pPr>
            <w:r w:rsidRPr="007E1721">
              <w:rPr>
                <w:rFonts w:cs="Arial"/>
                <w:sz w:val="18"/>
                <w:szCs w:val="18"/>
              </w:rPr>
              <w:t>22</w:t>
            </w:r>
          </w:p>
        </w:tc>
      </w:tr>
      <w:tr w:rsidR="00FB5EE2" w:rsidRPr="007E1721" w14:paraId="58E96595" w14:textId="77777777" w:rsidTr="007E1721">
        <w:tc>
          <w:tcPr>
            <w:tcW w:w="491" w:type="dxa"/>
            <w:tcBorders>
              <w:left w:val="single" w:sz="4" w:space="0" w:color="000000"/>
              <w:bottom w:val="single" w:sz="4" w:space="0" w:color="000000"/>
            </w:tcBorders>
            <w:shd w:val="clear" w:color="auto" w:fill="auto"/>
            <w:vAlign w:val="center"/>
          </w:tcPr>
          <w:p w14:paraId="32BAECE5" w14:textId="77777777" w:rsidR="00A52F41" w:rsidRPr="007E1721" w:rsidRDefault="00A52F41" w:rsidP="000A4D38">
            <w:pPr>
              <w:pStyle w:val="a"/>
              <w:numPr>
                <w:ilvl w:val="0"/>
                <w:numId w:val="20"/>
              </w:numPr>
              <w:snapToGrid w:val="0"/>
              <w:spacing w:before="20" w:after="20"/>
              <w:ind w:left="0" w:firstLine="0"/>
              <w:jc w:val="left"/>
              <w:rPr>
                <w:bCs/>
                <w:sz w:val="18"/>
                <w:szCs w:val="18"/>
              </w:rPr>
            </w:pPr>
          </w:p>
        </w:tc>
        <w:tc>
          <w:tcPr>
            <w:tcW w:w="2126" w:type="dxa"/>
            <w:tcBorders>
              <w:left w:val="single" w:sz="4" w:space="0" w:color="000000"/>
              <w:bottom w:val="single" w:sz="4" w:space="0" w:color="000000"/>
            </w:tcBorders>
            <w:shd w:val="clear" w:color="auto" w:fill="auto"/>
            <w:vAlign w:val="center"/>
          </w:tcPr>
          <w:p w14:paraId="481EE083" w14:textId="29389EF2" w:rsidR="00A52F41" w:rsidRPr="007E1721" w:rsidRDefault="00A52F41" w:rsidP="00AB31FC">
            <w:pPr>
              <w:snapToGrid w:val="0"/>
              <w:spacing w:before="20" w:after="20"/>
              <w:rPr>
                <w:rFonts w:cs="Arial"/>
                <w:sz w:val="18"/>
                <w:szCs w:val="18"/>
              </w:rPr>
            </w:pPr>
            <w:r w:rsidRPr="007E1721">
              <w:rPr>
                <w:rFonts w:cs="Arial"/>
                <w:kern w:val="2"/>
                <w:sz w:val="18"/>
                <w:szCs w:val="18"/>
                <w:lang w:eastAsia="ar-SA"/>
              </w:rPr>
              <w:t>Готель</w:t>
            </w:r>
            <w:r w:rsidR="00B42469">
              <w:rPr>
                <w:rFonts w:cs="Arial"/>
                <w:kern w:val="2"/>
                <w:sz w:val="18"/>
                <w:szCs w:val="18"/>
                <w:lang w:eastAsia="ar-SA"/>
              </w:rPr>
              <w:t xml:space="preserve"> </w:t>
            </w:r>
            <w:r w:rsidRPr="007E1721">
              <w:rPr>
                <w:rFonts w:cs="Arial"/>
                <w:kern w:val="2"/>
                <w:sz w:val="18"/>
                <w:szCs w:val="18"/>
                <w:lang w:eastAsia="ar-SA"/>
              </w:rPr>
              <w:t xml:space="preserve"> “Парк+”</w:t>
            </w:r>
          </w:p>
        </w:tc>
        <w:tc>
          <w:tcPr>
            <w:tcW w:w="850" w:type="dxa"/>
            <w:tcBorders>
              <w:left w:val="single" w:sz="4" w:space="0" w:color="000000"/>
              <w:bottom w:val="single" w:sz="4" w:space="0" w:color="000000"/>
            </w:tcBorders>
            <w:shd w:val="clear" w:color="auto" w:fill="auto"/>
            <w:vAlign w:val="center"/>
          </w:tcPr>
          <w:p w14:paraId="6397DAD4" w14:textId="77777777" w:rsidR="00A52F41" w:rsidRPr="007E1721" w:rsidRDefault="00A52F41" w:rsidP="00332E11">
            <w:pPr>
              <w:snapToGrid w:val="0"/>
              <w:spacing w:before="20" w:after="20"/>
              <w:jc w:val="center"/>
              <w:rPr>
                <w:rFonts w:cs="Arial"/>
                <w:sz w:val="18"/>
                <w:szCs w:val="18"/>
              </w:rPr>
            </w:pPr>
            <w:r w:rsidRPr="007E1721">
              <w:rPr>
                <w:rFonts w:cs="Arial"/>
                <w:sz w:val="18"/>
                <w:szCs w:val="18"/>
              </w:rPr>
              <w:t>36</w:t>
            </w:r>
          </w:p>
        </w:tc>
        <w:tc>
          <w:tcPr>
            <w:tcW w:w="851" w:type="dxa"/>
            <w:tcBorders>
              <w:left w:val="single" w:sz="4" w:space="0" w:color="000000"/>
              <w:bottom w:val="single" w:sz="4" w:space="0" w:color="000000"/>
              <w:right w:val="single" w:sz="4" w:space="0" w:color="000000"/>
            </w:tcBorders>
            <w:shd w:val="clear" w:color="auto" w:fill="auto"/>
            <w:vAlign w:val="center"/>
          </w:tcPr>
          <w:p w14:paraId="53B2DDAB" w14:textId="77777777" w:rsidR="00A52F41" w:rsidRPr="007E1721" w:rsidRDefault="00A52F41" w:rsidP="00332E11">
            <w:pPr>
              <w:snapToGrid w:val="0"/>
              <w:spacing w:before="20" w:after="20"/>
              <w:jc w:val="center"/>
              <w:rPr>
                <w:rFonts w:cs="Arial"/>
                <w:sz w:val="18"/>
                <w:szCs w:val="18"/>
              </w:rPr>
            </w:pPr>
          </w:p>
        </w:tc>
        <w:tc>
          <w:tcPr>
            <w:tcW w:w="1530" w:type="dxa"/>
            <w:tcBorders>
              <w:left w:val="single" w:sz="4" w:space="0" w:color="000000"/>
              <w:bottom w:val="single" w:sz="4" w:space="0" w:color="000000"/>
            </w:tcBorders>
            <w:shd w:val="clear" w:color="auto" w:fill="auto"/>
            <w:vAlign w:val="center"/>
          </w:tcPr>
          <w:p w14:paraId="0FEEBD1E" w14:textId="77777777" w:rsidR="00A52F41" w:rsidRPr="007E1721" w:rsidRDefault="00A52F41" w:rsidP="00AB31FC">
            <w:pPr>
              <w:snapToGrid w:val="0"/>
              <w:spacing w:before="20" w:after="20"/>
              <w:rPr>
                <w:rFonts w:cs="Arial"/>
                <w:sz w:val="18"/>
                <w:szCs w:val="18"/>
              </w:rPr>
            </w:pPr>
            <w:r w:rsidRPr="007E1721">
              <w:rPr>
                <w:rFonts w:cs="Arial"/>
                <w:sz w:val="18"/>
                <w:szCs w:val="18"/>
              </w:rPr>
              <w:t>приватна</w:t>
            </w:r>
          </w:p>
          <w:p w14:paraId="54D9F320" w14:textId="77777777" w:rsidR="00A52F41" w:rsidRPr="007E1721" w:rsidRDefault="00A52F41" w:rsidP="00AB31FC">
            <w:pPr>
              <w:snapToGrid w:val="0"/>
              <w:spacing w:before="20" w:after="20"/>
              <w:rPr>
                <w:rFonts w:cs="Arial"/>
                <w:sz w:val="18"/>
                <w:szCs w:val="18"/>
              </w:rPr>
            </w:pPr>
            <w:r w:rsidRPr="007E1721">
              <w:rPr>
                <w:rFonts w:cs="Arial"/>
                <w:sz w:val="18"/>
                <w:szCs w:val="18"/>
              </w:rPr>
              <w:t>Плешканьов С.І.</w:t>
            </w:r>
          </w:p>
          <w:p w14:paraId="4850FA8D" w14:textId="77777777" w:rsidR="00A52F41" w:rsidRPr="007E1721" w:rsidRDefault="00A52F41" w:rsidP="00AB31FC">
            <w:pPr>
              <w:snapToGrid w:val="0"/>
              <w:spacing w:before="20" w:after="20"/>
              <w:rPr>
                <w:rFonts w:cs="Arial"/>
                <w:sz w:val="18"/>
                <w:szCs w:val="18"/>
              </w:rPr>
            </w:pPr>
            <w:r w:rsidRPr="007E1721">
              <w:rPr>
                <w:rFonts w:cs="Arial"/>
                <w:sz w:val="18"/>
                <w:szCs w:val="18"/>
              </w:rPr>
              <w:t>38011464</w:t>
            </w:r>
          </w:p>
        </w:tc>
        <w:tc>
          <w:tcPr>
            <w:tcW w:w="1305" w:type="dxa"/>
            <w:tcBorders>
              <w:left w:val="single" w:sz="4" w:space="0" w:color="000000"/>
              <w:bottom w:val="single" w:sz="4" w:space="0" w:color="000000"/>
            </w:tcBorders>
            <w:shd w:val="clear" w:color="auto" w:fill="auto"/>
            <w:vAlign w:val="center"/>
          </w:tcPr>
          <w:p w14:paraId="65A8CA96" w14:textId="77777777" w:rsidR="00A52F41" w:rsidRPr="007E1721" w:rsidRDefault="00A52F41" w:rsidP="00AB31FC">
            <w:pPr>
              <w:snapToGrid w:val="0"/>
              <w:spacing w:before="20" w:after="20"/>
              <w:rPr>
                <w:rFonts w:cs="Arial"/>
                <w:sz w:val="18"/>
                <w:szCs w:val="18"/>
              </w:rPr>
            </w:pPr>
            <w:r w:rsidRPr="007E1721">
              <w:rPr>
                <w:rFonts w:cs="Arial"/>
                <w:sz w:val="18"/>
                <w:szCs w:val="18"/>
              </w:rPr>
              <w:t>м.Моршин, вул.І.Франка, 43</w:t>
            </w:r>
          </w:p>
        </w:tc>
        <w:tc>
          <w:tcPr>
            <w:tcW w:w="1473" w:type="dxa"/>
            <w:tcBorders>
              <w:left w:val="single" w:sz="4" w:space="0" w:color="000000"/>
              <w:bottom w:val="single" w:sz="4" w:space="0" w:color="000000"/>
            </w:tcBorders>
            <w:shd w:val="clear" w:color="auto" w:fill="auto"/>
            <w:vAlign w:val="center"/>
          </w:tcPr>
          <w:p w14:paraId="1770D4C1" w14:textId="77777777" w:rsidR="00A52F41" w:rsidRPr="007E1721" w:rsidRDefault="00A52F41" w:rsidP="00AB31FC">
            <w:pPr>
              <w:snapToGrid w:val="0"/>
              <w:spacing w:before="20" w:after="20"/>
              <w:rPr>
                <w:rFonts w:cs="Arial"/>
                <w:sz w:val="18"/>
                <w:szCs w:val="18"/>
              </w:rPr>
            </w:pPr>
            <w:r w:rsidRPr="007E1721">
              <w:rPr>
                <w:rFonts w:cs="Arial"/>
                <w:sz w:val="18"/>
                <w:szCs w:val="18"/>
              </w:rPr>
              <w:t>Долінська А.В.</w:t>
            </w:r>
          </w:p>
          <w:p w14:paraId="5E9EB80B" w14:textId="77777777" w:rsidR="00A52F41" w:rsidRPr="007E1721" w:rsidRDefault="00A52F41" w:rsidP="00AB31FC">
            <w:pPr>
              <w:snapToGrid w:val="0"/>
              <w:spacing w:before="20" w:after="20"/>
              <w:rPr>
                <w:rFonts w:cs="Arial"/>
                <w:sz w:val="18"/>
                <w:szCs w:val="18"/>
              </w:rPr>
            </w:pPr>
            <w:r w:rsidRPr="007E1721">
              <w:rPr>
                <w:rFonts w:cs="Arial"/>
                <w:sz w:val="18"/>
                <w:szCs w:val="18"/>
              </w:rPr>
              <w:t>(0326060551</w:t>
            </w:r>
          </w:p>
        </w:tc>
        <w:tc>
          <w:tcPr>
            <w:tcW w:w="795" w:type="dxa"/>
            <w:tcBorders>
              <w:left w:val="single" w:sz="4" w:space="0" w:color="000000"/>
              <w:bottom w:val="single" w:sz="4" w:space="0" w:color="000000"/>
              <w:right w:val="single" w:sz="4" w:space="0" w:color="000000"/>
            </w:tcBorders>
            <w:shd w:val="clear" w:color="auto" w:fill="auto"/>
            <w:vAlign w:val="center"/>
          </w:tcPr>
          <w:p w14:paraId="0A07663A" w14:textId="77777777" w:rsidR="00A52F41" w:rsidRPr="007E1721" w:rsidRDefault="00A52F41" w:rsidP="00332E11">
            <w:pPr>
              <w:snapToGrid w:val="0"/>
              <w:spacing w:before="20" w:after="20"/>
              <w:jc w:val="center"/>
              <w:rPr>
                <w:rFonts w:cs="Arial"/>
                <w:sz w:val="18"/>
                <w:szCs w:val="18"/>
              </w:rPr>
            </w:pPr>
            <w:r w:rsidRPr="007E1721">
              <w:rPr>
                <w:rFonts w:cs="Arial"/>
                <w:sz w:val="18"/>
                <w:szCs w:val="18"/>
              </w:rPr>
              <w:t>18</w:t>
            </w:r>
          </w:p>
        </w:tc>
      </w:tr>
      <w:tr w:rsidR="00FB5EE2" w:rsidRPr="007E1721" w14:paraId="447921FA" w14:textId="77777777" w:rsidTr="007E1721">
        <w:tc>
          <w:tcPr>
            <w:tcW w:w="491" w:type="dxa"/>
            <w:tcBorders>
              <w:left w:val="single" w:sz="4" w:space="0" w:color="000000"/>
              <w:bottom w:val="single" w:sz="4" w:space="0" w:color="000000"/>
            </w:tcBorders>
            <w:shd w:val="clear" w:color="auto" w:fill="auto"/>
            <w:vAlign w:val="center"/>
          </w:tcPr>
          <w:p w14:paraId="0CEAECE8" w14:textId="77777777" w:rsidR="00A52F41" w:rsidRPr="007E1721" w:rsidRDefault="00A52F41" w:rsidP="000A4D38">
            <w:pPr>
              <w:pStyle w:val="a"/>
              <w:numPr>
                <w:ilvl w:val="0"/>
                <w:numId w:val="20"/>
              </w:numPr>
              <w:snapToGrid w:val="0"/>
              <w:spacing w:before="20" w:after="20"/>
              <w:ind w:left="0" w:firstLine="0"/>
              <w:jc w:val="left"/>
              <w:rPr>
                <w:bCs/>
                <w:sz w:val="18"/>
                <w:szCs w:val="18"/>
              </w:rPr>
            </w:pPr>
          </w:p>
        </w:tc>
        <w:tc>
          <w:tcPr>
            <w:tcW w:w="2126" w:type="dxa"/>
            <w:tcBorders>
              <w:left w:val="single" w:sz="4" w:space="0" w:color="000000"/>
              <w:bottom w:val="single" w:sz="4" w:space="0" w:color="000000"/>
            </w:tcBorders>
            <w:shd w:val="clear" w:color="auto" w:fill="auto"/>
            <w:vAlign w:val="center"/>
          </w:tcPr>
          <w:p w14:paraId="2B8F49B6" w14:textId="77777777" w:rsidR="00A52F41" w:rsidRPr="007E1721" w:rsidRDefault="00A52F41" w:rsidP="00AB31FC">
            <w:pPr>
              <w:snapToGrid w:val="0"/>
              <w:spacing w:before="20" w:after="20"/>
              <w:rPr>
                <w:rFonts w:cs="Arial"/>
                <w:sz w:val="18"/>
                <w:szCs w:val="18"/>
              </w:rPr>
            </w:pPr>
            <w:r w:rsidRPr="007E1721">
              <w:rPr>
                <w:rFonts w:cs="Arial"/>
                <w:sz w:val="18"/>
                <w:szCs w:val="18"/>
              </w:rPr>
              <w:t>Готель “Перлина”</w:t>
            </w:r>
          </w:p>
        </w:tc>
        <w:tc>
          <w:tcPr>
            <w:tcW w:w="850" w:type="dxa"/>
            <w:tcBorders>
              <w:left w:val="single" w:sz="4" w:space="0" w:color="000000"/>
              <w:bottom w:val="single" w:sz="4" w:space="0" w:color="000000"/>
            </w:tcBorders>
            <w:shd w:val="clear" w:color="auto" w:fill="auto"/>
            <w:vAlign w:val="center"/>
          </w:tcPr>
          <w:p w14:paraId="330BA542" w14:textId="77777777" w:rsidR="00A52F41" w:rsidRPr="007E1721" w:rsidRDefault="00A52F41" w:rsidP="00332E11">
            <w:pPr>
              <w:snapToGrid w:val="0"/>
              <w:spacing w:before="20" w:after="20"/>
              <w:jc w:val="center"/>
              <w:rPr>
                <w:rFonts w:cs="Arial"/>
                <w:sz w:val="18"/>
                <w:szCs w:val="18"/>
              </w:rPr>
            </w:pPr>
            <w:r w:rsidRPr="007E1721">
              <w:rPr>
                <w:rFonts w:cs="Arial"/>
                <w:sz w:val="18"/>
                <w:szCs w:val="18"/>
              </w:rPr>
              <w:t>16</w:t>
            </w:r>
          </w:p>
        </w:tc>
        <w:tc>
          <w:tcPr>
            <w:tcW w:w="851" w:type="dxa"/>
            <w:tcBorders>
              <w:left w:val="single" w:sz="4" w:space="0" w:color="000000"/>
              <w:bottom w:val="single" w:sz="4" w:space="0" w:color="000000"/>
              <w:right w:val="single" w:sz="4" w:space="0" w:color="000000"/>
            </w:tcBorders>
            <w:shd w:val="clear" w:color="auto" w:fill="auto"/>
            <w:vAlign w:val="center"/>
          </w:tcPr>
          <w:p w14:paraId="60CF9C28" w14:textId="77777777" w:rsidR="00A52F41" w:rsidRPr="007E1721" w:rsidRDefault="00A52F41" w:rsidP="00332E11">
            <w:pPr>
              <w:snapToGrid w:val="0"/>
              <w:spacing w:before="20" w:after="20"/>
              <w:jc w:val="center"/>
              <w:rPr>
                <w:rFonts w:cs="Arial"/>
                <w:sz w:val="18"/>
                <w:szCs w:val="18"/>
              </w:rPr>
            </w:pPr>
          </w:p>
        </w:tc>
        <w:tc>
          <w:tcPr>
            <w:tcW w:w="1530" w:type="dxa"/>
            <w:tcBorders>
              <w:left w:val="single" w:sz="4" w:space="0" w:color="000000"/>
              <w:bottom w:val="single" w:sz="4" w:space="0" w:color="000000"/>
            </w:tcBorders>
            <w:shd w:val="clear" w:color="auto" w:fill="auto"/>
            <w:vAlign w:val="center"/>
          </w:tcPr>
          <w:p w14:paraId="17A699CD" w14:textId="77777777" w:rsidR="00A52F41" w:rsidRPr="007E1721" w:rsidRDefault="00A52F41" w:rsidP="00AB31FC">
            <w:pPr>
              <w:snapToGrid w:val="0"/>
              <w:spacing w:before="20" w:after="20"/>
              <w:rPr>
                <w:rFonts w:cs="Arial"/>
                <w:sz w:val="18"/>
                <w:szCs w:val="18"/>
              </w:rPr>
            </w:pPr>
            <w:r w:rsidRPr="007E1721">
              <w:rPr>
                <w:rFonts w:cs="Arial"/>
                <w:sz w:val="18"/>
                <w:szCs w:val="18"/>
              </w:rPr>
              <w:t>приватна</w:t>
            </w:r>
          </w:p>
          <w:p w14:paraId="6D671D32" w14:textId="77777777" w:rsidR="00A52F41" w:rsidRPr="007E1721" w:rsidRDefault="00A52F41" w:rsidP="00AB31FC">
            <w:pPr>
              <w:snapToGrid w:val="0"/>
              <w:spacing w:before="20" w:after="20"/>
              <w:rPr>
                <w:rFonts w:cs="Arial"/>
                <w:sz w:val="18"/>
                <w:szCs w:val="18"/>
              </w:rPr>
            </w:pPr>
            <w:r w:rsidRPr="007E1721">
              <w:rPr>
                <w:rFonts w:cs="Arial"/>
                <w:sz w:val="18"/>
                <w:szCs w:val="18"/>
              </w:rPr>
              <w:t>Варивода В.І.</w:t>
            </w:r>
          </w:p>
          <w:p w14:paraId="27D7EB32" w14:textId="77777777" w:rsidR="00A52F41" w:rsidRPr="007E1721" w:rsidRDefault="00A52F41" w:rsidP="00AB31FC">
            <w:pPr>
              <w:snapToGrid w:val="0"/>
              <w:spacing w:before="20" w:after="20"/>
              <w:rPr>
                <w:rFonts w:cs="Arial"/>
                <w:sz w:val="18"/>
                <w:szCs w:val="18"/>
              </w:rPr>
            </w:pPr>
            <w:r w:rsidRPr="007E1721">
              <w:rPr>
                <w:rFonts w:cs="Arial"/>
                <w:sz w:val="18"/>
                <w:szCs w:val="18"/>
              </w:rPr>
              <w:t>2301814872</w:t>
            </w:r>
          </w:p>
        </w:tc>
        <w:tc>
          <w:tcPr>
            <w:tcW w:w="1305" w:type="dxa"/>
            <w:tcBorders>
              <w:left w:val="single" w:sz="4" w:space="0" w:color="000000"/>
              <w:bottom w:val="single" w:sz="4" w:space="0" w:color="000000"/>
            </w:tcBorders>
            <w:shd w:val="clear" w:color="auto" w:fill="auto"/>
            <w:vAlign w:val="center"/>
          </w:tcPr>
          <w:p w14:paraId="2166A386" w14:textId="77777777" w:rsidR="00A52F41" w:rsidRPr="007E1721" w:rsidRDefault="00A52F41" w:rsidP="00AB31FC">
            <w:pPr>
              <w:snapToGrid w:val="0"/>
              <w:spacing w:before="20" w:after="20"/>
              <w:rPr>
                <w:rFonts w:cs="Arial"/>
                <w:sz w:val="18"/>
                <w:szCs w:val="18"/>
              </w:rPr>
            </w:pPr>
            <w:r w:rsidRPr="007E1721">
              <w:rPr>
                <w:rFonts w:cs="Arial"/>
                <w:sz w:val="18"/>
                <w:szCs w:val="18"/>
              </w:rPr>
              <w:t>м.Моршин, вул.50-р УПА, 20а</w:t>
            </w:r>
          </w:p>
        </w:tc>
        <w:tc>
          <w:tcPr>
            <w:tcW w:w="1473" w:type="dxa"/>
            <w:tcBorders>
              <w:left w:val="single" w:sz="4" w:space="0" w:color="000000"/>
              <w:bottom w:val="single" w:sz="4" w:space="0" w:color="000000"/>
            </w:tcBorders>
            <w:shd w:val="clear" w:color="auto" w:fill="auto"/>
            <w:vAlign w:val="center"/>
          </w:tcPr>
          <w:p w14:paraId="799C14A8" w14:textId="77777777" w:rsidR="00A52F41" w:rsidRPr="007E1721" w:rsidRDefault="00A52F41" w:rsidP="00AB31FC">
            <w:pPr>
              <w:snapToGrid w:val="0"/>
              <w:spacing w:before="20" w:after="20"/>
              <w:rPr>
                <w:rFonts w:cs="Arial"/>
                <w:sz w:val="18"/>
                <w:szCs w:val="18"/>
              </w:rPr>
            </w:pPr>
            <w:r w:rsidRPr="007E1721">
              <w:rPr>
                <w:rFonts w:cs="Arial"/>
                <w:sz w:val="18"/>
                <w:szCs w:val="18"/>
              </w:rPr>
              <w:t>Варивода В.І.</w:t>
            </w:r>
          </w:p>
        </w:tc>
        <w:tc>
          <w:tcPr>
            <w:tcW w:w="795" w:type="dxa"/>
            <w:tcBorders>
              <w:left w:val="single" w:sz="4" w:space="0" w:color="000000"/>
              <w:bottom w:val="single" w:sz="4" w:space="0" w:color="000000"/>
              <w:right w:val="single" w:sz="4" w:space="0" w:color="000000"/>
            </w:tcBorders>
            <w:shd w:val="clear" w:color="auto" w:fill="auto"/>
            <w:vAlign w:val="center"/>
          </w:tcPr>
          <w:p w14:paraId="73D16E15" w14:textId="77777777" w:rsidR="00A52F41" w:rsidRPr="007E1721" w:rsidRDefault="00A52F41" w:rsidP="00332E11">
            <w:pPr>
              <w:snapToGrid w:val="0"/>
              <w:spacing w:before="20" w:after="20"/>
              <w:jc w:val="center"/>
              <w:rPr>
                <w:rFonts w:cs="Arial"/>
                <w:sz w:val="18"/>
                <w:szCs w:val="18"/>
              </w:rPr>
            </w:pPr>
            <w:r w:rsidRPr="007E1721">
              <w:rPr>
                <w:rFonts w:cs="Arial"/>
                <w:sz w:val="18"/>
                <w:szCs w:val="18"/>
              </w:rPr>
              <w:t>12</w:t>
            </w:r>
          </w:p>
        </w:tc>
      </w:tr>
      <w:tr w:rsidR="00FB5EE2" w:rsidRPr="007E1721" w14:paraId="6E581260" w14:textId="77777777" w:rsidTr="007E1721">
        <w:tc>
          <w:tcPr>
            <w:tcW w:w="491" w:type="dxa"/>
            <w:tcBorders>
              <w:left w:val="single" w:sz="4" w:space="0" w:color="000000"/>
              <w:bottom w:val="single" w:sz="4" w:space="0" w:color="000000"/>
            </w:tcBorders>
            <w:shd w:val="clear" w:color="auto" w:fill="auto"/>
            <w:vAlign w:val="center"/>
          </w:tcPr>
          <w:p w14:paraId="76194185" w14:textId="77777777" w:rsidR="00A52F41" w:rsidRPr="007E1721" w:rsidRDefault="00A52F41" w:rsidP="000A4D38">
            <w:pPr>
              <w:pStyle w:val="a"/>
              <w:numPr>
                <w:ilvl w:val="0"/>
                <w:numId w:val="20"/>
              </w:numPr>
              <w:snapToGrid w:val="0"/>
              <w:spacing w:before="20" w:after="20"/>
              <w:ind w:left="0" w:firstLine="0"/>
              <w:jc w:val="left"/>
              <w:rPr>
                <w:bCs/>
                <w:sz w:val="18"/>
                <w:szCs w:val="18"/>
              </w:rPr>
            </w:pPr>
          </w:p>
        </w:tc>
        <w:tc>
          <w:tcPr>
            <w:tcW w:w="2126" w:type="dxa"/>
            <w:tcBorders>
              <w:left w:val="single" w:sz="4" w:space="0" w:color="000000"/>
              <w:bottom w:val="single" w:sz="4" w:space="0" w:color="000000"/>
            </w:tcBorders>
            <w:shd w:val="clear" w:color="auto" w:fill="auto"/>
            <w:vAlign w:val="center"/>
          </w:tcPr>
          <w:p w14:paraId="41F37304" w14:textId="77777777" w:rsidR="00A52F41" w:rsidRPr="007E1721" w:rsidRDefault="00A52F41" w:rsidP="00AB31FC">
            <w:pPr>
              <w:spacing w:before="20" w:after="20"/>
              <w:rPr>
                <w:rFonts w:cs="Arial"/>
                <w:sz w:val="18"/>
                <w:szCs w:val="18"/>
              </w:rPr>
            </w:pPr>
            <w:r w:rsidRPr="007E1721">
              <w:rPr>
                <w:rFonts w:cs="Arial"/>
                <w:kern w:val="2"/>
                <w:sz w:val="18"/>
                <w:szCs w:val="18"/>
                <w:lang w:eastAsia="ar-SA"/>
              </w:rPr>
              <w:t>Пансіонат “Моршин”</w:t>
            </w:r>
          </w:p>
        </w:tc>
        <w:tc>
          <w:tcPr>
            <w:tcW w:w="850" w:type="dxa"/>
            <w:tcBorders>
              <w:left w:val="single" w:sz="4" w:space="0" w:color="000000"/>
              <w:bottom w:val="single" w:sz="4" w:space="0" w:color="000000"/>
            </w:tcBorders>
            <w:shd w:val="clear" w:color="auto" w:fill="auto"/>
            <w:vAlign w:val="center"/>
          </w:tcPr>
          <w:p w14:paraId="33904947" w14:textId="77777777" w:rsidR="00A52F41" w:rsidRPr="007E1721" w:rsidRDefault="00A52F41" w:rsidP="00332E11">
            <w:pPr>
              <w:snapToGrid w:val="0"/>
              <w:spacing w:before="20" w:after="20"/>
              <w:jc w:val="center"/>
              <w:rPr>
                <w:rFonts w:cs="Arial"/>
                <w:sz w:val="18"/>
                <w:szCs w:val="18"/>
              </w:rPr>
            </w:pPr>
            <w:r w:rsidRPr="007E1721">
              <w:rPr>
                <w:rFonts w:cs="Arial"/>
                <w:sz w:val="18"/>
                <w:szCs w:val="18"/>
              </w:rPr>
              <w:t>36</w:t>
            </w:r>
          </w:p>
        </w:tc>
        <w:tc>
          <w:tcPr>
            <w:tcW w:w="851" w:type="dxa"/>
            <w:tcBorders>
              <w:left w:val="single" w:sz="4" w:space="0" w:color="000000"/>
              <w:bottom w:val="single" w:sz="4" w:space="0" w:color="000000"/>
              <w:right w:val="single" w:sz="4" w:space="0" w:color="000000"/>
            </w:tcBorders>
            <w:shd w:val="clear" w:color="auto" w:fill="auto"/>
            <w:vAlign w:val="center"/>
          </w:tcPr>
          <w:p w14:paraId="4158070E" w14:textId="77777777" w:rsidR="00A52F41" w:rsidRPr="007E1721" w:rsidRDefault="00A52F41" w:rsidP="00332E11">
            <w:pPr>
              <w:snapToGrid w:val="0"/>
              <w:spacing w:before="20" w:after="20"/>
              <w:jc w:val="center"/>
              <w:rPr>
                <w:rFonts w:cs="Arial"/>
                <w:sz w:val="18"/>
                <w:szCs w:val="18"/>
              </w:rPr>
            </w:pPr>
          </w:p>
        </w:tc>
        <w:tc>
          <w:tcPr>
            <w:tcW w:w="1530" w:type="dxa"/>
            <w:tcBorders>
              <w:left w:val="single" w:sz="4" w:space="0" w:color="000000"/>
              <w:bottom w:val="single" w:sz="4" w:space="0" w:color="000000"/>
            </w:tcBorders>
            <w:shd w:val="clear" w:color="auto" w:fill="auto"/>
            <w:vAlign w:val="center"/>
          </w:tcPr>
          <w:p w14:paraId="69136AE4" w14:textId="77777777" w:rsidR="00A52F41" w:rsidRPr="007E1721" w:rsidRDefault="00A52F41" w:rsidP="00AB31FC">
            <w:pPr>
              <w:snapToGrid w:val="0"/>
              <w:spacing w:before="20" w:after="20"/>
              <w:rPr>
                <w:rFonts w:cs="Arial"/>
                <w:sz w:val="18"/>
                <w:szCs w:val="18"/>
              </w:rPr>
            </w:pPr>
            <w:r w:rsidRPr="007E1721">
              <w:rPr>
                <w:rFonts w:cs="Arial"/>
                <w:sz w:val="18"/>
                <w:szCs w:val="18"/>
              </w:rPr>
              <w:t>приватна</w:t>
            </w:r>
          </w:p>
          <w:p w14:paraId="28F89F9F" w14:textId="77777777" w:rsidR="00A52F41" w:rsidRPr="007E1721" w:rsidRDefault="00A52F41" w:rsidP="00AB31FC">
            <w:pPr>
              <w:snapToGrid w:val="0"/>
              <w:spacing w:before="20" w:after="20"/>
              <w:rPr>
                <w:rFonts w:cs="Arial"/>
                <w:sz w:val="18"/>
                <w:szCs w:val="18"/>
              </w:rPr>
            </w:pPr>
            <w:r w:rsidRPr="007E1721">
              <w:rPr>
                <w:rFonts w:cs="Arial"/>
                <w:sz w:val="18"/>
                <w:szCs w:val="18"/>
              </w:rPr>
              <w:t>Ворко В.В.</w:t>
            </w:r>
          </w:p>
          <w:p w14:paraId="651054BA" w14:textId="77777777" w:rsidR="00A52F41" w:rsidRPr="007E1721" w:rsidRDefault="00A52F41" w:rsidP="00AB31FC">
            <w:pPr>
              <w:snapToGrid w:val="0"/>
              <w:spacing w:before="20" w:after="20"/>
              <w:rPr>
                <w:rFonts w:cs="Arial"/>
                <w:sz w:val="18"/>
                <w:szCs w:val="18"/>
              </w:rPr>
            </w:pPr>
            <w:r w:rsidRPr="007E1721">
              <w:rPr>
                <w:rFonts w:cs="Arial"/>
                <w:sz w:val="18"/>
                <w:szCs w:val="18"/>
              </w:rPr>
              <w:t>2072620481</w:t>
            </w:r>
          </w:p>
        </w:tc>
        <w:tc>
          <w:tcPr>
            <w:tcW w:w="1305" w:type="dxa"/>
            <w:tcBorders>
              <w:left w:val="single" w:sz="4" w:space="0" w:color="000000"/>
              <w:bottom w:val="single" w:sz="4" w:space="0" w:color="000000"/>
            </w:tcBorders>
            <w:shd w:val="clear" w:color="auto" w:fill="auto"/>
            <w:vAlign w:val="center"/>
          </w:tcPr>
          <w:p w14:paraId="3E8F45BA" w14:textId="77777777" w:rsidR="00A52F41" w:rsidRPr="007E1721" w:rsidRDefault="00A52F41" w:rsidP="00AB31FC">
            <w:pPr>
              <w:snapToGrid w:val="0"/>
              <w:spacing w:before="20" w:after="20"/>
              <w:rPr>
                <w:rFonts w:cs="Arial"/>
                <w:sz w:val="18"/>
                <w:szCs w:val="18"/>
              </w:rPr>
            </w:pPr>
            <w:r w:rsidRPr="007E1721">
              <w:rPr>
                <w:rFonts w:cs="Arial"/>
                <w:sz w:val="18"/>
                <w:szCs w:val="18"/>
              </w:rPr>
              <w:t>м.Моршин, вул.І.Франка, 48</w:t>
            </w:r>
          </w:p>
        </w:tc>
        <w:tc>
          <w:tcPr>
            <w:tcW w:w="1473" w:type="dxa"/>
            <w:tcBorders>
              <w:left w:val="single" w:sz="4" w:space="0" w:color="000000"/>
              <w:bottom w:val="single" w:sz="4" w:space="0" w:color="000000"/>
            </w:tcBorders>
            <w:shd w:val="clear" w:color="auto" w:fill="auto"/>
            <w:vAlign w:val="center"/>
          </w:tcPr>
          <w:p w14:paraId="1972C877" w14:textId="77777777" w:rsidR="00A52F41" w:rsidRPr="007E1721" w:rsidRDefault="00A52F41" w:rsidP="00AB31FC">
            <w:pPr>
              <w:snapToGrid w:val="0"/>
              <w:spacing w:before="20" w:after="20"/>
              <w:rPr>
                <w:rFonts w:cs="Arial"/>
                <w:sz w:val="18"/>
                <w:szCs w:val="18"/>
              </w:rPr>
            </w:pPr>
            <w:r w:rsidRPr="007E1721">
              <w:rPr>
                <w:rFonts w:cs="Arial"/>
                <w:sz w:val="18"/>
                <w:szCs w:val="18"/>
              </w:rPr>
              <w:t>Ворко В.В.</w:t>
            </w:r>
          </w:p>
          <w:p w14:paraId="6381332D" w14:textId="77777777" w:rsidR="00A52F41" w:rsidRPr="007E1721" w:rsidRDefault="00A52F41" w:rsidP="00AB31FC">
            <w:pPr>
              <w:snapToGrid w:val="0"/>
              <w:spacing w:before="20" w:after="20"/>
              <w:rPr>
                <w:rFonts w:cs="Arial"/>
                <w:sz w:val="18"/>
                <w:szCs w:val="18"/>
              </w:rPr>
            </w:pPr>
            <w:r w:rsidRPr="007E1721">
              <w:rPr>
                <w:rFonts w:cs="Arial"/>
                <w:sz w:val="18"/>
                <w:szCs w:val="18"/>
              </w:rPr>
              <w:t>(03260)60654</w:t>
            </w:r>
          </w:p>
        </w:tc>
        <w:tc>
          <w:tcPr>
            <w:tcW w:w="795" w:type="dxa"/>
            <w:tcBorders>
              <w:left w:val="single" w:sz="4" w:space="0" w:color="000000"/>
              <w:bottom w:val="single" w:sz="4" w:space="0" w:color="000000"/>
              <w:right w:val="single" w:sz="4" w:space="0" w:color="000000"/>
            </w:tcBorders>
            <w:shd w:val="clear" w:color="auto" w:fill="auto"/>
            <w:vAlign w:val="center"/>
          </w:tcPr>
          <w:p w14:paraId="6E953D28" w14:textId="77777777" w:rsidR="00A52F41" w:rsidRPr="007E1721" w:rsidRDefault="00A52F41" w:rsidP="00332E11">
            <w:pPr>
              <w:snapToGrid w:val="0"/>
              <w:spacing w:before="20" w:after="20"/>
              <w:jc w:val="center"/>
              <w:rPr>
                <w:rFonts w:cs="Arial"/>
                <w:sz w:val="18"/>
                <w:szCs w:val="18"/>
              </w:rPr>
            </w:pPr>
            <w:r w:rsidRPr="007E1721">
              <w:rPr>
                <w:rFonts w:cs="Arial"/>
                <w:sz w:val="18"/>
                <w:szCs w:val="18"/>
              </w:rPr>
              <w:t>18</w:t>
            </w:r>
          </w:p>
        </w:tc>
      </w:tr>
      <w:tr w:rsidR="00FB5EE2" w:rsidRPr="007E1721" w14:paraId="41C7BEDB" w14:textId="77777777" w:rsidTr="007E1721">
        <w:tc>
          <w:tcPr>
            <w:tcW w:w="491" w:type="dxa"/>
            <w:tcBorders>
              <w:left w:val="single" w:sz="4" w:space="0" w:color="000000"/>
              <w:bottom w:val="single" w:sz="4" w:space="0" w:color="000000"/>
            </w:tcBorders>
            <w:shd w:val="clear" w:color="auto" w:fill="auto"/>
            <w:vAlign w:val="center"/>
          </w:tcPr>
          <w:p w14:paraId="43C5EDFA" w14:textId="77777777" w:rsidR="00A52F41" w:rsidRPr="007E1721" w:rsidRDefault="00A52F41" w:rsidP="000A4D38">
            <w:pPr>
              <w:pStyle w:val="a"/>
              <w:numPr>
                <w:ilvl w:val="0"/>
                <w:numId w:val="20"/>
              </w:numPr>
              <w:snapToGrid w:val="0"/>
              <w:spacing w:before="20" w:after="20"/>
              <w:ind w:left="0" w:firstLine="0"/>
              <w:jc w:val="left"/>
              <w:rPr>
                <w:bCs/>
                <w:sz w:val="18"/>
                <w:szCs w:val="18"/>
              </w:rPr>
            </w:pPr>
          </w:p>
        </w:tc>
        <w:tc>
          <w:tcPr>
            <w:tcW w:w="2126" w:type="dxa"/>
            <w:tcBorders>
              <w:left w:val="single" w:sz="4" w:space="0" w:color="000000"/>
              <w:bottom w:val="single" w:sz="4" w:space="0" w:color="000000"/>
            </w:tcBorders>
            <w:shd w:val="clear" w:color="auto" w:fill="auto"/>
            <w:vAlign w:val="center"/>
          </w:tcPr>
          <w:p w14:paraId="1B476877" w14:textId="77777777" w:rsidR="00A52F41" w:rsidRPr="007E1721" w:rsidRDefault="00A52F41" w:rsidP="00AB31FC">
            <w:pPr>
              <w:snapToGrid w:val="0"/>
              <w:spacing w:before="20" w:after="20"/>
              <w:rPr>
                <w:rFonts w:cs="Arial"/>
                <w:sz w:val="18"/>
                <w:szCs w:val="18"/>
              </w:rPr>
            </w:pPr>
            <w:r w:rsidRPr="007E1721">
              <w:rPr>
                <w:rFonts w:cs="Arial"/>
                <w:kern w:val="2"/>
                <w:sz w:val="18"/>
                <w:szCs w:val="18"/>
                <w:lang w:eastAsia="ar-SA"/>
              </w:rPr>
              <w:t>Пансіонат “Одеса”</w:t>
            </w:r>
          </w:p>
        </w:tc>
        <w:tc>
          <w:tcPr>
            <w:tcW w:w="850" w:type="dxa"/>
            <w:tcBorders>
              <w:left w:val="single" w:sz="4" w:space="0" w:color="000000"/>
              <w:bottom w:val="single" w:sz="4" w:space="0" w:color="000000"/>
            </w:tcBorders>
            <w:shd w:val="clear" w:color="auto" w:fill="auto"/>
            <w:vAlign w:val="center"/>
          </w:tcPr>
          <w:p w14:paraId="1D7F4C23" w14:textId="77777777" w:rsidR="00A52F41" w:rsidRPr="007E1721" w:rsidRDefault="00A52F41" w:rsidP="00332E11">
            <w:pPr>
              <w:snapToGrid w:val="0"/>
              <w:spacing w:before="20" w:after="20"/>
              <w:jc w:val="center"/>
              <w:rPr>
                <w:rFonts w:cs="Arial"/>
                <w:sz w:val="18"/>
                <w:szCs w:val="18"/>
              </w:rPr>
            </w:pPr>
            <w:r w:rsidRPr="007E1721">
              <w:rPr>
                <w:rFonts w:cs="Arial"/>
                <w:sz w:val="18"/>
                <w:szCs w:val="18"/>
              </w:rPr>
              <w:t>25</w:t>
            </w:r>
          </w:p>
        </w:tc>
        <w:tc>
          <w:tcPr>
            <w:tcW w:w="851" w:type="dxa"/>
            <w:tcBorders>
              <w:left w:val="single" w:sz="4" w:space="0" w:color="000000"/>
              <w:bottom w:val="single" w:sz="4" w:space="0" w:color="000000"/>
              <w:right w:val="single" w:sz="4" w:space="0" w:color="000000"/>
            </w:tcBorders>
            <w:shd w:val="clear" w:color="auto" w:fill="auto"/>
            <w:vAlign w:val="center"/>
          </w:tcPr>
          <w:p w14:paraId="3798A951" w14:textId="77777777" w:rsidR="00A52F41" w:rsidRPr="007E1721" w:rsidRDefault="00A52F41" w:rsidP="00332E11">
            <w:pPr>
              <w:snapToGrid w:val="0"/>
              <w:spacing w:before="20" w:after="20"/>
              <w:jc w:val="center"/>
              <w:rPr>
                <w:rFonts w:cs="Arial"/>
                <w:sz w:val="18"/>
                <w:szCs w:val="18"/>
              </w:rPr>
            </w:pPr>
          </w:p>
        </w:tc>
        <w:tc>
          <w:tcPr>
            <w:tcW w:w="1530" w:type="dxa"/>
            <w:tcBorders>
              <w:left w:val="single" w:sz="4" w:space="0" w:color="000000"/>
              <w:bottom w:val="single" w:sz="4" w:space="0" w:color="000000"/>
            </w:tcBorders>
            <w:shd w:val="clear" w:color="auto" w:fill="auto"/>
            <w:vAlign w:val="center"/>
          </w:tcPr>
          <w:p w14:paraId="76A450A7" w14:textId="77777777" w:rsidR="00A52F41" w:rsidRPr="007E1721" w:rsidRDefault="00A52F41" w:rsidP="00AB31FC">
            <w:pPr>
              <w:snapToGrid w:val="0"/>
              <w:spacing w:before="20" w:after="20"/>
              <w:rPr>
                <w:rFonts w:cs="Arial"/>
                <w:sz w:val="18"/>
                <w:szCs w:val="18"/>
              </w:rPr>
            </w:pPr>
            <w:r w:rsidRPr="007E1721">
              <w:rPr>
                <w:rFonts w:cs="Arial"/>
                <w:sz w:val="18"/>
                <w:szCs w:val="18"/>
              </w:rPr>
              <w:t>приватна</w:t>
            </w:r>
          </w:p>
          <w:p w14:paraId="18B71AC5" w14:textId="77777777" w:rsidR="00A52F41" w:rsidRPr="007E1721" w:rsidRDefault="00A52F41" w:rsidP="00AB31FC">
            <w:pPr>
              <w:snapToGrid w:val="0"/>
              <w:spacing w:before="20" w:after="20"/>
              <w:rPr>
                <w:rFonts w:cs="Arial"/>
                <w:sz w:val="18"/>
                <w:szCs w:val="18"/>
              </w:rPr>
            </w:pPr>
            <w:r w:rsidRPr="007E1721">
              <w:rPr>
                <w:rFonts w:cs="Arial"/>
                <w:sz w:val="18"/>
                <w:szCs w:val="18"/>
              </w:rPr>
              <w:t>Товмосян М.Ц.</w:t>
            </w:r>
          </w:p>
          <w:p w14:paraId="438AB409" w14:textId="77777777" w:rsidR="00A52F41" w:rsidRPr="007E1721" w:rsidRDefault="00A52F41" w:rsidP="00AB31FC">
            <w:pPr>
              <w:snapToGrid w:val="0"/>
              <w:spacing w:before="20" w:after="20"/>
              <w:rPr>
                <w:rFonts w:cs="Arial"/>
                <w:sz w:val="18"/>
                <w:szCs w:val="18"/>
              </w:rPr>
            </w:pPr>
            <w:r w:rsidRPr="007E1721">
              <w:rPr>
                <w:rFonts w:cs="Arial"/>
                <w:sz w:val="18"/>
                <w:szCs w:val="18"/>
              </w:rPr>
              <w:t>2114602592</w:t>
            </w:r>
          </w:p>
        </w:tc>
        <w:tc>
          <w:tcPr>
            <w:tcW w:w="1305" w:type="dxa"/>
            <w:tcBorders>
              <w:left w:val="single" w:sz="4" w:space="0" w:color="000000"/>
              <w:bottom w:val="single" w:sz="4" w:space="0" w:color="000000"/>
            </w:tcBorders>
            <w:shd w:val="clear" w:color="auto" w:fill="auto"/>
            <w:vAlign w:val="center"/>
          </w:tcPr>
          <w:p w14:paraId="3B298726" w14:textId="77777777" w:rsidR="00A52F41" w:rsidRPr="007E1721" w:rsidRDefault="00A52F41" w:rsidP="00AB31FC">
            <w:pPr>
              <w:snapToGrid w:val="0"/>
              <w:spacing w:before="20" w:after="20"/>
              <w:rPr>
                <w:rFonts w:cs="Arial"/>
                <w:sz w:val="18"/>
                <w:szCs w:val="18"/>
              </w:rPr>
            </w:pPr>
            <w:r w:rsidRPr="007E1721">
              <w:rPr>
                <w:rFonts w:cs="Arial"/>
                <w:sz w:val="18"/>
                <w:szCs w:val="18"/>
              </w:rPr>
              <w:t>м.Моршин, вул.50-річчя УПА, 7</w:t>
            </w:r>
          </w:p>
          <w:p w14:paraId="43329A64" w14:textId="77777777" w:rsidR="00A52F41" w:rsidRPr="007E1721" w:rsidRDefault="00E6709D" w:rsidP="00AB31FC">
            <w:pPr>
              <w:shd w:val="clear" w:color="auto" w:fill="FFFFFF"/>
              <w:autoSpaceDE w:val="0"/>
              <w:snapToGrid w:val="0"/>
              <w:spacing w:before="20" w:after="20"/>
              <w:ind w:left="45" w:hanging="30"/>
              <w:rPr>
                <w:rFonts w:cs="Arial"/>
                <w:sz w:val="18"/>
                <w:szCs w:val="18"/>
              </w:rPr>
            </w:pPr>
            <w:hyperlink r:id="rId57" w:history="1">
              <w:r w:rsidR="00A52F41" w:rsidRPr="007E1721">
                <w:rPr>
                  <w:rStyle w:val="af2"/>
                  <w:rFonts w:cs="Arial"/>
                  <w:b/>
                  <w:bCs/>
                  <w:noProof w:val="0"/>
                  <w:sz w:val="18"/>
                  <w:szCs w:val="18"/>
                </w:rPr>
                <w:t>odessasanatorij@gmail.com</w:t>
              </w:r>
            </w:hyperlink>
          </w:p>
        </w:tc>
        <w:tc>
          <w:tcPr>
            <w:tcW w:w="1473" w:type="dxa"/>
            <w:tcBorders>
              <w:left w:val="single" w:sz="4" w:space="0" w:color="000000"/>
              <w:bottom w:val="single" w:sz="4" w:space="0" w:color="000000"/>
            </w:tcBorders>
            <w:shd w:val="clear" w:color="auto" w:fill="auto"/>
            <w:vAlign w:val="center"/>
          </w:tcPr>
          <w:p w14:paraId="0759C327" w14:textId="77777777" w:rsidR="00A52F41" w:rsidRPr="007E1721" w:rsidRDefault="00A52F41" w:rsidP="00AB31FC">
            <w:pPr>
              <w:snapToGrid w:val="0"/>
              <w:spacing w:before="20" w:after="20"/>
              <w:rPr>
                <w:rFonts w:cs="Arial"/>
                <w:sz w:val="18"/>
                <w:szCs w:val="18"/>
              </w:rPr>
            </w:pPr>
            <w:r w:rsidRPr="007E1721">
              <w:rPr>
                <w:rFonts w:cs="Arial"/>
                <w:sz w:val="18"/>
                <w:szCs w:val="18"/>
              </w:rPr>
              <w:t>Товмосян М.Ц.</w:t>
            </w:r>
          </w:p>
          <w:p w14:paraId="19A053F6" w14:textId="77777777" w:rsidR="00A52F41" w:rsidRPr="007E1721" w:rsidRDefault="00A52F41" w:rsidP="00AB31FC">
            <w:pPr>
              <w:snapToGrid w:val="0"/>
              <w:spacing w:before="20" w:after="20"/>
              <w:rPr>
                <w:rFonts w:cs="Arial"/>
                <w:sz w:val="18"/>
                <w:szCs w:val="18"/>
              </w:rPr>
            </w:pPr>
            <w:r w:rsidRPr="007E1721">
              <w:rPr>
                <w:rFonts w:cs="Arial"/>
                <w:sz w:val="18"/>
                <w:szCs w:val="18"/>
              </w:rPr>
              <w:t>(03260)60800</w:t>
            </w:r>
          </w:p>
        </w:tc>
        <w:tc>
          <w:tcPr>
            <w:tcW w:w="795" w:type="dxa"/>
            <w:tcBorders>
              <w:left w:val="single" w:sz="4" w:space="0" w:color="000000"/>
              <w:bottom w:val="single" w:sz="4" w:space="0" w:color="000000"/>
              <w:right w:val="single" w:sz="4" w:space="0" w:color="000000"/>
            </w:tcBorders>
            <w:shd w:val="clear" w:color="auto" w:fill="auto"/>
            <w:vAlign w:val="center"/>
          </w:tcPr>
          <w:p w14:paraId="36C1BEF6" w14:textId="77777777" w:rsidR="00A52F41" w:rsidRPr="007E1721" w:rsidRDefault="00A52F41" w:rsidP="00332E11">
            <w:pPr>
              <w:snapToGrid w:val="0"/>
              <w:spacing w:before="20" w:after="20"/>
              <w:jc w:val="center"/>
              <w:rPr>
                <w:rFonts w:cs="Arial"/>
                <w:sz w:val="18"/>
                <w:szCs w:val="18"/>
              </w:rPr>
            </w:pPr>
            <w:r w:rsidRPr="007E1721">
              <w:rPr>
                <w:rFonts w:cs="Arial"/>
                <w:sz w:val="18"/>
                <w:szCs w:val="18"/>
              </w:rPr>
              <w:t>20</w:t>
            </w:r>
          </w:p>
        </w:tc>
      </w:tr>
      <w:tr w:rsidR="00FB5EE2" w:rsidRPr="007E1721" w14:paraId="659A8E5C" w14:textId="77777777" w:rsidTr="007E1721">
        <w:tc>
          <w:tcPr>
            <w:tcW w:w="491" w:type="dxa"/>
            <w:tcBorders>
              <w:left w:val="single" w:sz="4" w:space="0" w:color="000000"/>
              <w:bottom w:val="single" w:sz="4" w:space="0" w:color="000000"/>
            </w:tcBorders>
            <w:shd w:val="clear" w:color="auto" w:fill="auto"/>
            <w:vAlign w:val="center"/>
          </w:tcPr>
          <w:p w14:paraId="26F1A915" w14:textId="77777777" w:rsidR="00A52F41" w:rsidRPr="007E1721" w:rsidRDefault="00A52F41" w:rsidP="000A4D38">
            <w:pPr>
              <w:pStyle w:val="a"/>
              <w:numPr>
                <w:ilvl w:val="0"/>
                <w:numId w:val="20"/>
              </w:numPr>
              <w:snapToGrid w:val="0"/>
              <w:spacing w:before="20" w:after="20"/>
              <w:ind w:left="0" w:firstLine="0"/>
              <w:jc w:val="left"/>
              <w:rPr>
                <w:bCs/>
                <w:sz w:val="18"/>
                <w:szCs w:val="18"/>
              </w:rPr>
            </w:pPr>
          </w:p>
        </w:tc>
        <w:tc>
          <w:tcPr>
            <w:tcW w:w="2126" w:type="dxa"/>
            <w:tcBorders>
              <w:left w:val="single" w:sz="4" w:space="0" w:color="000000"/>
              <w:bottom w:val="single" w:sz="4" w:space="0" w:color="000000"/>
            </w:tcBorders>
            <w:shd w:val="clear" w:color="auto" w:fill="auto"/>
            <w:vAlign w:val="center"/>
          </w:tcPr>
          <w:p w14:paraId="1FF05615" w14:textId="77777777" w:rsidR="00A52F41" w:rsidRPr="007E1721" w:rsidRDefault="00A52F41" w:rsidP="00AB31FC">
            <w:pPr>
              <w:snapToGrid w:val="0"/>
              <w:spacing w:before="20" w:after="20"/>
              <w:rPr>
                <w:rFonts w:cs="Arial"/>
                <w:sz w:val="18"/>
                <w:szCs w:val="18"/>
              </w:rPr>
            </w:pPr>
            <w:r w:rsidRPr="007E1721">
              <w:rPr>
                <w:rFonts w:cs="Arial"/>
                <w:kern w:val="2"/>
                <w:sz w:val="18"/>
                <w:szCs w:val="18"/>
                <w:lang w:eastAsia="ar-SA"/>
              </w:rPr>
              <w:t>Тренінговий центр “Зорецвіт”</w:t>
            </w:r>
          </w:p>
        </w:tc>
        <w:tc>
          <w:tcPr>
            <w:tcW w:w="850" w:type="dxa"/>
            <w:tcBorders>
              <w:left w:val="single" w:sz="4" w:space="0" w:color="000000"/>
              <w:bottom w:val="single" w:sz="4" w:space="0" w:color="000000"/>
            </w:tcBorders>
            <w:shd w:val="clear" w:color="auto" w:fill="auto"/>
            <w:vAlign w:val="center"/>
          </w:tcPr>
          <w:p w14:paraId="62233A18" w14:textId="77777777" w:rsidR="00A52F41" w:rsidRPr="007E1721" w:rsidRDefault="00A52F41" w:rsidP="00332E11">
            <w:pPr>
              <w:snapToGrid w:val="0"/>
              <w:spacing w:before="20" w:after="20"/>
              <w:jc w:val="center"/>
              <w:rPr>
                <w:rFonts w:cs="Arial"/>
                <w:sz w:val="18"/>
                <w:szCs w:val="18"/>
              </w:rPr>
            </w:pPr>
            <w:r w:rsidRPr="007E1721">
              <w:rPr>
                <w:rFonts w:cs="Arial"/>
                <w:sz w:val="18"/>
                <w:szCs w:val="18"/>
              </w:rPr>
              <w:t>62</w:t>
            </w:r>
          </w:p>
        </w:tc>
        <w:tc>
          <w:tcPr>
            <w:tcW w:w="851" w:type="dxa"/>
            <w:tcBorders>
              <w:left w:val="single" w:sz="4" w:space="0" w:color="000000"/>
              <w:bottom w:val="single" w:sz="4" w:space="0" w:color="000000"/>
              <w:right w:val="single" w:sz="4" w:space="0" w:color="000000"/>
            </w:tcBorders>
            <w:shd w:val="clear" w:color="auto" w:fill="auto"/>
            <w:vAlign w:val="center"/>
          </w:tcPr>
          <w:p w14:paraId="7C789C15" w14:textId="77777777" w:rsidR="00A52F41" w:rsidRPr="007E1721" w:rsidRDefault="00A52F41" w:rsidP="00332E11">
            <w:pPr>
              <w:snapToGrid w:val="0"/>
              <w:spacing w:before="20" w:after="20"/>
              <w:jc w:val="center"/>
              <w:rPr>
                <w:rFonts w:cs="Arial"/>
                <w:sz w:val="18"/>
                <w:szCs w:val="18"/>
              </w:rPr>
            </w:pPr>
          </w:p>
        </w:tc>
        <w:tc>
          <w:tcPr>
            <w:tcW w:w="1530" w:type="dxa"/>
            <w:tcBorders>
              <w:left w:val="single" w:sz="4" w:space="0" w:color="000000"/>
              <w:bottom w:val="single" w:sz="4" w:space="0" w:color="000000"/>
            </w:tcBorders>
            <w:shd w:val="clear" w:color="auto" w:fill="auto"/>
            <w:vAlign w:val="center"/>
          </w:tcPr>
          <w:p w14:paraId="3A08CB03" w14:textId="77777777" w:rsidR="00A52F41" w:rsidRPr="007E1721" w:rsidRDefault="00A52F41" w:rsidP="00AB31FC">
            <w:pPr>
              <w:snapToGrid w:val="0"/>
              <w:spacing w:before="20" w:after="20"/>
              <w:rPr>
                <w:rFonts w:cs="Arial"/>
                <w:sz w:val="18"/>
                <w:szCs w:val="18"/>
              </w:rPr>
            </w:pPr>
            <w:r w:rsidRPr="007E1721">
              <w:rPr>
                <w:rFonts w:cs="Arial"/>
                <w:sz w:val="18"/>
                <w:szCs w:val="18"/>
              </w:rPr>
              <w:t>Академія Генеральної Прокуратури</w:t>
            </w:r>
          </w:p>
          <w:p w14:paraId="7E6115D1" w14:textId="77777777" w:rsidR="00A52F41" w:rsidRPr="007E1721" w:rsidRDefault="00A52F41" w:rsidP="00AB31FC">
            <w:pPr>
              <w:snapToGrid w:val="0"/>
              <w:spacing w:before="20" w:after="20"/>
              <w:rPr>
                <w:rFonts w:cs="Arial"/>
                <w:sz w:val="18"/>
                <w:szCs w:val="18"/>
              </w:rPr>
            </w:pPr>
            <w:r w:rsidRPr="007E1721">
              <w:rPr>
                <w:rFonts w:cs="Arial"/>
                <w:sz w:val="18"/>
                <w:szCs w:val="18"/>
              </w:rPr>
              <w:t>25240811</w:t>
            </w:r>
          </w:p>
        </w:tc>
        <w:tc>
          <w:tcPr>
            <w:tcW w:w="1305" w:type="dxa"/>
            <w:tcBorders>
              <w:left w:val="single" w:sz="4" w:space="0" w:color="000000"/>
              <w:bottom w:val="single" w:sz="4" w:space="0" w:color="000000"/>
            </w:tcBorders>
            <w:shd w:val="clear" w:color="auto" w:fill="auto"/>
            <w:vAlign w:val="center"/>
          </w:tcPr>
          <w:p w14:paraId="6D8EEA0F" w14:textId="77777777" w:rsidR="00A52F41" w:rsidRPr="007E1721" w:rsidRDefault="00A52F41" w:rsidP="00AB31FC">
            <w:pPr>
              <w:snapToGrid w:val="0"/>
              <w:spacing w:before="20" w:after="20"/>
              <w:rPr>
                <w:rFonts w:cs="Arial"/>
                <w:sz w:val="18"/>
                <w:szCs w:val="18"/>
              </w:rPr>
            </w:pPr>
            <w:r w:rsidRPr="007E1721">
              <w:rPr>
                <w:rFonts w:cs="Arial"/>
                <w:sz w:val="18"/>
                <w:szCs w:val="18"/>
              </w:rPr>
              <w:t xml:space="preserve"> м.Моршин, вул.Проліскова, 8в</w:t>
            </w:r>
          </w:p>
        </w:tc>
        <w:tc>
          <w:tcPr>
            <w:tcW w:w="1473" w:type="dxa"/>
            <w:tcBorders>
              <w:left w:val="single" w:sz="4" w:space="0" w:color="000000"/>
              <w:bottom w:val="single" w:sz="4" w:space="0" w:color="000000"/>
            </w:tcBorders>
            <w:shd w:val="clear" w:color="auto" w:fill="auto"/>
            <w:vAlign w:val="center"/>
          </w:tcPr>
          <w:p w14:paraId="1EB63A76" w14:textId="77777777" w:rsidR="00A52F41" w:rsidRPr="007E1721" w:rsidRDefault="00A52F41" w:rsidP="00AB31FC">
            <w:pPr>
              <w:snapToGrid w:val="0"/>
              <w:spacing w:before="20" w:after="20"/>
              <w:rPr>
                <w:rFonts w:cs="Arial"/>
                <w:sz w:val="18"/>
                <w:szCs w:val="18"/>
              </w:rPr>
            </w:pPr>
            <w:r w:rsidRPr="007E1721">
              <w:rPr>
                <w:rFonts w:cs="Arial"/>
                <w:sz w:val="18"/>
                <w:szCs w:val="18"/>
              </w:rPr>
              <w:t>(03260)60388</w:t>
            </w:r>
          </w:p>
        </w:tc>
        <w:tc>
          <w:tcPr>
            <w:tcW w:w="795" w:type="dxa"/>
            <w:tcBorders>
              <w:left w:val="single" w:sz="4" w:space="0" w:color="000000"/>
              <w:bottom w:val="single" w:sz="4" w:space="0" w:color="000000"/>
              <w:right w:val="single" w:sz="4" w:space="0" w:color="000000"/>
            </w:tcBorders>
            <w:shd w:val="clear" w:color="auto" w:fill="auto"/>
            <w:vAlign w:val="center"/>
          </w:tcPr>
          <w:p w14:paraId="4FED81D4" w14:textId="77777777" w:rsidR="00A52F41" w:rsidRPr="007E1721" w:rsidRDefault="00A52F41" w:rsidP="00332E11">
            <w:pPr>
              <w:snapToGrid w:val="0"/>
              <w:spacing w:before="20" w:after="20"/>
              <w:jc w:val="center"/>
              <w:rPr>
                <w:rFonts w:cs="Arial"/>
                <w:sz w:val="18"/>
                <w:szCs w:val="18"/>
              </w:rPr>
            </w:pPr>
            <w:r w:rsidRPr="007E1721">
              <w:rPr>
                <w:rFonts w:cs="Arial"/>
                <w:sz w:val="18"/>
                <w:szCs w:val="18"/>
              </w:rPr>
              <w:t>42</w:t>
            </w:r>
          </w:p>
        </w:tc>
      </w:tr>
      <w:tr w:rsidR="00FB5EE2" w:rsidRPr="007E1721" w14:paraId="16D2200A" w14:textId="77777777" w:rsidTr="007E1721">
        <w:tc>
          <w:tcPr>
            <w:tcW w:w="491" w:type="dxa"/>
            <w:tcBorders>
              <w:left w:val="single" w:sz="4" w:space="0" w:color="000000"/>
              <w:bottom w:val="single" w:sz="4" w:space="0" w:color="000000"/>
            </w:tcBorders>
            <w:shd w:val="clear" w:color="auto" w:fill="auto"/>
            <w:vAlign w:val="center"/>
          </w:tcPr>
          <w:p w14:paraId="75545249" w14:textId="77777777" w:rsidR="00A52F41" w:rsidRPr="007E1721" w:rsidRDefault="00A52F41" w:rsidP="000A4D38">
            <w:pPr>
              <w:pStyle w:val="a"/>
              <w:numPr>
                <w:ilvl w:val="0"/>
                <w:numId w:val="20"/>
              </w:numPr>
              <w:snapToGrid w:val="0"/>
              <w:spacing w:before="20" w:after="20"/>
              <w:ind w:left="0" w:firstLine="0"/>
              <w:jc w:val="left"/>
              <w:rPr>
                <w:bCs/>
                <w:sz w:val="18"/>
                <w:szCs w:val="18"/>
              </w:rPr>
            </w:pPr>
          </w:p>
        </w:tc>
        <w:tc>
          <w:tcPr>
            <w:tcW w:w="2126" w:type="dxa"/>
            <w:tcBorders>
              <w:left w:val="single" w:sz="4" w:space="0" w:color="000000"/>
              <w:bottom w:val="single" w:sz="4" w:space="0" w:color="000000"/>
            </w:tcBorders>
            <w:shd w:val="clear" w:color="auto" w:fill="auto"/>
            <w:vAlign w:val="center"/>
          </w:tcPr>
          <w:p w14:paraId="3EE5A5D1" w14:textId="77777777" w:rsidR="00A52F41" w:rsidRPr="007E1721" w:rsidRDefault="00A52F41" w:rsidP="00AB31FC">
            <w:pPr>
              <w:snapToGrid w:val="0"/>
              <w:spacing w:before="20" w:after="20"/>
              <w:ind w:right="-352"/>
              <w:rPr>
                <w:rFonts w:cs="Arial"/>
                <w:sz w:val="18"/>
                <w:szCs w:val="18"/>
              </w:rPr>
            </w:pPr>
            <w:r w:rsidRPr="007E1721">
              <w:rPr>
                <w:rFonts w:cs="Arial"/>
                <w:kern w:val="2"/>
                <w:sz w:val="18"/>
                <w:szCs w:val="18"/>
                <w:lang w:eastAsia="ar-SA"/>
              </w:rPr>
              <w:t>Спортивно-оздоровча база “Динамо”</w:t>
            </w:r>
          </w:p>
        </w:tc>
        <w:tc>
          <w:tcPr>
            <w:tcW w:w="850" w:type="dxa"/>
            <w:tcBorders>
              <w:left w:val="single" w:sz="4" w:space="0" w:color="000000"/>
              <w:bottom w:val="single" w:sz="4" w:space="0" w:color="000000"/>
            </w:tcBorders>
            <w:shd w:val="clear" w:color="auto" w:fill="auto"/>
            <w:vAlign w:val="center"/>
          </w:tcPr>
          <w:p w14:paraId="0B1720F7" w14:textId="77777777" w:rsidR="00A52F41" w:rsidRPr="007E1721" w:rsidRDefault="00A52F41" w:rsidP="00332E11">
            <w:pPr>
              <w:snapToGrid w:val="0"/>
              <w:spacing w:before="20" w:after="20"/>
              <w:jc w:val="center"/>
              <w:rPr>
                <w:rFonts w:cs="Arial"/>
                <w:sz w:val="18"/>
                <w:szCs w:val="18"/>
              </w:rPr>
            </w:pPr>
            <w:r w:rsidRPr="007E1721">
              <w:rPr>
                <w:rFonts w:cs="Arial"/>
                <w:sz w:val="18"/>
                <w:szCs w:val="18"/>
              </w:rPr>
              <w:t>37</w:t>
            </w:r>
          </w:p>
        </w:tc>
        <w:tc>
          <w:tcPr>
            <w:tcW w:w="851" w:type="dxa"/>
            <w:tcBorders>
              <w:left w:val="single" w:sz="4" w:space="0" w:color="000000"/>
              <w:bottom w:val="single" w:sz="4" w:space="0" w:color="000000"/>
              <w:right w:val="single" w:sz="4" w:space="0" w:color="000000"/>
            </w:tcBorders>
            <w:shd w:val="clear" w:color="auto" w:fill="auto"/>
            <w:vAlign w:val="center"/>
          </w:tcPr>
          <w:p w14:paraId="115855A3" w14:textId="77777777" w:rsidR="00A52F41" w:rsidRPr="007E1721" w:rsidRDefault="00A52F41" w:rsidP="00332E11">
            <w:pPr>
              <w:snapToGrid w:val="0"/>
              <w:spacing w:before="20" w:after="20"/>
              <w:jc w:val="center"/>
              <w:rPr>
                <w:rFonts w:cs="Arial"/>
                <w:sz w:val="18"/>
                <w:szCs w:val="18"/>
              </w:rPr>
            </w:pPr>
          </w:p>
        </w:tc>
        <w:tc>
          <w:tcPr>
            <w:tcW w:w="1530" w:type="dxa"/>
            <w:tcBorders>
              <w:left w:val="single" w:sz="4" w:space="0" w:color="000000"/>
              <w:bottom w:val="single" w:sz="4" w:space="0" w:color="000000"/>
            </w:tcBorders>
            <w:shd w:val="clear" w:color="auto" w:fill="auto"/>
            <w:vAlign w:val="center"/>
          </w:tcPr>
          <w:p w14:paraId="04DA00A5" w14:textId="77777777" w:rsidR="00A52F41" w:rsidRPr="007E1721" w:rsidRDefault="00A52F41" w:rsidP="00AB31FC">
            <w:pPr>
              <w:snapToGrid w:val="0"/>
              <w:spacing w:before="20" w:after="20"/>
              <w:rPr>
                <w:rFonts w:cs="Arial"/>
                <w:sz w:val="18"/>
                <w:szCs w:val="18"/>
              </w:rPr>
            </w:pPr>
            <w:r w:rsidRPr="007E1721">
              <w:rPr>
                <w:rFonts w:cs="Arial"/>
                <w:sz w:val="18"/>
                <w:szCs w:val="18"/>
              </w:rPr>
              <w:t>Львівська обласна організація фізкультурно-спортивне товариство “Динамо”</w:t>
            </w:r>
          </w:p>
        </w:tc>
        <w:tc>
          <w:tcPr>
            <w:tcW w:w="1305" w:type="dxa"/>
            <w:tcBorders>
              <w:left w:val="single" w:sz="4" w:space="0" w:color="000000"/>
              <w:bottom w:val="single" w:sz="4" w:space="0" w:color="000000"/>
            </w:tcBorders>
            <w:shd w:val="clear" w:color="auto" w:fill="auto"/>
            <w:vAlign w:val="center"/>
          </w:tcPr>
          <w:p w14:paraId="3A5776C9" w14:textId="77777777" w:rsidR="00A52F41" w:rsidRPr="007E1721" w:rsidRDefault="00A52F41" w:rsidP="00AB31FC">
            <w:pPr>
              <w:snapToGrid w:val="0"/>
              <w:spacing w:before="20" w:after="20"/>
              <w:rPr>
                <w:rFonts w:cs="Arial"/>
                <w:sz w:val="18"/>
                <w:szCs w:val="18"/>
              </w:rPr>
            </w:pPr>
            <w:r w:rsidRPr="007E1721">
              <w:rPr>
                <w:rFonts w:cs="Arial"/>
                <w:sz w:val="18"/>
                <w:szCs w:val="18"/>
              </w:rPr>
              <w:t>м.Моршин, вул.Привокзальна, 43</w:t>
            </w:r>
          </w:p>
        </w:tc>
        <w:tc>
          <w:tcPr>
            <w:tcW w:w="1473" w:type="dxa"/>
            <w:tcBorders>
              <w:left w:val="single" w:sz="4" w:space="0" w:color="000000"/>
              <w:bottom w:val="single" w:sz="4" w:space="0" w:color="000000"/>
            </w:tcBorders>
            <w:shd w:val="clear" w:color="auto" w:fill="auto"/>
            <w:vAlign w:val="center"/>
          </w:tcPr>
          <w:p w14:paraId="4874C361" w14:textId="77777777" w:rsidR="00A52F41" w:rsidRPr="007E1721" w:rsidRDefault="00A52F41" w:rsidP="00AB31FC">
            <w:pPr>
              <w:snapToGrid w:val="0"/>
              <w:spacing w:before="20" w:after="20"/>
              <w:rPr>
                <w:rFonts w:cs="Arial"/>
                <w:sz w:val="18"/>
                <w:szCs w:val="18"/>
              </w:rPr>
            </w:pPr>
            <w:r w:rsidRPr="007E1721">
              <w:rPr>
                <w:rFonts w:cs="Arial"/>
                <w:sz w:val="18"/>
                <w:szCs w:val="18"/>
              </w:rPr>
              <w:t>(03260)61248</w:t>
            </w:r>
          </w:p>
        </w:tc>
        <w:tc>
          <w:tcPr>
            <w:tcW w:w="795" w:type="dxa"/>
            <w:tcBorders>
              <w:left w:val="single" w:sz="4" w:space="0" w:color="000000"/>
              <w:bottom w:val="single" w:sz="4" w:space="0" w:color="000000"/>
              <w:right w:val="single" w:sz="4" w:space="0" w:color="000000"/>
            </w:tcBorders>
            <w:shd w:val="clear" w:color="auto" w:fill="auto"/>
            <w:vAlign w:val="center"/>
          </w:tcPr>
          <w:p w14:paraId="42782938" w14:textId="77777777" w:rsidR="00A52F41" w:rsidRPr="007E1721" w:rsidRDefault="00A52F41" w:rsidP="00332E11">
            <w:pPr>
              <w:snapToGrid w:val="0"/>
              <w:spacing w:before="20" w:after="20"/>
              <w:jc w:val="center"/>
              <w:rPr>
                <w:rFonts w:cs="Arial"/>
                <w:sz w:val="18"/>
                <w:szCs w:val="18"/>
              </w:rPr>
            </w:pPr>
            <w:r w:rsidRPr="007E1721">
              <w:rPr>
                <w:rFonts w:cs="Arial"/>
                <w:sz w:val="18"/>
                <w:szCs w:val="18"/>
              </w:rPr>
              <w:t>15</w:t>
            </w:r>
          </w:p>
        </w:tc>
      </w:tr>
      <w:tr w:rsidR="00FB5EE2" w:rsidRPr="007E1721" w14:paraId="226E70B2" w14:textId="77777777" w:rsidTr="007E1721">
        <w:tc>
          <w:tcPr>
            <w:tcW w:w="491" w:type="dxa"/>
            <w:tcBorders>
              <w:left w:val="single" w:sz="4" w:space="0" w:color="000000"/>
              <w:bottom w:val="single" w:sz="4" w:space="0" w:color="000000"/>
            </w:tcBorders>
            <w:shd w:val="clear" w:color="auto" w:fill="auto"/>
            <w:vAlign w:val="center"/>
          </w:tcPr>
          <w:p w14:paraId="1623D92E" w14:textId="77777777" w:rsidR="00A52F41" w:rsidRPr="007E1721" w:rsidRDefault="00A52F41" w:rsidP="000A4D38">
            <w:pPr>
              <w:pStyle w:val="a"/>
              <w:numPr>
                <w:ilvl w:val="0"/>
                <w:numId w:val="20"/>
              </w:numPr>
              <w:snapToGrid w:val="0"/>
              <w:spacing w:before="20" w:after="20"/>
              <w:ind w:left="0" w:firstLine="0"/>
              <w:jc w:val="left"/>
              <w:rPr>
                <w:bCs/>
                <w:sz w:val="18"/>
                <w:szCs w:val="18"/>
              </w:rPr>
            </w:pPr>
          </w:p>
        </w:tc>
        <w:tc>
          <w:tcPr>
            <w:tcW w:w="2126" w:type="dxa"/>
            <w:tcBorders>
              <w:left w:val="single" w:sz="4" w:space="0" w:color="000000"/>
              <w:bottom w:val="single" w:sz="4" w:space="0" w:color="000000"/>
            </w:tcBorders>
            <w:shd w:val="clear" w:color="auto" w:fill="auto"/>
            <w:vAlign w:val="center"/>
          </w:tcPr>
          <w:p w14:paraId="784F805D" w14:textId="77777777" w:rsidR="00A52F41" w:rsidRPr="007E1721" w:rsidRDefault="00A52F41" w:rsidP="00AB31FC">
            <w:pPr>
              <w:snapToGrid w:val="0"/>
              <w:spacing w:before="20" w:after="20"/>
              <w:rPr>
                <w:rFonts w:cs="Arial"/>
                <w:sz w:val="18"/>
                <w:szCs w:val="18"/>
              </w:rPr>
            </w:pPr>
            <w:r w:rsidRPr="007E1721">
              <w:rPr>
                <w:rFonts w:cs="Arial"/>
                <w:kern w:val="2"/>
                <w:sz w:val="18"/>
                <w:szCs w:val="18"/>
                <w:lang w:eastAsia="ar-SA"/>
              </w:rPr>
              <w:t>Туристична агенція “Мінерали Карпат С”</w:t>
            </w:r>
          </w:p>
        </w:tc>
        <w:tc>
          <w:tcPr>
            <w:tcW w:w="850" w:type="dxa"/>
            <w:tcBorders>
              <w:left w:val="single" w:sz="4" w:space="0" w:color="000000"/>
              <w:bottom w:val="single" w:sz="4" w:space="0" w:color="000000"/>
            </w:tcBorders>
            <w:shd w:val="clear" w:color="auto" w:fill="auto"/>
            <w:vAlign w:val="center"/>
          </w:tcPr>
          <w:p w14:paraId="1CFC7B01" w14:textId="77777777" w:rsidR="00A52F41" w:rsidRPr="007E1721" w:rsidRDefault="00A52F41" w:rsidP="00332E11">
            <w:pPr>
              <w:snapToGrid w:val="0"/>
              <w:spacing w:before="20" w:after="20"/>
              <w:jc w:val="center"/>
              <w:rPr>
                <w:rFonts w:cs="Arial"/>
                <w:sz w:val="18"/>
                <w:szCs w:val="18"/>
              </w:rPr>
            </w:pPr>
            <w:r w:rsidRPr="007E1721">
              <w:rPr>
                <w:rFonts w:cs="Arial"/>
                <w:sz w:val="18"/>
                <w:szCs w:val="18"/>
              </w:rPr>
              <w:t>48</w:t>
            </w:r>
          </w:p>
        </w:tc>
        <w:tc>
          <w:tcPr>
            <w:tcW w:w="851" w:type="dxa"/>
            <w:tcBorders>
              <w:left w:val="single" w:sz="4" w:space="0" w:color="000000"/>
              <w:bottom w:val="single" w:sz="4" w:space="0" w:color="000000"/>
              <w:right w:val="single" w:sz="4" w:space="0" w:color="000000"/>
            </w:tcBorders>
            <w:shd w:val="clear" w:color="auto" w:fill="auto"/>
            <w:vAlign w:val="center"/>
          </w:tcPr>
          <w:p w14:paraId="1D079BB9" w14:textId="77777777" w:rsidR="00A52F41" w:rsidRPr="007E1721" w:rsidRDefault="00A52F41" w:rsidP="00332E11">
            <w:pPr>
              <w:snapToGrid w:val="0"/>
              <w:spacing w:before="20" w:after="20"/>
              <w:jc w:val="center"/>
              <w:rPr>
                <w:rFonts w:cs="Arial"/>
                <w:sz w:val="18"/>
                <w:szCs w:val="18"/>
              </w:rPr>
            </w:pPr>
          </w:p>
        </w:tc>
        <w:tc>
          <w:tcPr>
            <w:tcW w:w="1530" w:type="dxa"/>
            <w:tcBorders>
              <w:left w:val="single" w:sz="4" w:space="0" w:color="000000"/>
              <w:bottom w:val="single" w:sz="4" w:space="0" w:color="000000"/>
            </w:tcBorders>
            <w:shd w:val="clear" w:color="auto" w:fill="auto"/>
            <w:vAlign w:val="center"/>
          </w:tcPr>
          <w:p w14:paraId="47EDD130" w14:textId="77777777" w:rsidR="00A52F41" w:rsidRPr="007E1721" w:rsidRDefault="00A52F41" w:rsidP="00AB31FC">
            <w:pPr>
              <w:snapToGrid w:val="0"/>
              <w:spacing w:before="20" w:after="20"/>
              <w:rPr>
                <w:rFonts w:cs="Arial"/>
                <w:sz w:val="18"/>
                <w:szCs w:val="18"/>
              </w:rPr>
            </w:pPr>
            <w:r w:rsidRPr="007E1721">
              <w:rPr>
                <w:rFonts w:cs="Arial"/>
                <w:sz w:val="18"/>
                <w:szCs w:val="18"/>
              </w:rPr>
              <w:t>приватна</w:t>
            </w:r>
          </w:p>
          <w:p w14:paraId="097EF522" w14:textId="77777777" w:rsidR="00A52F41" w:rsidRPr="007E1721" w:rsidRDefault="00A52F41" w:rsidP="00AB31FC">
            <w:pPr>
              <w:snapToGrid w:val="0"/>
              <w:spacing w:before="20" w:after="20"/>
              <w:rPr>
                <w:rFonts w:cs="Arial"/>
                <w:sz w:val="18"/>
                <w:szCs w:val="18"/>
              </w:rPr>
            </w:pPr>
            <w:r w:rsidRPr="007E1721">
              <w:rPr>
                <w:rFonts w:cs="Arial"/>
                <w:sz w:val="18"/>
                <w:szCs w:val="18"/>
              </w:rPr>
              <w:t>Сакаль І.М.</w:t>
            </w:r>
          </w:p>
          <w:p w14:paraId="668ED2E5" w14:textId="77777777" w:rsidR="00A52F41" w:rsidRPr="007E1721" w:rsidRDefault="00A52F41" w:rsidP="00AB31FC">
            <w:pPr>
              <w:snapToGrid w:val="0"/>
              <w:spacing w:before="20" w:after="20"/>
              <w:rPr>
                <w:rFonts w:cs="Arial"/>
                <w:sz w:val="18"/>
                <w:szCs w:val="18"/>
              </w:rPr>
            </w:pPr>
            <w:r w:rsidRPr="007E1721">
              <w:rPr>
                <w:rFonts w:cs="Arial"/>
                <w:sz w:val="18"/>
                <w:szCs w:val="18"/>
              </w:rPr>
              <w:t>2218617421</w:t>
            </w:r>
          </w:p>
        </w:tc>
        <w:tc>
          <w:tcPr>
            <w:tcW w:w="1305" w:type="dxa"/>
            <w:tcBorders>
              <w:left w:val="single" w:sz="4" w:space="0" w:color="000000"/>
              <w:bottom w:val="single" w:sz="4" w:space="0" w:color="000000"/>
            </w:tcBorders>
            <w:shd w:val="clear" w:color="auto" w:fill="auto"/>
            <w:vAlign w:val="center"/>
          </w:tcPr>
          <w:p w14:paraId="103D8837" w14:textId="77777777" w:rsidR="00A52F41" w:rsidRPr="007E1721" w:rsidRDefault="00A52F41" w:rsidP="00AB31FC">
            <w:pPr>
              <w:snapToGrid w:val="0"/>
              <w:spacing w:before="20" w:after="20"/>
              <w:rPr>
                <w:rFonts w:cs="Arial"/>
                <w:sz w:val="18"/>
                <w:szCs w:val="18"/>
              </w:rPr>
            </w:pPr>
            <w:r w:rsidRPr="007E1721">
              <w:rPr>
                <w:rFonts w:cs="Arial"/>
                <w:sz w:val="18"/>
                <w:szCs w:val="18"/>
              </w:rPr>
              <w:t xml:space="preserve"> м.Моршин, вул.Проліскова, 16</w:t>
            </w:r>
          </w:p>
        </w:tc>
        <w:tc>
          <w:tcPr>
            <w:tcW w:w="1473" w:type="dxa"/>
            <w:tcBorders>
              <w:left w:val="single" w:sz="4" w:space="0" w:color="000000"/>
              <w:bottom w:val="single" w:sz="4" w:space="0" w:color="000000"/>
            </w:tcBorders>
            <w:shd w:val="clear" w:color="auto" w:fill="auto"/>
            <w:vAlign w:val="center"/>
          </w:tcPr>
          <w:p w14:paraId="239F6479" w14:textId="77777777" w:rsidR="00A52F41" w:rsidRPr="007E1721" w:rsidRDefault="00A52F41" w:rsidP="00AB31FC">
            <w:pPr>
              <w:snapToGrid w:val="0"/>
              <w:spacing w:before="20" w:after="20"/>
              <w:rPr>
                <w:rFonts w:cs="Arial"/>
                <w:sz w:val="18"/>
                <w:szCs w:val="18"/>
              </w:rPr>
            </w:pPr>
            <w:r w:rsidRPr="007E1721">
              <w:rPr>
                <w:rFonts w:cs="Arial"/>
                <w:sz w:val="18"/>
                <w:szCs w:val="18"/>
              </w:rPr>
              <w:t>Сакаль І.М.</w:t>
            </w:r>
          </w:p>
          <w:p w14:paraId="34DE3C2A" w14:textId="77777777" w:rsidR="00A52F41" w:rsidRPr="007E1721" w:rsidRDefault="00A52F41" w:rsidP="00AB31FC">
            <w:pPr>
              <w:snapToGrid w:val="0"/>
              <w:spacing w:before="20" w:after="20"/>
              <w:rPr>
                <w:rFonts w:cs="Arial"/>
                <w:sz w:val="18"/>
                <w:szCs w:val="18"/>
              </w:rPr>
            </w:pPr>
            <w:r w:rsidRPr="007E1721">
              <w:rPr>
                <w:rFonts w:cs="Arial"/>
                <w:sz w:val="18"/>
                <w:szCs w:val="18"/>
              </w:rPr>
              <w:t>(067)7682120</w:t>
            </w:r>
          </w:p>
        </w:tc>
        <w:tc>
          <w:tcPr>
            <w:tcW w:w="795" w:type="dxa"/>
            <w:tcBorders>
              <w:left w:val="single" w:sz="4" w:space="0" w:color="000000"/>
              <w:bottom w:val="single" w:sz="4" w:space="0" w:color="000000"/>
              <w:right w:val="single" w:sz="4" w:space="0" w:color="000000"/>
            </w:tcBorders>
            <w:shd w:val="clear" w:color="auto" w:fill="auto"/>
            <w:vAlign w:val="center"/>
          </w:tcPr>
          <w:p w14:paraId="4CB6F8AA" w14:textId="77777777" w:rsidR="00A52F41" w:rsidRPr="007E1721" w:rsidRDefault="00A52F41" w:rsidP="00332E11">
            <w:pPr>
              <w:snapToGrid w:val="0"/>
              <w:spacing w:before="20" w:after="20"/>
              <w:jc w:val="center"/>
              <w:rPr>
                <w:rFonts w:cs="Arial"/>
                <w:sz w:val="18"/>
                <w:szCs w:val="18"/>
              </w:rPr>
            </w:pPr>
            <w:r w:rsidRPr="007E1721">
              <w:rPr>
                <w:rFonts w:cs="Arial"/>
                <w:sz w:val="18"/>
                <w:szCs w:val="18"/>
              </w:rPr>
              <w:t>28</w:t>
            </w:r>
          </w:p>
        </w:tc>
      </w:tr>
      <w:tr w:rsidR="00FB5EE2" w:rsidRPr="007E1721" w14:paraId="1454B777" w14:textId="77777777" w:rsidTr="007E1721">
        <w:tc>
          <w:tcPr>
            <w:tcW w:w="491" w:type="dxa"/>
            <w:tcBorders>
              <w:left w:val="single" w:sz="4" w:space="0" w:color="000000"/>
              <w:bottom w:val="single" w:sz="4" w:space="0" w:color="000000"/>
            </w:tcBorders>
            <w:shd w:val="clear" w:color="auto" w:fill="auto"/>
            <w:vAlign w:val="center"/>
          </w:tcPr>
          <w:p w14:paraId="01E61577" w14:textId="77777777" w:rsidR="00A52F41" w:rsidRPr="007E1721" w:rsidRDefault="00A52F41" w:rsidP="000A4D38">
            <w:pPr>
              <w:pStyle w:val="a"/>
              <w:numPr>
                <w:ilvl w:val="0"/>
                <w:numId w:val="20"/>
              </w:numPr>
              <w:snapToGrid w:val="0"/>
              <w:spacing w:before="20" w:after="20"/>
              <w:ind w:left="0" w:firstLine="0"/>
              <w:jc w:val="left"/>
              <w:rPr>
                <w:bCs/>
                <w:sz w:val="18"/>
                <w:szCs w:val="18"/>
              </w:rPr>
            </w:pPr>
          </w:p>
        </w:tc>
        <w:tc>
          <w:tcPr>
            <w:tcW w:w="2126" w:type="dxa"/>
            <w:tcBorders>
              <w:left w:val="single" w:sz="4" w:space="0" w:color="000000"/>
              <w:bottom w:val="single" w:sz="4" w:space="0" w:color="000000"/>
            </w:tcBorders>
            <w:shd w:val="clear" w:color="auto" w:fill="auto"/>
            <w:vAlign w:val="center"/>
          </w:tcPr>
          <w:p w14:paraId="72D21D91" w14:textId="77777777" w:rsidR="00A52F41" w:rsidRPr="007E1721" w:rsidRDefault="00A52F41" w:rsidP="00AB31FC">
            <w:pPr>
              <w:snapToGrid w:val="0"/>
              <w:spacing w:before="20" w:after="20"/>
              <w:rPr>
                <w:rFonts w:cs="Arial"/>
                <w:sz w:val="18"/>
                <w:szCs w:val="18"/>
              </w:rPr>
            </w:pPr>
            <w:r w:rsidRPr="007E1721">
              <w:rPr>
                <w:rFonts w:cs="Arial"/>
                <w:kern w:val="2"/>
                <w:sz w:val="18"/>
                <w:szCs w:val="18"/>
                <w:lang w:eastAsia="ar-SA"/>
              </w:rPr>
              <w:t>Відпочинково-оздоровчий комплекс “Моршинська вежа”</w:t>
            </w:r>
          </w:p>
        </w:tc>
        <w:tc>
          <w:tcPr>
            <w:tcW w:w="850" w:type="dxa"/>
            <w:tcBorders>
              <w:left w:val="single" w:sz="4" w:space="0" w:color="000000"/>
              <w:bottom w:val="single" w:sz="4" w:space="0" w:color="000000"/>
            </w:tcBorders>
            <w:shd w:val="clear" w:color="auto" w:fill="auto"/>
            <w:vAlign w:val="center"/>
          </w:tcPr>
          <w:p w14:paraId="01C52B62" w14:textId="77777777" w:rsidR="00A52F41" w:rsidRPr="007E1721" w:rsidRDefault="00A52F41" w:rsidP="00332E11">
            <w:pPr>
              <w:snapToGrid w:val="0"/>
              <w:spacing w:before="20" w:after="20"/>
              <w:jc w:val="center"/>
              <w:rPr>
                <w:rFonts w:cs="Arial"/>
                <w:sz w:val="18"/>
                <w:szCs w:val="18"/>
              </w:rPr>
            </w:pPr>
            <w:r w:rsidRPr="007E1721">
              <w:rPr>
                <w:rFonts w:cs="Arial"/>
                <w:sz w:val="18"/>
                <w:szCs w:val="18"/>
              </w:rPr>
              <w:t>14</w:t>
            </w:r>
          </w:p>
        </w:tc>
        <w:tc>
          <w:tcPr>
            <w:tcW w:w="851" w:type="dxa"/>
            <w:tcBorders>
              <w:left w:val="single" w:sz="4" w:space="0" w:color="000000"/>
              <w:bottom w:val="single" w:sz="4" w:space="0" w:color="000000"/>
              <w:right w:val="single" w:sz="4" w:space="0" w:color="000000"/>
            </w:tcBorders>
            <w:shd w:val="clear" w:color="auto" w:fill="auto"/>
            <w:vAlign w:val="center"/>
          </w:tcPr>
          <w:p w14:paraId="041E01C8" w14:textId="77777777" w:rsidR="00A52F41" w:rsidRPr="007E1721" w:rsidRDefault="00A52F41" w:rsidP="00332E11">
            <w:pPr>
              <w:snapToGrid w:val="0"/>
              <w:spacing w:before="20" w:after="20"/>
              <w:jc w:val="center"/>
              <w:rPr>
                <w:rFonts w:cs="Arial"/>
                <w:sz w:val="18"/>
                <w:szCs w:val="18"/>
              </w:rPr>
            </w:pPr>
          </w:p>
        </w:tc>
        <w:tc>
          <w:tcPr>
            <w:tcW w:w="1530" w:type="dxa"/>
            <w:tcBorders>
              <w:left w:val="single" w:sz="4" w:space="0" w:color="000000"/>
              <w:bottom w:val="single" w:sz="4" w:space="0" w:color="000000"/>
            </w:tcBorders>
            <w:shd w:val="clear" w:color="auto" w:fill="auto"/>
            <w:vAlign w:val="center"/>
          </w:tcPr>
          <w:p w14:paraId="0E370B76" w14:textId="77777777" w:rsidR="00A52F41" w:rsidRPr="007E1721" w:rsidRDefault="00A52F41" w:rsidP="00AB31FC">
            <w:pPr>
              <w:snapToGrid w:val="0"/>
              <w:spacing w:before="20" w:after="20"/>
              <w:rPr>
                <w:rFonts w:cs="Arial"/>
                <w:sz w:val="18"/>
                <w:szCs w:val="18"/>
              </w:rPr>
            </w:pPr>
            <w:r w:rsidRPr="007E1721">
              <w:rPr>
                <w:rFonts w:cs="Arial"/>
                <w:sz w:val="18"/>
                <w:szCs w:val="18"/>
              </w:rPr>
              <w:t>ТзОВ “Україна”</w:t>
            </w:r>
          </w:p>
          <w:p w14:paraId="70BF6201" w14:textId="77777777" w:rsidR="00A52F41" w:rsidRPr="007E1721" w:rsidRDefault="00A52F41" w:rsidP="00AB31FC">
            <w:pPr>
              <w:snapToGrid w:val="0"/>
              <w:spacing w:before="20" w:after="20"/>
              <w:rPr>
                <w:rFonts w:cs="Arial"/>
                <w:sz w:val="18"/>
                <w:szCs w:val="18"/>
              </w:rPr>
            </w:pPr>
            <w:r w:rsidRPr="007E1721">
              <w:rPr>
                <w:rFonts w:cs="Arial"/>
                <w:sz w:val="18"/>
                <w:szCs w:val="18"/>
              </w:rPr>
              <w:t>22424143</w:t>
            </w:r>
          </w:p>
        </w:tc>
        <w:tc>
          <w:tcPr>
            <w:tcW w:w="1305" w:type="dxa"/>
            <w:tcBorders>
              <w:left w:val="single" w:sz="4" w:space="0" w:color="000000"/>
              <w:bottom w:val="single" w:sz="4" w:space="0" w:color="000000"/>
            </w:tcBorders>
            <w:shd w:val="clear" w:color="auto" w:fill="auto"/>
            <w:vAlign w:val="center"/>
          </w:tcPr>
          <w:p w14:paraId="791FC180" w14:textId="77777777" w:rsidR="00A52F41" w:rsidRPr="007E1721" w:rsidRDefault="00A52F41" w:rsidP="00AB31FC">
            <w:pPr>
              <w:snapToGrid w:val="0"/>
              <w:spacing w:before="20" w:after="20"/>
              <w:rPr>
                <w:rFonts w:cs="Arial"/>
                <w:sz w:val="18"/>
                <w:szCs w:val="18"/>
              </w:rPr>
            </w:pPr>
            <w:r w:rsidRPr="007E1721">
              <w:rPr>
                <w:rFonts w:cs="Arial"/>
                <w:sz w:val="18"/>
                <w:szCs w:val="18"/>
              </w:rPr>
              <w:t>м.Моршин, вул.50-річчя УПА, 1а</w:t>
            </w:r>
          </w:p>
          <w:p w14:paraId="524F3AC5" w14:textId="77777777" w:rsidR="00A52F41" w:rsidRPr="007E1721" w:rsidRDefault="00E6709D" w:rsidP="00AB31FC">
            <w:pPr>
              <w:shd w:val="clear" w:color="auto" w:fill="FFFFFF"/>
              <w:autoSpaceDE w:val="0"/>
              <w:snapToGrid w:val="0"/>
              <w:spacing w:before="20" w:after="20"/>
              <w:ind w:left="15"/>
              <w:rPr>
                <w:rFonts w:cs="Arial"/>
                <w:sz w:val="18"/>
                <w:szCs w:val="18"/>
              </w:rPr>
            </w:pPr>
            <w:hyperlink r:id="rId58" w:history="1">
              <w:r w:rsidR="00A52F41" w:rsidRPr="007E1721">
                <w:rPr>
                  <w:rStyle w:val="af2"/>
                  <w:rFonts w:cs="Arial"/>
                  <w:b/>
                  <w:bCs/>
                  <w:noProof w:val="0"/>
                  <w:sz w:val="18"/>
                  <w:szCs w:val="18"/>
                </w:rPr>
                <w:t>morshin_vezha@ukr.net</w:t>
              </w:r>
            </w:hyperlink>
          </w:p>
        </w:tc>
        <w:tc>
          <w:tcPr>
            <w:tcW w:w="1473" w:type="dxa"/>
            <w:tcBorders>
              <w:left w:val="single" w:sz="4" w:space="0" w:color="000000"/>
              <w:bottom w:val="single" w:sz="4" w:space="0" w:color="000000"/>
            </w:tcBorders>
            <w:shd w:val="clear" w:color="auto" w:fill="auto"/>
            <w:vAlign w:val="center"/>
          </w:tcPr>
          <w:p w14:paraId="448E675D" w14:textId="77777777" w:rsidR="00A52F41" w:rsidRPr="007E1721" w:rsidRDefault="00A52F41" w:rsidP="00AB31FC">
            <w:pPr>
              <w:snapToGrid w:val="0"/>
              <w:spacing w:before="20" w:after="20"/>
              <w:rPr>
                <w:rFonts w:cs="Arial"/>
                <w:sz w:val="18"/>
                <w:szCs w:val="18"/>
              </w:rPr>
            </w:pPr>
            <w:r w:rsidRPr="007E1721">
              <w:rPr>
                <w:rFonts w:cs="Arial"/>
                <w:sz w:val="18"/>
                <w:szCs w:val="18"/>
              </w:rPr>
              <w:t>Гладій Т.М.</w:t>
            </w:r>
          </w:p>
          <w:p w14:paraId="262045C9" w14:textId="77777777" w:rsidR="00A52F41" w:rsidRPr="007E1721" w:rsidRDefault="00A52F41" w:rsidP="00AB31FC">
            <w:pPr>
              <w:snapToGrid w:val="0"/>
              <w:spacing w:before="20" w:after="20"/>
              <w:rPr>
                <w:rFonts w:cs="Arial"/>
                <w:sz w:val="18"/>
                <w:szCs w:val="18"/>
              </w:rPr>
            </w:pPr>
            <w:r w:rsidRPr="007E1721">
              <w:rPr>
                <w:rFonts w:cs="Arial"/>
                <w:sz w:val="18"/>
                <w:szCs w:val="18"/>
              </w:rPr>
              <w:t>(03260)61193</w:t>
            </w:r>
          </w:p>
        </w:tc>
        <w:tc>
          <w:tcPr>
            <w:tcW w:w="795" w:type="dxa"/>
            <w:tcBorders>
              <w:left w:val="single" w:sz="4" w:space="0" w:color="000000"/>
              <w:bottom w:val="single" w:sz="4" w:space="0" w:color="000000"/>
              <w:right w:val="single" w:sz="4" w:space="0" w:color="000000"/>
            </w:tcBorders>
            <w:shd w:val="clear" w:color="auto" w:fill="auto"/>
            <w:vAlign w:val="center"/>
          </w:tcPr>
          <w:p w14:paraId="3F21F22E" w14:textId="77777777" w:rsidR="00A52F41" w:rsidRPr="007E1721" w:rsidRDefault="00A52F41" w:rsidP="00332E11">
            <w:pPr>
              <w:snapToGrid w:val="0"/>
              <w:spacing w:before="20" w:after="20"/>
              <w:jc w:val="center"/>
              <w:rPr>
                <w:rFonts w:cs="Arial"/>
                <w:sz w:val="18"/>
                <w:szCs w:val="18"/>
              </w:rPr>
            </w:pPr>
            <w:r w:rsidRPr="007E1721">
              <w:rPr>
                <w:rFonts w:cs="Arial"/>
                <w:sz w:val="18"/>
                <w:szCs w:val="18"/>
              </w:rPr>
              <w:t>7</w:t>
            </w:r>
          </w:p>
        </w:tc>
      </w:tr>
      <w:tr w:rsidR="00FB5EE2" w:rsidRPr="007E1721" w14:paraId="6CC1D405" w14:textId="77777777" w:rsidTr="007E1721">
        <w:tc>
          <w:tcPr>
            <w:tcW w:w="491" w:type="dxa"/>
            <w:tcBorders>
              <w:left w:val="single" w:sz="4" w:space="0" w:color="000000"/>
              <w:bottom w:val="single" w:sz="4" w:space="0" w:color="000000"/>
            </w:tcBorders>
            <w:shd w:val="clear" w:color="auto" w:fill="auto"/>
            <w:vAlign w:val="center"/>
          </w:tcPr>
          <w:p w14:paraId="110F0129" w14:textId="77777777" w:rsidR="00A52F41" w:rsidRPr="007E1721" w:rsidRDefault="00A52F41" w:rsidP="000A4D38">
            <w:pPr>
              <w:pStyle w:val="a"/>
              <w:numPr>
                <w:ilvl w:val="0"/>
                <w:numId w:val="20"/>
              </w:numPr>
              <w:snapToGrid w:val="0"/>
              <w:spacing w:before="20" w:after="20"/>
              <w:ind w:left="0" w:firstLine="0"/>
              <w:jc w:val="left"/>
              <w:rPr>
                <w:bCs/>
                <w:sz w:val="18"/>
                <w:szCs w:val="18"/>
              </w:rPr>
            </w:pPr>
          </w:p>
        </w:tc>
        <w:tc>
          <w:tcPr>
            <w:tcW w:w="2126" w:type="dxa"/>
            <w:tcBorders>
              <w:left w:val="single" w:sz="4" w:space="0" w:color="000000"/>
              <w:bottom w:val="single" w:sz="4" w:space="0" w:color="000000"/>
            </w:tcBorders>
            <w:shd w:val="clear" w:color="auto" w:fill="auto"/>
            <w:vAlign w:val="center"/>
          </w:tcPr>
          <w:p w14:paraId="07AC4CD4" w14:textId="77777777" w:rsidR="00A52F41" w:rsidRPr="007E1721" w:rsidRDefault="00A52F41" w:rsidP="00AB31FC">
            <w:pPr>
              <w:spacing w:before="20" w:after="20"/>
              <w:rPr>
                <w:rFonts w:cs="Arial"/>
                <w:sz w:val="18"/>
                <w:szCs w:val="18"/>
              </w:rPr>
            </w:pPr>
            <w:r w:rsidRPr="007E1721">
              <w:rPr>
                <w:rFonts w:cs="Arial"/>
                <w:sz w:val="18"/>
                <w:szCs w:val="18"/>
              </w:rPr>
              <w:t>Готельно-оздоровчий комплекс „Святий Шарбель“</w:t>
            </w:r>
          </w:p>
        </w:tc>
        <w:tc>
          <w:tcPr>
            <w:tcW w:w="850" w:type="dxa"/>
            <w:tcBorders>
              <w:left w:val="single" w:sz="4" w:space="0" w:color="000000"/>
              <w:bottom w:val="single" w:sz="4" w:space="0" w:color="000000"/>
            </w:tcBorders>
            <w:shd w:val="clear" w:color="auto" w:fill="auto"/>
            <w:vAlign w:val="center"/>
          </w:tcPr>
          <w:p w14:paraId="780C06B4" w14:textId="77777777" w:rsidR="00A52F41" w:rsidRPr="007E1721" w:rsidRDefault="00A52F41" w:rsidP="00332E11">
            <w:pPr>
              <w:snapToGrid w:val="0"/>
              <w:spacing w:before="20" w:after="20"/>
              <w:jc w:val="center"/>
              <w:rPr>
                <w:rFonts w:cs="Arial"/>
                <w:sz w:val="18"/>
                <w:szCs w:val="18"/>
              </w:rPr>
            </w:pPr>
            <w:r w:rsidRPr="007E1721">
              <w:rPr>
                <w:rFonts w:cs="Arial"/>
                <w:sz w:val="18"/>
                <w:szCs w:val="18"/>
              </w:rPr>
              <w:t>72</w:t>
            </w:r>
          </w:p>
        </w:tc>
        <w:tc>
          <w:tcPr>
            <w:tcW w:w="851" w:type="dxa"/>
            <w:tcBorders>
              <w:left w:val="single" w:sz="4" w:space="0" w:color="000000"/>
              <w:bottom w:val="single" w:sz="4" w:space="0" w:color="000000"/>
              <w:right w:val="single" w:sz="4" w:space="0" w:color="000000"/>
            </w:tcBorders>
            <w:shd w:val="clear" w:color="auto" w:fill="auto"/>
            <w:vAlign w:val="center"/>
          </w:tcPr>
          <w:p w14:paraId="006A0F3F" w14:textId="77777777" w:rsidR="00A52F41" w:rsidRPr="007E1721" w:rsidRDefault="00A52F41" w:rsidP="00332E11">
            <w:pPr>
              <w:snapToGrid w:val="0"/>
              <w:spacing w:before="20" w:after="20"/>
              <w:jc w:val="center"/>
              <w:rPr>
                <w:rFonts w:cs="Arial"/>
                <w:sz w:val="18"/>
                <w:szCs w:val="18"/>
              </w:rPr>
            </w:pPr>
          </w:p>
        </w:tc>
        <w:tc>
          <w:tcPr>
            <w:tcW w:w="1530" w:type="dxa"/>
            <w:tcBorders>
              <w:left w:val="single" w:sz="4" w:space="0" w:color="000000"/>
              <w:bottom w:val="single" w:sz="4" w:space="0" w:color="000000"/>
            </w:tcBorders>
            <w:shd w:val="clear" w:color="auto" w:fill="auto"/>
            <w:vAlign w:val="center"/>
          </w:tcPr>
          <w:p w14:paraId="7FD78E11" w14:textId="77777777" w:rsidR="00A52F41" w:rsidRPr="007E1721" w:rsidRDefault="00A52F41" w:rsidP="00AB31FC">
            <w:pPr>
              <w:snapToGrid w:val="0"/>
              <w:spacing w:before="20" w:after="20"/>
              <w:rPr>
                <w:rFonts w:cs="Arial"/>
                <w:sz w:val="18"/>
                <w:szCs w:val="18"/>
              </w:rPr>
            </w:pPr>
            <w:r w:rsidRPr="007E1721">
              <w:rPr>
                <w:rFonts w:cs="Arial"/>
                <w:sz w:val="18"/>
                <w:szCs w:val="18"/>
              </w:rPr>
              <w:t>приватна ТзОВ «Інвестиційна компанія «ТВК»</w:t>
            </w:r>
          </w:p>
          <w:p w14:paraId="0B722C80" w14:textId="77777777" w:rsidR="00A52F41" w:rsidRPr="007E1721" w:rsidRDefault="00A52F41" w:rsidP="00AB31FC">
            <w:pPr>
              <w:snapToGrid w:val="0"/>
              <w:spacing w:before="20" w:after="20"/>
              <w:rPr>
                <w:rFonts w:cs="Arial"/>
                <w:sz w:val="18"/>
                <w:szCs w:val="18"/>
              </w:rPr>
            </w:pPr>
            <w:r w:rsidRPr="007E1721">
              <w:rPr>
                <w:rFonts w:cs="Arial"/>
                <w:sz w:val="18"/>
                <w:szCs w:val="18"/>
              </w:rPr>
              <w:t>32712470</w:t>
            </w:r>
          </w:p>
        </w:tc>
        <w:tc>
          <w:tcPr>
            <w:tcW w:w="1305" w:type="dxa"/>
            <w:tcBorders>
              <w:left w:val="single" w:sz="4" w:space="0" w:color="000000"/>
              <w:bottom w:val="single" w:sz="4" w:space="0" w:color="000000"/>
            </w:tcBorders>
            <w:shd w:val="clear" w:color="auto" w:fill="auto"/>
            <w:vAlign w:val="center"/>
          </w:tcPr>
          <w:p w14:paraId="3621D1D7" w14:textId="77777777" w:rsidR="00A52F41" w:rsidRPr="007E1721" w:rsidRDefault="00A52F41" w:rsidP="00AB31FC">
            <w:pPr>
              <w:spacing w:before="20" w:after="20"/>
              <w:rPr>
                <w:rFonts w:cs="Arial"/>
                <w:sz w:val="18"/>
                <w:szCs w:val="18"/>
              </w:rPr>
            </w:pPr>
            <w:r w:rsidRPr="007E1721">
              <w:rPr>
                <w:rFonts w:cs="Arial"/>
                <w:sz w:val="18"/>
                <w:szCs w:val="18"/>
              </w:rPr>
              <w:t>м.Моршин, Вокзальна, 6</w:t>
            </w:r>
          </w:p>
        </w:tc>
        <w:tc>
          <w:tcPr>
            <w:tcW w:w="1473" w:type="dxa"/>
            <w:tcBorders>
              <w:left w:val="single" w:sz="4" w:space="0" w:color="000000"/>
              <w:bottom w:val="single" w:sz="4" w:space="0" w:color="000000"/>
            </w:tcBorders>
            <w:shd w:val="clear" w:color="auto" w:fill="auto"/>
            <w:vAlign w:val="center"/>
          </w:tcPr>
          <w:p w14:paraId="4A7BE671" w14:textId="77777777" w:rsidR="00A52F41" w:rsidRPr="007E1721" w:rsidRDefault="00A52F41" w:rsidP="00AB31FC">
            <w:pPr>
              <w:snapToGrid w:val="0"/>
              <w:spacing w:before="20" w:after="20"/>
              <w:rPr>
                <w:rFonts w:cs="Arial"/>
                <w:sz w:val="18"/>
                <w:szCs w:val="18"/>
              </w:rPr>
            </w:pPr>
            <w:r w:rsidRPr="007E1721">
              <w:rPr>
                <w:rFonts w:cs="Arial"/>
                <w:sz w:val="18"/>
                <w:szCs w:val="18"/>
              </w:rPr>
              <w:t>Мисів А.В.</w:t>
            </w:r>
          </w:p>
          <w:p w14:paraId="0E4465E1" w14:textId="77777777" w:rsidR="00A52F41" w:rsidRPr="007E1721" w:rsidRDefault="00A52F41" w:rsidP="00AB31FC">
            <w:pPr>
              <w:snapToGrid w:val="0"/>
              <w:spacing w:before="20" w:after="20"/>
              <w:rPr>
                <w:rFonts w:cs="Arial"/>
                <w:sz w:val="18"/>
                <w:szCs w:val="18"/>
              </w:rPr>
            </w:pPr>
            <w:r w:rsidRPr="007E1721">
              <w:rPr>
                <w:rFonts w:cs="Arial"/>
                <w:sz w:val="18"/>
                <w:szCs w:val="18"/>
              </w:rPr>
              <w:t>(063)1028973</w:t>
            </w:r>
          </w:p>
        </w:tc>
        <w:tc>
          <w:tcPr>
            <w:tcW w:w="795" w:type="dxa"/>
            <w:tcBorders>
              <w:left w:val="single" w:sz="4" w:space="0" w:color="000000"/>
              <w:bottom w:val="single" w:sz="4" w:space="0" w:color="000000"/>
              <w:right w:val="single" w:sz="4" w:space="0" w:color="000000"/>
            </w:tcBorders>
            <w:shd w:val="clear" w:color="auto" w:fill="auto"/>
            <w:vAlign w:val="center"/>
          </w:tcPr>
          <w:p w14:paraId="710520A2" w14:textId="77777777" w:rsidR="00A52F41" w:rsidRPr="007E1721" w:rsidRDefault="00A52F41" w:rsidP="00332E11">
            <w:pPr>
              <w:snapToGrid w:val="0"/>
              <w:spacing w:before="20" w:after="20"/>
              <w:jc w:val="center"/>
              <w:rPr>
                <w:rFonts w:cs="Arial"/>
                <w:sz w:val="18"/>
                <w:szCs w:val="18"/>
              </w:rPr>
            </w:pPr>
            <w:r w:rsidRPr="007E1721">
              <w:rPr>
                <w:rFonts w:cs="Arial"/>
                <w:sz w:val="18"/>
                <w:szCs w:val="18"/>
              </w:rPr>
              <w:t>45</w:t>
            </w:r>
          </w:p>
        </w:tc>
      </w:tr>
      <w:tr w:rsidR="00FB5EE2" w:rsidRPr="007E1721" w14:paraId="7A0C859A" w14:textId="77777777" w:rsidTr="007E1721">
        <w:tc>
          <w:tcPr>
            <w:tcW w:w="491" w:type="dxa"/>
            <w:tcBorders>
              <w:left w:val="single" w:sz="4" w:space="0" w:color="000000"/>
              <w:bottom w:val="single" w:sz="4" w:space="0" w:color="000000"/>
            </w:tcBorders>
            <w:shd w:val="clear" w:color="auto" w:fill="auto"/>
            <w:vAlign w:val="center"/>
          </w:tcPr>
          <w:p w14:paraId="62EFB6AE" w14:textId="77777777" w:rsidR="00A52F41" w:rsidRPr="007E1721" w:rsidRDefault="00A52F41" w:rsidP="000A4D38">
            <w:pPr>
              <w:pStyle w:val="a"/>
              <w:numPr>
                <w:ilvl w:val="0"/>
                <w:numId w:val="20"/>
              </w:numPr>
              <w:snapToGrid w:val="0"/>
              <w:spacing w:before="20" w:after="20"/>
              <w:ind w:left="0" w:firstLine="0"/>
              <w:jc w:val="left"/>
              <w:rPr>
                <w:bCs/>
                <w:sz w:val="18"/>
                <w:szCs w:val="18"/>
              </w:rPr>
            </w:pPr>
          </w:p>
        </w:tc>
        <w:tc>
          <w:tcPr>
            <w:tcW w:w="2126" w:type="dxa"/>
            <w:tcBorders>
              <w:left w:val="single" w:sz="4" w:space="0" w:color="000000"/>
              <w:bottom w:val="single" w:sz="4" w:space="0" w:color="000000"/>
            </w:tcBorders>
            <w:shd w:val="clear" w:color="auto" w:fill="auto"/>
            <w:vAlign w:val="center"/>
          </w:tcPr>
          <w:p w14:paraId="21401C96" w14:textId="77777777" w:rsidR="00A52F41" w:rsidRPr="007E1721" w:rsidRDefault="00A52F41" w:rsidP="00AB31FC">
            <w:pPr>
              <w:snapToGrid w:val="0"/>
              <w:spacing w:before="20" w:after="20"/>
              <w:rPr>
                <w:rFonts w:cs="Arial"/>
                <w:sz w:val="18"/>
                <w:szCs w:val="18"/>
              </w:rPr>
            </w:pPr>
            <w:r w:rsidRPr="007E1721">
              <w:rPr>
                <w:rFonts w:cs="Arial"/>
                <w:sz w:val="18"/>
                <w:szCs w:val="18"/>
              </w:rPr>
              <w:t>Гостинний двір “Віта люкс”</w:t>
            </w:r>
          </w:p>
        </w:tc>
        <w:tc>
          <w:tcPr>
            <w:tcW w:w="850" w:type="dxa"/>
            <w:tcBorders>
              <w:left w:val="single" w:sz="4" w:space="0" w:color="000000"/>
              <w:bottom w:val="single" w:sz="4" w:space="0" w:color="000000"/>
            </w:tcBorders>
            <w:shd w:val="clear" w:color="auto" w:fill="auto"/>
            <w:vAlign w:val="center"/>
          </w:tcPr>
          <w:p w14:paraId="33956522" w14:textId="77777777" w:rsidR="00A52F41" w:rsidRPr="007E1721" w:rsidRDefault="00A52F41" w:rsidP="00332E11">
            <w:pPr>
              <w:snapToGrid w:val="0"/>
              <w:spacing w:before="20" w:after="20"/>
              <w:jc w:val="center"/>
              <w:rPr>
                <w:rFonts w:cs="Arial"/>
                <w:sz w:val="18"/>
                <w:szCs w:val="18"/>
              </w:rPr>
            </w:pPr>
            <w:r w:rsidRPr="007E1721">
              <w:rPr>
                <w:rFonts w:cs="Arial"/>
                <w:sz w:val="18"/>
                <w:szCs w:val="18"/>
              </w:rPr>
              <w:t>16</w:t>
            </w:r>
          </w:p>
        </w:tc>
        <w:tc>
          <w:tcPr>
            <w:tcW w:w="851" w:type="dxa"/>
            <w:tcBorders>
              <w:left w:val="single" w:sz="4" w:space="0" w:color="000000"/>
              <w:bottom w:val="single" w:sz="4" w:space="0" w:color="000000"/>
              <w:right w:val="single" w:sz="4" w:space="0" w:color="000000"/>
            </w:tcBorders>
            <w:shd w:val="clear" w:color="auto" w:fill="auto"/>
            <w:vAlign w:val="center"/>
          </w:tcPr>
          <w:p w14:paraId="05559D80" w14:textId="77777777" w:rsidR="00A52F41" w:rsidRPr="007E1721" w:rsidRDefault="00A52F41" w:rsidP="00332E11">
            <w:pPr>
              <w:snapToGrid w:val="0"/>
              <w:spacing w:before="20" w:after="20"/>
              <w:jc w:val="center"/>
              <w:rPr>
                <w:rFonts w:cs="Arial"/>
                <w:sz w:val="18"/>
                <w:szCs w:val="18"/>
              </w:rPr>
            </w:pPr>
          </w:p>
        </w:tc>
        <w:tc>
          <w:tcPr>
            <w:tcW w:w="1530" w:type="dxa"/>
            <w:tcBorders>
              <w:left w:val="single" w:sz="4" w:space="0" w:color="000000"/>
              <w:bottom w:val="single" w:sz="4" w:space="0" w:color="000000"/>
            </w:tcBorders>
            <w:shd w:val="clear" w:color="auto" w:fill="auto"/>
            <w:vAlign w:val="center"/>
          </w:tcPr>
          <w:p w14:paraId="4087EA4D" w14:textId="77777777" w:rsidR="00A52F41" w:rsidRPr="007E1721" w:rsidRDefault="00A52F41" w:rsidP="00AB31FC">
            <w:pPr>
              <w:snapToGrid w:val="0"/>
              <w:spacing w:before="20" w:after="20"/>
              <w:rPr>
                <w:rFonts w:cs="Arial"/>
                <w:sz w:val="18"/>
                <w:szCs w:val="18"/>
              </w:rPr>
            </w:pPr>
            <w:r w:rsidRPr="007E1721">
              <w:rPr>
                <w:rFonts w:cs="Arial"/>
                <w:sz w:val="18"/>
                <w:szCs w:val="18"/>
              </w:rPr>
              <w:t>Приватна (ТзОВ “Галантерея”)</w:t>
            </w:r>
          </w:p>
          <w:p w14:paraId="39346BA8" w14:textId="77777777" w:rsidR="00A52F41" w:rsidRPr="007E1721" w:rsidRDefault="00A52F41" w:rsidP="00AB31FC">
            <w:pPr>
              <w:snapToGrid w:val="0"/>
              <w:spacing w:before="20" w:after="20"/>
              <w:rPr>
                <w:rFonts w:cs="Arial"/>
                <w:sz w:val="18"/>
                <w:szCs w:val="18"/>
              </w:rPr>
            </w:pPr>
            <w:r w:rsidRPr="007E1721">
              <w:rPr>
                <w:rFonts w:cs="Arial"/>
                <w:sz w:val="18"/>
                <w:szCs w:val="18"/>
              </w:rPr>
              <w:t>Галамай С.І.</w:t>
            </w:r>
          </w:p>
          <w:p w14:paraId="2B12E426" w14:textId="77777777" w:rsidR="00A52F41" w:rsidRPr="007E1721" w:rsidRDefault="00A52F41" w:rsidP="00AB31FC">
            <w:pPr>
              <w:snapToGrid w:val="0"/>
              <w:spacing w:before="20" w:after="20"/>
              <w:rPr>
                <w:rFonts w:cs="Arial"/>
                <w:sz w:val="18"/>
                <w:szCs w:val="18"/>
              </w:rPr>
            </w:pPr>
            <w:r w:rsidRPr="007E1721">
              <w:rPr>
                <w:rFonts w:cs="Arial"/>
                <w:sz w:val="18"/>
                <w:szCs w:val="18"/>
              </w:rPr>
              <w:t>2447407177</w:t>
            </w:r>
          </w:p>
        </w:tc>
        <w:tc>
          <w:tcPr>
            <w:tcW w:w="1305" w:type="dxa"/>
            <w:tcBorders>
              <w:left w:val="single" w:sz="4" w:space="0" w:color="000000"/>
              <w:bottom w:val="single" w:sz="4" w:space="0" w:color="000000"/>
            </w:tcBorders>
            <w:shd w:val="clear" w:color="auto" w:fill="auto"/>
            <w:vAlign w:val="center"/>
          </w:tcPr>
          <w:p w14:paraId="0EC750A9" w14:textId="77777777" w:rsidR="00A52F41" w:rsidRPr="007E1721" w:rsidRDefault="00A52F41" w:rsidP="00AB31FC">
            <w:pPr>
              <w:snapToGrid w:val="0"/>
              <w:spacing w:before="20" w:after="20"/>
              <w:rPr>
                <w:rFonts w:cs="Arial"/>
                <w:sz w:val="18"/>
                <w:szCs w:val="18"/>
              </w:rPr>
            </w:pPr>
            <w:r w:rsidRPr="007E1721">
              <w:rPr>
                <w:rFonts w:cs="Arial"/>
                <w:sz w:val="18"/>
                <w:szCs w:val="18"/>
              </w:rPr>
              <w:t>м.Моршин, Привокзальна, 55</w:t>
            </w:r>
          </w:p>
        </w:tc>
        <w:tc>
          <w:tcPr>
            <w:tcW w:w="1473" w:type="dxa"/>
            <w:tcBorders>
              <w:left w:val="single" w:sz="4" w:space="0" w:color="000000"/>
              <w:bottom w:val="single" w:sz="4" w:space="0" w:color="000000"/>
            </w:tcBorders>
            <w:shd w:val="clear" w:color="auto" w:fill="auto"/>
            <w:vAlign w:val="center"/>
          </w:tcPr>
          <w:p w14:paraId="0F6E287B" w14:textId="77777777" w:rsidR="00A52F41" w:rsidRPr="007E1721" w:rsidRDefault="00A52F41" w:rsidP="00AB31FC">
            <w:pPr>
              <w:snapToGrid w:val="0"/>
              <w:spacing w:before="20" w:after="20"/>
              <w:rPr>
                <w:rFonts w:cs="Arial"/>
                <w:sz w:val="18"/>
                <w:szCs w:val="18"/>
              </w:rPr>
            </w:pPr>
            <w:r w:rsidRPr="007E1721">
              <w:rPr>
                <w:rFonts w:cs="Arial"/>
                <w:sz w:val="18"/>
                <w:szCs w:val="18"/>
              </w:rPr>
              <w:t>Галамай С.І.</w:t>
            </w:r>
          </w:p>
          <w:p w14:paraId="1013BC4C" w14:textId="77777777" w:rsidR="00A52F41" w:rsidRPr="007E1721" w:rsidRDefault="00A52F41" w:rsidP="00AB31FC">
            <w:pPr>
              <w:snapToGrid w:val="0"/>
              <w:spacing w:before="20" w:after="20"/>
              <w:rPr>
                <w:rFonts w:cs="Arial"/>
                <w:sz w:val="18"/>
                <w:szCs w:val="18"/>
              </w:rPr>
            </w:pPr>
            <w:r w:rsidRPr="007E1721">
              <w:rPr>
                <w:rFonts w:cs="Arial"/>
                <w:sz w:val="18"/>
                <w:szCs w:val="18"/>
              </w:rPr>
              <w:t>(063)3063577</w:t>
            </w:r>
          </w:p>
        </w:tc>
        <w:tc>
          <w:tcPr>
            <w:tcW w:w="795" w:type="dxa"/>
            <w:tcBorders>
              <w:left w:val="single" w:sz="4" w:space="0" w:color="000000"/>
              <w:bottom w:val="single" w:sz="4" w:space="0" w:color="000000"/>
              <w:right w:val="single" w:sz="4" w:space="0" w:color="000000"/>
            </w:tcBorders>
            <w:shd w:val="clear" w:color="auto" w:fill="auto"/>
            <w:vAlign w:val="center"/>
          </w:tcPr>
          <w:p w14:paraId="602B5945" w14:textId="77777777" w:rsidR="00A52F41" w:rsidRPr="007E1721" w:rsidRDefault="00A52F41" w:rsidP="00332E11">
            <w:pPr>
              <w:snapToGrid w:val="0"/>
              <w:spacing w:before="20" w:after="20"/>
              <w:jc w:val="center"/>
              <w:rPr>
                <w:rFonts w:cs="Arial"/>
                <w:sz w:val="18"/>
                <w:szCs w:val="18"/>
              </w:rPr>
            </w:pPr>
            <w:r w:rsidRPr="007E1721">
              <w:rPr>
                <w:rFonts w:cs="Arial"/>
                <w:sz w:val="18"/>
                <w:szCs w:val="18"/>
              </w:rPr>
              <w:t>8</w:t>
            </w:r>
          </w:p>
        </w:tc>
      </w:tr>
      <w:tr w:rsidR="00FB5EE2" w:rsidRPr="007E1721" w14:paraId="1E90D0F8" w14:textId="77777777" w:rsidTr="007E1721">
        <w:tc>
          <w:tcPr>
            <w:tcW w:w="491" w:type="dxa"/>
            <w:tcBorders>
              <w:left w:val="single" w:sz="4" w:space="0" w:color="000000"/>
              <w:bottom w:val="single" w:sz="4" w:space="0" w:color="000000"/>
            </w:tcBorders>
            <w:shd w:val="clear" w:color="auto" w:fill="auto"/>
            <w:vAlign w:val="center"/>
          </w:tcPr>
          <w:p w14:paraId="4D6E6778" w14:textId="77777777" w:rsidR="00A52F41" w:rsidRPr="007E1721" w:rsidRDefault="00A52F41" w:rsidP="000A4D38">
            <w:pPr>
              <w:pStyle w:val="a"/>
              <w:numPr>
                <w:ilvl w:val="0"/>
                <w:numId w:val="20"/>
              </w:numPr>
              <w:snapToGrid w:val="0"/>
              <w:spacing w:before="20" w:after="20"/>
              <w:ind w:left="0" w:firstLine="0"/>
              <w:jc w:val="left"/>
              <w:rPr>
                <w:bCs/>
                <w:sz w:val="18"/>
                <w:szCs w:val="18"/>
              </w:rPr>
            </w:pPr>
          </w:p>
        </w:tc>
        <w:tc>
          <w:tcPr>
            <w:tcW w:w="2126" w:type="dxa"/>
            <w:tcBorders>
              <w:left w:val="single" w:sz="4" w:space="0" w:color="000000"/>
              <w:bottom w:val="single" w:sz="4" w:space="0" w:color="000000"/>
            </w:tcBorders>
            <w:shd w:val="clear" w:color="auto" w:fill="auto"/>
            <w:vAlign w:val="center"/>
          </w:tcPr>
          <w:p w14:paraId="1F84509F" w14:textId="77777777" w:rsidR="00A52F41" w:rsidRPr="007E1721" w:rsidRDefault="00A52F41" w:rsidP="00AB31FC">
            <w:pPr>
              <w:snapToGrid w:val="0"/>
              <w:spacing w:before="20" w:after="20"/>
              <w:rPr>
                <w:rFonts w:cs="Arial"/>
                <w:sz w:val="18"/>
                <w:szCs w:val="18"/>
              </w:rPr>
            </w:pPr>
            <w:r w:rsidRPr="007E1721">
              <w:rPr>
                <w:rFonts w:cs="Arial"/>
                <w:sz w:val="18"/>
                <w:szCs w:val="18"/>
              </w:rPr>
              <w:t>Дитячий табір КП “Виробничо-комерційна фірма “Зірниця” Асоціації керівників шкіл Стрийського району</w:t>
            </w:r>
          </w:p>
          <w:p w14:paraId="32159810" w14:textId="77777777" w:rsidR="00A52F41" w:rsidRPr="007E1721" w:rsidRDefault="00A52F41" w:rsidP="00AB31FC">
            <w:pPr>
              <w:snapToGrid w:val="0"/>
              <w:spacing w:before="20" w:after="20"/>
              <w:rPr>
                <w:rFonts w:cs="Arial"/>
                <w:sz w:val="18"/>
                <w:szCs w:val="18"/>
              </w:rPr>
            </w:pPr>
          </w:p>
        </w:tc>
        <w:tc>
          <w:tcPr>
            <w:tcW w:w="850" w:type="dxa"/>
            <w:tcBorders>
              <w:left w:val="single" w:sz="4" w:space="0" w:color="000000"/>
              <w:bottom w:val="single" w:sz="4" w:space="0" w:color="000000"/>
            </w:tcBorders>
            <w:shd w:val="clear" w:color="auto" w:fill="auto"/>
            <w:vAlign w:val="center"/>
          </w:tcPr>
          <w:p w14:paraId="01776F6A" w14:textId="77777777" w:rsidR="00A52F41" w:rsidRPr="007E1721" w:rsidRDefault="00A52F41" w:rsidP="00332E11">
            <w:pPr>
              <w:snapToGrid w:val="0"/>
              <w:spacing w:before="20" w:after="20"/>
              <w:jc w:val="center"/>
              <w:rPr>
                <w:rFonts w:cs="Arial"/>
                <w:sz w:val="18"/>
                <w:szCs w:val="18"/>
              </w:rPr>
            </w:pPr>
          </w:p>
        </w:tc>
        <w:tc>
          <w:tcPr>
            <w:tcW w:w="851" w:type="dxa"/>
            <w:tcBorders>
              <w:left w:val="single" w:sz="4" w:space="0" w:color="000000"/>
              <w:bottom w:val="single" w:sz="4" w:space="0" w:color="000000"/>
              <w:right w:val="single" w:sz="4" w:space="0" w:color="000000"/>
            </w:tcBorders>
            <w:shd w:val="clear" w:color="auto" w:fill="auto"/>
            <w:vAlign w:val="center"/>
          </w:tcPr>
          <w:p w14:paraId="5DF9E190" w14:textId="77777777" w:rsidR="00A52F41" w:rsidRPr="007E1721" w:rsidRDefault="00A52F41" w:rsidP="00332E11">
            <w:pPr>
              <w:snapToGrid w:val="0"/>
              <w:spacing w:before="20" w:after="20"/>
              <w:jc w:val="center"/>
              <w:rPr>
                <w:rFonts w:cs="Arial"/>
                <w:sz w:val="18"/>
                <w:szCs w:val="18"/>
              </w:rPr>
            </w:pPr>
          </w:p>
        </w:tc>
        <w:tc>
          <w:tcPr>
            <w:tcW w:w="1530" w:type="dxa"/>
            <w:tcBorders>
              <w:left w:val="single" w:sz="4" w:space="0" w:color="000000"/>
              <w:bottom w:val="single" w:sz="4" w:space="0" w:color="000000"/>
            </w:tcBorders>
            <w:shd w:val="clear" w:color="auto" w:fill="auto"/>
            <w:vAlign w:val="center"/>
          </w:tcPr>
          <w:p w14:paraId="564F4A06" w14:textId="77777777" w:rsidR="00A52F41" w:rsidRPr="007E1721" w:rsidRDefault="00A52F41" w:rsidP="00AB31FC">
            <w:pPr>
              <w:snapToGrid w:val="0"/>
              <w:spacing w:before="20" w:after="20"/>
              <w:rPr>
                <w:rFonts w:cs="Arial"/>
                <w:sz w:val="18"/>
                <w:szCs w:val="18"/>
              </w:rPr>
            </w:pPr>
            <w:r w:rsidRPr="007E1721">
              <w:rPr>
                <w:rFonts w:cs="Arial"/>
                <w:sz w:val="18"/>
                <w:szCs w:val="18"/>
              </w:rPr>
              <w:t>Асоціація керівників шкіл Стрийського району</w:t>
            </w:r>
          </w:p>
          <w:p w14:paraId="3AD79F06" w14:textId="77777777" w:rsidR="00A52F41" w:rsidRPr="007E1721" w:rsidRDefault="00A52F41" w:rsidP="00AB31FC">
            <w:pPr>
              <w:snapToGrid w:val="0"/>
              <w:spacing w:before="20" w:after="20"/>
              <w:rPr>
                <w:rFonts w:cs="Arial"/>
                <w:sz w:val="18"/>
                <w:szCs w:val="18"/>
              </w:rPr>
            </w:pPr>
            <w:r w:rsidRPr="007E1721">
              <w:rPr>
                <w:rFonts w:cs="Arial"/>
                <w:sz w:val="18"/>
                <w:szCs w:val="18"/>
              </w:rPr>
              <w:t>32730573</w:t>
            </w:r>
          </w:p>
        </w:tc>
        <w:tc>
          <w:tcPr>
            <w:tcW w:w="1305" w:type="dxa"/>
            <w:tcBorders>
              <w:left w:val="single" w:sz="4" w:space="0" w:color="000000"/>
              <w:bottom w:val="single" w:sz="4" w:space="0" w:color="000000"/>
            </w:tcBorders>
            <w:shd w:val="clear" w:color="auto" w:fill="auto"/>
            <w:vAlign w:val="center"/>
          </w:tcPr>
          <w:p w14:paraId="7CFC70A8" w14:textId="77777777" w:rsidR="00A52F41" w:rsidRPr="007E1721" w:rsidRDefault="00A52F41" w:rsidP="00AB31FC">
            <w:pPr>
              <w:snapToGrid w:val="0"/>
              <w:spacing w:before="20" w:after="20"/>
              <w:rPr>
                <w:rFonts w:cs="Arial"/>
                <w:sz w:val="18"/>
                <w:szCs w:val="18"/>
              </w:rPr>
            </w:pPr>
            <w:r w:rsidRPr="007E1721">
              <w:rPr>
                <w:rFonts w:cs="Arial"/>
                <w:sz w:val="18"/>
                <w:szCs w:val="18"/>
              </w:rPr>
              <w:t>с.Лисовичі, вул.Курортна, 2а</w:t>
            </w:r>
          </w:p>
        </w:tc>
        <w:tc>
          <w:tcPr>
            <w:tcW w:w="1473" w:type="dxa"/>
            <w:tcBorders>
              <w:left w:val="single" w:sz="4" w:space="0" w:color="000000"/>
              <w:bottom w:val="single" w:sz="4" w:space="0" w:color="000000"/>
            </w:tcBorders>
            <w:shd w:val="clear" w:color="auto" w:fill="auto"/>
            <w:vAlign w:val="center"/>
          </w:tcPr>
          <w:p w14:paraId="7B7AE82B" w14:textId="77777777" w:rsidR="00A52F41" w:rsidRPr="007E1721" w:rsidRDefault="00A52F41" w:rsidP="00AB31FC">
            <w:pPr>
              <w:snapToGrid w:val="0"/>
              <w:spacing w:before="20" w:after="20"/>
              <w:rPr>
                <w:rFonts w:cs="Arial"/>
                <w:sz w:val="18"/>
                <w:szCs w:val="18"/>
              </w:rPr>
            </w:pPr>
            <w:r w:rsidRPr="007E1721">
              <w:rPr>
                <w:rFonts w:cs="Arial"/>
                <w:sz w:val="18"/>
                <w:szCs w:val="18"/>
              </w:rPr>
              <w:t>Проців Ю.Г.</w:t>
            </w:r>
          </w:p>
        </w:tc>
        <w:tc>
          <w:tcPr>
            <w:tcW w:w="795" w:type="dxa"/>
            <w:tcBorders>
              <w:left w:val="single" w:sz="4" w:space="0" w:color="000000"/>
              <w:bottom w:val="single" w:sz="4" w:space="0" w:color="000000"/>
              <w:right w:val="single" w:sz="4" w:space="0" w:color="000000"/>
            </w:tcBorders>
            <w:shd w:val="clear" w:color="auto" w:fill="auto"/>
            <w:vAlign w:val="center"/>
          </w:tcPr>
          <w:p w14:paraId="3529C5AA" w14:textId="77777777" w:rsidR="00A52F41" w:rsidRPr="007E1721" w:rsidRDefault="00A52F41" w:rsidP="00332E11">
            <w:pPr>
              <w:snapToGrid w:val="0"/>
              <w:spacing w:before="20" w:after="20"/>
              <w:jc w:val="center"/>
              <w:rPr>
                <w:rFonts w:cs="Arial"/>
                <w:sz w:val="18"/>
                <w:szCs w:val="18"/>
              </w:rPr>
            </w:pPr>
          </w:p>
        </w:tc>
      </w:tr>
      <w:tr w:rsidR="00FB5EE2" w:rsidRPr="007E1721" w14:paraId="547C8017" w14:textId="77777777" w:rsidTr="007E1721">
        <w:tc>
          <w:tcPr>
            <w:tcW w:w="491" w:type="dxa"/>
            <w:tcBorders>
              <w:left w:val="single" w:sz="4" w:space="0" w:color="000000"/>
              <w:bottom w:val="single" w:sz="4" w:space="0" w:color="000000"/>
            </w:tcBorders>
            <w:shd w:val="clear" w:color="auto" w:fill="auto"/>
            <w:vAlign w:val="center"/>
          </w:tcPr>
          <w:p w14:paraId="34AD7523" w14:textId="77777777" w:rsidR="00A52F41" w:rsidRPr="007E1721" w:rsidRDefault="00A52F41" w:rsidP="000A4D38">
            <w:pPr>
              <w:pStyle w:val="a"/>
              <w:numPr>
                <w:ilvl w:val="0"/>
                <w:numId w:val="20"/>
              </w:numPr>
              <w:snapToGrid w:val="0"/>
              <w:spacing w:before="20" w:after="20"/>
              <w:ind w:left="0" w:firstLine="0"/>
              <w:jc w:val="left"/>
              <w:rPr>
                <w:bCs/>
                <w:sz w:val="18"/>
                <w:szCs w:val="18"/>
              </w:rPr>
            </w:pPr>
          </w:p>
        </w:tc>
        <w:tc>
          <w:tcPr>
            <w:tcW w:w="2126" w:type="dxa"/>
            <w:tcBorders>
              <w:left w:val="single" w:sz="4" w:space="0" w:color="000000"/>
              <w:bottom w:val="single" w:sz="4" w:space="0" w:color="000000"/>
            </w:tcBorders>
            <w:shd w:val="clear" w:color="auto" w:fill="auto"/>
            <w:vAlign w:val="center"/>
          </w:tcPr>
          <w:p w14:paraId="7D739EA5" w14:textId="77777777" w:rsidR="00A52F41" w:rsidRPr="007E1721" w:rsidRDefault="00A52F41" w:rsidP="00AB31FC">
            <w:pPr>
              <w:snapToGrid w:val="0"/>
              <w:spacing w:before="20" w:after="20"/>
              <w:rPr>
                <w:rFonts w:cs="Arial"/>
                <w:sz w:val="18"/>
                <w:szCs w:val="18"/>
              </w:rPr>
            </w:pPr>
            <w:r w:rsidRPr="007E1721">
              <w:rPr>
                <w:rFonts w:cs="Arial"/>
                <w:sz w:val="18"/>
                <w:szCs w:val="18"/>
              </w:rPr>
              <w:t>ЛВЛ №2 “Центр реабілітації ветеранів ОУН-УПА “Говерла”</w:t>
            </w:r>
          </w:p>
        </w:tc>
        <w:tc>
          <w:tcPr>
            <w:tcW w:w="850" w:type="dxa"/>
            <w:tcBorders>
              <w:left w:val="single" w:sz="4" w:space="0" w:color="000000"/>
              <w:bottom w:val="single" w:sz="4" w:space="0" w:color="000000"/>
            </w:tcBorders>
            <w:shd w:val="clear" w:color="auto" w:fill="auto"/>
            <w:vAlign w:val="center"/>
          </w:tcPr>
          <w:p w14:paraId="579A2576" w14:textId="77777777" w:rsidR="00A52F41" w:rsidRPr="007E1721" w:rsidRDefault="00A52F41" w:rsidP="00332E11">
            <w:pPr>
              <w:snapToGrid w:val="0"/>
              <w:spacing w:before="20" w:after="20"/>
              <w:jc w:val="center"/>
              <w:rPr>
                <w:rFonts w:cs="Arial"/>
                <w:sz w:val="18"/>
                <w:szCs w:val="18"/>
              </w:rPr>
            </w:pPr>
            <w:r w:rsidRPr="007E1721">
              <w:rPr>
                <w:rFonts w:cs="Arial"/>
                <w:sz w:val="18"/>
                <w:szCs w:val="18"/>
              </w:rPr>
              <w:t>75</w:t>
            </w:r>
          </w:p>
        </w:tc>
        <w:tc>
          <w:tcPr>
            <w:tcW w:w="851" w:type="dxa"/>
            <w:tcBorders>
              <w:left w:val="single" w:sz="4" w:space="0" w:color="000000"/>
              <w:bottom w:val="single" w:sz="4" w:space="0" w:color="000000"/>
              <w:right w:val="single" w:sz="4" w:space="0" w:color="000000"/>
            </w:tcBorders>
            <w:shd w:val="clear" w:color="auto" w:fill="auto"/>
            <w:vAlign w:val="center"/>
          </w:tcPr>
          <w:p w14:paraId="4F9C1415" w14:textId="77777777" w:rsidR="00A52F41" w:rsidRPr="007E1721" w:rsidRDefault="00A52F41" w:rsidP="00332E11">
            <w:pPr>
              <w:snapToGrid w:val="0"/>
              <w:spacing w:before="20" w:after="20"/>
              <w:jc w:val="center"/>
              <w:rPr>
                <w:rFonts w:cs="Arial"/>
                <w:sz w:val="18"/>
                <w:szCs w:val="18"/>
              </w:rPr>
            </w:pPr>
          </w:p>
        </w:tc>
        <w:tc>
          <w:tcPr>
            <w:tcW w:w="1530" w:type="dxa"/>
            <w:tcBorders>
              <w:left w:val="single" w:sz="4" w:space="0" w:color="000000"/>
              <w:bottom w:val="single" w:sz="4" w:space="0" w:color="000000"/>
            </w:tcBorders>
            <w:shd w:val="clear" w:color="auto" w:fill="auto"/>
            <w:vAlign w:val="center"/>
          </w:tcPr>
          <w:p w14:paraId="31BB38E7" w14:textId="77777777" w:rsidR="00A52F41" w:rsidRPr="007E1721" w:rsidRDefault="00A52F41" w:rsidP="00AB31FC">
            <w:pPr>
              <w:snapToGrid w:val="0"/>
              <w:spacing w:before="20" w:after="20"/>
              <w:rPr>
                <w:rFonts w:cs="Arial"/>
                <w:sz w:val="18"/>
                <w:szCs w:val="18"/>
              </w:rPr>
            </w:pPr>
            <w:r w:rsidRPr="007E1721">
              <w:rPr>
                <w:rFonts w:cs="Arial"/>
                <w:sz w:val="18"/>
                <w:szCs w:val="18"/>
              </w:rPr>
              <w:t>Департамент охорони здоров'я ЛОДА</w:t>
            </w:r>
          </w:p>
          <w:p w14:paraId="7682D67F" w14:textId="77777777" w:rsidR="00A52F41" w:rsidRPr="007E1721" w:rsidRDefault="00A52F41" w:rsidP="00AB31FC">
            <w:pPr>
              <w:snapToGrid w:val="0"/>
              <w:spacing w:before="20" w:after="20"/>
              <w:rPr>
                <w:rFonts w:cs="Arial"/>
                <w:sz w:val="18"/>
                <w:szCs w:val="18"/>
              </w:rPr>
            </w:pPr>
            <w:r w:rsidRPr="007E1721">
              <w:rPr>
                <w:rFonts w:cs="Arial"/>
                <w:sz w:val="18"/>
                <w:szCs w:val="18"/>
              </w:rPr>
              <w:t>31742187</w:t>
            </w:r>
          </w:p>
        </w:tc>
        <w:tc>
          <w:tcPr>
            <w:tcW w:w="1305" w:type="dxa"/>
            <w:tcBorders>
              <w:left w:val="single" w:sz="4" w:space="0" w:color="000000"/>
              <w:bottom w:val="single" w:sz="4" w:space="0" w:color="000000"/>
            </w:tcBorders>
            <w:shd w:val="clear" w:color="auto" w:fill="auto"/>
            <w:vAlign w:val="center"/>
          </w:tcPr>
          <w:p w14:paraId="146BCB83" w14:textId="77777777" w:rsidR="00A52F41" w:rsidRPr="007E1721" w:rsidRDefault="00A52F41" w:rsidP="00AB31FC">
            <w:pPr>
              <w:snapToGrid w:val="0"/>
              <w:spacing w:before="20" w:after="20"/>
              <w:rPr>
                <w:rFonts w:cs="Arial"/>
                <w:sz w:val="18"/>
                <w:szCs w:val="18"/>
              </w:rPr>
            </w:pPr>
            <w:r w:rsidRPr="007E1721">
              <w:rPr>
                <w:rFonts w:cs="Arial"/>
                <w:sz w:val="18"/>
                <w:szCs w:val="18"/>
              </w:rPr>
              <w:t>м.Моршин, вул.І.Франка, 76</w:t>
            </w:r>
          </w:p>
          <w:p w14:paraId="066B205C" w14:textId="408ED5DA" w:rsidR="00A52F41" w:rsidRPr="007E1721" w:rsidRDefault="00E6709D" w:rsidP="00AB31FC">
            <w:pPr>
              <w:snapToGrid w:val="0"/>
              <w:spacing w:before="20" w:after="20"/>
              <w:rPr>
                <w:rFonts w:cs="Arial"/>
                <w:sz w:val="18"/>
                <w:szCs w:val="18"/>
                <w:lang w:val="ru-RU"/>
              </w:rPr>
            </w:pPr>
            <w:hyperlink r:id="rId59" w:history="1">
              <w:r w:rsidR="000144D4" w:rsidRPr="007E1721">
                <w:rPr>
                  <w:rStyle w:val="af2"/>
                  <w:rFonts w:cs="Arial"/>
                  <w:b/>
                  <w:noProof w:val="0"/>
                  <w:sz w:val="18"/>
                  <w:szCs w:val="18"/>
                </w:rPr>
                <w:t>goverla2@i.ua</w:t>
              </w:r>
            </w:hyperlink>
            <w:r w:rsidR="000144D4" w:rsidRPr="007E1721">
              <w:rPr>
                <w:rFonts w:cs="Arial"/>
                <w:b/>
                <w:sz w:val="18"/>
                <w:szCs w:val="18"/>
                <w:lang w:val="ru-RU"/>
              </w:rPr>
              <w:t xml:space="preserve"> </w:t>
            </w:r>
          </w:p>
        </w:tc>
        <w:tc>
          <w:tcPr>
            <w:tcW w:w="1473" w:type="dxa"/>
            <w:tcBorders>
              <w:left w:val="single" w:sz="4" w:space="0" w:color="000000"/>
              <w:bottom w:val="single" w:sz="4" w:space="0" w:color="000000"/>
            </w:tcBorders>
            <w:shd w:val="clear" w:color="auto" w:fill="auto"/>
            <w:vAlign w:val="center"/>
          </w:tcPr>
          <w:p w14:paraId="56C50CA3" w14:textId="77777777" w:rsidR="00A52F41" w:rsidRPr="007E1721" w:rsidRDefault="00A52F41" w:rsidP="00AB31FC">
            <w:pPr>
              <w:snapToGrid w:val="0"/>
              <w:spacing w:before="20" w:after="20"/>
              <w:rPr>
                <w:rFonts w:cs="Arial"/>
                <w:sz w:val="18"/>
                <w:szCs w:val="18"/>
              </w:rPr>
            </w:pPr>
            <w:r w:rsidRPr="007E1721">
              <w:rPr>
                <w:rFonts w:cs="Arial"/>
                <w:sz w:val="18"/>
                <w:szCs w:val="18"/>
              </w:rPr>
              <w:t>Николишин І.В.</w:t>
            </w:r>
          </w:p>
          <w:p w14:paraId="6082B14A" w14:textId="77777777" w:rsidR="00A52F41" w:rsidRPr="007E1721" w:rsidRDefault="00A52F41" w:rsidP="00AB31FC">
            <w:pPr>
              <w:snapToGrid w:val="0"/>
              <w:spacing w:before="20" w:after="20"/>
              <w:rPr>
                <w:rFonts w:cs="Arial"/>
                <w:sz w:val="18"/>
                <w:szCs w:val="18"/>
              </w:rPr>
            </w:pPr>
            <w:r w:rsidRPr="007E1721">
              <w:rPr>
                <w:rFonts w:cs="Arial"/>
                <w:sz w:val="18"/>
                <w:szCs w:val="18"/>
              </w:rPr>
              <w:t>(03260)60711</w:t>
            </w:r>
          </w:p>
        </w:tc>
        <w:tc>
          <w:tcPr>
            <w:tcW w:w="795" w:type="dxa"/>
            <w:tcBorders>
              <w:left w:val="single" w:sz="4" w:space="0" w:color="000000"/>
              <w:bottom w:val="single" w:sz="4" w:space="0" w:color="000000"/>
              <w:right w:val="single" w:sz="4" w:space="0" w:color="000000"/>
            </w:tcBorders>
            <w:shd w:val="clear" w:color="auto" w:fill="auto"/>
            <w:vAlign w:val="center"/>
          </w:tcPr>
          <w:p w14:paraId="10D84930" w14:textId="77777777" w:rsidR="00A52F41" w:rsidRPr="007E1721" w:rsidRDefault="00A52F41" w:rsidP="00332E11">
            <w:pPr>
              <w:snapToGrid w:val="0"/>
              <w:spacing w:before="20" w:after="20"/>
              <w:jc w:val="center"/>
              <w:rPr>
                <w:rFonts w:cs="Arial"/>
                <w:sz w:val="18"/>
                <w:szCs w:val="18"/>
              </w:rPr>
            </w:pPr>
            <w:r w:rsidRPr="007E1721">
              <w:rPr>
                <w:rFonts w:cs="Arial"/>
                <w:sz w:val="18"/>
                <w:szCs w:val="18"/>
              </w:rPr>
              <w:t>37</w:t>
            </w:r>
          </w:p>
        </w:tc>
      </w:tr>
      <w:tr w:rsidR="00FB5EE2" w:rsidRPr="007E1721" w14:paraId="1DBC5906" w14:textId="77777777" w:rsidTr="007E1721">
        <w:tc>
          <w:tcPr>
            <w:tcW w:w="491" w:type="dxa"/>
            <w:tcBorders>
              <w:left w:val="single" w:sz="4" w:space="0" w:color="000000"/>
              <w:bottom w:val="single" w:sz="4" w:space="0" w:color="000000"/>
            </w:tcBorders>
            <w:shd w:val="clear" w:color="auto" w:fill="auto"/>
            <w:vAlign w:val="center"/>
          </w:tcPr>
          <w:p w14:paraId="25C4725F" w14:textId="77777777" w:rsidR="00A52F41" w:rsidRPr="007E1721" w:rsidRDefault="00A52F41" w:rsidP="000A4D38">
            <w:pPr>
              <w:pStyle w:val="a"/>
              <w:numPr>
                <w:ilvl w:val="0"/>
                <w:numId w:val="20"/>
              </w:numPr>
              <w:snapToGrid w:val="0"/>
              <w:spacing w:before="20" w:after="20"/>
              <w:ind w:left="0" w:firstLine="0"/>
              <w:jc w:val="left"/>
              <w:rPr>
                <w:bCs/>
                <w:sz w:val="18"/>
                <w:szCs w:val="18"/>
              </w:rPr>
            </w:pPr>
          </w:p>
        </w:tc>
        <w:tc>
          <w:tcPr>
            <w:tcW w:w="2126" w:type="dxa"/>
            <w:tcBorders>
              <w:left w:val="single" w:sz="4" w:space="0" w:color="000000"/>
              <w:bottom w:val="single" w:sz="4" w:space="0" w:color="000000"/>
            </w:tcBorders>
            <w:shd w:val="clear" w:color="auto" w:fill="auto"/>
            <w:vAlign w:val="center"/>
          </w:tcPr>
          <w:p w14:paraId="7C646BE4" w14:textId="77777777" w:rsidR="00A52F41" w:rsidRPr="007E1721" w:rsidRDefault="00A52F41" w:rsidP="00AB31FC">
            <w:pPr>
              <w:snapToGrid w:val="0"/>
              <w:spacing w:before="20" w:after="20"/>
              <w:rPr>
                <w:rFonts w:cs="Arial"/>
                <w:sz w:val="18"/>
                <w:szCs w:val="18"/>
              </w:rPr>
            </w:pPr>
            <w:r w:rsidRPr="007E1721">
              <w:rPr>
                <w:rFonts w:cs="Arial"/>
                <w:sz w:val="18"/>
                <w:szCs w:val="18"/>
              </w:rPr>
              <w:t>МПП “Нік”</w:t>
            </w:r>
          </w:p>
        </w:tc>
        <w:tc>
          <w:tcPr>
            <w:tcW w:w="850" w:type="dxa"/>
            <w:tcBorders>
              <w:left w:val="single" w:sz="4" w:space="0" w:color="000000"/>
              <w:bottom w:val="single" w:sz="4" w:space="0" w:color="000000"/>
            </w:tcBorders>
            <w:shd w:val="clear" w:color="auto" w:fill="auto"/>
            <w:vAlign w:val="center"/>
          </w:tcPr>
          <w:p w14:paraId="338C11AD" w14:textId="77777777" w:rsidR="00A52F41" w:rsidRPr="007E1721" w:rsidRDefault="00A52F41" w:rsidP="00332E11">
            <w:pPr>
              <w:snapToGrid w:val="0"/>
              <w:spacing w:before="20" w:after="20"/>
              <w:jc w:val="center"/>
              <w:rPr>
                <w:rFonts w:cs="Arial"/>
                <w:sz w:val="18"/>
                <w:szCs w:val="18"/>
              </w:rPr>
            </w:pPr>
            <w:r w:rsidRPr="007E1721">
              <w:rPr>
                <w:rFonts w:cs="Arial"/>
                <w:sz w:val="18"/>
                <w:szCs w:val="18"/>
              </w:rPr>
              <w:t>26</w:t>
            </w:r>
          </w:p>
        </w:tc>
        <w:tc>
          <w:tcPr>
            <w:tcW w:w="851" w:type="dxa"/>
            <w:tcBorders>
              <w:left w:val="single" w:sz="4" w:space="0" w:color="000000"/>
              <w:bottom w:val="single" w:sz="4" w:space="0" w:color="000000"/>
              <w:right w:val="single" w:sz="4" w:space="0" w:color="000000"/>
            </w:tcBorders>
            <w:shd w:val="clear" w:color="auto" w:fill="auto"/>
            <w:vAlign w:val="center"/>
          </w:tcPr>
          <w:p w14:paraId="1F8ED977" w14:textId="77777777" w:rsidR="00A52F41" w:rsidRPr="007E1721" w:rsidRDefault="00A52F41" w:rsidP="00332E11">
            <w:pPr>
              <w:snapToGrid w:val="0"/>
              <w:spacing w:before="20" w:after="20"/>
              <w:jc w:val="center"/>
              <w:rPr>
                <w:rFonts w:cs="Arial"/>
                <w:sz w:val="18"/>
                <w:szCs w:val="18"/>
              </w:rPr>
            </w:pPr>
          </w:p>
        </w:tc>
        <w:tc>
          <w:tcPr>
            <w:tcW w:w="1530" w:type="dxa"/>
            <w:tcBorders>
              <w:left w:val="single" w:sz="4" w:space="0" w:color="000000"/>
              <w:bottom w:val="single" w:sz="4" w:space="0" w:color="000000"/>
            </w:tcBorders>
            <w:shd w:val="clear" w:color="auto" w:fill="auto"/>
            <w:vAlign w:val="center"/>
          </w:tcPr>
          <w:p w14:paraId="463965E0" w14:textId="77777777" w:rsidR="00A52F41" w:rsidRPr="007E1721" w:rsidRDefault="00A52F41" w:rsidP="00AB31FC">
            <w:pPr>
              <w:snapToGrid w:val="0"/>
              <w:spacing w:before="20" w:after="20"/>
              <w:rPr>
                <w:rFonts w:cs="Arial"/>
                <w:sz w:val="18"/>
                <w:szCs w:val="18"/>
              </w:rPr>
            </w:pPr>
            <w:r w:rsidRPr="007E1721">
              <w:rPr>
                <w:rFonts w:cs="Arial"/>
                <w:sz w:val="18"/>
                <w:szCs w:val="18"/>
              </w:rPr>
              <w:t>приватна</w:t>
            </w:r>
          </w:p>
          <w:p w14:paraId="23060C55" w14:textId="77777777" w:rsidR="00A52F41" w:rsidRPr="007E1721" w:rsidRDefault="00A52F41" w:rsidP="00AB31FC">
            <w:pPr>
              <w:snapToGrid w:val="0"/>
              <w:spacing w:before="20" w:after="20"/>
              <w:rPr>
                <w:rFonts w:cs="Arial"/>
                <w:sz w:val="18"/>
                <w:szCs w:val="18"/>
              </w:rPr>
            </w:pPr>
            <w:r w:rsidRPr="007E1721">
              <w:rPr>
                <w:rFonts w:cs="Arial"/>
                <w:sz w:val="18"/>
                <w:szCs w:val="18"/>
              </w:rPr>
              <w:t xml:space="preserve">Петрівський </w:t>
            </w:r>
            <w:r w:rsidRPr="007E1721">
              <w:rPr>
                <w:rFonts w:cs="Arial"/>
                <w:sz w:val="18"/>
                <w:szCs w:val="18"/>
              </w:rPr>
              <w:lastRenderedPageBreak/>
              <w:t>Я.М.</w:t>
            </w:r>
          </w:p>
          <w:p w14:paraId="3A13D712" w14:textId="77777777" w:rsidR="00A52F41" w:rsidRPr="007E1721" w:rsidRDefault="00A52F41" w:rsidP="00AB31FC">
            <w:pPr>
              <w:snapToGrid w:val="0"/>
              <w:spacing w:before="20" w:after="20"/>
              <w:rPr>
                <w:rFonts w:cs="Arial"/>
                <w:sz w:val="18"/>
                <w:szCs w:val="18"/>
              </w:rPr>
            </w:pPr>
            <w:r w:rsidRPr="007E1721">
              <w:rPr>
                <w:rFonts w:cs="Arial"/>
                <w:sz w:val="18"/>
                <w:szCs w:val="18"/>
              </w:rPr>
              <w:t>2161913690</w:t>
            </w:r>
          </w:p>
        </w:tc>
        <w:tc>
          <w:tcPr>
            <w:tcW w:w="1305" w:type="dxa"/>
            <w:tcBorders>
              <w:left w:val="single" w:sz="4" w:space="0" w:color="000000"/>
              <w:bottom w:val="single" w:sz="4" w:space="0" w:color="000000"/>
            </w:tcBorders>
            <w:shd w:val="clear" w:color="auto" w:fill="auto"/>
            <w:vAlign w:val="center"/>
          </w:tcPr>
          <w:p w14:paraId="262E9E3D" w14:textId="77777777" w:rsidR="00A52F41" w:rsidRPr="007E1721" w:rsidRDefault="00A52F41" w:rsidP="00AB31FC">
            <w:pPr>
              <w:snapToGrid w:val="0"/>
              <w:spacing w:before="20" w:after="20"/>
              <w:rPr>
                <w:rFonts w:cs="Arial"/>
                <w:sz w:val="18"/>
                <w:szCs w:val="18"/>
              </w:rPr>
            </w:pPr>
            <w:r w:rsidRPr="007E1721">
              <w:rPr>
                <w:rFonts w:cs="Arial"/>
                <w:sz w:val="18"/>
                <w:szCs w:val="18"/>
              </w:rPr>
              <w:lastRenderedPageBreak/>
              <w:t xml:space="preserve">м.Моршин, вул.Озерна, </w:t>
            </w:r>
            <w:r w:rsidRPr="007E1721">
              <w:rPr>
                <w:rFonts w:cs="Arial"/>
                <w:sz w:val="18"/>
                <w:szCs w:val="18"/>
              </w:rPr>
              <w:lastRenderedPageBreak/>
              <w:t>4</w:t>
            </w:r>
          </w:p>
        </w:tc>
        <w:tc>
          <w:tcPr>
            <w:tcW w:w="1473" w:type="dxa"/>
            <w:tcBorders>
              <w:left w:val="single" w:sz="4" w:space="0" w:color="000000"/>
              <w:bottom w:val="single" w:sz="4" w:space="0" w:color="000000"/>
            </w:tcBorders>
            <w:shd w:val="clear" w:color="auto" w:fill="auto"/>
            <w:vAlign w:val="center"/>
          </w:tcPr>
          <w:p w14:paraId="657955B0" w14:textId="77777777" w:rsidR="00A52F41" w:rsidRPr="007E1721" w:rsidRDefault="00A52F41" w:rsidP="00AB31FC">
            <w:pPr>
              <w:snapToGrid w:val="0"/>
              <w:spacing w:before="20" w:after="20"/>
              <w:rPr>
                <w:rFonts w:cs="Arial"/>
                <w:sz w:val="18"/>
                <w:szCs w:val="18"/>
              </w:rPr>
            </w:pPr>
            <w:r w:rsidRPr="007E1721">
              <w:rPr>
                <w:rFonts w:cs="Arial"/>
                <w:sz w:val="18"/>
                <w:szCs w:val="18"/>
              </w:rPr>
              <w:lastRenderedPageBreak/>
              <w:t>Петрівський Я.М.</w:t>
            </w:r>
          </w:p>
          <w:p w14:paraId="7AD91E5F" w14:textId="77777777" w:rsidR="00A52F41" w:rsidRPr="007E1721" w:rsidRDefault="00A52F41" w:rsidP="00AB31FC">
            <w:pPr>
              <w:snapToGrid w:val="0"/>
              <w:spacing w:before="20" w:after="20"/>
              <w:rPr>
                <w:rFonts w:cs="Arial"/>
                <w:sz w:val="18"/>
                <w:szCs w:val="18"/>
              </w:rPr>
            </w:pPr>
            <w:r w:rsidRPr="007E1721">
              <w:rPr>
                <w:rFonts w:cs="Arial"/>
                <w:sz w:val="18"/>
                <w:szCs w:val="18"/>
              </w:rPr>
              <w:lastRenderedPageBreak/>
              <w:t>(03260)61711</w:t>
            </w:r>
          </w:p>
        </w:tc>
        <w:tc>
          <w:tcPr>
            <w:tcW w:w="795" w:type="dxa"/>
            <w:tcBorders>
              <w:left w:val="single" w:sz="4" w:space="0" w:color="000000"/>
              <w:bottom w:val="single" w:sz="4" w:space="0" w:color="000000"/>
              <w:right w:val="single" w:sz="4" w:space="0" w:color="000000"/>
            </w:tcBorders>
            <w:shd w:val="clear" w:color="auto" w:fill="auto"/>
            <w:vAlign w:val="center"/>
          </w:tcPr>
          <w:p w14:paraId="766F0FC1" w14:textId="77777777" w:rsidR="00A52F41" w:rsidRPr="007E1721" w:rsidRDefault="00A52F41" w:rsidP="00332E11">
            <w:pPr>
              <w:snapToGrid w:val="0"/>
              <w:spacing w:before="20" w:after="20"/>
              <w:jc w:val="center"/>
              <w:rPr>
                <w:rFonts w:cs="Arial"/>
                <w:sz w:val="18"/>
                <w:szCs w:val="18"/>
              </w:rPr>
            </w:pPr>
            <w:r w:rsidRPr="007E1721">
              <w:rPr>
                <w:rFonts w:cs="Arial"/>
                <w:sz w:val="18"/>
                <w:szCs w:val="18"/>
              </w:rPr>
              <w:lastRenderedPageBreak/>
              <w:t>10</w:t>
            </w:r>
          </w:p>
        </w:tc>
      </w:tr>
      <w:tr w:rsidR="00FB5EE2" w:rsidRPr="007E1721" w14:paraId="7E29C516" w14:textId="77777777" w:rsidTr="007E1721">
        <w:tc>
          <w:tcPr>
            <w:tcW w:w="491" w:type="dxa"/>
            <w:tcBorders>
              <w:left w:val="single" w:sz="4" w:space="0" w:color="000000"/>
              <w:bottom w:val="single" w:sz="4" w:space="0" w:color="000000"/>
            </w:tcBorders>
            <w:shd w:val="clear" w:color="auto" w:fill="auto"/>
            <w:vAlign w:val="center"/>
          </w:tcPr>
          <w:p w14:paraId="5DB00309" w14:textId="77777777" w:rsidR="00A52F41" w:rsidRPr="007E1721" w:rsidRDefault="00A52F41" w:rsidP="000A4D38">
            <w:pPr>
              <w:pStyle w:val="a"/>
              <w:numPr>
                <w:ilvl w:val="0"/>
                <w:numId w:val="20"/>
              </w:numPr>
              <w:snapToGrid w:val="0"/>
              <w:spacing w:before="20" w:after="20"/>
              <w:ind w:left="0" w:firstLine="0"/>
              <w:jc w:val="left"/>
              <w:rPr>
                <w:bCs/>
                <w:sz w:val="18"/>
                <w:szCs w:val="18"/>
              </w:rPr>
            </w:pPr>
          </w:p>
        </w:tc>
        <w:tc>
          <w:tcPr>
            <w:tcW w:w="2126" w:type="dxa"/>
            <w:tcBorders>
              <w:left w:val="single" w:sz="4" w:space="0" w:color="000000"/>
              <w:bottom w:val="single" w:sz="4" w:space="0" w:color="000000"/>
            </w:tcBorders>
            <w:shd w:val="clear" w:color="auto" w:fill="auto"/>
            <w:vAlign w:val="center"/>
          </w:tcPr>
          <w:p w14:paraId="44715187" w14:textId="77777777" w:rsidR="00A52F41" w:rsidRPr="007E1721" w:rsidRDefault="00A52F41" w:rsidP="00AB31FC">
            <w:pPr>
              <w:snapToGrid w:val="0"/>
              <w:spacing w:before="20" w:after="20"/>
              <w:rPr>
                <w:rFonts w:cs="Arial"/>
                <w:sz w:val="18"/>
                <w:szCs w:val="18"/>
              </w:rPr>
            </w:pPr>
            <w:r w:rsidRPr="007E1721">
              <w:rPr>
                <w:rFonts w:cs="Arial"/>
                <w:sz w:val="18"/>
                <w:szCs w:val="18"/>
              </w:rPr>
              <w:t>Кімнати відпочинку</w:t>
            </w:r>
          </w:p>
        </w:tc>
        <w:tc>
          <w:tcPr>
            <w:tcW w:w="850" w:type="dxa"/>
            <w:tcBorders>
              <w:left w:val="single" w:sz="4" w:space="0" w:color="000000"/>
              <w:bottom w:val="single" w:sz="4" w:space="0" w:color="000000"/>
            </w:tcBorders>
            <w:shd w:val="clear" w:color="auto" w:fill="auto"/>
            <w:vAlign w:val="center"/>
          </w:tcPr>
          <w:p w14:paraId="4A51790A" w14:textId="77777777" w:rsidR="00A52F41" w:rsidRPr="007E1721" w:rsidRDefault="00A52F41" w:rsidP="00332E11">
            <w:pPr>
              <w:snapToGrid w:val="0"/>
              <w:spacing w:before="20" w:after="20"/>
              <w:jc w:val="center"/>
              <w:rPr>
                <w:rFonts w:cs="Arial"/>
                <w:sz w:val="18"/>
                <w:szCs w:val="18"/>
              </w:rPr>
            </w:pPr>
            <w:r w:rsidRPr="007E1721">
              <w:rPr>
                <w:rFonts w:cs="Arial"/>
                <w:sz w:val="18"/>
                <w:szCs w:val="18"/>
              </w:rPr>
              <w:t>55</w:t>
            </w:r>
          </w:p>
        </w:tc>
        <w:tc>
          <w:tcPr>
            <w:tcW w:w="851" w:type="dxa"/>
            <w:tcBorders>
              <w:left w:val="single" w:sz="4" w:space="0" w:color="000000"/>
              <w:bottom w:val="single" w:sz="4" w:space="0" w:color="000000"/>
              <w:right w:val="single" w:sz="4" w:space="0" w:color="000000"/>
            </w:tcBorders>
            <w:shd w:val="clear" w:color="auto" w:fill="auto"/>
            <w:vAlign w:val="center"/>
          </w:tcPr>
          <w:p w14:paraId="329D5C09" w14:textId="77777777" w:rsidR="00A52F41" w:rsidRPr="007E1721" w:rsidRDefault="00A52F41" w:rsidP="00332E11">
            <w:pPr>
              <w:snapToGrid w:val="0"/>
              <w:spacing w:before="20" w:after="20"/>
              <w:jc w:val="center"/>
              <w:rPr>
                <w:rFonts w:cs="Arial"/>
                <w:sz w:val="18"/>
                <w:szCs w:val="18"/>
              </w:rPr>
            </w:pPr>
          </w:p>
        </w:tc>
        <w:tc>
          <w:tcPr>
            <w:tcW w:w="1530" w:type="dxa"/>
            <w:tcBorders>
              <w:left w:val="single" w:sz="4" w:space="0" w:color="000000"/>
              <w:bottom w:val="single" w:sz="4" w:space="0" w:color="000000"/>
            </w:tcBorders>
            <w:shd w:val="clear" w:color="auto" w:fill="auto"/>
            <w:vAlign w:val="center"/>
          </w:tcPr>
          <w:p w14:paraId="59E09238" w14:textId="77777777" w:rsidR="00A52F41" w:rsidRPr="007E1721" w:rsidRDefault="00A52F41" w:rsidP="00AB31FC">
            <w:pPr>
              <w:snapToGrid w:val="0"/>
              <w:spacing w:before="20" w:after="20"/>
              <w:rPr>
                <w:rFonts w:cs="Arial"/>
                <w:sz w:val="18"/>
                <w:szCs w:val="18"/>
              </w:rPr>
            </w:pPr>
            <w:r w:rsidRPr="007E1721">
              <w:rPr>
                <w:rFonts w:cs="Arial"/>
                <w:sz w:val="18"/>
                <w:szCs w:val="18"/>
              </w:rPr>
              <w:t>Станція Моршин</w:t>
            </w:r>
          </w:p>
        </w:tc>
        <w:tc>
          <w:tcPr>
            <w:tcW w:w="1305" w:type="dxa"/>
            <w:tcBorders>
              <w:left w:val="single" w:sz="4" w:space="0" w:color="000000"/>
              <w:bottom w:val="single" w:sz="4" w:space="0" w:color="000000"/>
            </w:tcBorders>
            <w:shd w:val="clear" w:color="auto" w:fill="auto"/>
            <w:vAlign w:val="center"/>
          </w:tcPr>
          <w:p w14:paraId="17565D17" w14:textId="77777777" w:rsidR="00A52F41" w:rsidRPr="007E1721" w:rsidRDefault="00A52F41" w:rsidP="00AB31FC">
            <w:pPr>
              <w:snapToGrid w:val="0"/>
              <w:spacing w:before="20" w:after="20"/>
              <w:rPr>
                <w:rFonts w:cs="Arial"/>
                <w:sz w:val="18"/>
                <w:szCs w:val="18"/>
              </w:rPr>
            </w:pPr>
            <w:r w:rsidRPr="007E1721">
              <w:rPr>
                <w:rFonts w:cs="Arial"/>
                <w:sz w:val="18"/>
                <w:szCs w:val="18"/>
              </w:rPr>
              <w:t>м.Моршин, вул.Вокзальна, 1</w:t>
            </w:r>
          </w:p>
        </w:tc>
        <w:tc>
          <w:tcPr>
            <w:tcW w:w="1473" w:type="dxa"/>
            <w:tcBorders>
              <w:left w:val="single" w:sz="4" w:space="0" w:color="000000"/>
              <w:bottom w:val="single" w:sz="4" w:space="0" w:color="000000"/>
            </w:tcBorders>
            <w:shd w:val="clear" w:color="auto" w:fill="auto"/>
            <w:vAlign w:val="center"/>
          </w:tcPr>
          <w:p w14:paraId="673E00A9" w14:textId="77777777" w:rsidR="00A52F41" w:rsidRPr="007E1721" w:rsidRDefault="00A52F41" w:rsidP="00AB31FC">
            <w:pPr>
              <w:snapToGrid w:val="0"/>
              <w:spacing w:before="20" w:after="20"/>
              <w:rPr>
                <w:rFonts w:cs="Arial"/>
                <w:sz w:val="18"/>
                <w:szCs w:val="18"/>
              </w:rPr>
            </w:pPr>
            <w:r w:rsidRPr="007E1721">
              <w:rPr>
                <w:rFonts w:cs="Arial"/>
                <w:sz w:val="18"/>
                <w:szCs w:val="18"/>
              </w:rPr>
              <w:t>(03260)60075</w:t>
            </w:r>
          </w:p>
        </w:tc>
        <w:tc>
          <w:tcPr>
            <w:tcW w:w="795" w:type="dxa"/>
            <w:tcBorders>
              <w:left w:val="single" w:sz="4" w:space="0" w:color="000000"/>
              <w:bottom w:val="single" w:sz="4" w:space="0" w:color="000000"/>
              <w:right w:val="single" w:sz="4" w:space="0" w:color="000000"/>
            </w:tcBorders>
            <w:shd w:val="clear" w:color="auto" w:fill="auto"/>
            <w:vAlign w:val="center"/>
          </w:tcPr>
          <w:p w14:paraId="50AC5445" w14:textId="77777777" w:rsidR="00A52F41" w:rsidRPr="007E1721" w:rsidRDefault="00A52F41" w:rsidP="00332E11">
            <w:pPr>
              <w:snapToGrid w:val="0"/>
              <w:spacing w:before="20" w:after="20"/>
              <w:jc w:val="center"/>
              <w:rPr>
                <w:rFonts w:cs="Arial"/>
                <w:sz w:val="18"/>
                <w:szCs w:val="18"/>
              </w:rPr>
            </w:pPr>
            <w:r w:rsidRPr="007E1721">
              <w:rPr>
                <w:rFonts w:cs="Arial"/>
                <w:sz w:val="18"/>
                <w:szCs w:val="18"/>
              </w:rPr>
              <w:t>24</w:t>
            </w:r>
          </w:p>
        </w:tc>
      </w:tr>
      <w:tr w:rsidR="00FB5EE2" w:rsidRPr="007E1721" w14:paraId="12C02DCC" w14:textId="77777777" w:rsidTr="007E1721">
        <w:tc>
          <w:tcPr>
            <w:tcW w:w="491" w:type="dxa"/>
            <w:tcBorders>
              <w:left w:val="single" w:sz="4" w:space="0" w:color="000000"/>
              <w:bottom w:val="single" w:sz="4" w:space="0" w:color="000000"/>
            </w:tcBorders>
            <w:shd w:val="clear" w:color="auto" w:fill="auto"/>
            <w:vAlign w:val="center"/>
          </w:tcPr>
          <w:p w14:paraId="237ADE05" w14:textId="77777777" w:rsidR="00A52F41" w:rsidRPr="007E1721" w:rsidRDefault="00A52F41" w:rsidP="000A4D38">
            <w:pPr>
              <w:pStyle w:val="a"/>
              <w:numPr>
                <w:ilvl w:val="0"/>
                <w:numId w:val="20"/>
              </w:numPr>
              <w:snapToGrid w:val="0"/>
              <w:spacing w:before="20" w:after="20"/>
              <w:ind w:left="0" w:firstLine="0"/>
              <w:jc w:val="left"/>
              <w:rPr>
                <w:bCs/>
                <w:sz w:val="18"/>
                <w:szCs w:val="18"/>
              </w:rPr>
            </w:pPr>
          </w:p>
        </w:tc>
        <w:tc>
          <w:tcPr>
            <w:tcW w:w="2126" w:type="dxa"/>
            <w:tcBorders>
              <w:left w:val="single" w:sz="4" w:space="0" w:color="000000"/>
              <w:bottom w:val="single" w:sz="4" w:space="0" w:color="000000"/>
            </w:tcBorders>
            <w:shd w:val="clear" w:color="auto" w:fill="auto"/>
            <w:vAlign w:val="center"/>
          </w:tcPr>
          <w:p w14:paraId="3BA43790" w14:textId="77777777" w:rsidR="00A52F41" w:rsidRPr="007E1721" w:rsidRDefault="00A52F41" w:rsidP="00AB31FC">
            <w:pPr>
              <w:pStyle w:val="Standard"/>
              <w:spacing w:before="20" w:after="20"/>
              <w:rPr>
                <w:rFonts w:ascii="Arial" w:hAnsi="Arial" w:cs="Arial"/>
                <w:kern w:val="0"/>
                <w:sz w:val="18"/>
                <w:szCs w:val="18"/>
                <w:lang w:val="uk-UA" w:eastAsia="zh-CN" w:bidi="ar-SA"/>
              </w:rPr>
            </w:pPr>
            <w:r w:rsidRPr="007E1721">
              <w:rPr>
                <w:rFonts w:ascii="Arial" w:hAnsi="Arial" w:cs="Arial"/>
                <w:kern w:val="0"/>
                <w:sz w:val="18"/>
                <w:szCs w:val="18"/>
                <w:lang w:val="uk-UA" w:eastAsia="zh-CN" w:bidi="ar-SA"/>
              </w:rPr>
              <w:t>Інші</w:t>
            </w:r>
          </w:p>
          <w:p w14:paraId="25F46FAC" w14:textId="77777777" w:rsidR="00A52F41" w:rsidRPr="007E1721" w:rsidRDefault="00A52F41" w:rsidP="00AB31FC">
            <w:pPr>
              <w:pStyle w:val="Standard"/>
              <w:spacing w:before="20" w:after="20"/>
              <w:rPr>
                <w:rFonts w:ascii="Arial" w:hAnsi="Arial" w:cs="Arial"/>
                <w:kern w:val="0"/>
                <w:sz w:val="18"/>
                <w:szCs w:val="18"/>
                <w:lang w:val="uk-UA" w:eastAsia="zh-CN" w:bidi="ar-SA"/>
              </w:rPr>
            </w:pPr>
            <w:r w:rsidRPr="007E1721">
              <w:rPr>
                <w:rFonts w:ascii="Arial" w:hAnsi="Arial" w:cs="Arial"/>
                <w:kern w:val="0"/>
                <w:sz w:val="18"/>
                <w:szCs w:val="18"/>
                <w:lang w:val="uk-UA" w:eastAsia="zh-CN" w:bidi="ar-SA"/>
              </w:rPr>
              <w:t>ПП «Стрийекспрескомфортбуд» Полянський (5 корпус Моршинського), ""Затишок"" с. Баня Лисовицька, вул.Курортна, 22, Опришки, Курортна, 26, Кардашов “Ностальгія” вул.Озерна, 3а, Литвин В.Я., вул.Привокзальна, 57</w:t>
            </w:r>
          </w:p>
          <w:p w14:paraId="2D6CE397" w14:textId="77777777" w:rsidR="00A52F41" w:rsidRPr="007E1721" w:rsidRDefault="00A52F41" w:rsidP="00AB31FC">
            <w:pPr>
              <w:pStyle w:val="Standard"/>
              <w:spacing w:before="20" w:after="20"/>
              <w:rPr>
                <w:rFonts w:ascii="Arial" w:hAnsi="Arial" w:cs="Arial"/>
                <w:kern w:val="0"/>
                <w:sz w:val="18"/>
                <w:szCs w:val="18"/>
                <w:lang w:val="uk-UA" w:eastAsia="zh-CN" w:bidi="ar-SA"/>
              </w:rPr>
            </w:pPr>
            <w:r w:rsidRPr="007E1721">
              <w:rPr>
                <w:rFonts w:ascii="Arial" w:hAnsi="Arial" w:cs="Arial"/>
                <w:kern w:val="0"/>
                <w:sz w:val="18"/>
                <w:szCs w:val="18"/>
                <w:lang w:val="uk-UA" w:eastAsia="zh-CN" w:bidi="ar-SA"/>
              </w:rPr>
              <w:t xml:space="preserve"> ""Галицька вілла"" вул.Проліскова, 16а</w:t>
            </w:r>
          </w:p>
          <w:p w14:paraId="4563E3FC" w14:textId="77777777" w:rsidR="00A52F41" w:rsidRPr="007E1721" w:rsidRDefault="00A52F41" w:rsidP="00AB31FC">
            <w:pPr>
              <w:pStyle w:val="Standard"/>
              <w:spacing w:before="20" w:after="20"/>
              <w:rPr>
                <w:rFonts w:ascii="Arial" w:hAnsi="Arial" w:cs="Arial"/>
                <w:kern w:val="0"/>
                <w:sz w:val="18"/>
                <w:szCs w:val="18"/>
                <w:lang w:val="uk-UA" w:eastAsia="zh-CN" w:bidi="ar-SA"/>
              </w:rPr>
            </w:pPr>
            <w:r w:rsidRPr="007E1721">
              <w:rPr>
                <w:rFonts w:ascii="Arial" w:hAnsi="Arial" w:cs="Arial"/>
                <w:kern w:val="0"/>
                <w:sz w:val="18"/>
                <w:szCs w:val="18"/>
                <w:lang w:val="uk-UA" w:eastAsia="zh-CN" w:bidi="ar-SA"/>
              </w:rPr>
              <w:t xml:space="preserve"> “Dream Apartment” Франка, 17 б</w:t>
            </w:r>
          </w:p>
          <w:p w14:paraId="242E0301" w14:textId="77777777" w:rsidR="00A52F41" w:rsidRPr="007E1721" w:rsidRDefault="00A52F41" w:rsidP="00AB31FC">
            <w:pPr>
              <w:pStyle w:val="Standard"/>
              <w:spacing w:before="20" w:after="20"/>
              <w:rPr>
                <w:rFonts w:ascii="Arial" w:hAnsi="Arial" w:cs="Arial"/>
                <w:kern w:val="0"/>
                <w:sz w:val="18"/>
                <w:szCs w:val="18"/>
                <w:lang w:val="uk-UA" w:eastAsia="zh-CN" w:bidi="ar-SA"/>
              </w:rPr>
            </w:pPr>
            <w:r w:rsidRPr="007E1721">
              <w:rPr>
                <w:rFonts w:ascii="Arial" w:hAnsi="Arial" w:cs="Arial"/>
                <w:kern w:val="0"/>
                <w:sz w:val="18"/>
                <w:szCs w:val="18"/>
                <w:lang w:val="uk-UA" w:eastAsia="zh-CN" w:bidi="ar-SA"/>
              </w:rPr>
              <w:t xml:space="preserve"> “Varvara” Привокзальна, 35 б, Водограй, Скорубської, Вікторія, Привокзальна, 55а,  пані Людмили, Лесі Українки, 29</w:t>
            </w:r>
          </w:p>
          <w:p w14:paraId="143609A5" w14:textId="77777777" w:rsidR="00A52F41" w:rsidRPr="007E1721" w:rsidRDefault="00A52F41" w:rsidP="00AB31FC">
            <w:pPr>
              <w:snapToGrid w:val="0"/>
              <w:spacing w:before="20" w:after="20"/>
              <w:rPr>
                <w:rFonts w:cs="Arial"/>
                <w:sz w:val="18"/>
                <w:szCs w:val="18"/>
              </w:rPr>
            </w:pPr>
            <w:r w:rsidRPr="007E1721">
              <w:rPr>
                <w:rFonts w:cs="Arial"/>
                <w:sz w:val="18"/>
                <w:szCs w:val="18"/>
              </w:rPr>
              <w:t xml:space="preserve"> “Еліт” Привокзальна, 61 б"</w:t>
            </w:r>
          </w:p>
        </w:tc>
        <w:tc>
          <w:tcPr>
            <w:tcW w:w="850" w:type="dxa"/>
            <w:tcBorders>
              <w:left w:val="single" w:sz="4" w:space="0" w:color="000000"/>
              <w:bottom w:val="single" w:sz="4" w:space="0" w:color="000000"/>
            </w:tcBorders>
            <w:shd w:val="clear" w:color="auto" w:fill="auto"/>
            <w:vAlign w:val="center"/>
          </w:tcPr>
          <w:p w14:paraId="781CAEF8" w14:textId="3CCD9129" w:rsidR="00A52F41" w:rsidRPr="007E1721" w:rsidRDefault="00963707" w:rsidP="00332E11">
            <w:pPr>
              <w:snapToGrid w:val="0"/>
              <w:spacing w:before="20" w:after="20"/>
              <w:jc w:val="center"/>
              <w:rPr>
                <w:rFonts w:cs="Arial"/>
                <w:sz w:val="18"/>
                <w:szCs w:val="18"/>
              </w:rPr>
            </w:pPr>
            <w:r>
              <w:rPr>
                <w:rFonts w:cs="Arial"/>
                <w:sz w:val="18"/>
                <w:szCs w:val="18"/>
              </w:rPr>
              <w:t>8</w:t>
            </w:r>
            <w:r w:rsidR="00A52F41" w:rsidRPr="007E1721">
              <w:rPr>
                <w:rFonts w:cs="Arial"/>
                <w:sz w:val="18"/>
                <w:szCs w:val="18"/>
              </w:rPr>
              <w:t>6</w:t>
            </w:r>
          </w:p>
        </w:tc>
        <w:tc>
          <w:tcPr>
            <w:tcW w:w="851" w:type="dxa"/>
            <w:tcBorders>
              <w:left w:val="single" w:sz="4" w:space="0" w:color="000000"/>
              <w:bottom w:val="single" w:sz="4" w:space="0" w:color="000000"/>
              <w:right w:val="single" w:sz="4" w:space="0" w:color="000000"/>
            </w:tcBorders>
            <w:shd w:val="clear" w:color="auto" w:fill="auto"/>
            <w:vAlign w:val="center"/>
          </w:tcPr>
          <w:p w14:paraId="7F714A7D" w14:textId="77777777" w:rsidR="00A52F41" w:rsidRPr="007E1721" w:rsidRDefault="00A52F41" w:rsidP="00332E11">
            <w:pPr>
              <w:snapToGrid w:val="0"/>
              <w:spacing w:before="20" w:after="20"/>
              <w:jc w:val="center"/>
              <w:rPr>
                <w:rFonts w:cs="Arial"/>
                <w:sz w:val="18"/>
                <w:szCs w:val="18"/>
              </w:rPr>
            </w:pPr>
          </w:p>
        </w:tc>
        <w:tc>
          <w:tcPr>
            <w:tcW w:w="1530" w:type="dxa"/>
            <w:tcBorders>
              <w:left w:val="single" w:sz="4" w:space="0" w:color="000000"/>
              <w:bottom w:val="single" w:sz="4" w:space="0" w:color="000000"/>
            </w:tcBorders>
            <w:shd w:val="clear" w:color="auto" w:fill="auto"/>
            <w:vAlign w:val="center"/>
          </w:tcPr>
          <w:p w14:paraId="38439AEA" w14:textId="77777777" w:rsidR="00A52F41" w:rsidRPr="007E1721" w:rsidRDefault="00A52F41" w:rsidP="00AB31FC">
            <w:pPr>
              <w:snapToGrid w:val="0"/>
              <w:spacing w:before="20" w:after="20"/>
              <w:rPr>
                <w:rFonts w:cs="Arial"/>
                <w:sz w:val="18"/>
                <w:szCs w:val="18"/>
              </w:rPr>
            </w:pPr>
          </w:p>
        </w:tc>
        <w:tc>
          <w:tcPr>
            <w:tcW w:w="1305" w:type="dxa"/>
            <w:tcBorders>
              <w:left w:val="single" w:sz="4" w:space="0" w:color="000000"/>
              <w:bottom w:val="single" w:sz="4" w:space="0" w:color="000000"/>
            </w:tcBorders>
            <w:shd w:val="clear" w:color="auto" w:fill="auto"/>
            <w:vAlign w:val="center"/>
          </w:tcPr>
          <w:p w14:paraId="149AE671" w14:textId="77777777" w:rsidR="00A52F41" w:rsidRPr="007E1721" w:rsidRDefault="00A52F41" w:rsidP="00AB31FC">
            <w:pPr>
              <w:snapToGrid w:val="0"/>
              <w:spacing w:before="20" w:after="20"/>
              <w:rPr>
                <w:rFonts w:cs="Arial"/>
                <w:sz w:val="18"/>
                <w:szCs w:val="18"/>
              </w:rPr>
            </w:pPr>
          </w:p>
        </w:tc>
        <w:tc>
          <w:tcPr>
            <w:tcW w:w="1473" w:type="dxa"/>
            <w:tcBorders>
              <w:left w:val="single" w:sz="4" w:space="0" w:color="000000"/>
              <w:bottom w:val="single" w:sz="4" w:space="0" w:color="000000"/>
            </w:tcBorders>
            <w:shd w:val="clear" w:color="auto" w:fill="auto"/>
            <w:vAlign w:val="center"/>
          </w:tcPr>
          <w:p w14:paraId="158731F4" w14:textId="77777777" w:rsidR="00A52F41" w:rsidRPr="007E1721" w:rsidRDefault="00A52F41" w:rsidP="00AB31FC">
            <w:pPr>
              <w:snapToGrid w:val="0"/>
              <w:spacing w:before="20" w:after="20"/>
              <w:rPr>
                <w:rFonts w:cs="Arial"/>
                <w:sz w:val="18"/>
                <w:szCs w:val="18"/>
              </w:rPr>
            </w:pPr>
          </w:p>
        </w:tc>
        <w:tc>
          <w:tcPr>
            <w:tcW w:w="795" w:type="dxa"/>
            <w:tcBorders>
              <w:left w:val="single" w:sz="4" w:space="0" w:color="000000"/>
              <w:bottom w:val="single" w:sz="4" w:space="0" w:color="000000"/>
              <w:right w:val="single" w:sz="4" w:space="0" w:color="000000"/>
            </w:tcBorders>
            <w:shd w:val="clear" w:color="auto" w:fill="auto"/>
            <w:vAlign w:val="center"/>
          </w:tcPr>
          <w:p w14:paraId="7E941A41" w14:textId="77777777" w:rsidR="00A52F41" w:rsidRPr="007E1721" w:rsidRDefault="00A52F41" w:rsidP="00332E11">
            <w:pPr>
              <w:snapToGrid w:val="0"/>
              <w:spacing w:before="20" w:after="20"/>
              <w:jc w:val="center"/>
              <w:rPr>
                <w:rFonts w:cs="Arial"/>
                <w:sz w:val="18"/>
                <w:szCs w:val="18"/>
              </w:rPr>
            </w:pPr>
          </w:p>
        </w:tc>
      </w:tr>
      <w:tr w:rsidR="00FB5EE2" w:rsidRPr="007E1721" w14:paraId="140FB534" w14:textId="77777777" w:rsidTr="007E1721">
        <w:tc>
          <w:tcPr>
            <w:tcW w:w="491" w:type="dxa"/>
            <w:tcBorders>
              <w:left w:val="single" w:sz="4" w:space="0" w:color="000000"/>
              <w:bottom w:val="single" w:sz="4" w:space="0" w:color="000000"/>
            </w:tcBorders>
            <w:shd w:val="clear" w:color="auto" w:fill="auto"/>
            <w:vAlign w:val="center"/>
          </w:tcPr>
          <w:p w14:paraId="71A99A16" w14:textId="77777777" w:rsidR="00A52F41" w:rsidRPr="007E1721" w:rsidRDefault="00A52F41" w:rsidP="000A4D38">
            <w:pPr>
              <w:pStyle w:val="a"/>
              <w:numPr>
                <w:ilvl w:val="0"/>
                <w:numId w:val="20"/>
              </w:numPr>
              <w:snapToGrid w:val="0"/>
              <w:spacing w:before="20" w:after="20"/>
              <w:ind w:left="0" w:firstLine="0"/>
              <w:jc w:val="left"/>
              <w:rPr>
                <w:bCs/>
                <w:sz w:val="18"/>
                <w:szCs w:val="18"/>
              </w:rPr>
            </w:pPr>
          </w:p>
        </w:tc>
        <w:tc>
          <w:tcPr>
            <w:tcW w:w="2126" w:type="dxa"/>
            <w:tcBorders>
              <w:left w:val="single" w:sz="4" w:space="0" w:color="000000"/>
              <w:bottom w:val="single" w:sz="4" w:space="0" w:color="000000"/>
            </w:tcBorders>
            <w:shd w:val="clear" w:color="auto" w:fill="auto"/>
            <w:vAlign w:val="center"/>
          </w:tcPr>
          <w:p w14:paraId="128939ED" w14:textId="77777777" w:rsidR="00A52F41" w:rsidRPr="007E1721" w:rsidRDefault="00A52F41" w:rsidP="00AB31FC">
            <w:pPr>
              <w:snapToGrid w:val="0"/>
              <w:spacing w:before="20" w:after="20"/>
              <w:rPr>
                <w:rFonts w:cs="Arial"/>
                <w:sz w:val="18"/>
                <w:szCs w:val="18"/>
              </w:rPr>
            </w:pPr>
            <w:r w:rsidRPr="007E1721">
              <w:rPr>
                <w:rFonts w:cs="Arial"/>
                <w:sz w:val="18"/>
                <w:szCs w:val="18"/>
              </w:rPr>
              <w:t>Будівництво 2 Апарт готелів по вул.І.Франка в м.Моршині</w:t>
            </w:r>
          </w:p>
        </w:tc>
        <w:tc>
          <w:tcPr>
            <w:tcW w:w="850" w:type="dxa"/>
            <w:tcBorders>
              <w:left w:val="single" w:sz="4" w:space="0" w:color="000000"/>
              <w:bottom w:val="single" w:sz="4" w:space="0" w:color="000000"/>
            </w:tcBorders>
            <w:shd w:val="clear" w:color="auto" w:fill="auto"/>
            <w:vAlign w:val="center"/>
          </w:tcPr>
          <w:p w14:paraId="357FFD5C" w14:textId="77777777" w:rsidR="00A52F41" w:rsidRPr="007E1721" w:rsidRDefault="00A52F41" w:rsidP="00332E11">
            <w:pPr>
              <w:snapToGrid w:val="0"/>
              <w:spacing w:before="20" w:after="20"/>
              <w:jc w:val="center"/>
              <w:rPr>
                <w:rFonts w:cs="Arial"/>
                <w:sz w:val="18"/>
                <w:szCs w:val="18"/>
              </w:rPr>
            </w:pPr>
          </w:p>
        </w:tc>
        <w:tc>
          <w:tcPr>
            <w:tcW w:w="851" w:type="dxa"/>
            <w:tcBorders>
              <w:left w:val="single" w:sz="4" w:space="0" w:color="000000"/>
              <w:bottom w:val="single" w:sz="4" w:space="0" w:color="000000"/>
              <w:right w:val="single" w:sz="4" w:space="0" w:color="000000"/>
            </w:tcBorders>
            <w:shd w:val="clear" w:color="auto" w:fill="auto"/>
            <w:vAlign w:val="center"/>
          </w:tcPr>
          <w:p w14:paraId="0A27781C" w14:textId="77777777" w:rsidR="00A52F41" w:rsidRPr="007E1721" w:rsidRDefault="00A52F41" w:rsidP="00332E11">
            <w:pPr>
              <w:snapToGrid w:val="0"/>
              <w:spacing w:before="20" w:after="20"/>
              <w:jc w:val="center"/>
              <w:rPr>
                <w:rFonts w:cs="Arial"/>
                <w:sz w:val="18"/>
                <w:szCs w:val="18"/>
              </w:rPr>
            </w:pPr>
          </w:p>
        </w:tc>
        <w:tc>
          <w:tcPr>
            <w:tcW w:w="1530" w:type="dxa"/>
            <w:tcBorders>
              <w:left w:val="single" w:sz="4" w:space="0" w:color="000000"/>
              <w:bottom w:val="single" w:sz="4" w:space="0" w:color="000000"/>
            </w:tcBorders>
            <w:shd w:val="clear" w:color="auto" w:fill="auto"/>
            <w:vAlign w:val="center"/>
          </w:tcPr>
          <w:p w14:paraId="27377ACD" w14:textId="77777777" w:rsidR="00A52F41" w:rsidRPr="007E1721" w:rsidRDefault="00A52F41" w:rsidP="00AB31FC">
            <w:pPr>
              <w:snapToGrid w:val="0"/>
              <w:spacing w:before="20" w:after="20"/>
              <w:rPr>
                <w:rFonts w:cs="Arial"/>
                <w:sz w:val="18"/>
                <w:szCs w:val="18"/>
              </w:rPr>
            </w:pPr>
          </w:p>
        </w:tc>
        <w:tc>
          <w:tcPr>
            <w:tcW w:w="1305" w:type="dxa"/>
            <w:tcBorders>
              <w:left w:val="single" w:sz="4" w:space="0" w:color="000000"/>
              <w:bottom w:val="single" w:sz="4" w:space="0" w:color="000000"/>
            </w:tcBorders>
            <w:shd w:val="clear" w:color="auto" w:fill="auto"/>
            <w:vAlign w:val="center"/>
          </w:tcPr>
          <w:p w14:paraId="166EDFE5" w14:textId="77777777" w:rsidR="00A52F41" w:rsidRPr="007E1721" w:rsidRDefault="00A52F41" w:rsidP="00AB31FC">
            <w:pPr>
              <w:snapToGrid w:val="0"/>
              <w:spacing w:before="20" w:after="20"/>
              <w:rPr>
                <w:rFonts w:cs="Arial"/>
                <w:sz w:val="18"/>
                <w:szCs w:val="18"/>
              </w:rPr>
            </w:pPr>
          </w:p>
        </w:tc>
        <w:tc>
          <w:tcPr>
            <w:tcW w:w="1473" w:type="dxa"/>
            <w:tcBorders>
              <w:left w:val="single" w:sz="4" w:space="0" w:color="000000"/>
              <w:bottom w:val="single" w:sz="4" w:space="0" w:color="000000"/>
            </w:tcBorders>
            <w:shd w:val="clear" w:color="auto" w:fill="auto"/>
            <w:vAlign w:val="center"/>
          </w:tcPr>
          <w:p w14:paraId="36900A5E" w14:textId="77777777" w:rsidR="00A52F41" w:rsidRPr="007E1721" w:rsidRDefault="00A52F41" w:rsidP="00AB31FC">
            <w:pPr>
              <w:snapToGrid w:val="0"/>
              <w:spacing w:before="20" w:after="20"/>
              <w:rPr>
                <w:rFonts w:cs="Arial"/>
                <w:sz w:val="18"/>
                <w:szCs w:val="18"/>
              </w:rPr>
            </w:pPr>
          </w:p>
        </w:tc>
        <w:tc>
          <w:tcPr>
            <w:tcW w:w="795" w:type="dxa"/>
            <w:tcBorders>
              <w:left w:val="single" w:sz="4" w:space="0" w:color="000000"/>
              <w:bottom w:val="single" w:sz="4" w:space="0" w:color="000000"/>
              <w:right w:val="single" w:sz="4" w:space="0" w:color="000000"/>
            </w:tcBorders>
            <w:shd w:val="clear" w:color="auto" w:fill="auto"/>
            <w:vAlign w:val="center"/>
          </w:tcPr>
          <w:p w14:paraId="4EEA7823" w14:textId="77777777" w:rsidR="00A52F41" w:rsidRPr="007E1721" w:rsidRDefault="00A52F41" w:rsidP="00332E11">
            <w:pPr>
              <w:snapToGrid w:val="0"/>
              <w:spacing w:before="20" w:after="20"/>
              <w:jc w:val="center"/>
              <w:rPr>
                <w:rFonts w:cs="Arial"/>
                <w:sz w:val="18"/>
                <w:szCs w:val="18"/>
              </w:rPr>
            </w:pPr>
          </w:p>
        </w:tc>
      </w:tr>
      <w:tr w:rsidR="00FB5EE2" w:rsidRPr="007E1721" w14:paraId="1F123702" w14:textId="77777777" w:rsidTr="007E1721">
        <w:tc>
          <w:tcPr>
            <w:tcW w:w="49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A7413E" w14:textId="77777777" w:rsidR="00A52F41" w:rsidRPr="007E1721" w:rsidRDefault="00A52F41" w:rsidP="000A4D38">
            <w:pPr>
              <w:pStyle w:val="a"/>
              <w:numPr>
                <w:ilvl w:val="0"/>
                <w:numId w:val="20"/>
              </w:numPr>
              <w:snapToGrid w:val="0"/>
              <w:spacing w:before="20" w:after="20"/>
              <w:ind w:left="0" w:firstLine="0"/>
              <w:jc w:val="left"/>
              <w:rPr>
                <w:bCs/>
                <w:sz w:val="18"/>
                <w:szCs w:val="18"/>
              </w:rPr>
            </w:pP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7EA796" w14:textId="77777777" w:rsidR="00A52F41" w:rsidRPr="007E1721" w:rsidRDefault="00A52F41" w:rsidP="00AB31FC">
            <w:pPr>
              <w:snapToGrid w:val="0"/>
              <w:spacing w:before="20" w:after="20"/>
              <w:rPr>
                <w:rFonts w:cs="Arial"/>
                <w:sz w:val="18"/>
                <w:szCs w:val="18"/>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F00AF1" w14:textId="77777777" w:rsidR="00A52F41" w:rsidRPr="007E1721" w:rsidRDefault="00A52F41" w:rsidP="00332E11">
            <w:pPr>
              <w:snapToGrid w:val="0"/>
              <w:spacing w:before="20" w:after="20"/>
              <w:jc w:val="center"/>
              <w:rPr>
                <w:rFonts w:cs="Arial"/>
                <w:sz w:val="18"/>
                <w:szCs w:val="18"/>
              </w:rPr>
            </w:pPr>
            <w:r w:rsidRPr="007E1721">
              <w:rPr>
                <w:rFonts w:cs="Arial"/>
                <w:sz w:val="18"/>
                <w:szCs w:val="18"/>
              </w:rPr>
              <w:t>3603</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E0BD82" w14:textId="77777777" w:rsidR="00A52F41" w:rsidRPr="007E1721" w:rsidRDefault="00A52F41" w:rsidP="00332E11">
            <w:pPr>
              <w:snapToGrid w:val="0"/>
              <w:spacing w:before="20" w:after="20"/>
              <w:jc w:val="center"/>
              <w:rPr>
                <w:rFonts w:cs="Arial"/>
                <w:sz w:val="18"/>
                <w:szCs w:val="18"/>
              </w:rPr>
            </w:pPr>
          </w:p>
        </w:tc>
        <w:tc>
          <w:tcPr>
            <w:tcW w:w="153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D2E4BE" w14:textId="77777777" w:rsidR="00A52F41" w:rsidRPr="007E1721" w:rsidRDefault="00A52F41" w:rsidP="00AB31FC">
            <w:pPr>
              <w:snapToGrid w:val="0"/>
              <w:spacing w:before="20" w:after="20"/>
              <w:rPr>
                <w:rFonts w:cs="Arial"/>
                <w:sz w:val="18"/>
                <w:szCs w:val="18"/>
              </w:rPr>
            </w:pPr>
          </w:p>
        </w:tc>
        <w:tc>
          <w:tcPr>
            <w:tcW w:w="13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9E0F90" w14:textId="77777777" w:rsidR="00A52F41" w:rsidRPr="007E1721" w:rsidRDefault="00A52F41" w:rsidP="00AB31FC">
            <w:pPr>
              <w:snapToGrid w:val="0"/>
              <w:spacing w:before="20" w:after="20"/>
              <w:rPr>
                <w:rFonts w:cs="Arial"/>
                <w:sz w:val="18"/>
                <w:szCs w:val="18"/>
              </w:rPr>
            </w:pPr>
          </w:p>
        </w:tc>
        <w:tc>
          <w:tcPr>
            <w:tcW w:w="147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C7C62D" w14:textId="77777777" w:rsidR="00A52F41" w:rsidRPr="007E1721" w:rsidRDefault="00A52F41" w:rsidP="00AB31FC">
            <w:pPr>
              <w:snapToGrid w:val="0"/>
              <w:spacing w:before="20" w:after="20"/>
              <w:rPr>
                <w:rFonts w:cs="Arial"/>
                <w:sz w:val="18"/>
                <w:szCs w:val="18"/>
              </w:rPr>
            </w:pPr>
          </w:p>
        </w:tc>
        <w:tc>
          <w:tcPr>
            <w:tcW w:w="79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0A9566" w14:textId="77777777" w:rsidR="00A52F41" w:rsidRPr="007E1721" w:rsidRDefault="00A52F41" w:rsidP="00332E11">
            <w:pPr>
              <w:snapToGrid w:val="0"/>
              <w:spacing w:before="20" w:after="20"/>
              <w:jc w:val="center"/>
              <w:rPr>
                <w:rFonts w:cs="Arial"/>
                <w:sz w:val="18"/>
                <w:szCs w:val="18"/>
              </w:rPr>
            </w:pPr>
          </w:p>
        </w:tc>
      </w:tr>
    </w:tbl>
    <w:p w14:paraId="40D7C77B" w14:textId="77777777" w:rsidR="00A52F41" w:rsidRPr="00F24DB7" w:rsidRDefault="00A52F41" w:rsidP="00F24DB7">
      <w:pPr>
        <w:shd w:val="clear" w:color="auto" w:fill="FFFFFF"/>
        <w:spacing w:before="120"/>
        <w:jc w:val="both"/>
        <w:rPr>
          <w:rFonts w:cs="Arial"/>
          <w:szCs w:val="22"/>
          <w:lang w:eastAsia="uk-UA"/>
        </w:rPr>
      </w:pPr>
      <w:r w:rsidRPr="00F24DB7">
        <w:rPr>
          <w:rFonts w:cs="Arial"/>
          <w:szCs w:val="22"/>
          <w:lang w:eastAsia="uk-UA"/>
        </w:rPr>
        <w:t xml:space="preserve">Місткість курорту станом на 31.12.2020 року становить 3603 місця, в т. ч. в санаторіях – 2693 місця та в інших закладах 910 місць. </w:t>
      </w:r>
    </w:p>
    <w:p w14:paraId="310C9433" w14:textId="77777777" w:rsidR="00A52F41" w:rsidRPr="00F24DB7" w:rsidRDefault="00A52F41" w:rsidP="00F24DB7">
      <w:pPr>
        <w:shd w:val="clear" w:color="auto" w:fill="FFFFFF"/>
        <w:spacing w:before="120"/>
        <w:jc w:val="both"/>
        <w:rPr>
          <w:rFonts w:cs="Arial"/>
          <w:szCs w:val="22"/>
          <w:lang w:eastAsia="uk-UA"/>
        </w:rPr>
      </w:pPr>
      <w:r w:rsidRPr="00F24DB7">
        <w:rPr>
          <w:rFonts w:cs="Arial"/>
          <w:szCs w:val="22"/>
          <w:lang w:eastAsia="uk-UA"/>
        </w:rPr>
        <w:t xml:space="preserve">Середня вартість путівки терміном на 21 день – 14,8 тис.грн. Чисельність штатних працівників санаторно-курортних закладів становила 881 особу (у 2019 році – 1003 особи). </w:t>
      </w:r>
    </w:p>
    <w:p w14:paraId="4A9E2C30" w14:textId="77777777" w:rsidR="00A52F41" w:rsidRPr="00F24DB7" w:rsidRDefault="00A52F41" w:rsidP="00F24DB7">
      <w:pPr>
        <w:shd w:val="clear" w:color="auto" w:fill="FFFFFF"/>
        <w:spacing w:before="120"/>
        <w:jc w:val="both"/>
        <w:rPr>
          <w:rFonts w:cs="Arial"/>
          <w:szCs w:val="22"/>
          <w:lang w:eastAsia="uk-UA"/>
        </w:rPr>
      </w:pPr>
      <w:r w:rsidRPr="00F24DB7">
        <w:rPr>
          <w:rFonts w:cs="Arial"/>
          <w:szCs w:val="22"/>
          <w:lang w:eastAsia="uk-UA"/>
        </w:rPr>
        <w:t xml:space="preserve">Протягом 2020 року в санаторно-курортних закладах міста (ДП “Санаторій “Моршинкурорт”, “Моршинський”, “Аркадія” (2101 ліжко-місце)) оздоровлено 8275 відпочиваючих, з них 369 іноземців. </w:t>
      </w:r>
    </w:p>
    <w:p w14:paraId="1BCD9F0B" w14:textId="77777777" w:rsidR="00A52F41" w:rsidRPr="00152359" w:rsidRDefault="00A52F41" w:rsidP="0026199A">
      <w:pPr>
        <w:pStyle w:val="TableTitle"/>
      </w:pPr>
      <w:bookmarkStart w:id="127" w:name="_Toc81749316"/>
      <w:r w:rsidRPr="00152359">
        <w:rPr>
          <w:rFonts w:eastAsia="Microsoft YaHei"/>
        </w:rPr>
        <w:t>Показники курортної інфраструктури</w:t>
      </w:r>
      <w:bookmarkEnd w:id="127"/>
    </w:p>
    <w:tbl>
      <w:tblPr>
        <w:tblW w:w="5005" w:type="pct"/>
        <w:tblInd w:w="-4" w:type="dxa"/>
        <w:tblLayout w:type="fixed"/>
        <w:tblCellMar>
          <w:top w:w="55" w:type="dxa"/>
          <w:left w:w="55" w:type="dxa"/>
          <w:bottom w:w="55" w:type="dxa"/>
          <w:right w:w="55" w:type="dxa"/>
        </w:tblCellMar>
        <w:tblLook w:val="0000" w:firstRow="0" w:lastRow="0" w:firstColumn="0" w:lastColumn="0" w:noHBand="0" w:noVBand="0"/>
      </w:tblPr>
      <w:tblGrid>
        <w:gridCol w:w="1867"/>
        <w:gridCol w:w="1013"/>
        <w:gridCol w:w="1014"/>
        <w:gridCol w:w="985"/>
        <w:gridCol w:w="976"/>
        <w:gridCol w:w="967"/>
        <w:gridCol w:w="960"/>
        <w:gridCol w:w="951"/>
        <w:gridCol w:w="799"/>
      </w:tblGrid>
      <w:tr w:rsidR="00A52F41" w:rsidRPr="00E3655E" w14:paraId="67CF0B06" w14:textId="77777777" w:rsidTr="005D6CD5">
        <w:tc>
          <w:tcPr>
            <w:tcW w:w="1867" w:type="dxa"/>
            <w:tcBorders>
              <w:top w:val="single" w:sz="2" w:space="0" w:color="000000"/>
              <w:left w:val="single" w:sz="2" w:space="0" w:color="000000"/>
              <w:bottom w:val="single" w:sz="2" w:space="0" w:color="000000"/>
            </w:tcBorders>
            <w:shd w:val="clear" w:color="auto" w:fill="D5FFE8"/>
          </w:tcPr>
          <w:p w14:paraId="59034A37" w14:textId="77777777" w:rsidR="00A52F41" w:rsidRPr="00E3655E" w:rsidRDefault="00A52F41" w:rsidP="00B67C43">
            <w:pPr>
              <w:pStyle w:val="TableContents"/>
              <w:keepNext/>
              <w:spacing w:before="20" w:after="20"/>
              <w:jc w:val="center"/>
              <w:rPr>
                <w:rFonts w:ascii="Arial" w:hAnsi="Arial" w:cs="Arial"/>
                <w:sz w:val="20"/>
                <w:szCs w:val="20"/>
                <w:lang w:val="uk-UA"/>
              </w:rPr>
            </w:pPr>
            <w:r w:rsidRPr="00E3655E">
              <w:rPr>
                <w:rFonts w:ascii="Arial" w:hAnsi="Arial" w:cs="Arial"/>
                <w:b/>
                <w:bCs/>
                <w:sz w:val="20"/>
                <w:szCs w:val="20"/>
                <w:lang w:val="uk-UA"/>
              </w:rPr>
              <w:t>Рік</w:t>
            </w:r>
          </w:p>
        </w:tc>
        <w:tc>
          <w:tcPr>
            <w:tcW w:w="1013" w:type="dxa"/>
            <w:tcBorders>
              <w:top w:val="single" w:sz="2" w:space="0" w:color="000000"/>
              <w:left w:val="single" w:sz="2" w:space="0" w:color="000000"/>
              <w:bottom w:val="single" w:sz="2" w:space="0" w:color="000000"/>
            </w:tcBorders>
            <w:shd w:val="clear" w:color="auto" w:fill="D5FFE8"/>
          </w:tcPr>
          <w:p w14:paraId="6E4311B8" w14:textId="77777777" w:rsidR="00A52F41" w:rsidRPr="00E3655E" w:rsidRDefault="00A52F41" w:rsidP="00B67C43">
            <w:pPr>
              <w:pStyle w:val="TableContents"/>
              <w:keepNext/>
              <w:spacing w:before="20" w:after="20"/>
              <w:jc w:val="center"/>
              <w:rPr>
                <w:rFonts w:ascii="Arial" w:hAnsi="Arial" w:cs="Arial"/>
                <w:sz w:val="20"/>
                <w:szCs w:val="20"/>
                <w:lang w:val="uk-UA"/>
              </w:rPr>
            </w:pPr>
            <w:r w:rsidRPr="00E3655E">
              <w:rPr>
                <w:rFonts w:ascii="Arial" w:hAnsi="Arial" w:cs="Arial"/>
                <w:b/>
                <w:bCs/>
                <w:sz w:val="20"/>
                <w:szCs w:val="20"/>
                <w:lang w:val="uk-UA"/>
              </w:rPr>
              <w:t>2013</w:t>
            </w:r>
          </w:p>
        </w:tc>
        <w:tc>
          <w:tcPr>
            <w:tcW w:w="1014" w:type="dxa"/>
            <w:tcBorders>
              <w:top w:val="single" w:sz="2" w:space="0" w:color="000000"/>
              <w:left w:val="single" w:sz="2" w:space="0" w:color="000000"/>
              <w:bottom w:val="single" w:sz="2" w:space="0" w:color="000000"/>
            </w:tcBorders>
            <w:shd w:val="clear" w:color="auto" w:fill="D5FFE8"/>
          </w:tcPr>
          <w:p w14:paraId="1E0BB5B5" w14:textId="77777777" w:rsidR="00A52F41" w:rsidRPr="00E3655E" w:rsidRDefault="00A52F41" w:rsidP="00B67C43">
            <w:pPr>
              <w:pStyle w:val="TableContents"/>
              <w:keepNext/>
              <w:spacing w:before="20" w:after="20"/>
              <w:jc w:val="center"/>
              <w:rPr>
                <w:rFonts w:ascii="Arial" w:hAnsi="Arial" w:cs="Arial"/>
                <w:sz w:val="20"/>
                <w:szCs w:val="20"/>
                <w:lang w:val="uk-UA"/>
              </w:rPr>
            </w:pPr>
            <w:r w:rsidRPr="00E3655E">
              <w:rPr>
                <w:rFonts w:ascii="Arial" w:hAnsi="Arial" w:cs="Arial"/>
                <w:b/>
                <w:bCs/>
                <w:sz w:val="20"/>
                <w:szCs w:val="20"/>
                <w:lang w:val="uk-UA"/>
              </w:rPr>
              <w:t>2014</w:t>
            </w:r>
          </w:p>
        </w:tc>
        <w:tc>
          <w:tcPr>
            <w:tcW w:w="985" w:type="dxa"/>
            <w:tcBorders>
              <w:top w:val="single" w:sz="2" w:space="0" w:color="000000"/>
              <w:left w:val="single" w:sz="2" w:space="0" w:color="000000"/>
              <w:bottom w:val="single" w:sz="2" w:space="0" w:color="000000"/>
            </w:tcBorders>
            <w:shd w:val="clear" w:color="auto" w:fill="D5FFE8"/>
          </w:tcPr>
          <w:p w14:paraId="4246AFF4" w14:textId="77777777" w:rsidR="00A52F41" w:rsidRPr="00E3655E" w:rsidRDefault="00A52F41" w:rsidP="00B67C43">
            <w:pPr>
              <w:pStyle w:val="TableContents"/>
              <w:keepNext/>
              <w:spacing w:before="20" w:after="20"/>
              <w:jc w:val="center"/>
              <w:rPr>
                <w:rFonts w:ascii="Arial" w:hAnsi="Arial" w:cs="Arial"/>
                <w:sz w:val="20"/>
                <w:szCs w:val="20"/>
                <w:lang w:val="uk-UA"/>
              </w:rPr>
            </w:pPr>
            <w:r w:rsidRPr="00E3655E">
              <w:rPr>
                <w:rFonts w:ascii="Arial" w:hAnsi="Arial" w:cs="Arial"/>
                <w:b/>
                <w:bCs/>
                <w:sz w:val="20"/>
                <w:szCs w:val="20"/>
                <w:lang w:val="uk-UA"/>
              </w:rPr>
              <w:t>2015</w:t>
            </w:r>
          </w:p>
        </w:tc>
        <w:tc>
          <w:tcPr>
            <w:tcW w:w="976" w:type="dxa"/>
            <w:tcBorders>
              <w:top w:val="single" w:sz="2" w:space="0" w:color="000000"/>
              <w:left w:val="single" w:sz="2" w:space="0" w:color="000000"/>
              <w:bottom w:val="single" w:sz="2" w:space="0" w:color="000000"/>
            </w:tcBorders>
            <w:shd w:val="clear" w:color="auto" w:fill="D5FFE8"/>
          </w:tcPr>
          <w:p w14:paraId="2CD8FD42" w14:textId="77777777" w:rsidR="00A52F41" w:rsidRPr="00E3655E" w:rsidRDefault="00A52F41" w:rsidP="00B67C43">
            <w:pPr>
              <w:pStyle w:val="TableContents"/>
              <w:keepNext/>
              <w:spacing w:before="20" w:after="20"/>
              <w:jc w:val="center"/>
              <w:rPr>
                <w:rFonts w:ascii="Arial" w:hAnsi="Arial" w:cs="Arial"/>
                <w:sz w:val="20"/>
                <w:szCs w:val="20"/>
                <w:lang w:val="uk-UA"/>
              </w:rPr>
            </w:pPr>
            <w:r w:rsidRPr="00E3655E">
              <w:rPr>
                <w:rFonts w:ascii="Arial" w:hAnsi="Arial" w:cs="Arial"/>
                <w:b/>
                <w:bCs/>
                <w:sz w:val="20"/>
                <w:szCs w:val="20"/>
                <w:lang w:val="uk-UA"/>
              </w:rPr>
              <w:t>2016</w:t>
            </w:r>
          </w:p>
        </w:tc>
        <w:tc>
          <w:tcPr>
            <w:tcW w:w="967" w:type="dxa"/>
            <w:tcBorders>
              <w:top w:val="single" w:sz="2" w:space="0" w:color="000000"/>
              <w:left w:val="single" w:sz="2" w:space="0" w:color="000000"/>
              <w:bottom w:val="single" w:sz="2" w:space="0" w:color="000000"/>
            </w:tcBorders>
            <w:shd w:val="clear" w:color="auto" w:fill="D5FFE8"/>
          </w:tcPr>
          <w:p w14:paraId="1B7889BF" w14:textId="77777777" w:rsidR="00A52F41" w:rsidRPr="00E3655E" w:rsidRDefault="00A52F41" w:rsidP="00B67C43">
            <w:pPr>
              <w:pStyle w:val="TableContents"/>
              <w:keepNext/>
              <w:spacing w:before="20" w:after="20"/>
              <w:jc w:val="center"/>
              <w:rPr>
                <w:rFonts w:ascii="Arial" w:hAnsi="Arial" w:cs="Arial"/>
                <w:sz w:val="20"/>
                <w:szCs w:val="20"/>
                <w:lang w:val="uk-UA"/>
              </w:rPr>
            </w:pPr>
            <w:r w:rsidRPr="00E3655E">
              <w:rPr>
                <w:rFonts w:ascii="Arial" w:hAnsi="Arial" w:cs="Arial"/>
                <w:b/>
                <w:bCs/>
                <w:sz w:val="20"/>
                <w:szCs w:val="20"/>
                <w:lang w:val="uk-UA"/>
              </w:rPr>
              <w:t>2017</w:t>
            </w:r>
          </w:p>
        </w:tc>
        <w:tc>
          <w:tcPr>
            <w:tcW w:w="960" w:type="dxa"/>
            <w:tcBorders>
              <w:top w:val="single" w:sz="2" w:space="0" w:color="000000"/>
              <w:left w:val="single" w:sz="2" w:space="0" w:color="000000"/>
              <w:bottom w:val="single" w:sz="2" w:space="0" w:color="000000"/>
            </w:tcBorders>
            <w:shd w:val="clear" w:color="auto" w:fill="D5FFE8"/>
          </w:tcPr>
          <w:p w14:paraId="7A4923C6" w14:textId="77777777" w:rsidR="00A52F41" w:rsidRPr="00E3655E" w:rsidRDefault="00A52F41" w:rsidP="00B67C43">
            <w:pPr>
              <w:pStyle w:val="TableContents"/>
              <w:keepNext/>
              <w:spacing w:before="20" w:after="20"/>
              <w:jc w:val="center"/>
              <w:rPr>
                <w:rFonts w:ascii="Arial" w:hAnsi="Arial" w:cs="Arial"/>
                <w:sz w:val="20"/>
                <w:szCs w:val="20"/>
                <w:lang w:val="uk-UA"/>
              </w:rPr>
            </w:pPr>
            <w:r w:rsidRPr="00E3655E">
              <w:rPr>
                <w:rFonts w:ascii="Arial" w:hAnsi="Arial" w:cs="Arial"/>
                <w:b/>
                <w:bCs/>
                <w:sz w:val="20"/>
                <w:szCs w:val="20"/>
                <w:lang w:val="uk-UA"/>
              </w:rPr>
              <w:t>2018</w:t>
            </w:r>
          </w:p>
        </w:tc>
        <w:tc>
          <w:tcPr>
            <w:tcW w:w="951" w:type="dxa"/>
            <w:tcBorders>
              <w:top w:val="single" w:sz="2" w:space="0" w:color="000000"/>
              <w:left w:val="single" w:sz="2" w:space="0" w:color="000000"/>
              <w:bottom w:val="single" w:sz="2" w:space="0" w:color="000000"/>
            </w:tcBorders>
            <w:shd w:val="clear" w:color="auto" w:fill="D5FFE8"/>
          </w:tcPr>
          <w:p w14:paraId="62EE5664" w14:textId="77777777" w:rsidR="00A52F41" w:rsidRPr="00E3655E" w:rsidRDefault="00A52F41" w:rsidP="00B67C43">
            <w:pPr>
              <w:pStyle w:val="TableContents"/>
              <w:keepNext/>
              <w:spacing w:before="20" w:after="20"/>
              <w:jc w:val="center"/>
              <w:rPr>
                <w:rFonts w:ascii="Arial" w:hAnsi="Arial" w:cs="Arial"/>
                <w:sz w:val="20"/>
                <w:szCs w:val="20"/>
                <w:lang w:val="uk-UA"/>
              </w:rPr>
            </w:pPr>
            <w:r w:rsidRPr="00E3655E">
              <w:rPr>
                <w:rFonts w:ascii="Arial" w:hAnsi="Arial" w:cs="Arial"/>
                <w:b/>
                <w:bCs/>
                <w:sz w:val="20"/>
                <w:szCs w:val="20"/>
                <w:lang w:val="uk-UA"/>
              </w:rPr>
              <w:t>2019</w:t>
            </w:r>
          </w:p>
        </w:tc>
        <w:tc>
          <w:tcPr>
            <w:tcW w:w="799" w:type="dxa"/>
            <w:tcBorders>
              <w:top w:val="single" w:sz="2" w:space="0" w:color="000000"/>
              <w:left w:val="single" w:sz="2" w:space="0" w:color="000000"/>
              <w:bottom w:val="single" w:sz="2" w:space="0" w:color="000000"/>
              <w:right w:val="single" w:sz="2" w:space="0" w:color="000000"/>
            </w:tcBorders>
            <w:shd w:val="clear" w:color="auto" w:fill="D5FFE8"/>
          </w:tcPr>
          <w:p w14:paraId="6C753715" w14:textId="77777777" w:rsidR="00A52F41" w:rsidRPr="00E3655E" w:rsidRDefault="00A52F41" w:rsidP="00B67C43">
            <w:pPr>
              <w:pStyle w:val="TableContents"/>
              <w:keepNext/>
              <w:spacing w:before="20" w:after="20"/>
              <w:jc w:val="center"/>
              <w:rPr>
                <w:rFonts w:ascii="Arial" w:hAnsi="Arial" w:cs="Arial"/>
                <w:sz w:val="20"/>
                <w:szCs w:val="20"/>
                <w:lang w:val="uk-UA"/>
              </w:rPr>
            </w:pPr>
            <w:r w:rsidRPr="00E3655E">
              <w:rPr>
                <w:rFonts w:ascii="Arial" w:hAnsi="Arial" w:cs="Arial"/>
                <w:b/>
                <w:bCs/>
                <w:sz w:val="20"/>
                <w:szCs w:val="20"/>
                <w:lang w:val="uk-UA"/>
              </w:rPr>
              <w:t>2020</w:t>
            </w:r>
          </w:p>
        </w:tc>
      </w:tr>
      <w:tr w:rsidR="00A52F41" w:rsidRPr="00E3655E" w14:paraId="2613BCC7" w14:textId="77777777" w:rsidTr="005D6CD5">
        <w:tc>
          <w:tcPr>
            <w:tcW w:w="1867" w:type="dxa"/>
            <w:tcBorders>
              <w:left w:val="single" w:sz="2" w:space="0" w:color="000000"/>
              <w:bottom w:val="single" w:sz="2" w:space="0" w:color="000000"/>
            </w:tcBorders>
            <w:shd w:val="clear" w:color="auto" w:fill="auto"/>
          </w:tcPr>
          <w:p w14:paraId="0CE6E2B0" w14:textId="77777777" w:rsidR="00A52F41" w:rsidRPr="00B756E0" w:rsidRDefault="00A52F41" w:rsidP="00B67C43">
            <w:pPr>
              <w:pStyle w:val="TableContents"/>
              <w:keepNext/>
              <w:spacing w:before="20" w:after="20"/>
              <w:rPr>
                <w:rFonts w:ascii="Arial" w:hAnsi="Arial" w:cs="Arial"/>
                <w:sz w:val="20"/>
                <w:szCs w:val="20"/>
                <w:lang w:val="uk-UA"/>
              </w:rPr>
            </w:pPr>
            <w:r w:rsidRPr="00B756E0">
              <w:rPr>
                <w:rFonts w:ascii="Arial" w:hAnsi="Arial" w:cs="Arial"/>
                <w:sz w:val="20"/>
                <w:szCs w:val="20"/>
                <w:lang w:val="uk-UA"/>
              </w:rPr>
              <w:t>К-сть відпочивальників (тис.ос.)</w:t>
            </w:r>
          </w:p>
          <w:p w14:paraId="7AAF1CC1" w14:textId="77777777" w:rsidR="00A52F41" w:rsidRPr="00B756E0" w:rsidRDefault="00A52F41" w:rsidP="00B67C43">
            <w:pPr>
              <w:pStyle w:val="TableContents"/>
              <w:keepNext/>
              <w:spacing w:before="20" w:after="20"/>
              <w:rPr>
                <w:rFonts w:ascii="Arial" w:hAnsi="Arial" w:cs="Arial"/>
                <w:sz w:val="20"/>
                <w:szCs w:val="20"/>
                <w:lang w:val="uk-UA"/>
              </w:rPr>
            </w:pPr>
            <w:r w:rsidRPr="00B756E0">
              <w:rPr>
                <w:rFonts w:ascii="Arial" w:hAnsi="Arial" w:cs="Arial"/>
                <w:sz w:val="20"/>
                <w:szCs w:val="20"/>
                <w:lang w:val="uk-UA"/>
              </w:rPr>
              <w:t>- у т.ч. іноземців</w:t>
            </w:r>
          </w:p>
        </w:tc>
        <w:tc>
          <w:tcPr>
            <w:tcW w:w="1013" w:type="dxa"/>
            <w:tcBorders>
              <w:left w:val="single" w:sz="2" w:space="0" w:color="000000"/>
              <w:bottom w:val="single" w:sz="2" w:space="0" w:color="000000"/>
            </w:tcBorders>
            <w:shd w:val="clear" w:color="auto" w:fill="auto"/>
          </w:tcPr>
          <w:p w14:paraId="2AEEFF37" w14:textId="77777777" w:rsidR="00A52F41" w:rsidRPr="00E3655E" w:rsidRDefault="00A52F41" w:rsidP="00B67C43">
            <w:pPr>
              <w:pStyle w:val="TableContents"/>
              <w:keepNext/>
              <w:spacing w:before="20" w:after="20"/>
              <w:jc w:val="center"/>
              <w:rPr>
                <w:rFonts w:ascii="Arial" w:hAnsi="Arial" w:cs="Arial"/>
                <w:sz w:val="20"/>
                <w:szCs w:val="20"/>
                <w:lang w:val="uk-UA"/>
              </w:rPr>
            </w:pPr>
            <w:r w:rsidRPr="00E3655E">
              <w:rPr>
                <w:rFonts w:ascii="Arial" w:hAnsi="Arial" w:cs="Arial"/>
                <w:sz w:val="20"/>
                <w:szCs w:val="20"/>
                <w:lang w:val="uk-UA"/>
              </w:rPr>
              <w:t>49,8</w:t>
            </w:r>
          </w:p>
          <w:p w14:paraId="2DC1B86C" w14:textId="2C64A322" w:rsidR="00A52F41" w:rsidRDefault="00A52F41" w:rsidP="00B67C43">
            <w:pPr>
              <w:pStyle w:val="TableContents"/>
              <w:keepNext/>
              <w:spacing w:before="20" w:after="20"/>
              <w:jc w:val="center"/>
              <w:rPr>
                <w:rFonts w:ascii="Arial" w:hAnsi="Arial" w:cs="Arial"/>
                <w:sz w:val="20"/>
                <w:szCs w:val="20"/>
                <w:lang w:val="uk-UA"/>
              </w:rPr>
            </w:pPr>
          </w:p>
          <w:p w14:paraId="7BCCE019" w14:textId="77777777" w:rsidR="00A52F41" w:rsidRPr="00E3655E" w:rsidRDefault="00A52F41" w:rsidP="00B67C43">
            <w:pPr>
              <w:pStyle w:val="TableContents"/>
              <w:keepNext/>
              <w:spacing w:before="20" w:after="20"/>
              <w:jc w:val="center"/>
              <w:rPr>
                <w:rFonts w:ascii="Arial" w:hAnsi="Arial" w:cs="Arial"/>
                <w:sz w:val="20"/>
                <w:szCs w:val="20"/>
                <w:lang w:val="uk-UA"/>
              </w:rPr>
            </w:pPr>
            <w:r w:rsidRPr="00E3655E">
              <w:rPr>
                <w:rFonts w:ascii="Arial" w:hAnsi="Arial" w:cs="Arial"/>
                <w:sz w:val="20"/>
                <w:szCs w:val="20"/>
                <w:lang w:val="uk-UA"/>
              </w:rPr>
              <w:t>7,7</w:t>
            </w:r>
          </w:p>
          <w:p w14:paraId="7DBE0941" w14:textId="77777777" w:rsidR="00A52F41" w:rsidRPr="00E3655E" w:rsidRDefault="00A52F41" w:rsidP="00B67C43">
            <w:pPr>
              <w:pStyle w:val="TableContents"/>
              <w:keepNext/>
              <w:spacing w:before="20" w:after="20"/>
              <w:jc w:val="center"/>
              <w:rPr>
                <w:rFonts w:ascii="Arial" w:hAnsi="Arial" w:cs="Arial"/>
                <w:sz w:val="20"/>
                <w:szCs w:val="20"/>
                <w:lang w:val="uk-UA"/>
              </w:rPr>
            </w:pPr>
            <w:r w:rsidRPr="00E3655E">
              <w:rPr>
                <w:rFonts w:ascii="Arial" w:hAnsi="Arial" w:cs="Arial"/>
                <w:sz w:val="20"/>
                <w:szCs w:val="20"/>
                <w:lang w:val="uk-UA"/>
              </w:rPr>
              <w:t>(15,5 %)</w:t>
            </w:r>
          </w:p>
        </w:tc>
        <w:tc>
          <w:tcPr>
            <w:tcW w:w="1014" w:type="dxa"/>
            <w:tcBorders>
              <w:left w:val="single" w:sz="2" w:space="0" w:color="000000"/>
              <w:bottom w:val="single" w:sz="2" w:space="0" w:color="000000"/>
            </w:tcBorders>
            <w:shd w:val="clear" w:color="auto" w:fill="auto"/>
          </w:tcPr>
          <w:p w14:paraId="7E75EB49" w14:textId="77777777" w:rsidR="00A52F41" w:rsidRPr="00E3655E" w:rsidRDefault="00A52F41" w:rsidP="00B67C43">
            <w:pPr>
              <w:pStyle w:val="TableContents"/>
              <w:keepNext/>
              <w:spacing w:before="20" w:after="20"/>
              <w:jc w:val="center"/>
              <w:rPr>
                <w:rFonts w:ascii="Arial" w:hAnsi="Arial" w:cs="Arial"/>
                <w:sz w:val="20"/>
                <w:szCs w:val="20"/>
                <w:lang w:val="uk-UA"/>
              </w:rPr>
            </w:pPr>
            <w:r w:rsidRPr="00E3655E">
              <w:rPr>
                <w:rFonts w:ascii="Arial" w:hAnsi="Arial" w:cs="Arial"/>
                <w:sz w:val="20"/>
                <w:szCs w:val="20"/>
                <w:lang w:val="uk-UA"/>
              </w:rPr>
              <w:t>39,4</w:t>
            </w:r>
          </w:p>
          <w:p w14:paraId="0CD04649" w14:textId="5D536051" w:rsidR="00A52F41" w:rsidRDefault="00A52F41" w:rsidP="00B67C43">
            <w:pPr>
              <w:pStyle w:val="TableContents"/>
              <w:keepNext/>
              <w:spacing w:before="20" w:after="20"/>
              <w:jc w:val="center"/>
              <w:rPr>
                <w:rFonts w:ascii="Arial" w:hAnsi="Arial" w:cs="Arial"/>
                <w:sz w:val="20"/>
                <w:szCs w:val="20"/>
                <w:lang w:val="uk-UA"/>
              </w:rPr>
            </w:pPr>
          </w:p>
          <w:p w14:paraId="2D250E40" w14:textId="77777777" w:rsidR="00A52F41" w:rsidRPr="00E3655E" w:rsidRDefault="00A52F41" w:rsidP="00B67C43">
            <w:pPr>
              <w:pStyle w:val="TableContents"/>
              <w:keepNext/>
              <w:spacing w:before="20" w:after="20"/>
              <w:jc w:val="center"/>
              <w:rPr>
                <w:rFonts w:ascii="Arial" w:hAnsi="Arial" w:cs="Arial"/>
                <w:sz w:val="20"/>
                <w:szCs w:val="20"/>
                <w:lang w:val="uk-UA"/>
              </w:rPr>
            </w:pPr>
            <w:r w:rsidRPr="00E3655E">
              <w:rPr>
                <w:rFonts w:ascii="Arial" w:hAnsi="Arial" w:cs="Arial"/>
                <w:sz w:val="20"/>
                <w:szCs w:val="20"/>
                <w:lang w:val="uk-UA"/>
              </w:rPr>
              <w:t>3,9</w:t>
            </w:r>
          </w:p>
          <w:p w14:paraId="01A07BC7" w14:textId="77777777" w:rsidR="00A52F41" w:rsidRPr="00E3655E" w:rsidRDefault="00A52F41" w:rsidP="00B67C43">
            <w:pPr>
              <w:pStyle w:val="TableContents"/>
              <w:keepNext/>
              <w:spacing w:before="20" w:after="20"/>
              <w:jc w:val="center"/>
              <w:rPr>
                <w:rFonts w:ascii="Arial" w:hAnsi="Arial" w:cs="Arial"/>
                <w:sz w:val="20"/>
                <w:szCs w:val="20"/>
                <w:lang w:val="uk-UA"/>
              </w:rPr>
            </w:pPr>
            <w:r w:rsidRPr="00E3655E">
              <w:rPr>
                <w:rFonts w:ascii="Arial" w:hAnsi="Arial" w:cs="Arial"/>
                <w:sz w:val="20"/>
                <w:szCs w:val="20"/>
                <w:lang w:val="uk-UA"/>
              </w:rPr>
              <w:t>(9,9 %)</w:t>
            </w:r>
          </w:p>
        </w:tc>
        <w:tc>
          <w:tcPr>
            <w:tcW w:w="985" w:type="dxa"/>
            <w:tcBorders>
              <w:left w:val="single" w:sz="2" w:space="0" w:color="000000"/>
              <w:bottom w:val="single" w:sz="2" w:space="0" w:color="000000"/>
            </w:tcBorders>
            <w:shd w:val="clear" w:color="auto" w:fill="auto"/>
          </w:tcPr>
          <w:p w14:paraId="04B9428F" w14:textId="77777777" w:rsidR="00A52F41" w:rsidRPr="00E3655E" w:rsidRDefault="00A52F41" w:rsidP="00B67C43">
            <w:pPr>
              <w:pStyle w:val="TableContents"/>
              <w:keepNext/>
              <w:spacing w:before="20" w:after="20"/>
              <w:jc w:val="center"/>
              <w:rPr>
                <w:rFonts w:ascii="Arial" w:hAnsi="Arial" w:cs="Arial"/>
                <w:sz w:val="20"/>
                <w:szCs w:val="20"/>
                <w:lang w:val="uk-UA"/>
              </w:rPr>
            </w:pPr>
            <w:r w:rsidRPr="00E3655E">
              <w:rPr>
                <w:rFonts w:ascii="Arial" w:hAnsi="Arial" w:cs="Arial"/>
                <w:sz w:val="20"/>
                <w:szCs w:val="20"/>
                <w:lang w:val="uk-UA"/>
              </w:rPr>
              <w:t>37,7</w:t>
            </w:r>
          </w:p>
          <w:p w14:paraId="523B2371" w14:textId="21BB1594" w:rsidR="00A52F41" w:rsidRDefault="00A52F41" w:rsidP="00B67C43">
            <w:pPr>
              <w:pStyle w:val="TableContents"/>
              <w:keepNext/>
              <w:spacing w:before="20" w:after="20"/>
              <w:jc w:val="center"/>
              <w:rPr>
                <w:rFonts w:ascii="Arial" w:hAnsi="Arial" w:cs="Arial"/>
                <w:sz w:val="20"/>
                <w:szCs w:val="20"/>
                <w:lang w:val="uk-UA"/>
              </w:rPr>
            </w:pPr>
          </w:p>
          <w:p w14:paraId="41CB93EE" w14:textId="77777777" w:rsidR="00A52F41" w:rsidRPr="00E3655E" w:rsidRDefault="00A52F41" w:rsidP="00B67C43">
            <w:pPr>
              <w:pStyle w:val="TableContents"/>
              <w:keepNext/>
              <w:spacing w:before="20" w:after="20"/>
              <w:jc w:val="center"/>
              <w:rPr>
                <w:rFonts w:ascii="Arial" w:hAnsi="Arial" w:cs="Arial"/>
                <w:sz w:val="20"/>
                <w:szCs w:val="20"/>
                <w:lang w:val="uk-UA"/>
              </w:rPr>
            </w:pPr>
            <w:r w:rsidRPr="00E3655E">
              <w:rPr>
                <w:rFonts w:ascii="Arial" w:hAnsi="Arial" w:cs="Arial"/>
                <w:sz w:val="20"/>
                <w:szCs w:val="20"/>
                <w:lang w:val="uk-UA"/>
              </w:rPr>
              <w:t>4,2</w:t>
            </w:r>
          </w:p>
          <w:p w14:paraId="39F6DEF0" w14:textId="77777777" w:rsidR="00A52F41" w:rsidRPr="00E3655E" w:rsidRDefault="00A52F41" w:rsidP="00B67C43">
            <w:pPr>
              <w:pStyle w:val="TableContents"/>
              <w:keepNext/>
              <w:spacing w:before="20" w:after="20"/>
              <w:jc w:val="center"/>
              <w:rPr>
                <w:rFonts w:ascii="Arial" w:hAnsi="Arial" w:cs="Arial"/>
                <w:sz w:val="20"/>
                <w:szCs w:val="20"/>
                <w:lang w:val="uk-UA"/>
              </w:rPr>
            </w:pPr>
            <w:r w:rsidRPr="00E3655E">
              <w:rPr>
                <w:rFonts w:ascii="Arial" w:hAnsi="Arial" w:cs="Arial"/>
                <w:sz w:val="20"/>
                <w:szCs w:val="20"/>
                <w:lang w:val="uk-UA"/>
              </w:rPr>
              <w:t>(11,1 %)</w:t>
            </w:r>
          </w:p>
        </w:tc>
        <w:tc>
          <w:tcPr>
            <w:tcW w:w="976" w:type="dxa"/>
            <w:tcBorders>
              <w:left w:val="single" w:sz="2" w:space="0" w:color="000000"/>
              <w:bottom w:val="single" w:sz="2" w:space="0" w:color="000000"/>
            </w:tcBorders>
            <w:shd w:val="clear" w:color="auto" w:fill="auto"/>
          </w:tcPr>
          <w:p w14:paraId="4ED36FFC" w14:textId="77777777" w:rsidR="00A52F41" w:rsidRPr="00E3655E" w:rsidRDefault="00A52F41" w:rsidP="00B67C43">
            <w:pPr>
              <w:pStyle w:val="TableContents"/>
              <w:keepNext/>
              <w:spacing w:before="20" w:after="20"/>
              <w:jc w:val="center"/>
              <w:rPr>
                <w:rFonts w:ascii="Arial" w:hAnsi="Arial" w:cs="Arial"/>
                <w:sz w:val="20"/>
                <w:szCs w:val="20"/>
                <w:lang w:val="uk-UA"/>
              </w:rPr>
            </w:pPr>
            <w:r w:rsidRPr="00E3655E">
              <w:rPr>
                <w:rFonts w:ascii="Arial" w:hAnsi="Arial" w:cs="Arial"/>
                <w:sz w:val="20"/>
                <w:szCs w:val="20"/>
                <w:lang w:val="uk-UA"/>
              </w:rPr>
              <w:t>36,6</w:t>
            </w:r>
          </w:p>
          <w:p w14:paraId="207BE560" w14:textId="6B470247" w:rsidR="00A52F41" w:rsidRDefault="00A52F41" w:rsidP="00B67C43">
            <w:pPr>
              <w:pStyle w:val="TableContents"/>
              <w:keepNext/>
              <w:spacing w:before="20" w:after="20"/>
              <w:jc w:val="center"/>
              <w:rPr>
                <w:rFonts w:ascii="Arial" w:hAnsi="Arial" w:cs="Arial"/>
                <w:sz w:val="20"/>
                <w:szCs w:val="20"/>
                <w:lang w:val="uk-UA"/>
              </w:rPr>
            </w:pPr>
          </w:p>
          <w:p w14:paraId="4C1B4AA6" w14:textId="77777777" w:rsidR="00A52F41" w:rsidRPr="00E3655E" w:rsidRDefault="00A52F41" w:rsidP="00B67C43">
            <w:pPr>
              <w:pStyle w:val="TableContents"/>
              <w:keepNext/>
              <w:spacing w:before="20" w:after="20"/>
              <w:jc w:val="center"/>
              <w:rPr>
                <w:rFonts w:ascii="Arial" w:hAnsi="Arial" w:cs="Arial"/>
                <w:sz w:val="20"/>
                <w:szCs w:val="20"/>
                <w:lang w:val="uk-UA"/>
              </w:rPr>
            </w:pPr>
            <w:r w:rsidRPr="00E3655E">
              <w:rPr>
                <w:rFonts w:ascii="Arial" w:hAnsi="Arial" w:cs="Arial"/>
                <w:sz w:val="20"/>
                <w:szCs w:val="20"/>
                <w:lang w:val="uk-UA"/>
              </w:rPr>
              <w:t>4,9</w:t>
            </w:r>
          </w:p>
          <w:p w14:paraId="4E0B93AD" w14:textId="77777777" w:rsidR="00A52F41" w:rsidRPr="00E3655E" w:rsidRDefault="00A52F41" w:rsidP="00B67C43">
            <w:pPr>
              <w:pStyle w:val="TableContents"/>
              <w:keepNext/>
              <w:spacing w:before="20" w:after="20"/>
              <w:jc w:val="center"/>
              <w:rPr>
                <w:rFonts w:ascii="Arial" w:hAnsi="Arial" w:cs="Arial"/>
                <w:sz w:val="20"/>
                <w:szCs w:val="20"/>
                <w:lang w:val="uk-UA"/>
              </w:rPr>
            </w:pPr>
            <w:r w:rsidRPr="00E3655E">
              <w:rPr>
                <w:rFonts w:ascii="Arial" w:hAnsi="Arial" w:cs="Arial"/>
                <w:sz w:val="20"/>
                <w:szCs w:val="20"/>
                <w:lang w:val="uk-UA"/>
              </w:rPr>
              <w:t>(13,4 %)</w:t>
            </w:r>
          </w:p>
        </w:tc>
        <w:tc>
          <w:tcPr>
            <w:tcW w:w="967" w:type="dxa"/>
            <w:tcBorders>
              <w:left w:val="single" w:sz="2" w:space="0" w:color="000000"/>
              <w:bottom w:val="single" w:sz="2" w:space="0" w:color="000000"/>
            </w:tcBorders>
            <w:shd w:val="clear" w:color="auto" w:fill="auto"/>
          </w:tcPr>
          <w:p w14:paraId="2D2D37BB" w14:textId="77777777" w:rsidR="00A52F41" w:rsidRPr="00E3655E" w:rsidRDefault="00A52F41" w:rsidP="00B67C43">
            <w:pPr>
              <w:pStyle w:val="TableContents"/>
              <w:keepNext/>
              <w:spacing w:before="20" w:after="20"/>
              <w:jc w:val="center"/>
              <w:rPr>
                <w:rFonts w:ascii="Arial" w:hAnsi="Arial" w:cs="Arial"/>
                <w:sz w:val="20"/>
                <w:szCs w:val="20"/>
                <w:lang w:val="uk-UA"/>
              </w:rPr>
            </w:pPr>
            <w:r w:rsidRPr="00E3655E">
              <w:rPr>
                <w:rFonts w:ascii="Arial" w:hAnsi="Arial" w:cs="Arial"/>
                <w:sz w:val="20"/>
                <w:szCs w:val="20"/>
                <w:lang w:val="uk-UA"/>
              </w:rPr>
              <w:t>35,6</w:t>
            </w:r>
          </w:p>
          <w:p w14:paraId="3ABFB948" w14:textId="1705761D" w:rsidR="00A52F41" w:rsidRDefault="00A52F41" w:rsidP="00B67C43">
            <w:pPr>
              <w:pStyle w:val="TableContents"/>
              <w:keepNext/>
              <w:spacing w:before="20" w:after="20"/>
              <w:jc w:val="center"/>
              <w:rPr>
                <w:rFonts w:ascii="Arial" w:hAnsi="Arial" w:cs="Arial"/>
                <w:sz w:val="20"/>
                <w:szCs w:val="20"/>
                <w:lang w:val="uk-UA"/>
              </w:rPr>
            </w:pPr>
          </w:p>
          <w:p w14:paraId="6833C968" w14:textId="77777777" w:rsidR="00A52F41" w:rsidRPr="00E3655E" w:rsidRDefault="00A52F41" w:rsidP="00B67C43">
            <w:pPr>
              <w:pStyle w:val="TableContents"/>
              <w:keepNext/>
              <w:spacing w:before="20" w:after="20"/>
              <w:jc w:val="center"/>
              <w:rPr>
                <w:rFonts w:ascii="Arial" w:hAnsi="Arial" w:cs="Arial"/>
                <w:sz w:val="20"/>
                <w:szCs w:val="20"/>
                <w:lang w:val="uk-UA"/>
              </w:rPr>
            </w:pPr>
            <w:r w:rsidRPr="00E3655E">
              <w:rPr>
                <w:rFonts w:ascii="Arial" w:hAnsi="Arial" w:cs="Arial"/>
                <w:sz w:val="20"/>
                <w:szCs w:val="20"/>
                <w:lang w:val="uk-UA"/>
              </w:rPr>
              <w:t>4,9</w:t>
            </w:r>
          </w:p>
          <w:p w14:paraId="25C29B36" w14:textId="77777777" w:rsidR="00A52F41" w:rsidRPr="00E3655E" w:rsidRDefault="00A52F41" w:rsidP="00B67C43">
            <w:pPr>
              <w:pStyle w:val="TableContents"/>
              <w:keepNext/>
              <w:spacing w:before="20" w:after="20"/>
              <w:jc w:val="center"/>
              <w:rPr>
                <w:rFonts w:ascii="Arial" w:hAnsi="Arial" w:cs="Arial"/>
                <w:sz w:val="20"/>
                <w:szCs w:val="20"/>
                <w:lang w:val="uk-UA"/>
              </w:rPr>
            </w:pPr>
            <w:r w:rsidRPr="00E3655E">
              <w:rPr>
                <w:rFonts w:ascii="Arial" w:hAnsi="Arial" w:cs="Arial"/>
                <w:sz w:val="20"/>
                <w:szCs w:val="20"/>
                <w:lang w:val="uk-UA"/>
              </w:rPr>
              <w:t>(13,8 %)</w:t>
            </w:r>
          </w:p>
        </w:tc>
        <w:tc>
          <w:tcPr>
            <w:tcW w:w="960" w:type="dxa"/>
            <w:tcBorders>
              <w:left w:val="single" w:sz="2" w:space="0" w:color="000000"/>
              <w:bottom w:val="single" w:sz="2" w:space="0" w:color="000000"/>
            </w:tcBorders>
            <w:shd w:val="clear" w:color="auto" w:fill="auto"/>
          </w:tcPr>
          <w:p w14:paraId="35C926D5" w14:textId="77777777" w:rsidR="00A52F41" w:rsidRPr="00E3655E" w:rsidRDefault="00A52F41" w:rsidP="00B67C43">
            <w:pPr>
              <w:pStyle w:val="TableContents"/>
              <w:keepNext/>
              <w:spacing w:before="20" w:after="20"/>
              <w:jc w:val="center"/>
              <w:rPr>
                <w:rFonts w:ascii="Arial" w:hAnsi="Arial" w:cs="Arial"/>
                <w:sz w:val="20"/>
                <w:szCs w:val="20"/>
                <w:lang w:val="uk-UA"/>
              </w:rPr>
            </w:pPr>
            <w:r w:rsidRPr="00E3655E">
              <w:rPr>
                <w:rFonts w:ascii="Arial" w:hAnsi="Arial" w:cs="Arial"/>
                <w:sz w:val="20"/>
                <w:szCs w:val="20"/>
                <w:lang w:val="uk-UA"/>
              </w:rPr>
              <w:t>35,0</w:t>
            </w:r>
          </w:p>
          <w:p w14:paraId="00E38669" w14:textId="2153B9E3" w:rsidR="00A52F41" w:rsidRDefault="00A52F41" w:rsidP="00B67C43">
            <w:pPr>
              <w:pStyle w:val="TableContents"/>
              <w:keepNext/>
              <w:spacing w:before="20" w:after="20"/>
              <w:jc w:val="center"/>
              <w:rPr>
                <w:rFonts w:ascii="Arial" w:hAnsi="Arial" w:cs="Arial"/>
                <w:sz w:val="20"/>
                <w:szCs w:val="20"/>
                <w:lang w:val="uk-UA"/>
              </w:rPr>
            </w:pPr>
          </w:p>
          <w:p w14:paraId="33A81322" w14:textId="77777777" w:rsidR="00A52F41" w:rsidRPr="00E3655E" w:rsidRDefault="00A52F41" w:rsidP="00B67C43">
            <w:pPr>
              <w:pStyle w:val="TableContents"/>
              <w:keepNext/>
              <w:spacing w:before="20" w:after="20"/>
              <w:jc w:val="center"/>
              <w:rPr>
                <w:rFonts w:ascii="Arial" w:hAnsi="Arial" w:cs="Arial"/>
                <w:sz w:val="20"/>
                <w:szCs w:val="20"/>
                <w:lang w:val="uk-UA"/>
              </w:rPr>
            </w:pPr>
            <w:r w:rsidRPr="00E3655E">
              <w:rPr>
                <w:rFonts w:ascii="Arial" w:hAnsi="Arial" w:cs="Arial"/>
                <w:sz w:val="20"/>
                <w:szCs w:val="20"/>
                <w:lang w:val="uk-UA"/>
              </w:rPr>
              <w:t>4,9</w:t>
            </w:r>
          </w:p>
          <w:p w14:paraId="51F2C08A" w14:textId="77777777" w:rsidR="00A52F41" w:rsidRPr="00E3655E" w:rsidRDefault="00A52F41" w:rsidP="00B67C43">
            <w:pPr>
              <w:pStyle w:val="TableContents"/>
              <w:keepNext/>
              <w:spacing w:before="20" w:after="20"/>
              <w:jc w:val="center"/>
              <w:rPr>
                <w:rFonts w:ascii="Arial" w:hAnsi="Arial" w:cs="Arial"/>
                <w:sz w:val="20"/>
                <w:szCs w:val="20"/>
                <w:lang w:val="uk-UA"/>
              </w:rPr>
            </w:pPr>
            <w:r w:rsidRPr="00E3655E">
              <w:rPr>
                <w:rFonts w:ascii="Arial" w:eastAsia="Times New Roman" w:hAnsi="Arial" w:cs="Arial"/>
                <w:sz w:val="20"/>
                <w:szCs w:val="20"/>
                <w:lang w:val="uk-UA"/>
              </w:rPr>
              <w:t xml:space="preserve"> </w:t>
            </w:r>
            <w:r w:rsidRPr="00E3655E">
              <w:rPr>
                <w:rFonts w:ascii="Arial" w:hAnsi="Arial" w:cs="Arial"/>
                <w:sz w:val="20"/>
                <w:szCs w:val="20"/>
                <w:lang w:val="uk-UA"/>
              </w:rPr>
              <w:t>(14,0 %)</w:t>
            </w:r>
          </w:p>
        </w:tc>
        <w:tc>
          <w:tcPr>
            <w:tcW w:w="951" w:type="dxa"/>
            <w:tcBorders>
              <w:left w:val="single" w:sz="2" w:space="0" w:color="000000"/>
              <w:bottom w:val="single" w:sz="2" w:space="0" w:color="000000"/>
            </w:tcBorders>
            <w:shd w:val="clear" w:color="auto" w:fill="auto"/>
          </w:tcPr>
          <w:p w14:paraId="68D15485" w14:textId="77777777" w:rsidR="00A52F41" w:rsidRPr="00E3655E" w:rsidRDefault="00A52F41" w:rsidP="00B67C43">
            <w:pPr>
              <w:pStyle w:val="TableContents"/>
              <w:keepNext/>
              <w:spacing w:before="20" w:after="20"/>
              <w:jc w:val="center"/>
              <w:rPr>
                <w:rFonts w:ascii="Arial" w:hAnsi="Arial" w:cs="Arial"/>
                <w:sz w:val="20"/>
                <w:szCs w:val="20"/>
                <w:lang w:val="uk-UA"/>
              </w:rPr>
            </w:pPr>
            <w:r w:rsidRPr="00E3655E">
              <w:rPr>
                <w:rFonts w:ascii="Arial" w:hAnsi="Arial" w:cs="Arial"/>
                <w:sz w:val="20"/>
                <w:szCs w:val="20"/>
                <w:lang w:val="uk-UA"/>
              </w:rPr>
              <w:t>32,1</w:t>
            </w:r>
          </w:p>
          <w:p w14:paraId="41A46781" w14:textId="6FBDDC04" w:rsidR="00A52F41" w:rsidRDefault="00A52F41" w:rsidP="00B67C43">
            <w:pPr>
              <w:pStyle w:val="TableContents"/>
              <w:keepNext/>
              <w:spacing w:before="20" w:after="20"/>
              <w:jc w:val="center"/>
              <w:rPr>
                <w:rFonts w:ascii="Arial" w:hAnsi="Arial" w:cs="Arial"/>
                <w:sz w:val="20"/>
                <w:szCs w:val="20"/>
                <w:lang w:val="uk-UA"/>
              </w:rPr>
            </w:pPr>
          </w:p>
          <w:p w14:paraId="5B239CFF" w14:textId="77777777" w:rsidR="00A52F41" w:rsidRPr="00E3655E" w:rsidRDefault="00A52F41" w:rsidP="00B67C43">
            <w:pPr>
              <w:pStyle w:val="TableContents"/>
              <w:keepNext/>
              <w:spacing w:before="20" w:after="20"/>
              <w:jc w:val="center"/>
              <w:rPr>
                <w:rFonts w:ascii="Arial" w:hAnsi="Arial" w:cs="Arial"/>
                <w:sz w:val="20"/>
                <w:szCs w:val="20"/>
                <w:lang w:val="uk-UA"/>
              </w:rPr>
            </w:pPr>
            <w:r w:rsidRPr="00E3655E">
              <w:rPr>
                <w:rFonts w:ascii="Arial" w:hAnsi="Arial" w:cs="Arial"/>
                <w:sz w:val="20"/>
                <w:szCs w:val="20"/>
                <w:lang w:val="uk-UA"/>
              </w:rPr>
              <w:t>4,3</w:t>
            </w:r>
          </w:p>
          <w:p w14:paraId="004ADA60" w14:textId="77777777" w:rsidR="00A52F41" w:rsidRPr="00E3655E" w:rsidRDefault="00A52F41" w:rsidP="00B67C43">
            <w:pPr>
              <w:pStyle w:val="TableContents"/>
              <w:keepNext/>
              <w:spacing w:before="20" w:after="20"/>
              <w:jc w:val="center"/>
              <w:rPr>
                <w:rFonts w:ascii="Arial" w:hAnsi="Arial" w:cs="Arial"/>
                <w:sz w:val="20"/>
                <w:szCs w:val="20"/>
                <w:lang w:val="uk-UA"/>
              </w:rPr>
            </w:pPr>
            <w:r w:rsidRPr="00E3655E">
              <w:rPr>
                <w:rFonts w:ascii="Arial" w:hAnsi="Arial" w:cs="Arial"/>
                <w:sz w:val="20"/>
                <w:szCs w:val="20"/>
                <w:lang w:val="uk-UA"/>
              </w:rPr>
              <w:t>(13,4%)</w:t>
            </w:r>
          </w:p>
        </w:tc>
        <w:tc>
          <w:tcPr>
            <w:tcW w:w="799" w:type="dxa"/>
            <w:tcBorders>
              <w:left w:val="single" w:sz="2" w:space="0" w:color="000000"/>
              <w:bottom w:val="single" w:sz="2" w:space="0" w:color="000000"/>
              <w:right w:val="single" w:sz="2" w:space="0" w:color="000000"/>
            </w:tcBorders>
            <w:shd w:val="clear" w:color="auto" w:fill="auto"/>
          </w:tcPr>
          <w:p w14:paraId="52A85264" w14:textId="77777777" w:rsidR="00A52F41" w:rsidRPr="00E3655E" w:rsidRDefault="00A52F41" w:rsidP="00B67C43">
            <w:pPr>
              <w:pStyle w:val="TableContents"/>
              <w:keepNext/>
              <w:spacing w:before="20" w:after="20"/>
              <w:jc w:val="center"/>
              <w:rPr>
                <w:rFonts w:ascii="Arial" w:hAnsi="Arial" w:cs="Arial"/>
                <w:sz w:val="20"/>
                <w:szCs w:val="20"/>
                <w:lang w:val="uk-UA"/>
              </w:rPr>
            </w:pPr>
            <w:r w:rsidRPr="00E3655E">
              <w:rPr>
                <w:rFonts w:ascii="Arial" w:hAnsi="Arial" w:cs="Arial"/>
                <w:sz w:val="20"/>
                <w:szCs w:val="20"/>
                <w:lang w:val="uk-UA"/>
              </w:rPr>
              <w:t>9,6</w:t>
            </w:r>
          </w:p>
          <w:p w14:paraId="1E6DA50B" w14:textId="7E057E77" w:rsidR="00A52F41" w:rsidRDefault="00A52F41" w:rsidP="00B67C43">
            <w:pPr>
              <w:pStyle w:val="TableContents"/>
              <w:keepNext/>
              <w:spacing w:before="20" w:after="20"/>
              <w:jc w:val="center"/>
              <w:rPr>
                <w:rFonts w:ascii="Arial" w:hAnsi="Arial" w:cs="Arial"/>
                <w:sz w:val="20"/>
                <w:szCs w:val="20"/>
                <w:lang w:val="uk-UA"/>
              </w:rPr>
            </w:pPr>
          </w:p>
          <w:p w14:paraId="6F614945" w14:textId="77777777" w:rsidR="00A52F41" w:rsidRPr="00E3655E" w:rsidRDefault="00A52F41" w:rsidP="00B67C43">
            <w:pPr>
              <w:pStyle w:val="TableContents"/>
              <w:keepNext/>
              <w:spacing w:before="20" w:after="20"/>
              <w:jc w:val="center"/>
              <w:rPr>
                <w:rFonts w:ascii="Arial" w:hAnsi="Arial" w:cs="Arial"/>
                <w:sz w:val="20"/>
                <w:szCs w:val="20"/>
                <w:lang w:val="uk-UA"/>
              </w:rPr>
            </w:pPr>
            <w:r w:rsidRPr="00E3655E">
              <w:rPr>
                <w:rFonts w:ascii="Arial" w:hAnsi="Arial" w:cs="Arial"/>
                <w:sz w:val="20"/>
                <w:szCs w:val="20"/>
                <w:lang w:val="uk-UA"/>
              </w:rPr>
              <w:t>0,8</w:t>
            </w:r>
          </w:p>
          <w:p w14:paraId="0244D7B4" w14:textId="77777777" w:rsidR="00A52F41" w:rsidRPr="00E3655E" w:rsidRDefault="00A52F41" w:rsidP="00B67C43">
            <w:pPr>
              <w:pStyle w:val="TableContents"/>
              <w:keepNext/>
              <w:spacing w:before="20" w:after="20"/>
              <w:jc w:val="center"/>
              <w:rPr>
                <w:rFonts w:ascii="Arial" w:hAnsi="Arial" w:cs="Arial"/>
                <w:sz w:val="20"/>
                <w:szCs w:val="20"/>
                <w:lang w:val="uk-UA"/>
              </w:rPr>
            </w:pPr>
            <w:r w:rsidRPr="00E3655E">
              <w:rPr>
                <w:rFonts w:ascii="Arial" w:hAnsi="Arial" w:cs="Arial"/>
                <w:sz w:val="20"/>
                <w:szCs w:val="20"/>
                <w:lang w:val="uk-UA"/>
              </w:rPr>
              <w:t>(8,3%)</w:t>
            </w:r>
          </w:p>
        </w:tc>
      </w:tr>
      <w:tr w:rsidR="00A52F41" w:rsidRPr="00E3655E" w14:paraId="1B4967C1" w14:textId="77777777" w:rsidTr="005D6CD5">
        <w:tc>
          <w:tcPr>
            <w:tcW w:w="1867" w:type="dxa"/>
            <w:tcBorders>
              <w:left w:val="single" w:sz="2" w:space="0" w:color="000000"/>
              <w:bottom w:val="single" w:sz="2" w:space="0" w:color="000000"/>
            </w:tcBorders>
            <w:shd w:val="clear" w:color="auto" w:fill="auto"/>
          </w:tcPr>
          <w:p w14:paraId="5E3DF476" w14:textId="77777777" w:rsidR="00A52F41" w:rsidRPr="00B756E0" w:rsidRDefault="00A52F41" w:rsidP="00E3655E">
            <w:pPr>
              <w:pStyle w:val="TableContents"/>
              <w:spacing w:before="20" w:after="20"/>
              <w:rPr>
                <w:rFonts w:ascii="Arial" w:hAnsi="Arial" w:cs="Arial"/>
                <w:sz w:val="20"/>
                <w:szCs w:val="20"/>
                <w:lang w:val="uk-UA"/>
              </w:rPr>
            </w:pPr>
            <w:r w:rsidRPr="00B756E0">
              <w:rPr>
                <w:rFonts w:ascii="Arial" w:hAnsi="Arial" w:cs="Arial"/>
                <w:sz w:val="20"/>
                <w:szCs w:val="20"/>
                <w:lang w:val="uk-UA"/>
              </w:rPr>
              <w:t>К-сть путівок (тис. шт.)</w:t>
            </w:r>
          </w:p>
        </w:tc>
        <w:tc>
          <w:tcPr>
            <w:tcW w:w="1013" w:type="dxa"/>
            <w:tcBorders>
              <w:left w:val="single" w:sz="2" w:space="0" w:color="000000"/>
              <w:bottom w:val="single" w:sz="2" w:space="0" w:color="000000"/>
            </w:tcBorders>
            <w:shd w:val="clear" w:color="auto" w:fill="auto"/>
            <w:vAlign w:val="center"/>
          </w:tcPr>
          <w:p w14:paraId="09D83F5E" w14:textId="77777777" w:rsidR="00A52F41" w:rsidRPr="00E3655E" w:rsidRDefault="00A52F41" w:rsidP="00B756E0">
            <w:pPr>
              <w:pStyle w:val="TableContents"/>
              <w:spacing w:before="20" w:after="20"/>
              <w:jc w:val="center"/>
              <w:rPr>
                <w:rFonts w:ascii="Arial" w:hAnsi="Arial" w:cs="Arial"/>
                <w:sz w:val="20"/>
                <w:szCs w:val="20"/>
                <w:lang w:val="uk-UA"/>
              </w:rPr>
            </w:pPr>
            <w:r w:rsidRPr="00E3655E">
              <w:rPr>
                <w:rFonts w:ascii="Arial" w:hAnsi="Arial" w:cs="Arial"/>
                <w:sz w:val="20"/>
                <w:szCs w:val="20"/>
                <w:lang w:val="uk-UA"/>
              </w:rPr>
              <w:t>37,8</w:t>
            </w:r>
          </w:p>
        </w:tc>
        <w:tc>
          <w:tcPr>
            <w:tcW w:w="1014" w:type="dxa"/>
            <w:tcBorders>
              <w:left w:val="single" w:sz="2" w:space="0" w:color="000000"/>
              <w:bottom w:val="single" w:sz="2" w:space="0" w:color="000000"/>
            </w:tcBorders>
            <w:shd w:val="clear" w:color="auto" w:fill="auto"/>
            <w:vAlign w:val="center"/>
          </w:tcPr>
          <w:p w14:paraId="4803AD39" w14:textId="77777777" w:rsidR="00A52F41" w:rsidRPr="00E3655E" w:rsidRDefault="00A52F41" w:rsidP="00B756E0">
            <w:pPr>
              <w:pStyle w:val="TableContents"/>
              <w:spacing w:before="20" w:after="20"/>
              <w:jc w:val="center"/>
              <w:rPr>
                <w:rFonts w:ascii="Arial" w:hAnsi="Arial" w:cs="Arial"/>
                <w:sz w:val="20"/>
                <w:szCs w:val="20"/>
                <w:lang w:val="uk-UA"/>
              </w:rPr>
            </w:pPr>
            <w:r w:rsidRPr="00E3655E">
              <w:rPr>
                <w:rFonts w:ascii="Arial" w:hAnsi="Arial" w:cs="Arial"/>
                <w:sz w:val="20"/>
                <w:szCs w:val="20"/>
                <w:lang w:val="uk-UA"/>
              </w:rPr>
              <w:t>27,3</w:t>
            </w:r>
          </w:p>
        </w:tc>
        <w:tc>
          <w:tcPr>
            <w:tcW w:w="985" w:type="dxa"/>
            <w:tcBorders>
              <w:left w:val="single" w:sz="2" w:space="0" w:color="000000"/>
              <w:bottom w:val="single" w:sz="2" w:space="0" w:color="000000"/>
            </w:tcBorders>
            <w:shd w:val="clear" w:color="auto" w:fill="auto"/>
            <w:vAlign w:val="center"/>
          </w:tcPr>
          <w:p w14:paraId="501946C3" w14:textId="77777777" w:rsidR="00A52F41" w:rsidRPr="00E3655E" w:rsidRDefault="00A52F41" w:rsidP="00B756E0">
            <w:pPr>
              <w:pStyle w:val="TableContents"/>
              <w:spacing w:before="20" w:after="20"/>
              <w:jc w:val="center"/>
              <w:rPr>
                <w:rFonts w:ascii="Arial" w:hAnsi="Arial" w:cs="Arial"/>
                <w:sz w:val="20"/>
                <w:szCs w:val="20"/>
                <w:lang w:val="uk-UA"/>
              </w:rPr>
            </w:pPr>
            <w:r w:rsidRPr="00E3655E">
              <w:rPr>
                <w:rFonts w:ascii="Arial" w:hAnsi="Arial" w:cs="Arial"/>
                <w:sz w:val="20"/>
                <w:szCs w:val="20"/>
                <w:lang w:val="uk-UA"/>
              </w:rPr>
              <w:t>26,0</w:t>
            </w:r>
          </w:p>
        </w:tc>
        <w:tc>
          <w:tcPr>
            <w:tcW w:w="976" w:type="dxa"/>
            <w:tcBorders>
              <w:left w:val="single" w:sz="2" w:space="0" w:color="000000"/>
              <w:bottom w:val="single" w:sz="2" w:space="0" w:color="000000"/>
            </w:tcBorders>
            <w:shd w:val="clear" w:color="auto" w:fill="auto"/>
            <w:vAlign w:val="center"/>
          </w:tcPr>
          <w:p w14:paraId="74BC859F" w14:textId="77777777" w:rsidR="00A52F41" w:rsidRPr="00E3655E" w:rsidRDefault="00A52F41" w:rsidP="00B756E0">
            <w:pPr>
              <w:pStyle w:val="TableContents"/>
              <w:spacing w:before="20" w:after="20"/>
              <w:jc w:val="center"/>
              <w:rPr>
                <w:rFonts w:ascii="Arial" w:hAnsi="Arial" w:cs="Arial"/>
                <w:sz w:val="20"/>
                <w:szCs w:val="20"/>
                <w:lang w:val="uk-UA"/>
              </w:rPr>
            </w:pPr>
            <w:r w:rsidRPr="00E3655E">
              <w:rPr>
                <w:rFonts w:ascii="Arial" w:hAnsi="Arial" w:cs="Arial"/>
                <w:sz w:val="20"/>
                <w:szCs w:val="20"/>
                <w:lang w:val="uk-UA"/>
              </w:rPr>
              <w:t>25,0</w:t>
            </w:r>
          </w:p>
        </w:tc>
        <w:tc>
          <w:tcPr>
            <w:tcW w:w="967" w:type="dxa"/>
            <w:tcBorders>
              <w:left w:val="single" w:sz="2" w:space="0" w:color="000000"/>
              <w:bottom w:val="single" w:sz="2" w:space="0" w:color="000000"/>
            </w:tcBorders>
            <w:shd w:val="clear" w:color="auto" w:fill="auto"/>
            <w:vAlign w:val="center"/>
          </w:tcPr>
          <w:p w14:paraId="7F5F1C58" w14:textId="77777777" w:rsidR="00A52F41" w:rsidRPr="00E3655E" w:rsidRDefault="00A52F41" w:rsidP="00B756E0">
            <w:pPr>
              <w:pStyle w:val="TableContents"/>
              <w:spacing w:before="20" w:after="20"/>
              <w:jc w:val="center"/>
              <w:rPr>
                <w:rFonts w:ascii="Arial" w:hAnsi="Arial" w:cs="Arial"/>
                <w:sz w:val="20"/>
                <w:szCs w:val="20"/>
                <w:lang w:val="uk-UA"/>
              </w:rPr>
            </w:pPr>
            <w:r w:rsidRPr="00E3655E">
              <w:rPr>
                <w:rFonts w:ascii="Arial" w:hAnsi="Arial" w:cs="Arial"/>
                <w:sz w:val="20"/>
                <w:szCs w:val="20"/>
                <w:lang w:val="uk-UA"/>
              </w:rPr>
              <w:t>24,2</w:t>
            </w:r>
          </w:p>
        </w:tc>
        <w:tc>
          <w:tcPr>
            <w:tcW w:w="960" w:type="dxa"/>
            <w:tcBorders>
              <w:left w:val="single" w:sz="2" w:space="0" w:color="000000"/>
              <w:bottom w:val="single" w:sz="2" w:space="0" w:color="000000"/>
            </w:tcBorders>
            <w:shd w:val="clear" w:color="auto" w:fill="auto"/>
            <w:vAlign w:val="center"/>
          </w:tcPr>
          <w:p w14:paraId="7ECF5845" w14:textId="77777777" w:rsidR="00A52F41" w:rsidRPr="00E3655E" w:rsidRDefault="00A52F41" w:rsidP="00B756E0">
            <w:pPr>
              <w:pStyle w:val="TableContents"/>
              <w:spacing w:before="20" w:after="20"/>
              <w:jc w:val="center"/>
              <w:rPr>
                <w:rFonts w:ascii="Arial" w:hAnsi="Arial" w:cs="Arial"/>
                <w:sz w:val="20"/>
                <w:szCs w:val="20"/>
                <w:lang w:val="uk-UA"/>
              </w:rPr>
            </w:pPr>
            <w:r w:rsidRPr="00E3655E">
              <w:rPr>
                <w:rFonts w:ascii="Arial" w:hAnsi="Arial" w:cs="Arial"/>
                <w:sz w:val="20"/>
                <w:szCs w:val="20"/>
                <w:lang w:val="uk-UA"/>
              </w:rPr>
              <w:t>23,7</w:t>
            </w:r>
          </w:p>
        </w:tc>
        <w:tc>
          <w:tcPr>
            <w:tcW w:w="951" w:type="dxa"/>
            <w:tcBorders>
              <w:left w:val="single" w:sz="2" w:space="0" w:color="000000"/>
              <w:bottom w:val="single" w:sz="2" w:space="0" w:color="000000"/>
            </w:tcBorders>
            <w:shd w:val="clear" w:color="auto" w:fill="auto"/>
            <w:vAlign w:val="center"/>
          </w:tcPr>
          <w:p w14:paraId="737A5C74" w14:textId="77777777" w:rsidR="00A52F41" w:rsidRPr="00E3655E" w:rsidRDefault="00A52F41" w:rsidP="00B756E0">
            <w:pPr>
              <w:pStyle w:val="TableContents"/>
              <w:spacing w:before="20" w:after="20"/>
              <w:jc w:val="center"/>
              <w:rPr>
                <w:rFonts w:ascii="Arial" w:hAnsi="Arial" w:cs="Arial"/>
                <w:sz w:val="20"/>
                <w:szCs w:val="20"/>
                <w:lang w:val="uk-UA"/>
              </w:rPr>
            </w:pPr>
            <w:r w:rsidRPr="00E3655E">
              <w:rPr>
                <w:rFonts w:ascii="Arial" w:hAnsi="Arial" w:cs="Arial"/>
                <w:sz w:val="20"/>
                <w:szCs w:val="20"/>
                <w:lang w:val="uk-UA"/>
              </w:rPr>
              <w:t>20,6</w:t>
            </w:r>
          </w:p>
        </w:tc>
        <w:tc>
          <w:tcPr>
            <w:tcW w:w="799" w:type="dxa"/>
            <w:tcBorders>
              <w:left w:val="single" w:sz="2" w:space="0" w:color="000000"/>
              <w:bottom w:val="single" w:sz="2" w:space="0" w:color="000000"/>
              <w:right w:val="single" w:sz="2" w:space="0" w:color="000000"/>
            </w:tcBorders>
            <w:shd w:val="clear" w:color="auto" w:fill="auto"/>
            <w:vAlign w:val="center"/>
          </w:tcPr>
          <w:p w14:paraId="3839C50D" w14:textId="77777777" w:rsidR="00A52F41" w:rsidRPr="00E3655E" w:rsidRDefault="00A52F41" w:rsidP="00B756E0">
            <w:pPr>
              <w:pStyle w:val="TableContents"/>
              <w:spacing w:before="20" w:after="20"/>
              <w:jc w:val="center"/>
              <w:rPr>
                <w:rFonts w:ascii="Arial" w:hAnsi="Arial" w:cs="Arial"/>
                <w:sz w:val="20"/>
                <w:szCs w:val="20"/>
                <w:lang w:val="uk-UA"/>
              </w:rPr>
            </w:pPr>
            <w:r w:rsidRPr="00E3655E">
              <w:rPr>
                <w:rFonts w:ascii="Arial" w:hAnsi="Arial" w:cs="Arial"/>
                <w:sz w:val="20"/>
                <w:szCs w:val="20"/>
                <w:lang w:val="uk-UA"/>
              </w:rPr>
              <w:t>8,3</w:t>
            </w:r>
          </w:p>
        </w:tc>
      </w:tr>
      <w:tr w:rsidR="00A52F41" w:rsidRPr="00E3655E" w14:paraId="6C1CC15F" w14:textId="77777777" w:rsidTr="005D6CD5">
        <w:tc>
          <w:tcPr>
            <w:tcW w:w="1867" w:type="dxa"/>
            <w:tcBorders>
              <w:left w:val="single" w:sz="2" w:space="0" w:color="000000"/>
              <w:bottom w:val="single" w:sz="2" w:space="0" w:color="000000"/>
            </w:tcBorders>
            <w:shd w:val="clear" w:color="auto" w:fill="auto"/>
          </w:tcPr>
          <w:p w14:paraId="6A1E1D65" w14:textId="77777777" w:rsidR="00A52F41" w:rsidRPr="00B756E0" w:rsidRDefault="00A52F41" w:rsidP="00E3655E">
            <w:pPr>
              <w:pStyle w:val="TableContents"/>
              <w:spacing w:before="20" w:after="20"/>
              <w:rPr>
                <w:rFonts w:ascii="Arial" w:hAnsi="Arial" w:cs="Arial"/>
                <w:sz w:val="20"/>
                <w:szCs w:val="20"/>
                <w:lang w:val="uk-UA"/>
              </w:rPr>
            </w:pPr>
            <w:r w:rsidRPr="00B756E0">
              <w:rPr>
                <w:rFonts w:ascii="Arial" w:hAnsi="Arial" w:cs="Arial"/>
                <w:sz w:val="20"/>
                <w:szCs w:val="20"/>
                <w:lang w:val="uk-UA"/>
              </w:rPr>
              <w:t xml:space="preserve">Сер. вартість </w:t>
            </w:r>
            <w:r w:rsidRPr="00B756E0">
              <w:rPr>
                <w:rFonts w:ascii="Arial" w:hAnsi="Arial" w:cs="Arial"/>
                <w:sz w:val="20"/>
                <w:szCs w:val="20"/>
                <w:lang w:val="uk-UA"/>
              </w:rPr>
              <w:lastRenderedPageBreak/>
              <w:t>путівки  (тис.грн.)</w:t>
            </w:r>
          </w:p>
        </w:tc>
        <w:tc>
          <w:tcPr>
            <w:tcW w:w="1013" w:type="dxa"/>
            <w:tcBorders>
              <w:left w:val="single" w:sz="2" w:space="0" w:color="000000"/>
              <w:bottom w:val="single" w:sz="2" w:space="0" w:color="000000"/>
            </w:tcBorders>
            <w:shd w:val="clear" w:color="auto" w:fill="auto"/>
            <w:vAlign w:val="center"/>
          </w:tcPr>
          <w:p w14:paraId="205A9412" w14:textId="77777777" w:rsidR="00A52F41" w:rsidRPr="00E3655E" w:rsidRDefault="00A52F41" w:rsidP="00B756E0">
            <w:pPr>
              <w:pStyle w:val="TableContents"/>
              <w:spacing w:before="20" w:after="20"/>
              <w:jc w:val="center"/>
              <w:rPr>
                <w:rFonts w:ascii="Arial" w:hAnsi="Arial" w:cs="Arial"/>
                <w:sz w:val="20"/>
                <w:szCs w:val="20"/>
                <w:lang w:val="uk-UA"/>
              </w:rPr>
            </w:pPr>
            <w:r w:rsidRPr="00E3655E">
              <w:rPr>
                <w:rFonts w:ascii="Arial" w:hAnsi="Arial" w:cs="Arial"/>
                <w:sz w:val="20"/>
                <w:szCs w:val="20"/>
                <w:lang w:val="uk-UA"/>
              </w:rPr>
              <w:lastRenderedPageBreak/>
              <w:t>6,24</w:t>
            </w:r>
          </w:p>
        </w:tc>
        <w:tc>
          <w:tcPr>
            <w:tcW w:w="1014" w:type="dxa"/>
            <w:tcBorders>
              <w:left w:val="single" w:sz="2" w:space="0" w:color="000000"/>
              <w:bottom w:val="single" w:sz="2" w:space="0" w:color="000000"/>
            </w:tcBorders>
            <w:shd w:val="clear" w:color="auto" w:fill="auto"/>
            <w:vAlign w:val="center"/>
          </w:tcPr>
          <w:p w14:paraId="4DEF2AFD" w14:textId="77777777" w:rsidR="00A52F41" w:rsidRPr="00E3655E" w:rsidRDefault="00A52F41" w:rsidP="00B756E0">
            <w:pPr>
              <w:pStyle w:val="TableContents"/>
              <w:spacing w:before="20" w:after="20"/>
              <w:jc w:val="center"/>
              <w:rPr>
                <w:rFonts w:ascii="Arial" w:hAnsi="Arial" w:cs="Arial"/>
                <w:sz w:val="20"/>
                <w:szCs w:val="20"/>
                <w:lang w:val="uk-UA"/>
              </w:rPr>
            </w:pPr>
            <w:r w:rsidRPr="00E3655E">
              <w:rPr>
                <w:rFonts w:ascii="Arial" w:hAnsi="Arial" w:cs="Arial"/>
                <w:sz w:val="20"/>
                <w:szCs w:val="20"/>
                <w:lang w:val="uk-UA"/>
              </w:rPr>
              <w:t>6,06</w:t>
            </w:r>
          </w:p>
        </w:tc>
        <w:tc>
          <w:tcPr>
            <w:tcW w:w="985" w:type="dxa"/>
            <w:tcBorders>
              <w:left w:val="single" w:sz="2" w:space="0" w:color="000000"/>
              <w:bottom w:val="single" w:sz="2" w:space="0" w:color="000000"/>
            </w:tcBorders>
            <w:shd w:val="clear" w:color="auto" w:fill="auto"/>
            <w:vAlign w:val="center"/>
          </w:tcPr>
          <w:p w14:paraId="6B510B71" w14:textId="77777777" w:rsidR="00A52F41" w:rsidRPr="00E3655E" w:rsidRDefault="00A52F41" w:rsidP="00B756E0">
            <w:pPr>
              <w:pStyle w:val="TableContents"/>
              <w:spacing w:before="20" w:after="20"/>
              <w:jc w:val="center"/>
              <w:rPr>
                <w:rFonts w:ascii="Arial" w:hAnsi="Arial" w:cs="Arial"/>
                <w:sz w:val="20"/>
                <w:szCs w:val="20"/>
                <w:lang w:val="uk-UA"/>
              </w:rPr>
            </w:pPr>
            <w:r w:rsidRPr="00E3655E">
              <w:rPr>
                <w:rFonts w:ascii="Arial" w:hAnsi="Arial" w:cs="Arial"/>
                <w:sz w:val="20"/>
                <w:szCs w:val="20"/>
                <w:lang w:val="uk-UA"/>
              </w:rPr>
              <w:t>7,85</w:t>
            </w:r>
          </w:p>
          <w:p w14:paraId="1F30DE98" w14:textId="77777777" w:rsidR="00A52F41" w:rsidRPr="00E3655E" w:rsidRDefault="00A52F41" w:rsidP="00B756E0">
            <w:pPr>
              <w:pStyle w:val="TableContents"/>
              <w:spacing w:before="20" w:after="20"/>
              <w:jc w:val="center"/>
              <w:rPr>
                <w:rFonts w:ascii="Arial" w:hAnsi="Arial" w:cs="Arial"/>
                <w:sz w:val="20"/>
                <w:szCs w:val="20"/>
                <w:lang w:val="uk-UA"/>
              </w:rPr>
            </w:pPr>
          </w:p>
        </w:tc>
        <w:tc>
          <w:tcPr>
            <w:tcW w:w="976" w:type="dxa"/>
            <w:tcBorders>
              <w:left w:val="single" w:sz="2" w:space="0" w:color="000000"/>
              <w:bottom w:val="single" w:sz="2" w:space="0" w:color="000000"/>
            </w:tcBorders>
            <w:shd w:val="clear" w:color="auto" w:fill="auto"/>
            <w:vAlign w:val="center"/>
          </w:tcPr>
          <w:p w14:paraId="30D84077" w14:textId="77777777" w:rsidR="00A52F41" w:rsidRPr="00E3655E" w:rsidRDefault="00A52F41" w:rsidP="00B756E0">
            <w:pPr>
              <w:pStyle w:val="TableContents"/>
              <w:spacing w:before="20" w:after="20"/>
              <w:jc w:val="center"/>
              <w:rPr>
                <w:rFonts w:ascii="Arial" w:hAnsi="Arial" w:cs="Arial"/>
                <w:sz w:val="20"/>
                <w:szCs w:val="20"/>
                <w:lang w:val="uk-UA"/>
              </w:rPr>
            </w:pPr>
            <w:r w:rsidRPr="00E3655E">
              <w:rPr>
                <w:rFonts w:ascii="Arial" w:hAnsi="Arial" w:cs="Arial"/>
                <w:sz w:val="20"/>
                <w:szCs w:val="20"/>
                <w:lang w:val="uk-UA"/>
              </w:rPr>
              <w:lastRenderedPageBreak/>
              <w:t>12,2</w:t>
            </w:r>
          </w:p>
          <w:p w14:paraId="732DE780" w14:textId="77777777" w:rsidR="00A52F41" w:rsidRPr="00E3655E" w:rsidRDefault="00A52F41" w:rsidP="00B756E0">
            <w:pPr>
              <w:pStyle w:val="TableContents"/>
              <w:spacing w:before="20" w:after="20"/>
              <w:jc w:val="center"/>
              <w:rPr>
                <w:rFonts w:ascii="Arial" w:hAnsi="Arial" w:cs="Arial"/>
                <w:sz w:val="20"/>
                <w:szCs w:val="20"/>
                <w:lang w:val="uk-UA"/>
              </w:rPr>
            </w:pPr>
          </w:p>
        </w:tc>
        <w:tc>
          <w:tcPr>
            <w:tcW w:w="967" w:type="dxa"/>
            <w:tcBorders>
              <w:left w:val="single" w:sz="2" w:space="0" w:color="000000"/>
              <w:bottom w:val="single" w:sz="2" w:space="0" w:color="000000"/>
            </w:tcBorders>
            <w:shd w:val="clear" w:color="auto" w:fill="auto"/>
            <w:vAlign w:val="center"/>
          </w:tcPr>
          <w:p w14:paraId="43170446" w14:textId="77777777" w:rsidR="00A52F41" w:rsidRPr="00E3655E" w:rsidRDefault="00A52F41" w:rsidP="00B756E0">
            <w:pPr>
              <w:pStyle w:val="TableContents"/>
              <w:spacing w:before="20" w:after="20"/>
              <w:jc w:val="center"/>
              <w:rPr>
                <w:rFonts w:ascii="Arial" w:hAnsi="Arial" w:cs="Arial"/>
                <w:sz w:val="20"/>
                <w:szCs w:val="20"/>
                <w:lang w:val="uk-UA"/>
              </w:rPr>
            </w:pPr>
            <w:r w:rsidRPr="00E3655E">
              <w:rPr>
                <w:rFonts w:ascii="Arial" w:hAnsi="Arial" w:cs="Arial"/>
                <w:sz w:val="20"/>
                <w:szCs w:val="20"/>
                <w:lang w:val="uk-UA"/>
              </w:rPr>
              <w:lastRenderedPageBreak/>
              <w:t>15,85</w:t>
            </w:r>
          </w:p>
          <w:p w14:paraId="650BC51F" w14:textId="77777777" w:rsidR="00A52F41" w:rsidRPr="00E3655E" w:rsidRDefault="00A52F41" w:rsidP="00B756E0">
            <w:pPr>
              <w:pStyle w:val="TableContents"/>
              <w:spacing w:before="20" w:after="20"/>
              <w:jc w:val="center"/>
              <w:rPr>
                <w:rFonts w:ascii="Arial" w:hAnsi="Arial" w:cs="Arial"/>
                <w:sz w:val="20"/>
                <w:szCs w:val="20"/>
                <w:lang w:val="uk-UA"/>
              </w:rPr>
            </w:pPr>
          </w:p>
        </w:tc>
        <w:tc>
          <w:tcPr>
            <w:tcW w:w="960" w:type="dxa"/>
            <w:tcBorders>
              <w:left w:val="single" w:sz="2" w:space="0" w:color="000000"/>
              <w:bottom w:val="single" w:sz="2" w:space="0" w:color="000000"/>
            </w:tcBorders>
            <w:shd w:val="clear" w:color="auto" w:fill="auto"/>
            <w:vAlign w:val="center"/>
          </w:tcPr>
          <w:p w14:paraId="0F963259" w14:textId="77777777" w:rsidR="00A52F41" w:rsidRPr="00E3655E" w:rsidRDefault="00A52F41" w:rsidP="00B756E0">
            <w:pPr>
              <w:pStyle w:val="TableContents"/>
              <w:spacing w:before="20" w:after="20"/>
              <w:jc w:val="center"/>
              <w:rPr>
                <w:rFonts w:ascii="Arial" w:hAnsi="Arial" w:cs="Arial"/>
                <w:sz w:val="20"/>
                <w:szCs w:val="20"/>
                <w:lang w:val="uk-UA"/>
              </w:rPr>
            </w:pPr>
            <w:r w:rsidRPr="00E3655E">
              <w:rPr>
                <w:rFonts w:ascii="Arial" w:hAnsi="Arial" w:cs="Arial"/>
                <w:sz w:val="20"/>
                <w:szCs w:val="20"/>
                <w:lang w:val="uk-UA"/>
              </w:rPr>
              <w:lastRenderedPageBreak/>
              <w:t>17,5</w:t>
            </w:r>
          </w:p>
          <w:p w14:paraId="10162C05" w14:textId="77777777" w:rsidR="00A52F41" w:rsidRPr="00E3655E" w:rsidRDefault="00A52F41" w:rsidP="00B756E0">
            <w:pPr>
              <w:pStyle w:val="TableContents"/>
              <w:spacing w:before="20" w:after="20"/>
              <w:jc w:val="center"/>
              <w:rPr>
                <w:rFonts w:ascii="Arial" w:hAnsi="Arial" w:cs="Arial"/>
                <w:sz w:val="20"/>
                <w:szCs w:val="20"/>
                <w:lang w:val="uk-UA"/>
              </w:rPr>
            </w:pPr>
          </w:p>
        </w:tc>
        <w:tc>
          <w:tcPr>
            <w:tcW w:w="951" w:type="dxa"/>
            <w:tcBorders>
              <w:left w:val="single" w:sz="2" w:space="0" w:color="000000"/>
              <w:bottom w:val="single" w:sz="2" w:space="0" w:color="000000"/>
            </w:tcBorders>
            <w:shd w:val="clear" w:color="auto" w:fill="auto"/>
            <w:vAlign w:val="center"/>
          </w:tcPr>
          <w:p w14:paraId="3DA36B52" w14:textId="77777777" w:rsidR="00A52F41" w:rsidRPr="00E3655E" w:rsidRDefault="00A52F41" w:rsidP="00B756E0">
            <w:pPr>
              <w:pStyle w:val="TableContents"/>
              <w:spacing w:before="20" w:after="20"/>
              <w:jc w:val="center"/>
              <w:rPr>
                <w:rFonts w:ascii="Arial" w:hAnsi="Arial" w:cs="Arial"/>
                <w:sz w:val="20"/>
                <w:szCs w:val="20"/>
                <w:lang w:val="uk-UA"/>
              </w:rPr>
            </w:pPr>
            <w:r w:rsidRPr="00E3655E">
              <w:rPr>
                <w:rFonts w:ascii="Arial" w:hAnsi="Arial" w:cs="Arial"/>
                <w:sz w:val="20"/>
                <w:szCs w:val="20"/>
                <w:lang w:val="uk-UA"/>
              </w:rPr>
              <w:lastRenderedPageBreak/>
              <w:t>18,95</w:t>
            </w:r>
          </w:p>
          <w:p w14:paraId="415908C6" w14:textId="77777777" w:rsidR="00A52F41" w:rsidRPr="00E3655E" w:rsidRDefault="00A52F41" w:rsidP="00B756E0">
            <w:pPr>
              <w:pStyle w:val="TableContents"/>
              <w:spacing w:before="20" w:after="20"/>
              <w:jc w:val="center"/>
              <w:rPr>
                <w:rFonts w:ascii="Arial" w:hAnsi="Arial" w:cs="Arial"/>
                <w:sz w:val="20"/>
                <w:szCs w:val="20"/>
                <w:lang w:val="uk-UA"/>
              </w:rPr>
            </w:pPr>
          </w:p>
        </w:tc>
        <w:tc>
          <w:tcPr>
            <w:tcW w:w="799" w:type="dxa"/>
            <w:tcBorders>
              <w:left w:val="single" w:sz="2" w:space="0" w:color="000000"/>
              <w:bottom w:val="single" w:sz="2" w:space="0" w:color="000000"/>
              <w:right w:val="single" w:sz="2" w:space="0" w:color="000000"/>
            </w:tcBorders>
            <w:shd w:val="clear" w:color="auto" w:fill="auto"/>
            <w:vAlign w:val="center"/>
          </w:tcPr>
          <w:p w14:paraId="0FB2618F" w14:textId="77777777" w:rsidR="00A52F41" w:rsidRPr="00E3655E" w:rsidRDefault="00A52F41" w:rsidP="00B756E0">
            <w:pPr>
              <w:pStyle w:val="TableContents"/>
              <w:spacing w:before="20" w:after="20"/>
              <w:jc w:val="center"/>
              <w:rPr>
                <w:rFonts w:ascii="Arial" w:hAnsi="Arial" w:cs="Arial"/>
                <w:sz w:val="20"/>
                <w:szCs w:val="20"/>
                <w:lang w:val="uk-UA"/>
              </w:rPr>
            </w:pPr>
            <w:r w:rsidRPr="00E3655E">
              <w:rPr>
                <w:rFonts w:ascii="Arial" w:hAnsi="Arial" w:cs="Arial"/>
                <w:sz w:val="20"/>
                <w:szCs w:val="20"/>
                <w:lang w:val="uk-UA"/>
              </w:rPr>
              <w:lastRenderedPageBreak/>
              <w:t>14,75</w:t>
            </w:r>
          </w:p>
          <w:p w14:paraId="49556551" w14:textId="77777777" w:rsidR="00A52F41" w:rsidRPr="00E3655E" w:rsidRDefault="00A52F41" w:rsidP="00B756E0">
            <w:pPr>
              <w:pStyle w:val="TableContents"/>
              <w:spacing w:before="20" w:after="20"/>
              <w:jc w:val="center"/>
              <w:rPr>
                <w:rFonts w:ascii="Arial" w:hAnsi="Arial" w:cs="Arial"/>
                <w:sz w:val="20"/>
                <w:szCs w:val="20"/>
                <w:lang w:val="uk-UA"/>
              </w:rPr>
            </w:pPr>
          </w:p>
        </w:tc>
      </w:tr>
      <w:tr w:rsidR="00A52F41" w:rsidRPr="00E3655E" w14:paraId="58971BB6" w14:textId="77777777" w:rsidTr="005D6CD5">
        <w:tc>
          <w:tcPr>
            <w:tcW w:w="1867" w:type="dxa"/>
            <w:tcBorders>
              <w:left w:val="single" w:sz="2" w:space="0" w:color="000000"/>
              <w:bottom w:val="single" w:sz="2" w:space="0" w:color="000000"/>
            </w:tcBorders>
            <w:shd w:val="clear" w:color="auto" w:fill="auto"/>
          </w:tcPr>
          <w:p w14:paraId="26333766" w14:textId="77777777" w:rsidR="00A52F41" w:rsidRPr="00B756E0" w:rsidRDefault="00A52F41" w:rsidP="00E3655E">
            <w:pPr>
              <w:pStyle w:val="TableContents"/>
              <w:spacing w:before="20" w:after="20"/>
              <w:rPr>
                <w:rFonts w:ascii="Arial" w:hAnsi="Arial" w:cs="Arial"/>
                <w:sz w:val="20"/>
                <w:szCs w:val="20"/>
                <w:lang w:val="uk-UA"/>
              </w:rPr>
            </w:pPr>
            <w:r w:rsidRPr="00B756E0">
              <w:rPr>
                <w:rFonts w:ascii="Arial" w:hAnsi="Arial" w:cs="Arial"/>
                <w:sz w:val="20"/>
                <w:szCs w:val="20"/>
                <w:lang w:val="uk-UA"/>
              </w:rPr>
              <w:lastRenderedPageBreak/>
              <w:t>Місткість курорту (ліжкомісця)</w:t>
            </w:r>
          </w:p>
        </w:tc>
        <w:tc>
          <w:tcPr>
            <w:tcW w:w="1013" w:type="dxa"/>
            <w:tcBorders>
              <w:left w:val="single" w:sz="2" w:space="0" w:color="000000"/>
              <w:bottom w:val="single" w:sz="2" w:space="0" w:color="000000"/>
            </w:tcBorders>
            <w:shd w:val="clear" w:color="auto" w:fill="auto"/>
            <w:vAlign w:val="center"/>
          </w:tcPr>
          <w:p w14:paraId="15E10E76" w14:textId="77777777" w:rsidR="00A52F41" w:rsidRPr="00E3655E" w:rsidRDefault="00A52F41" w:rsidP="00B756E0">
            <w:pPr>
              <w:pStyle w:val="TableContents"/>
              <w:spacing w:before="20" w:after="20"/>
              <w:jc w:val="center"/>
              <w:rPr>
                <w:rFonts w:ascii="Arial" w:hAnsi="Arial" w:cs="Arial"/>
                <w:sz w:val="20"/>
                <w:szCs w:val="20"/>
                <w:lang w:val="uk-UA"/>
              </w:rPr>
            </w:pPr>
            <w:r w:rsidRPr="00E3655E">
              <w:rPr>
                <w:rFonts w:ascii="Arial" w:hAnsi="Arial" w:cs="Arial"/>
                <w:sz w:val="20"/>
                <w:szCs w:val="20"/>
                <w:lang w:val="uk-UA"/>
              </w:rPr>
              <w:t>2742</w:t>
            </w:r>
          </w:p>
        </w:tc>
        <w:tc>
          <w:tcPr>
            <w:tcW w:w="1014" w:type="dxa"/>
            <w:tcBorders>
              <w:left w:val="single" w:sz="2" w:space="0" w:color="000000"/>
              <w:bottom w:val="single" w:sz="2" w:space="0" w:color="000000"/>
            </w:tcBorders>
            <w:shd w:val="clear" w:color="auto" w:fill="auto"/>
            <w:vAlign w:val="center"/>
          </w:tcPr>
          <w:p w14:paraId="75F48680" w14:textId="77777777" w:rsidR="00A52F41" w:rsidRPr="00E3655E" w:rsidRDefault="00A52F41" w:rsidP="00B756E0">
            <w:pPr>
              <w:pStyle w:val="TableContents"/>
              <w:spacing w:before="20" w:after="20"/>
              <w:jc w:val="center"/>
              <w:rPr>
                <w:rFonts w:ascii="Arial" w:hAnsi="Arial" w:cs="Arial"/>
                <w:sz w:val="20"/>
                <w:szCs w:val="20"/>
                <w:lang w:val="uk-UA"/>
              </w:rPr>
            </w:pPr>
            <w:r w:rsidRPr="00E3655E">
              <w:rPr>
                <w:rFonts w:ascii="Arial" w:hAnsi="Arial" w:cs="Arial"/>
                <w:sz w:val="20"/>
                <w:szCs w:val="20"/>
                <w:lang w:val="uk-UA"/>
              </w:rPr>
              <w:t>3200</w:t>
            </w:r>
          </w:p>
        </w:tc>
        <w:tc>
          <w:tcPr>
            <w:tcW w:w="985" w:type="dxa"/>
            <w:tcBorders>
              <w:left w:val="single" w:sz="2" w:space="0" w:color="000000"/>
              <w:bottom w:val="single" w:sz="2" w:space="0" w:color="000000"/>
            </w:tcBorders>
            <w:shd w:val="clear" w:color="auto" w:fill="auto"/>
            <w:vAlign w:val="center"/>
          </w:tcPr>
          <w:p w14:paraId="40D8E133" w14:textId="77777777" w:rsidR="00A52F41" w:rsidRPr="00E3655E" w:rsidRDefault="00A52F41" w:rsidP="00B756E0">
            <w:pPr>
              <w:pStyle w:val="TableContents"/>
              <w:spacing w:before="20" w:after="20"/>
              <w:jc w:val="center"/>
              <w:rPr>
                <w:rFonts w:ascii="Arial" w:hAnsi="Arial" w:cs="Arial"/>
                <w:sz w:val="20"/>
                <w:szCs w:val="20"/>
                <w:lang w:val="uk-UA"/>
              </w:rPr>
            </w:pPr>
            <w:r w:rsidRPr="00E3655E">
              <w:rPr>
                <w:rFonts w:ascii="Arial" w:hAnsi="Arial" w:cs="Arial"/>
                <w:sz w:val="20"/>
                <w:szCs w:val="20"/>
                <w:lang w:val="uk-UA"/>
              </w:rPr>
              <w:t>3225</w:t>
            </w:r>
          </w:p>
        </w:tc>
        <w:tc>
          <w:tcPr>
            <w:tcW w:w="976" w:type="dxa"/>
            <w:tcBorders>
              <w:left w:val="single" w:sz="2" w:space="0" w:color="000000"/>
              <w:bottom w:val="single" w:sz="2" w:space="0" w:color="000000"/>
            </w:tcBorders>
            <w:shd w:val="clear" w:color="auto" w:fill="auto"/>
            <w:vAlign w:val="center"/>
          </w:tcPr>
          <w:p w14:paraId="5B442F60" w14:textId="77777777" w:rsidR="00A52F41" w:rsidRPr="00E3655E" w:rsidRDefault="00A52F41" w:rsidP="00B756E0">
            <w:pPr>
              <w:pStyle w:val="TableContents"/>
              <w:spacing w:before="20" w:after="20"/>
              <w:jc w:val="center"/>
              <w:rPr>
                <w:rFonts w:ascii="Arial" w:hAnsi="Arial" w:cs="Arial"/>
                <w:sz w:val="20"/>
                <w:szCs w:val="20"/>
                <w:lang w:val="uk-UA"/>
              </w:rPr>
            </w:pPr>
            <w:r w:rsidRPr="00E3655E">
              <w:rPr>
                <w:rFonts w:ascii="Arial" w:hAnsi="Arial" w:cs="Arial"/>
                <w:sz w:val="20"/>
                <w:szCs w:val="20"/>
                <w:lang w:val="uk-UA"/>
              </w:rPr>
              <w:t>3268</w:t>
            </w:r>
          </w:p>
        </w:tc>
        <w:tc>
          <w:tcPr>
            <w:tcW w:w="967" w:type="dxa"/>
            <w:tcBorders>
              <w:left w:val="single" w:sz="2" w:space="0" w:color="000000"/>
              <w:bottom w:val="single" w:sz="2" w:space="0" w:color="000000"/>
            </w:tcBorders>
            <w:shd w:val="clear" w:color="auto" w:fill="auto"/>
            <w:vAlign w:val="center"/>
          </w:tcPr>
          <w:p w14:paraId="61DA6B83" w14:textId="77777777" w:rsidR="00A52F41" w:rsidRPr="00E3655E" w:rsidRDefault="00A52F41" w:rsidP="00B756E0">
            <w:pPr>
              <w:pStyle w:val="TableContents"/>
              <w:spacing w:before="20" w:after="20"/>
              <w:jc w:val="center"/>
              <w:rPr>
                <w:rFonts w:ascii="Arial" w:hAnsi="Arial" w:cs="Arial"/>
                <w:sz w:val="20"/>
                <w:szCs w:val="20"/>
                <w:lang w:val="uk-UA"/>
              </w:rPr>
            </w:pPr>
            <w:r w:rsidRPr="00E3655E">
              <w:rPr>
                <w:rFonts w:ascii="Arial" w:hAnsi="Arial" w:cs="Arial"/>
                <w:sz w:val="20"/>
                <w:szCs w:val="20"/>
                <w:lang w:val="uk-UA"/>
              </w:rPr>
              <w:t>3231</w:t>
            </w:r>
          </w:p>
        </w:tc>
        <w:tc>
          <w:tcPr>
            <w:tcW w:w="960" w:type="dxa"/>
            <w:tcBorders>
              <w:left w:val="single" w:sz="2" w:space="0" w:color="000000"/>
              <w:bottom w:val="single" w:sz="2" w:space="0" w:color="000000"/>
            </w:tcBorders>
            <w:shd w:val="clear" w:color="auto" w:fill="auto"/>
            <w:vAlign w:val="center"/>
          </w:tcPr>
          <w:p w14:paraId="135B612D" w14:textId="77777777" w:rsidR="00A52F41" w:rsidRPr="00E3655E" w:rsidRDefault="00A52F41" w:rsidP="00B756E0">
            <w:pPr>
              <w:pStyle w:val="TableContents"/>
              <w:spacing w:before="20" w:after="20"/>
              <w:jc w:val="center"/>
              <w:rPr>
                <w:rFonts w:ascii="Arial" w:hAnsi="Arial" w:cs="Arial"/>
                <w:sz w:val="20"/>
                <w:szCs w:val="20"/>
                <w:lang w:val="uk-UA"/>
              </w:rPr>
            </w:pPr>
            <w:r w:rsidRPr="00E3655E">
              <w:rPr>
                <w:rFonts w:ascii="Arial" w:hAnsi="Arial" w:cs="Arial"/>
                <w:sz w:val="20"/>
                <w:szCs w:val="20"/>
                <w:lang w:val="uk-UA"/>
              </w:rPr>
              <w:t>3231</w:t>
            </w:r>
          </w:p>
        </w:tc>
        <w:tc>
          <w:tcPr>
            <w:tcW w:w="951" w:type="dxa"/>
            <w:tcBorders>
              <w:left w:val="single" w:sz="2" w:space="0" w:color="000000"/>
              <w:bottom w:val="single" w:sz="2" w:space="0" w:color="000000"/>
            </w:tcBorders>
            <w:shd w:val="clear" w:color="auto" w:fill="auto"/>
            <w:vAlign w:val="center"/>
          </w:tcPr>
          <w:p w14:paraId="33ABB3FF" w14:textId="77777777" w:rsidR="00A52F41" w:rsidRPr="00E3655E" w:rsidRDefault="00A52F41" w:rsidP="00B756E0">
            <w:pPr>
              <w:pStyle w:val="TableContents"/>
              <w:spacing w:before="20" w:after="20"/>
              <w:jc w:val="center"/>
              <w:rPr>
                <w:rFonts w:ascii="Arial" w:hAnsi="Arial" w:cs="Arial"/>
                <w:sz w:val="20"/>
                <w:szCs w:val="20"/>
                <w:lang w:val="uk-UA"/>
              </w:rPr>
            </w:pPr>
            <w:r w:rsidRPr="00E3655E">
              <w:rPr>
                <w:rFonts w:ascii="Arial" w:hAnsi="Arial" w:cs="Arial"/>
                <w:sz w:val="20"/>
                <w:szCs w:val="20"/>
                <w:lang w:val="uk-UA"/>
              </w:rPr>
              <w:t>3062</w:t>
            </w:r>
          </w:p>
          <w:p w14:paraId="5D24FD66" w14:textId="77777777" w:rsidR="00A52F41" w:rsidRPr="00E3655E" w:rsidRDefault="00A52F41" w:rsidP="00B756E0">
            <w:pPr>
              <w:pStyle w:val="TableContents"/>
              <w:spacing w:before="20" w:after="20"/>
              <w:jc w:val="center"/>
              <w:rPr>
                <w:rFonts w:ascii="Arial" w:hAnsi="Arial" w:cs="Arial"/>
                <w:sz w:val="20"/>
                <w:szCs w:val="20"/>
                <w:lang w:val="uk-UA"/>
              </w:rPr>
            </w:pPr>
          </w:p>
        </w:tc>
        <w:tc>
          <w:tcPr>
            <w:tcW w:w="799" w:type="dxa"/>
            <w:tcBorders>
              <w:left w:val="single" w:sz="2" w:space="0" w:color="000000"/>
              <w:bottom w:val="single" w:sz="2" w:space="0" w:color="000000"/>
              <w:right w:val="single" w:sz="2" w:space="0" w:color="000000"/>
            </w:tcBorders>
            <w:shd w:val="clear" w:color="auto" w:fill="auto"/>
            <w:vAlign w:val="center"/>
          </w:tcPr>
          <w:p w14:paraId="6F1A21FF" w14:textId="77777777" w:rsidR="00A52F41" w:rsidRPr="00E3655E" w:rsidRDefault="00A52F41" w:rsidP="00B756E0">
            <w:pPr>
              <w:pStyle w:val="TableContents"/>
              <w:spacing w:before="20" w:after="20"/>
              <w:jc w:val="center"/>
              <w:rPr>
                <w:rFonts w:ascii="Arial" w:hAnsi="Arial" w:cs="Arial"/>
                <w:sz w:val="20"/>
                <w:szCs w:val="20"/>
                <w:lang w:val="uk-UA"/>
              </w:rPr>
            </w:pPr>
            <w:r w:rsidRPr="00E3655E">
              <w:rPr>
                <w:rFonts w:ascii="Arial" w:hAnsi="Arial" w:cs="Arial"/>
                <w:sz w:val="20"/>
                <w:szCs w:val="20"/>
                <w:lang w:val="uk-UA"/>
              </w:rPr>
              <w:t>3347</w:t>
            </w:r>
          </w:p>
        </w:tc>
      </w:tr>
      <w:tr w:rsidR="00A52F41" w:rsidRPr="00E3655E" w14:paraId="06CA7B99" w14:textId="77777777" w:rsidTr="005D6CD5">
        <w:tc>
          <w:tcPr>
            <w:tcW w:w="1867" w:type="dxa"/>
            <w:tcBorders>
              <w:left w:val="single" w:sz="2" w:space="0" w:color="000000"/>
              <w:bottom w:val="single" w:sz="2" w:space="0" w:color="000000"/>
            </w:tcBorders>
            <w:shd w:val="clear" w:color="auto" w:fill="auto"/>
          </w:tcPr>
          <w:p w14:paraId="380EFA7F" w14:textId="77777777" w:rsidR="00A52F41" w:rsidRPr="00B756E0" w:rsidRDefault="00A52F41" w:rsidP="00E3655E">
            <w:pPr>
              <w:pStyle w:val="TableContents"/>
              <w:spacing w:before="20" w:after="20"/>
              <w:rPr>
                <w:rFonts w:ascii="Arial" w:hAnsi="Arial" w:cs="Arial"/>
                <w:sz w:val="20"/>
                <w:szCs w:val="20"/>
                <w:lang w:val="uk-UA"/>
              </w:rPr>
            </w:pPr>
            <w:r w:rsidRPr="00B756E0">
              <w:rPr>
                <w:rFonts w:ascii="Arial" w:hAnsi="Arial" w:cs="Arial"/>
                <w:sz w:val="20"/>
                <w:szCs w:val="20"/>
                <w:lang w:val="uk-UA"/>
              </w:rPr>
              <w:t>Сума туристичного збору (тис.грн.)</w:t>
            </w:r>
          </w:p>
        </w:tc>
        <w:tc>
          <w:tcPr>
            <w:tcW w:w="1013" w:type="dxa"/>
            <w:tcBorders>
              <w:left w:val="single" w:sz="2" w:space="0" w:color="000000"/>
              <w:bottom w:val="single" w:sz="2" w:space="0" w:color="000000"/>
            </w:tcBorders>
            <w:shd w:val="clear" w:color="auto" w:fill="auto"/>
            <w:vAlign w:val="center"/>
          </w:tcPr>
          <w:p w14:paraId="31ACAAC3" w14:textId="77777777" w:rsidR="00A52F41" w:rsidRPr="00E3655E" w:rsidRDefault="00A52F41" w:rsidP="00B756E0">
            <w:pPr>
              <w:pStyle w:val="TableContents"/>
              <w:spacing w:before="20" w:after="20"/>
              <w:jc w:val="center"/>
              <w:rPr>
                <w:rFonts w:ascii="Arial" w:hAnsi="Arial" w:cs="Arial"/>
                <w:sz w:val="20"/>
                <w:szCs w:val="20"/>
                <w:lang w:val="uk-UA"/>
              </w:rPr>
            </w:pPr>
            <w:r w:rsidRPr="00E3655E">
              <w:rPr>
                <w:rFonts w:ascii="Arial" w:hAnsi="Arial" w:cs="Arial"/>
                <w:sz w:val="20"/>
                <w:szCs w:val="20"/>
                <w:lang w:val="uk-UA"/>
              </w:rPr>
              <w:t>73,0</w:t>
            </w:r>
          </w:p>
        </w:tc>
        <w:tc>
          <w:tcPr>
            <w:tcW w:w="1014" w:type="dxa"/>
            <w:tcBorders>
              <w:left w:val="single" w:sz="2" w:space="0" w:color="000000"/>
              <w:bottom w:val="single" w:sz="2" w:space="0" w:color="000000"/>
            </w:tcBorders>
            <w:shd w:val="clear" w:color="auto" w:fill="auto"/>
            <w:vAlign w:val="center"/>
          </w:tcPr>
          <w:p w14:paraId="481FBF66" w14:textId="77777777" w:rsidR="00A52F41" w:rsidRPr="00E3655E" w:rsidRDefault="00A52F41" w:rsidP="00B756E0">
            <w:pPr>
              <w:pStyle w:val="TableContents"/>
              <w:spacing w:before="20" w:after="20"/>
              <w:jc w:val="center"/>
              <w:rPr>
                <w:rFonts w:ascii="Arial" w:hAnsi="Arial" w:cs="Arial"/>
                <w:sz w:val="20"/>
                <w:szCs w:val="20"/>
                <w:lang w:val="uk-UA"/>
              </w:rPr>
            </w:pPr>
            <w:r w:rsidRPr="00E3655E">
              <w:rPr>
                <w:rFonts w:ascii="Arial" w:hAnsi="Arial" w:cs="Arial"/>
                <w:sz w:val="20"/>
                <w:szCs w:val="20"/>
                <w:lang w:val="uk-UA"/>
              </w:rPr>
              <w:t>107,2</w:t>
            </w:r>
          </w:p>
        </w:tc>
        <w:tc>
          <w:tcPr>
            <w:tcW w:w="985" w:type="dxa"/>
            <w:tcBorders>
              <w:left w:val="single" w:sz="2" w:space="0" w:color="000000"/>
              <w:bottom w:val="single" w:sz="2" w:space="0" w:color="000000"/>
            </w:tcBorders>
            <w:shd w:val="clear" w:color="auto" w:fill="auto"/>
            <w:vAlign w:val="center"/>
          </w:tcPr>
          <w:p w14:paraId="04FE8D9E" w14:textId="77777777" w:rsidR="00A52F41" w:rsidRPr="00E3655E" w:rsidRDefault="00A52F41" w:rsidP="00B756E0">
            <w:pPr>
              <w:pStyle w:val="TableContents"/>
              <w:spacing w:before="20" w:after="20"/>
              <w:jc w:val="center"/>
              <w:rPr>
                <w:rFonts w:ascii="Arial" w:hAnsi="Arial" w:cs="Arial"/>
                <w:sz w:val="20"/>
                <w:szCs w:val="20"/>
                <w:lang w:val="uk-UA"/>
              </w:rPr>
            </w:pPr>
            <w:r w:rsidRPr="00E3655E">
              <w:rPr>
                <w:rFonts w:ascii="Arial" w:hAnsi="Arial" w:cs="Arial"/>
                <w:sz w:val="20"/>
                <w:szCs w:val="20"/>
                <w:lang w:val="uk-UA"/>
              </w:rPr>
              <w:t>106,2</w:t>
            </w:r>
          </w:p>
        </w:tc>
        <w:tc>
          <w:tcPr>
            <w:tcW w:w="976" w:type="dxa"/>
            <w:tcBorders>
              <w:left w:val="single" w:sz="2" w:space="0" w:color="000000"/>
              <w:bottom w:val="single" w:sz="2" w:space="0" w:color="000000"/>
            </w:tcBorders>
            <w:shd w:val="clear" w:color="auto" w:fill="auto"/>
            <w:vAlign w:val="center"/>
          </w:tcPr>
          <w:p w14:paraId="348B868B" w14:textId="77777777" w:rsidR="00A52F41" w:rsidRPr="00E3655E" w:rsidRDefault="00A52F41" w:rsidP="00B756E0">
            <w:pPr>
              <w:pStyle w:val="TableContents"/>
              <w:spacing w:before="20" w:after="20"/>
              <w:jc w:val="center"/>
              <w:rPr>
                <w:rFonts w:ascii="Arial" w:hAnsi="Arial" w:cs="Arial"/>
                <w:sz w:val="20"/>
                <w:szCs w:val="20"/>
                <w:lang w:val="uk-UA"/>
              </w:rPr>
            </w:pPr>
            <w:r w:rsidRPr="00E3655E">
              <w:rPr>
                <w:rFonts w:ascii="Arial" w:hAnsi="Arial" w:cs="Arial"/>
                <w:sz w:val="20"/>
                <w:szCs w:val="20"/>
                <w:lang w:val="uk-UA"/>
              </w:rPr>
              <w:t>157,4</w:t>
            </w:r>
          </w:p>
        </w:tc>
        <w:tc>
          <w:tcPr>
            <w:tcW w:w="967" w:type="dxa"/>
            <w:tcBorders>
              <w:left w:val="single" w:sz="2" w:space="0" w:color="000000"/>
              <w:bottom w:val="single" w:sz="2" w:space="0" w:color="000000"/>
            </w:tcBorders>
            <w:shd w:val="clear" w:color="auto" w:fill="auto"/>
            <w:vAlign w:val="center"/>
          </w:tcPr>
          <w:p w14:paraId="67B55969" w14:textId="77777777" w:rsidR="00A52F41" w:rsidRPr="00E3655E" w:rsidRDefault="00A52F41" w:rsidP="00B756E0">
            <w:pPr>
              <w:pStyle w:val="TableContents"/>
              <w:spacing w:before="20" w:after="20"/>
              <w:jc w:val="center"/>
              <w:rPr>
                <w:rFonts w:ascii="Arial" w:hAnsi="Arial" w:cs="Arial"/>
                <w:sz w:val="20"/>
                <w:szCs w:val="20"/>
                <w:lang w:val="uk-UA"/>
              </w:rPr>
            </w:pPr>
            <w:r w:rsidRPr="00E3655E">
              <w:rPr>
                <w:rFonts w:ascii="Arial" w:hAnsi="Arial" w:cs="Arial"/>
                <w:sz w:val="20"/>
                <w:szCs w:val="20"/>
                <w:lang w:val="uk-UA"/>
              </w:rPr>
              <w:t>210,1</w:t>
            </w:r>
          </w:p>
        </w:tc>
        <w:tc>
          <w:tcPr>
            <w:tcW w:w="960" w:type="dxa"/>
            <w:tcBorders>
              <w:left w:val="single" w:sz="2" w:space="0" w:color="000000"/>
              <w:bottom w:val="single" w:sz="2" w:space="0" w:color="000000"/>
            </w:tcBorders>
            <w:shd w:val="clear" w:color="auto" w:fill="auto"/>
            <w:vAlign w:val="center"/>
          </w:tcPr>
          <w:p w14:paraId="333405F5" w14:textId="77777777" w:rsidR="00A52F41" w:rsidRPr="00E3655E" w:rsidRDefault="00A52F41" w:rsidP="00B756E0">
            <w:pPr>
              <w:pStyle w:val="TableContents"/>
              <w:spacing w:before="20" w:after="20"/>
              <w:jc w:val="center"/>
              <w:rPr>
                <w:rFonts w:ascii="Arial" w:hAnsi="Arial" w:cs="Arial"/>
                <w:sz w:val="20"/>
                <w:szCs w:val="20"/>
                <w:lang w:val="uk-UA"/>
              </w:rPr>
            </w:pPr>
            <w:r w:rsidRPr="00E3655E">
              <w:rPr>
                <w:rFonts w:ascii="Arial" w:hAnsi="Arial" w:cs="Arial"/>
                <w:sz w:val="20"/>
                <w:szCs w:val="20"/>
                <w:lang w:val="uk-UA"/>
              </w:rPr>
              <w:t>199,5</w:t>
            </w:r>
          </w:p>
        </w:tc>
        <w:tc>
          <w:tcPr>
            <w:tcW w:w="951" w:type="dxa"/>
            <w:tcBorders>
              <w:left w:val="single" w:sz="2" w:space="0" w:color="000000"/>
              <w:bottom w:val="single" w:sz="2" w:space="0" w:color="000000"/>
            </w:tcBorders>
            <w:shd w:val="clear" w:color="auto" w:fill="auto"/>
            <w:vAlign w:val="center"/>
          </w:tcPr>
          <w:p w14:paraId="6DD568A9" w14:textId="77777777" w:rsidR="00A52F41" w:rsidRPr="00E3655E" w:rsidRDefault="00A52F41" w:rsidP="00B756E0">
            <w:pPr>
              <w:pStyle w:val="TableContents"/>
              <w:spacing w:before="20" w:after="20"/>
              <w:jc w:val="center"/>
              <w:rPr>
                <w:rFonts w:ascii="Arial" w:hAnsi="Arial" w:cs="Arial"/>
                <w:sz w:val="20"/>
                <w:szCs w:val="20"/>
                <w:lang w:val="uk-UA"/>
              </w:rPr>
            </w:pPr>
            <w:r w:rsidRPr="00E3655E">
              <w:rPr>
                <w:rFonts w:ascii="Arial" w:hAnsi="Arial" w:cs="Arial"/>
                <w:sz w:val="20"/>
                <w:szCs w:val="20"/>
                <w:lang w:val="uk-UA"/>
              </w:rPr>
              <w:t>342,7</w:t>
            </w:r>
          </w:p>
        </w:tc>
        <w:tc>
          <w:tcPr>
            <w:tcW w:w="799" w:type="dxa"/>
            <w:tcBorders>
              <w:left w:val="single" w:sz="2" w:space="0" w:color="000000"/>
              <w:bottom w:val="single" w:sz="2" w:space="0" w:color="000000"/>
              <w:right w:val="single" w:sz="2" w:space="0" w:color="000000"/>
            </w:tcBorders>
            <w:shd w:val="clear" w:color="auto" w:fill="auto"/>
            <w:vAlign w:val="center"/>
          </w:tcPr>
          <w:p w14:paraId="2F1D0160" w14:textId="77777777" w:rsidR="00A52F41" w:rsidRPr="00E3655E" w:rsidRDefault="00A52F41" w:rsidP="00B756E0">
            <w:pPr>
              <w:pStyle w:val="TableContents"/>
              <w:spacing w:before="20" w:after="20"/>
              <w:jc w:val="center"/>
              <w:rPr>
                <w:rFonts w:ascii="Arial" w:hAnsi="Arial" w:cs="Arial"/>
                <w:sz w:val="20"/>
                <w:szCs w:val="20"/>
                <w:lang w:val="uk-UA"/>
              </w:rPr>
            </w:pPr>
            <w:r w:rsidRPr="00E3655E">
              <w:rPr>
                <w:rFonts w:ascii="Arial" w:hAnsi="Arial" w:cs="Arial"/>
                <w:sz w:val="20"/>
                <w:szCs w:val="20"/>
                <w:lang w:val="uk-UA"/>
              </w:rPr>
              <w:t>164,8</w:t>
            </w:r>
          </w:p>
        </w:tc>
      </w:tr>
    </w:tbl>
    <w:p w14:paraId="583842A9" w14:textId="15FAEA7F" w:rsidR="00A52F41" w:rsidRPr="00152359" w:rsidRDefault="00A52F41" w:rsidP="00DE4338">
      <w:pPr>
        <w:pStyle w:val="TableTitle"/>
      </w:pPr>
      <w:bookmarkStart w:id="128" w:name="_Toc81749317"/>
      <w:r w:rsidRPr="00152359">
        <w:t>Питома вага іноземних відпочивальників</w:t>
      </w:r>
      <w:r w:rsidR="008B7EC9">
        <w:t xml:space="preserve"> </w:t>
      </w:r>
      <w:r w:rsidRPr="00152359">
        <w:t>(від усіх іноземців, %%)</w:t>
      </w:r>
      <w:bookmarkEnd w:id="128"/>
    </w:p>
    <w:tbl>
      <w:tblPr>
        <w:tblW w:w="5000" w:type="pct"/>
        <w:tblInd w:w="-4" w:type="dxa"/>
        <w:tblLayout w:type="fixed"/>
        <w:tblCellMar>
          <w:left w:w="10" w:type="dxa"/>
          <w:right w:w="10" w:type="dxa"/>
        </w:tblCellMar>
        <w:tblLook w:val="0000" w:firstRow="0" w:lastRow="0" w:firstColumn="0" w:lastColumn="0" w:noHBand="0" w:noVBand="0"/>
      </w:tblPr>
      <w:tblGrid>
        <w:gridCol w:w="1854"/>
        <w:gridCol w:w="952"/>
        <w:gridCol w:w="953"/>
        <w:gridCol w:w="953"/>
        <w:gridCol w:w="953"/>
        <w:gridCol w:w="953"/>
        <w:gridCol w:w="953"/>
        <w:gridCol w:w="953"/>
        <w:gridCol w:w="953"/>
      </w:tblGrid>
      <w:tr w:rsidR="00B67C43" w:rsidRPr="00B67C43" w14:paraId="2542150D" w14:textId="77777777" w:rsidTr="00B67C43">
        <w:tc>
          <w:tcPr>
            <w:tcW w:w="1839" w:type="dxa"/>
            <w:tcBorders>
              <w:top w:val="single" w:sz="2" w:space="0" w:color="000000"/>
              <w:left w:val="single" w:sz="2" w:space="0" w:color="000000"/>
              <w:bottom w:val="single" w:sz="2" w:space="0" w:color="000000"/>
            </w:tcBorders>
            <w:shd w:val="clear" w:color="auto" w:fill="D5FFE8"/>
            <w:tcMar>
              <w:top w:w="55" w:type="dxa"/>
              <w:left w:w="55" w:type="dxa"/>
              <w:bottom w:w="55" w:type="dxa"/>
              <w:right w:w="55" w:type="dxa"/>
            </w:tcMar>
          </w:tcPr>
          <w:p w14:paraId="309B9709" w14:textId="77777777" w:rsidR="00A52F41" w:rsidRPr="00B67C43" w:rsidRDefault="00A52F41" w:rsidP="00B67C43">
            <w:pPr>
              <w:pStyle w:val="TableContents"/>
              <w:spacing w:before="20" w:after="20"/>
              <w:jc w:val="center"/>
              <w:rPr>
                <w:rFonts w:ascii="Arial" w:hAnsi="Arial" w:cs="Arial"/>
                <w:sz w:val="20"/>
                <w:szCs w:val="20"/>
                <w:lang w:val="uk-UA"/>
              </w:rPr>
            </w:pPr>
            <w:r w:rsidRPr="00B67C43">
              <w:rPr>
                <w:rFonts w:ascii="Arial" w:eastAsia="Microsoft YaHei" w:hAnsi="Arial" w:cs="Arial"/>
                <w:b/>
                <w:bCs/>
                <w:sz w:val="20"/>
                <w:szCs w:val="20"/>
                <w:lang w:val="uk-UA"/>
              </w:rPr>
              <w:t>Рік</w:t>
            </w:r>
          </w:p>
        </w:tc>
        <w:tc>
          <w:tcPr>
            <w:tcW w:w="945" w:type="dxa"/>
            <w:tcBorders>
              <w:top w:val="single" w:sz="2" w:space="0" w:color="000000"/>
              <w:left w:val="single" w:sz="2" w:space="0" w:color="000000"/>
              <w:bottom w:val="single" w:sz="2" w:space="0" w:color="000000"/>
            </w:tcBorders>
            <w:shd w:val="clear" w:color="auto" w:fill="D5FFE8"/>
            <w:tcMar>
              <w:top w:w="55" w:type="dxa"/>
              <w:left w:w="55" w:type="dxa"/>
              <w:bottom w:w="55" w:type="dxa"/>
              <w:right w:w="55" w:type="dxa"/>
            </w:tcMar>
            <w:vAlign w:val="center"/>
          </w:tcPr>
          <w:p w14:paraId="5BFDFD06" w14:textId="77777777" w:rsidR="00A52F41" w:rsidRPr="00B67C43" w:rsidRDefault="00A52F41" w:rsidP="00B67C43">
            <w:pPr>
              <w:pStyle w:val="TableContents"/>
              <w:spacing w:before="20" w:after="20"/>
              <w:jc w:val="center"/>
              <w:rPr>
                <w:rFonts w:ascii="Arial" w:hAnsi="Arial" w:cs="Arial"/>
                <w:sz w:val="20"/>
                <w:szCs w:val="20"/>
                <w:lang w:val="uk-UA"/>
              </w:rPr>
            </w:pPr>
            <w:r w:rsidRPr="00B67C43">
              <w:rPr>
                <w:rFonts w:ascii="Arial" w:hAnsi="Arial" w:cs="Arial"/>
                <w:b/>
                <w:bCs/>
                <w:sz w:val="20"/>
                <w:szCs w:val="20"/>
                <w:lang w:val="uk-UA"/>
              </w:rPr>
              <w:t>2013</w:t>
            </w:r>
          </w:p>
        </w:tc>
        <w:tc>
          <w:tcPr>
            <w:tcW w:w="946" w:type="dxa"/>
            <w:tcBorders>
              <w:top w:val="single" w:sz="2" w:space="0" w:color="000000"/>
              <w:left w:val="single" w:sz="2" w:space="0" w:color="000000"/>
              <w:bottom w:val="single" w:sz="2" w:space="0" w:color="000000"/>
            </w:tcBorders>
            <w:shd w:val="clear" w:color="auto" w:fill="D5FFE8"/>
            <w:tcMar>
              <w:top w:w="55" w:type="dxa"/>
              <w:left w:w="55" w:type="dxa"/>
              <w:bottom w:w="55" w:type="dxa"/>
              <w:right w:w="55" w:type="dxa"/>
            </w:tcMar>
            <w:vAlign w:val="center"/>
          </w:tcPr>
          <w:p w14:paraId="39E0C2D5" w14:textId="77777777" w:rsidR="00A52F41" w:rsidRPr="00B67C43" w:rsidRDefault="00A52F41" w:rsidP="00B67C43">
            <w:pPr>
              <w:pStyle w:val="TableContents"/>
              <w:spacing w:before="20" w:after="20"/>
              <w:jc w:val="center"/>
              <w:rPr>
                <w:rFonts w:ascii="Arial" w:hAnsi="Arial" w:cs="Arial"/>
                <w:sz w:val="20"/>
                <w:szCs w:val="20"/>
                <w:lang w:val="uk-UA"/>
              </w:rPr>
            </w:pPr>
            <w:r w:rsidRPr="00B67C43">
              <w:rPr>
                <w:rFonts w:ascii="Arial" w:hAnsi="Arial" w:cs="Arial"/>
                <w:b/>
                <w:bCs/>
                <w:sz w:val="20"/>
                <w:szCs w:val="20"/>
                <w:lang w:val="uk-UA"/>
              </w:rPr>
              <w:t>2014</w:t>
            </w:r>
          </w:p>
        </w:tc>
        <w:tc>
          <w:tcPr>
            <w:tcW w:w="946" w:type="dxa"/>
            <w:tcBorders>
              <w:top w:val="single" w:sz="2" w:space="0" w:color="000000"/>
              <w:left w:val="single" w:sz="2" w:space="0" w:color="000000"/>
              <w:bottom w:val="single" w:sz="2" w:space="0" w:color="000000"/>
            </w:tcBorders>
            <w:shd w:val="clear" w:color="auto" w:fill="D5FFE8"/>
            <w:tcMar>
              <w:top w:w="55" w:type="dxa"/>
              <w:left w:w="55" w:type="dxa"/>
              <w:bottom w:w="55" w:type="dxa"/>
              <w:right w:w="55" w:type="dxa"/>
            </w:tcMar>
            <w:vAlign w:val="center"/>
          </w:tcPr>
          <w:p w14:paraId="7E9F39E5" w14:textId="77777777" w:rsidR="00A52F41" w:rsidRPr="00B67C43" w:rsidRDefault="00A52F41" w:rsidP="00B67C43">
            <w:pPr>
              <w:pStyle w:val="TableContents"/>
              <w:spacing w:before="20" w:after="20"/>
              <w:jc w:val="center"/>
              <w:rPr>
                <w:rFonts w:ascii="Arial" w:hAnsi="Arial" w:cs="Arial"/>
                <w:sz w:val="20"/>
                <w:szCs w:val="20"/>
                <w:lang w:val="uk-UA"/>
              </w:rPr>
            </w:pPr>
            <w:r w:rsidRPr="00B67C43">
              <w:rPr>
                <w:rFonts w:ascii="Arial" w:hAnsi="Arial" w:cs="Arial"/>
                <w:b/>
                <w:bCs/>
                <w:sz w:val="20"/>
                <w:szCs w:val="20"/>
                <w:lang w:val="uk-UA"/>
              </w:rPr>
              <w:t>2015</w:t>
            </w:r>
          </w:p>
        </w:tc>
        <w:tc>
          <w:tcPr>
            <w:tcW w:w="946" w:type="dxa"/>
            <w:tcBorders>
              <w:top w:val="single" w:sz="2" w:space="0" w:color="000000"/>
              <w:left w:val="single" w:sz="2" w:space="0" w:color="000000"/>
              <w:bottom w:val="single" w:sz="2" w:space="0" w:color="000000"/>
            </w:tcBorders>
            <w:shd w:val="clear" w:color="auto" w:fill="D5FFE8"/>
            <w:tcMar>
              <w:top w:w="55" w:type="dxa"/>
              <w:left w:w="55" w:type="dxa"/>
              <w:bottom w:w="55" w:type="dxa"/>
              <w:right w:w="55" w:type="dxa"/>
            </w:tcMar>
            <w:vAlign w:val="center"/>
          </w:tcPr>
          <w:p w14:paraId="3D7D0233" w14:textId="77777777" w:rsidR="00A52F41" w:rsidRPr="00B67C43" w:rsidRDefault="00A52F41" w:rsidP="00B67C43">
            <w:pPr>
              <w:pStyle w:val="TableContents"/>
              <w:spacing w:before="20" w:after="20"/>
              <w:jc w:val="center"/>
              <w:rPr>
                <w:rFonts w:ascii="Arial" w:hAnsi="Arial" w:cs="Arial"/>
                <w:sz w:val="20"/>
                <w:szCs w:val="20"/>
                <w:lang w:val="uk-UA"/>
              </w:rPr>
            </w:pPr>
            <w:r w:rsidRPr="00B67C43">
              <w:rPr>
                <w:rFonts w:ascii="Arial" w:hAnsi="Arial" w:cs="Arial"/>
                <w:b/>
                <w:bCs/>
                <w:sz w:val="20"/>
                <w:szCs w:val="20"/>
                <w:lang w:val="uk-UA"/>
              </w:rPr>
              <w:t>2016</w:t>
            </w:r>
          </w:p>
        </w:tc>
        <w:tc>
          <w:tcPr>
            <w:tcW w:w="946" w:type="dxa"/>
            <w:tcBorders>
              <w:top w:val="single" w:sz="2" w:space="0" w:color="000000"/>
              <w:left w:val="single" w:sz="2" w:space="0" w:color="000000"/>
              <w:bottom w:val="single" w:sz="2" w:space="0" w:color="000000"/>
            </w:tcBorders>
            <w:shd w:val="clear" w:color="auto" w:fill="D5FFE8"/>
            <w:tcMar>
              <w:top w:w="55" w:type="dxa"/>
              <w:left w:w="55" w:type="dxa"/>
              <w:bottom w:w="55" w:type="dxa"/>
              <w:right w:w="55" w:type="dxa"/>
            </w:tcMar>
            <w:vAlign w:val="center"/>
          </w:tcPr>
          <w:p w14:paraId="7FCA29AD" w14:textId="77777777" w:rsidR="00A52F41" w:rsidRPr="00B67C43" w:rsidRDefault="00A52F41" w:rsidP="00B67C43">
            <w:pPr>
              <w:pStyle w:val="TableContents"/>
              <w:spacing w:before="20" w:after="20"/>
              <w:jc w:val="center"/>
              <w:rPr>
                <w:rFonts w:ascii="Arial" w:hAnsi="Arial" w:cs="Arial"/>
                <w:sz w:val="20"/>
                <w:szCs w:val="20"/>
                <w:lang w:val="uk-UA"/>
              </w:rPr>
            </w:pPr>
            <w:r w:rsidRPr="00B67C43">
              <w:rPr>
                <w:rFonts w:ascii="Arial" w:hAnsi="Arial" w:cs="Arial"/>
                <w:b/>
                <w:bCs/>
                <w:sz w:val="20"/>
                <w:szCs w:val="20"/>
                <w:lang w:val="uk-UA"/>
              </w:rPr>
              <w:t>2017</w:t>
            </w:r>
          </w:p>
        </w:tc>
        <w:tc>
          <w:tcPr>
            <w:tcW w:w="946" w:type="dxa"/>
            <w:tcBorders>
              <w:top w:val="single" w:sz="2" w:space="0" w:color="000000"/>
              <w:left w:val="single" w:sz="2" w:space="0" w:color="000000"/>
              <w:bottom w:val="single" w:sz="2" w:space="0" w:color="000000"/>
            </w:tcBorders>
            <w:shd w:val="clear" w:color="auto" w:fill="D5FFE8"/>
            <w:tcMar>
              <w:top w:w="55" w:type="dxa"/>
              <w:left w:w="55" w:type="dxa"/>
              <w:bottom w:w="55" w:type="dxa"/>
              <w:right w:w="55" w:type="dxa"/>
            </w:tcMar>
            <w:vAlign w:val="center"/>
          </w:tcPr>
          <w:p w14:paraId="09ADD92C" w14:textId="77777777" w:rsidR="00A52F41" w:rsidRPr="00B67C43" w:rsidRDefault="00A52F41" w:rsidP="00B67C43">
            <w:pPr>
              <w:pStyle w:val="TableContents"/>
              <w:spacing w:before="20" w:after="20"/>
              <w:jc w:val="center"/>
              <w:rPr>
                <w:rFonts w:ascii="Arial" w:hAnsi="Arial" w:cs="Arial"/>
                <w:sz w:val="20"/>
                <w:szCs w:val="20"/>
                <w:lang w:val="uk-UA"/>
              </w:rPr>
            </w:pPr>
            <w:r w:rsidRPr="00B67C43">
              <w:rPr>
                <w:rFonts w:ascii="Arial" w:hAnsi="Arial" w:cs="Arial"/>
                <w:b/>
                <w:bCs/>
                <w:sz w:val="20"/>
                <w:szCs w:val="20"/>
                <w:lang w:val="uk-UA"/>
              </w:rPr>
              <w:t>2018</w:t>
            </w:r>
          </w:p>
        </w:tc>
        <w:tc>
          <w:tcPr>
            <w:tcW w:w="946" w:type="dxa"/>
            <w:tcBorders>
              <w:top w:val="single" w:sz="2" w:space="0" w:color="000000"/>
              <w:left w:val="single" w:sz="2" w:space="0" w:color="000000"/>
              <w:bottom w:val="single" w:sz="2" w:space="0" w:color="000000"/>
            </w:tcBorders>
            <w:shd w:val="clear" w:color="auto" w:fill="D5FFE8"/>
            <w:tcMar>
              <w:top w:w="55" w:type="dxa"/>
              <w:left w:w="55" w:type="dxa"/>
              <w:bottom w:w="55" w:type="dxa"/>
              <w:right w:w="55" w:type="dxa"/>
            </w:tcMar>
            <w:vAlign w:val="center"/>
          </w:tcPr>
          <w:p w14:paraId="6D712242" w14:textId="77777777" w:rsidR="00A52F41" w:rsidRPr="00B67C43" w:rsidRDefault="00A52F41" w:rsidP="00B67C43">
            <w:pPr>
              <w:pStyle w:val="TableContents"/>
              <w:spacing w:before="20" w:after="20"/>
              <w:jc w:val="center"/>
              <w:rPr>
                <w:rFonts w:ascii="Arial" w:hAnsi="Arial" w:cs="Arial"/>
                <w:sz w:val="20"/>
                <w:szCs w:val="20"/>
                <w:lang w:val="uk-UA"/>
              </w:rPr>
            </w:pPr>
            <w:r w:rsidRPr="00B67C43">
              <w:rPr>
                <w:rFonts w:ascii="Arial" w:hAnsi="Arial" w:cs="Arial"/>
                <w:b/>
                <w:bCs/>
                <w:sz w:val="20"/>
                <w:szCs w:val="20"/>
                <w:lang w:val="uk-UA"/>
              </w:rPr>
              <w:t>2019</w:t>
            </w:r>
          </w:p>
        </w:tc>
        <w:tc>
          <w:tcPr>
            <w:tcW w:w="946" w:type="dxa"/>
            <w:tcBorders>
              <w:top w:val="single" w:sz="2" w:space="0" w:color="000000"/>
              <w:left w:val="single" w:sz="2" w:space="0" w:color="000000"/>
              <w:bottom w:val="single" w:sz="2" w:space="0" w:color="000000"/>
              <w:right w:val="single" w:sz="2" w:space="0" w:color="000000"/>
            </w:tcBorders>
            <w:shd w:val="clear" w:color="auto" w:fill="D5FFE8"/>
            <w:vAlign w:val="center"/>
          </w:tcPr>
          <w:p w14:paraId="283C1D70" w14:textId="77777777" w:rsidR="00A52F41" w:rsidRPr="00B67C43" w:rsidRDefault="00A52F41" w:rsidP="00B67C43">
            <w:pPr>
              <w:pStyle w:val="TableContents"/>
              <w:spacing w:before="20" w:after="20"/>
              <w:jc w:val="center"/>
              <w:rPr>
                <w:rFonts w:ascii="Arial" w:hAnsi="Arial" w:cs="Arial"/>
                <w:sz w:val="20"/>
                <w:szCs w:val="20"/>
                <w:lang w:val="uk-UA"/>
              </w:rPr>
            </w:pPr>
            <w:r w:rsidRPr="00B67C43">
              <w:rPr>
                <w:rFonts w:ascii="Arial" w:hAnsi="Arial" w:cs="Arial"/>
                <w:b/>
                <w:bCs/>
                <w:sz w:val="20"/>
                <w:szCs w:val="20"/>
                <w:lang w:val="uk-UA"/>
              </w:rPr>
              <w:t>2020</w:t>
            </w:r>
          </w:p>
        </w:tc>
      </w:tr>
      <w:tr w:rsidR="00A52F41" w:rsidRPr="00B67C43" w14:paraId="2823A94A" w14:textId="77777777" w:rsidTr="00B67C43">
        <w:tc>
          <w:tcPr>
            <w:tcW w:w="1839" w:type="dxa"/>
            <w:tcBorders>
              <w:left w:val="single" w:sz="2" w:space="0" w:color="000000"/>
              <w:bottom w:val="single" w:sz="2" w:space="0" w:color="000000"/>
            </w:tcBorders>
            <w:shd w:val="clear" w:color="auto" w:fill="auto"/>
            <w:tcMar>
              <w:top w:w="55" w:type="dxa"/>
              <w:left w:w="55" w:type="dxa"/>
              <w:bottom w:w="55" w:type="dxa"/>
              <w:right w:w="55" w:type="dxa"/>
            </w:tcMar>
          </w:tcPr>
          <w:p w14:paraId="732E5283" w14:textId="77777777" w:rsidR="00A52F41" w:rsidRPr="00B67C43" w:rsidRDefault="00A52F41" w:rsidP="00B67C43">
            <w:pPr>
              <w:pStyle w:val="TableContents"/>
              <w:spacing w:before="20" w:after="20"/>
              <w:jc w:val="both"/>
              <w:rPr>
                <w:rFonts w:ascii="Arial" w:hAnsi="Arial" w:cs="Arial"/>
                <w:sz w:val="20"/>
                <w:szCs w:val="20"/>
                <w:lang w:val="uk-UA"/>
              </w:rPr>
            </w:pPr>
            <w:r w:rsidRPr="00B67C43">
              <w:rPr>
                <w:rFonts w:ascii="Arial" w:eastAsia="Microsoft YaHei" w:hAnsi="Arial" w:cs="Arial"/>
                <w:sz w:val="20"/>
                <w:szCs w:val="20"/>
                <w:lang w:val="uk-UA"/>
              </w:rPr>
              <w:t>Азербайджан</w:t>
            </w:r>
          </w:p>
        </w:tc>
        <w:tc>
          <w:tcPr>
            <w:tcW w:w="945"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53204DAC" w14:textId="77777777" w:rsidR="00A52F41" w:rsidRPr="00B67C43" w:rsidRDefault="00A52F41" w:rsidP="00B67C43">
            <w:pPr>
              <w:pStyle w:val="TableContents"/>
              <w:spacing w:before="20" w:after="20"/>
              <w:jc w:val="center"/>
              <w:rPr>
                <w:rFonts w:ascii="Arial" w:hAnsi="Arial" w:cs="Arial"/>
                <w:sz w:val="20"/>
                <w:szCs w:val="20"/>
                <w:lang w:val="uk-UA"/>
              </w:rPr>
            </w:pPr>
            <w:r w:rsidRPr="00B67C43">
              <w:rPr>
                <w:rFonts w:ascii="Arial" w:eastAsia="Microsoft YaHei" w:hAnsi="Arial" w:cs="Arial"/>
                <w:sz w:val="20"/>
                <w:szCs w:val="20"/>
                <w:lang w:val="uk-UA"/>
              </w:rPr>
              <w:t>7,8</w:t>
            </w:r>
          </w:p>
        </w:tc>
        <w:tc>
          <w:tcPr>
            <w:tcW w:w="946"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1950907C" w14:textId="77777777" w:rsidR="00A52F41" w:rsidRPr="00B67C43" w:rsidRDefault="00A52F41" w:rsidP="00B67C43">
            <w:pPr>
              <w:pStyle w:val="TableContents"/>
              <w:spacing w:before="20" w:after="20"/>
              <w:jc w:val="center"/>
              <w:rPr>
                <w:rFonts w:ascii="Arial" w:hAnsi="Arial" w:cs="Arial"/>
                <w:sz w:val="20"/>
                <w:szCs w:val="20"/>
                <w:lang w:val="uk-UA"/>
              </w:rPr>
            </w:pPr>
            <w:r w:rsidRPr="00B67C43">
              <w:rPr>
                <w:rFonts w:ascii="Arial" w:eastAsia="Microsoft YaHei" w:hAnsi="Arial" w:cs="Arial"/>
                <w:sz w:val="20"/>
                <w:szCs w:val="20"/>
                <w:lang w:val="uk-UA"/>
              </w:rPr>
              <w:t>15,4</w:t>
            </w:r>
          </w:p>
        </w:tc>
        <w:tc>
          <w:tcPr>
            <w:tcW w:w="946"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42C3A616" w14:textId="77777777" w:rsidR="00A52F41" w:rsidRPr="00B67C43" w:rsidRDefault="00A52F41" w:rsidP="00B67C43">
            <w:pPr>
              <w:pStyle w:val="TableContents"/>
              <w:spacing w:before="20" w:after="20"/>
              <w:jc w:val="center"/>
              <w:rPr>
                <w:rFonts w:ascii="Arial" w:hAnsi="Arial" w:cs="Arial"/>
                <w:sz w:val="20"/>
                <w:szCs w:val="20"/>
                <w:lang w:val="uk-UA"/>
              </w:rPr>
            </w:pPr>
            <w:r w:rsidRPr="00B67C43">
              <w:rPr>
                <w:rFonts w:ascii="Arial" w:eastAsia="Microsoft YaHei" w:hAnsi="Arial" w:cs="Arial"/>
                <w:sz w:val="20"/>
                <w:szCs w:val="20"/>
                <w:lang w:val="uk-UA"/>
              </w:rPr>
              <w:t>15,8</w:t>
            </w:r>
          </w:p>
        </w:tc>
        <w:tc>
          <w:tcPr>
            <w:tcW w:w="946"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66C766F1" w14:textId="77777777" w:rsidR="00A52F41" w:rsidRPr="00B67C43" w:rsidRDefault="00A52F41" w:rsidP="00B67C43">
            <w:pPr>
              <w:pStyle w:val="TableContents"/>
              <w:spacing w:before="20" w:after="20"/>
              <w:jc w:val="center"/>
              <w:rPr>
                <w:rFonts w:ascii="Arial" w:hAnsi="Arial" w:cs="Arial"/>
                <w:sz w:val="20"/>
                <w:szCs w:val="20"/>
                <w:lang w:val="uk-UA"/>
              </w:rPr>
            </w:pPr>
            <w:r w:rsidRPr="00B67C43">
              <w:rPr>
                <w:rFonts w:ascii="Arial" w:eastAsia="Microsoft YaHei" w:hAnsi="Arial" w:cs="Arial"/>
                <w:sz w:val="20"/>
                <w:szCs w:val="20"/>
                <w:lang w:val="uk-UA"/>
              </w:rPr>
              <w:t>14,6</w:t>
            </w:r>
          </w:p>
        </w:tc>
        <w:tc>
          <w:tcPr>
            <w:tcW w:w="946"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0AC51A4C" w14:textId="77777777" w:rsidR="00A52F41" w:rsidRPr="00B67C43" w:rsidRDefault="00A52F41" w:rsidP="00B67C43">
            <w:pPr>
              <w:pStyle w:val="TableContents"/>
              <w:spacing w:before="20" w:after="20"/>
              <w:jc w:val="center"/>
              <w:rPr>
                <w:rFonts w:ascii="Arial" w:hAnsi="Arial" w:cs="Arial"/>
                <w:sz w:val="20"/>
                <w:szCs w:val="20"/>
                <w:lang w:val="uk-UA"/>
              </w:rPr>
            </w:pPr>
            <w:r w:rsidRPr="00B67C43">
              <w:rPr>
                <w:rFonts w:ascii="Arial" w:eastAsia="Microsoft YaHei" w:hAnsi="Arial" w:cs="Arial"/>
                <w:sz w:val="20"/>
                <w:szCs w:val="20"/>
                <w:lang w:val="uk-UA"/>
              </w:rPr>
              <w:t>17,6</w:t>
            </w:r>
          </w:p>
        </w:tc>
        <w:tc>
          <w:tcPr>
            <w:tcW w:w="946"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468E9AEB" w14:textId="77777777" w:rsidR="00A52F41" w:rsidRPr="00B67C43" w:rsidRDefault="00A52F41" w:rsidP="00B67C43">
            <w:pPr>
              <w:pStyle w:val="TableContents"/>
              <w:spacing w:before="20" w:after="20"/>
              <w:jc w:val="center"/>
              <w:rPr>
                <w:rFonts w:ascii="Arial" w:hAnsi="Arial" w:cs="Arial"/>
                <w:sz w:val="20"/>
                <w:szCs w:val="20"/>
                <w:lang w:val="uk-UA"/>
              </w:rPr>
            </w:pPr>
            <w:r w:rsidRPr="00B67C43">
              <w:rPr>
                <w:rFonts w:ascii="Arial" w:eastAsia="Microsoft YaHei" w:hAnsi="Arial" w:cs="Arial"/>
                <w:sz w:val="20"/>
                <w:szCs w:val="20"/>
                <w:lang w:val="uk-UA"/>
              </w:rPr>
              <w:t>17,0</w:t>
            </w:r>
          </w:p>
        </w:tc>
        <w:tc>
          <w:tcPr>
            <w:tcW w:w="946"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67DA03E2" w14:textId="77777777" w:rsidR="00A52F41" w:rsidRPr="00B67C43" w:rsidRDefault="00A52F41" w:rsidP="00B67C43">
            <w:pPr>
              <w:pStyle w:val="TableContents"/>
              <w:spacing w:before="20" w:after="20"/>
              <w:jc w:val="center"/>
              <w:rPr>
                <w:rFonts w:ascii="Arial" w:hAnsi="Arial" w:cs="Arial"/>
                <w:sz w:val="20"/>
                <w:szCs w:val="20"/>
                <w:lang w:val="uk-UA"/>
              </w:rPr>
            </w:pPr>
            <w:r w:rsidRPr="00B67C43">
              <w:rPr>
                <w:rFonts w:ascii="Arial" w:eastAsia="Microsoft YaHei" w:hAnsi="Arial" w:cs="Arial"/>
                <w:sz w:val="20"/>
                <w:szCs w:val="20"/>
                <w:lang w:val="uk-UA"/>
              </w:rPr>
              <w:t>22,7</w:t>
            </w:r>
          </w:p>
        </w:tc>
        <w:tc>
          <w:tcPr>
            <w:tcW w:w="946" w:type="dxa"/>
            <w:tcBorders>
              <w:left w:val="single" w:sz="2" w:space="0" w:color="000000"/>
              <w:bottom w:val="single" w:sz="2" w:space="0" w:color="000000"/>
              <w:right w:val="single" w:sz="2" w:space="0" w:color="000000"/>
            </w:tcBorders>
            <w:shd w:val="clear" w:color="auto" w:fill="auto"/>
            <w:vAlign w:val="center"/>
          </w:tcPr>
          <w:p w14:paraId="31D3DF20" w14:textId="77777777" w:rsidR="00A52F41" w:rsidRPr="00B67C43" w:rsidRDefault="00A52F41" w:rsidP="00B67C43">
            <w:pPr>
              <w:pStyle w:val="TableContents"/>
              <w:spacing w:before="20" w:after="20"/>
              <w:jc w:val="center"/>
              <w:rPr>
                <w:rFonts w:ascii="Arial" w:hAnsi="Arial" w:cs="Arial"/>
                <w:sz w:val="20"/>
                <w:szCs w:val="20"/>
                <w:lang w:val="uk-UA"/>
              </w:rPr>
            </w:pPr>
            <w:r w:rsidRPr="00B67C43">
              <w:rPr>
                <w:rFonts w:ascii="Arial" w:eastAsia="Microsoft YaHei" w:hAnsi="Arial" w:cs="Arial"/>
                <w:sz w:val="20"/>
                <w:szCs w:val="20"/>
                <w:lang w:val="uk-UA"/>
              </w:rPr>
              <w:t>16,8</w:t>
            </w:r>
          </w:p>
        </w:tc>
      </w:tr>
      <w:tr w:rsidR="00A52F41" w:rsidRPr="00B67C43" w14:paraId="7B5F9A9A" w14:textId="77777777" w:rsidTr="00B67C43">
        <w:tc>
          <w:tcPr>
            <w:tcW w:w="1839" w:type="dxa"/>
            <w:tcBorders>
              <w:left w:val="single" w:sz="2" w:space="0" w:color="000000"/>
              <w:bottom w:val="single" w:sz="2" w:space="0" w:color="000000"/>
            </w:tcBorders>
            <w:shd w:val="clear" w:color="auto" w:fill="auto"/>
            <w:tcMar>
              <w:top w:w="55" w:type="dxa"/>
              <w:left w:w="55" w:type="dxa"/>
              <w:bottom w:w="55" w:type="dxa"/>
              <w:right w:w="55" w:type="dxa"/>
            </w:tcMar>
          </w:tcPr>
          <w:p w14:paraId="7B224D7A" w14:textId="77777777" w:rsidR="00A52F41" w:rsidRPr="00B67C43" w:rsidRDefault="00A52F41" w:rsidP="00B67C43">
            <w:pPr>
              <w:pStyle w:val="TableContents"/>
              <w:spacing w:before="20" w:after="20"/>
              <w:jc w:val="both"/>
              <w:rPr>
                <w:rFonts w:ascii="Arial" w:hAnsi="Arial" w:cs="Arial"/>
                <w:sz w:val="20"/>
                <w:szCs w:val="20"/>
                <w:lang w:val="uk-UA"/>
              </w:rPr>
            </w:pPr>
            <w:r w:rsidRPr="00B67C43">
              <w:rPr>
                <w:rFonts w:ascii="Arial" w:eastAsia="Microsoft YaHei" w:hAnsi="Arial" w:cs="Arial"/>
                <w:sz w:val="20"/>
                <w:szCs w:val="20"/>
                <w:lang w:val="uk-UA"/>
              </w:rPr>
              <w:t>Білорусь</w:t>
            </w:r>
          </w:p>
        </w:tc>
        <w:tc>
          <w:tcPr>
            <w:tcW w:w="945"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6E033A1A" w14:textId="77777777" w:rsidR="00A52F41" w:rsidRPr="00B67C43" w:rsidRDefault="00A52F41" w:rsidP="00B67C43">
            <w:pPr>
              <w:pStyle w:val="TableContents"/>
              <w:spacing w:before="20" w:after="20"/>
              <w:jc w:val="center"/>
              <w:rPr>
                <w:rFonts w:ascii="Arial" w:hAnsi="Arial" w:cs="Arial"/>
                <w:sz w:val="20"/>
                <w:szCs w:val="20"/>
                <w:lang w:val="uk-UA"/>
              </w:rPr>
            </w:pPr>
            <w:r w:rsidRPr="00B67C43">
              <w:rPr>
                <w:rFonts w:ascii="Arial" w:eastAsia="Microsoft YaHei" w:hAnsi="Arial" w:cs="Arial"/>
                <w:sz w:val="20"/>
                <w:szCs w:val="20"/>
                <w:lang w:val="uk-UA"/>
              </w:rPr>
              <w:t>33,0</w:t>
            </w:r>
          </w:p>
        </w:tc>
        <w:tc>
          <w:tcPr>
            <w:tcW w:w="946"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0CD8F029" w14:textId="77777777" w:rsidR="00A52F41" w:rsidRPr="00B67C43" w:rsidRDefault="00A52F41" w:rsidP="00B67C43">
            <w:pPr>
              <w:pStyle w:val="TableContents"/>
              <w:spacing w:before="20" w:after="20"/>
              <w:jc w:val="center"/>
              <w:rPr>
                <w:rFonts w:ascii="Arial" w:hAnsi="Arial" w:cs="Arial"/>
                <w:sz w:val="20"/>
                <w:szCs w:val="20"/>
                <w:lang w:val="uk-UA"/>
              </w:rPr>
            </w:pPr>
            <w:r w:rsidRPr="00B67C43">
              <w:rPr>
                <w:rFonts w:ascii="Arial" w:eastAsia="Microsoft YaHei" w:hAnsi="Arial" w:cs="Arial"/>
                <w:sz w:val="20"/>
                <w:szCs w:val="20"/>
                <w:lang w:val="uk-UA"/>
              </w:rPr>
              <w:t>39,6</w:t>
            </w:r>
          </w:p>
        </w:tc>
        <w:tc>
          <w:tcPr>
            <w:tcW w:w="946"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7981F9FB" w14:textId="77777777" w:rsidR="00A52F41" w:rsidRPr="00B67C43" w:rsidRDefault="00A52F41" w:rsidP="00B67C43">
            <w:pPr>
              <w:pStyle w:val="TableContents"/>
              <w:spacing w:before="20" w:after="20"/>
              <w:jc w:val="center"/>
              <w:rPr>
                <w:rFonts w:ascii="Arial" w:hAnsi="Arial" w:cs="Arial"/>
                <w:sz w:val="20"/>
                <w:szCs w:val="20"/>
                <w:lang w:val="uk-UA"/>
              </w:rPr>
            </w:pPr>
            <w:r w:rsidRPr="00B67C43">
              <w:rPr>
                <w:rFonts w:ascii="Arial" w:eastAsia="Microsoft YaHei" w:hAnsi="Arial" w:cs="Arial"/>
                <w:sz w:val="20"/>
                <w:szCs w:val="20"/>
                <w:lang w:val="uk-UA"/>
              </w:rPr>
              <w:t>40,5</w:t>
            </w:r>
          </w:p>
        </w:tc>
        <w:tc>
          <w:tcPr>
            <w:tcW w:w="946"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0A600F05" w14:textId="77777777" w:rsidR="00A52F41" w:rsidRPr="00B67C43" w:rsidRDefault="00A52F41" w:rsidP="00B67C43">
            <w:pPr>
              <w:pStyle w:val="TableContents"/>
              <w:spacing w:before="20" w:after="20"/>
              <w:jc w:val="center"/>
              <w:rPr>
                <w:rFonts w:ascii="Arial" w:hAnsi="Arial" w:cs="Arial"/>
                <w:sz w:val="20"/>
                <w:szCs w:val="20"/>
                <w:lang w:val="uk-UA"/>
              </w:rPr>
            </w:pPr>
            <w:r w:rsidRPr="00B67C43">
              <w:rPr>
                <w:rFonts w:ascii="Arial" w:eastAsia="Microsoft YaHei" w:hAnsi="Arial" w:cs="Arial"/>
                <w:sz w:val="20"/>
                <w:szCs w:val="20"/>
                <w:lang w:val="uk-UA"/>
              </w:rPr>
              <w:t>47,3</w:t>
            </w:r>
          </w:p>
        </w:tc>
        <w:tc>
          <w:tcPr>
            <w:tcW w:w="946"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222CD79C" w14:textId="77777777" w:rsidR="00A52F41" w:rsidRPr="00B67C43" w:rsidRDefault="00A52F41" w:rsidP="00B67C43">
            <w:pPr>
              <w:pStyle w:val="TableContents"/>
              <w:spacing w:before="20" w:after="20"/>
              <w:jc w:val="center"/>
              <w:rPr>
                <w:rFonts w:ascii="Arial" w:hAnsi="Arial" w:cs="Arial"/>
                <w:sz w:val="20"/>
                <w:szCs w:val="20"/>
                <w:lang w:val="uk-UA"/>
              </w:rPr>
            </w:pPr>
            <w:r w:rsidRPr="00B67C43">
              <w:rPr>
                <w:rFonts w:ascii="Arial" w:eastAsia="Microsoft YaHei" w:hAnsi="Arial" w:cs="Arial"/>
                <w:sz w:val="20"/>
                <w:szCs w:val="20"/>
                <w:lang w:val="uk-UA"/>
              </w:rPr>
              <w:t>47,6</w:t>
            </w:r>
          </w:p>
        </w:tc>
        <w:tc>
          <w:tcPr>
            <w:tcW w:w="946"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2D583644" w14:textId="77777777" w:rsidR="00A52F41" w:rsidRPr="00B67C43" w:rsidRDefault="00A52F41" w:rsidP="00B67C43">
            <w:pPr>
              <w:pStyle w:val="TableContents"/>
              <w:spacing w:before="20" w:after="20"/>
              <w:jc w:val="center"/>
              <w:rPr>
                <w:rFonts w:ascii="Arial" w:hAnsi="Arial" w:cs="Arial"/>
                <w:sz w:val="20"/>
                <w:szCs w:val="20"/>
                <w:lang w:val="uk-UA"/>
              </w:rPr>
            </w:pPr>
            <w:r w:rsidRPr="00B67C43">
              <w:rPr>
                <w:rFonts w:ascii="Arial" w:eastAsia="Microsoft YaHei" w:hAnsi="Arial" w:cs="Arial"/>
                <w:sz w:val="20"/>
                <w:szCs w:val="20"/>
                <w:lang w:val="uk-UA"/>
              </w:rPr>
              <w:t>47,8</w:t>
            </w:r>
          </w:p>
        </w:tc>
        <w:tc>
          <w:tcPr>
            <w:tcW w:w="946"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2C26AA31" w14:textId="77777777" w:rsidR="00A52F41" w:rsidRPr="00B67C43" w:rsidRDefault="00A52F41" w:rsidP="00B67C43">
            <w:pPr>
              <w:pStyle w:val="TableContents"/>
              <w:spacing w:before="20" w:after="20"/>
              <w:jc w:val="center"/>
              <w:rPr>
                <w:rFonts w:ascii="Arial" w:hAnsi="Arial" w:cs="Arial"/>
                <w:sz w:val="20"/>
                <w:szCs w:val="20"/>
                <w:lang w:val="uk-UA"/>
              </w:rPr>
            </w:pPr>
            <w:r w:rsidRPr="00B67C43">
              <w:rPr>
                <w:rFonts w:ascii="Arial" w:eastAsia="Microsoft YaHei" w:hAnsi="Arial" w:cs="Arial"/>
                <w:sz w:val="20"/>
                <w:szCs w:val="20"/>
                <w:lang w:val="uk-UA"/>
              </w:rPr>
              <w:t>35,9</w:t>
            </w:r>
          </w:p>
        </w:tc>
        <w:tc>
          <w:tcPr>
            <w:tcW w:w="946" w:type="dxa"/>
            <w:tcBorders>
              <w:left w:val="single" w:sz="2" w:space="0" w:color="000000"/>
              <w:bottom w:val="single" w:sz="2" w:space="0" w:color="000000"/>
              <w:right w:val="single" w:sz="2" w:space="0" w:color="000000"/>
            </w:tcBorders>
            <w:shd w:val="clear" w:color="auto" w:fill="auto"/>
            <w:vAlign w:val="center"/>
          </w:tcPr>
          <w:p w14:paraId="625BEB52" w14:textId="77777777" w:rsidR="00A52F41" w:rsidRPr="00B67C43" w:rsidRDefault="00A52F41" w:rsidP="00B67C43">
            <w:pPr>
              <w:pStyle w:val="TableContents"/>
              <w:spacing w:before="20" w:after="20"/>
              <w:jc w:val="center"/>
              <w:rPr>
                <w:rFonts w:ascii="Arial" w:hAnsi="Arial" w:cs="Arial"/>
                <w:sz w:val="20"/>
                <w:szCs w:val="20"/>
                <w:lang w:val="uk-UA"/>
              </w:rPr>
            </w:pPr>
            <w:r w:rsidRPr="00B67C43">
              <w:rPr>
                <w:rFonts w:ascii="Arial" w:eastAsia="Microsoft YaHei" w:hAnsi="Arial" w:cs="Arial"/>
                <w:sz w:val="20"/>
                <w:szCs w:val="20"/>
                <w:lang w:val="uk-UA"/>
              </w:rPr>
              <w:t>28,5</w:t>
            </w:r>
          </w:p>
        </w:tc>
      </w:tr>
      <w:tr w:rsidR="00A52F41" w:rsidRPr="00B67C43" w14:paraId="77529F60" w14:textId="77777777" w:rsidTr="00B67C43">
        <w:tc>
          <w:tcPr>
            <w:tcW w:w="1839" w:type="dxa"/>
            <w:tcBorders>
              <w:left w:val="single" w:sz="2" w:space="0" w:color="000000"/>
              <w:bottom w:val="single" w:sz="2" w:space="0" w:color="000000"/>
            </w:tcBorders>
            <w:shd w:val="clear" w:color="auto" w:fill="auto"/>
            <w:tcMar>
              <w:top w:w="55" w:type="dxa"/>
              <w:left w:w="55" w:type="dxa"/>
              <w:bottom w:w="55" w:type="dxa"/>
              <w:right w:w="55" w:type="dxa"/>
            </w:tcMar>
          </w:tcPr>
          <w:p w14:paraId="1DBB02C7" w14:textId="77777777" w:rsidR="00A52F41" w:rsidRPr="00B67C43" w:rsidRDefault="00A52F41" w:rsidP="00B67C43">
            <w:pPr>
              <w:pStyle w:val="TableContents"/>
              <w:spacing w:before="20" w:after="20"/>
              <w:jc w:val="both"/>
              <w:rPr>
                <w:rFonts w:ascii="Arial" w:hAnsi="Arial" w:cs="Arial"/>
                <w:sz w:val="20"/>
                <w:szCs w:val="20"/>
                <w:lang w:val="uk-UA"/>
              </w:rPr>
            </w:pPr>
            <w:r w:rsidRPr="00B67C43">
              <w:rPr>
                <w:rFonts w:ascii="Arial" w:eastAsia="Microsoft YaHei" w:hAnsi="Arial" w:cs="Arial"/>
                <w:sz w:val="20"/>
                <w:szCs w:val="20"/>
                <w:lang w:val="uk-UA"/>
              </w:rPr>
              <w:t>Казахстан</w:t>
            </w:r>
          </w:p>
        </w:tc>
        <w:tc>
          <w:tcPr>
            <w:tcW w:w="945"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2A665773" w14:textId="77777777" w:rsidR="00A52F41" w:rsidRPr="00B67C43" w:rsidRDefault="00A52F41" w:rsidP="00B67C43">
            <w:pPr>
              <w:pStyle w:val="TableContents"/>
              <w:spacing w:before="20" w:after="20"/>
              <w:jc w:val="center"/>
              <w:rPr>
                <w:rFonts w:ascii="Arial" w:hAnsi="Arial" w:cs="Arial"/>
                <w:sz w:val="20"/>
                <w:szCs w:val="20"/>
                <w:lang w:val="uk-UA"/>
              </w:rPr>
            </w:pPr>
            <w:r w:rsidRPr="00B67C43">
              <w:rPr>
                <w:rFonts w:ascii="Arial" w:eastAsia="Microsoft YaHei" w:hAnsi="Arial" w:cs="Arial"/>
                <w:sz w:val="20"/>
                <w:szCs w:val="20"/>
                <w:lang w:val="uk-UA"/>
              </w:rPr>
              <w:t>1,6</w:t>
            </w:r>
          </w:p>
        </w:tc>
        <w:tc>
          <w:tcPr>
            <w:tcW w:w="946"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3335915F" w14:textId="77777777" w:rsidR="00A52F41" w:rsidRPr="00B67C43" w:rsidRDefault="00A52F41" w:rsidP="00B67C43">
            <w:pPr>
              <w:pStyle w:val="TableContents"/>
              <w:snapToGrid w:val="0"/>
              <w:spacing w:before="20" w:after="20"/>
              <w:jc w:val="center"/>
              <w:rPr>
                <w:rFonts w:ascii="Arial" w:eastAsia="Microsoft YaHei" w:hAnsi="Arial" w:cs="Arial"/>
                <w:sz w:val="20"/>
                <w:szCs w:val="20"/>
                <w:lang w:val="uk-UA"/>
              </w:rPr>
            </w:pPr>
          </w:p>
        </w:tc>
        <w:tc>
          <w:tcPr>
            <w:tcW w:w="946"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2916C500" w14:textId="77777777" w:rsidR="00A52F41" w:rsidRPr="00B67C43" w:rsidRDefault="00A52F41" w:rsidP="00B67C43">
            <w:pPr>
              <w:pStyle w:val="TableContents"/>
              <w:snapToGrid w:val="0"/>
              <w:spacing w:before="20" w:after="20"/>
              <w:jc w:val="center"/>
              <w:rPr>
                <w:rFonts w:ascii="Arial" w:eastAsia="Microsoft YaHei" w:hAnsi="Arial" w:cs="Arial"/>
                <w:sz w:val="20"/>
                <w:szCs w:val="20"/>
                <w:lang w:val="uk-UA"/>
              </w:rPr>
            </w:pPr>
          </w:p>
        </w:tc>
        <w:tc>
          <w:tcPr>
            <w:tcW w:w="946"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69906285" w14:textId="77777777" w:rsidR="00A52F41" w:rsidRPr="00B67C43" w:rsidRDefault="00A52F41" w:rsidP="00B67C43">
            <w:pPr>
              <w:pStyle w:val="TableContents"/>
              <w:snapToGrid w:val="0"/>
              <w:spacing w:before="20" w:after="20"/>
              <w:jc w:val="center"/>
              <w:rPr>
                <w:rFonts w:ascii="Arial" w:eastAsia="Microsoft YaHei" w:hAnsi="Arial" w:cs="Arial"/>
                <w:sz w:val="20"/>
                <w:szCs w:val="20"/>
                <w:lang w:val="uk-UA"/>
              </w:rPr>
            </w:pPr>
          </w:p>
        </w:tc>
        <w:tc>
          <w:tcPr>
            <w:tcW w:w="946"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63207A21" w14:textId="77777777" w:rsidR="00A52F41" w:rsidRPr="00B67C43" w:rsidRDefault="00A52F41" w:rsidP="00B67C43">
            <w:pPr>
              <w:pStyle w:val="TableContents"/>
              <w:snapToGrid w:val="0"/>
              <w:spacing w:before="20" w:after="20"/>
              <w:jc w:val="center"/>
              <w:rPr>
                <w:rFonts w:ascii="Arial" w:eastAsia="Microsoft YaHei" w:hAnsi="Arial" w:cs="Arial"/>
                <w:sz w:val="20"/>
                <w:szCs w:val="20"/>
                <w:lang w:val="uk-UA"/>
              </w:rPr>
            </w:pPr>
          </w:p>
        </w:tc>
        <w:tc>
          <w:tcPr>
            <w:tcW w:w="946"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6FFA40D1" w14:textId="77777777" w:rsidR="00A52F41" w:rsidRPr="00B67C43" w:rsidRDefault="00A52F41" w:rsidP="00B67C43">
            <w:pPr>
              <w:pStyle w:val="TableContents"/>
              <w:snapToGrid w:val="0"/>
              <w:spacing w:before="20" w:after="20"/>
              <w:jc w:val="center"/>
              <w:rPr>
                <w:rFonts w:ascii="Arial" w:eastAsia="Microsoft YaHei" w:hAnsi="Arial" w:cs="Arial"/>
                <w:sz w:val="20"/>
                <w:szCs w:val="20"/>
                <w:lang w:val="uk-UA"/>
              </w:rPr>
            </w:pPr>
          </w:p>
        </w:tc>
        <w:tc>
          <w:tcPr>
            <w:tcW w:w="946"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6E95834A" w14:textId="77777777" w:rsidR="00A52F41" w:rsidRPr="00B67C43" w:rsidRDefault="00A52F41" w:rsidP="00B67C43">
            <w:pPr>
              <w:pStyle w:val="TableContents"/>
              <w:snapToGrid w:val="0"/>
              <w:spacing w:before="20" w:after="20"/>
              <w:jc w:val="center"/>
              <w:rPr>
                <w:rFonts w:ascii="Arial" w:eastAsia="Microsoft YaHei" w:hAnsi="Arial" w:cs="Arial"/>
                <w:sz w:val="20"/>
                <w:szCs w:val="20"/>
                <w:lang w:val="uk-UA"/>
              </w:rPr>
            </w:pPr>
          </w:p>
        </w:tc>
        <w:tc>
          <w:tcPr>
            <w:tcW w:w="946" w:type="dxa"/>
            <w:tcBorders>
              <w:left w:val="single" w:sz="2" w:space="0" w:color="000000"/>
              <w:bottom w:val="single" w:sz="2" w:space="0" w:color="000000"/>
              <w:right w:val="single" w:sz="2" w:space="0" w:color="000000"/>
            </w:tcBorders>
            <w:shd w:val="clear" w:color="auto" w:fill="auto"/>
            <w:vAlign w:val="center"/>
          </w:tcPr>
          <w:p w14:paraId="78DAA757" w14:textId="77777777" w:rsidR="00A52F41" w:rsidRPr="00B67C43" w:rsidRDefault="00A52F41" w:rsidP="00B67C43">
            <w:pPr>
              <w:pStyle w:val="TableContents"/>
              <w:spacing w:before="20" w:after="20"/>
              <w:jc w:val="center"/>
              <w:rPr>
                <w:rFonts w:ascii="Arial" w:hAnsi="Arial" w:cs="Arial"/>
                <w:sz w:val="20"/>
                <w:szCs w:val="20"/>
                <w:lang w:val="uk-UA"/>
              </w:rPr>
            </w:pPr>
            <w:r w:rsidRPr="00B67C43">
              <w:rPr>
                <w:rFonts w:ascii="Arial" w:eastAsia="Microsoft YaHei" w:hAnsi="Arial" w:cs="Arial"/>
                <w:sz w:val="20"/>
                <w:szCs w:val="20"/>
                <w:lang w:val="uk-UA"/>
              </w:rPr>
              <w:t>0,3</w:t>
            </w:r>
          </w:p>
        </w:tc>
      </w:tr>
      <w:tr w:rsidR="00A52F41" w:rsidRPr="00B67C43" w14:paraId="13F33342" w14:textId="77777777" w:rsidTr="00B67C43">
        <w:tc>
          <w:tcPr>
            <w:tcW w:w="1839" w:type="dxa"/>
            <w:tcBorders>
              <w:left w:val="single" w:sz="2" w:space="0" w:color="000000"/>
              <w:bottom w:val="single" w:sz="2" w:space="0" w:color="000000"/>
            </w:tcBorders>
            <w:shd w:val="clear" w:color="auto" w:fill="auto"/>
            <w:tcMar>
              <w:top w:w="55" w:type="dxa"/>
              <w:left w:w="55" w:type="dxa"/>
              <w:bottom w:w="55" w:type="dxa"/>
              <w:right w:w="55" w:type="dxa"/>
            </w:tcMar>
          </w:tcPr>
          <w:p w14:paraId="37B91FEF" w14:textId="77777777" w:rsidR="00A52F41" w:rsidRPr="00B67C43" w:rsidRDefault="00A52F41" w:rsidP="00B67C43">
            <w:pPr>
              <w:pStyle w:val="TableContents"/>
              <w:spacing w:before="20" w:after="20"/>
              <w:jc w:val="both"/>
              <w:rPr>
                <w:rFonts w:ascii="Arial" w:hAnsi="Arial" w:cs="Arial"/>
                <w:sz w:val="20"/>
                <w:szCs w:val="20"/>
                <w:lang w:val="uk-UA"/>
              </w:rPr>
            </w:pPr>
            <w:r w:rsidRPr="00B67C43">
              <w:rPr>
                <w:rFonts w:ascii="Arial" w:eastAsia="Microsoft YaHei" w:hAnsi="Arial" w:cs="Arial"/>
                <w:sz w:val="20"/>
                <w:szCs w:val="20"/>
                <w:lang w:val="uk-UA"/>
              </w:rPr>
              <w:t>Молдова</w:t>
            </w:r>
          </w:p>
        </w:tc>
        <w:tc>
          <w:tcPr>
            <w:tcW w:w="945"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540AE99E" w14:textId="77777777" w:rsidR="00A52F41" w:rsidRPr="00B67C43" w:rsidRDefault="00A52F41" w:rsidP="00B67C43">
            <w:pPr>
              <w:pStyle w:val="TableContents"/>
              <w:spacing w:before="20" w:after="20"/>
              <w:jc w:val="center"/>
              <w:rPr>
                <w:rFonts w:ascii="Arial" w:hAnsi="Arial" w:cs="Arial"/>
                <w:sz w:val="20"/>
                <w:szCs w:val="20"/>
                <w:lang w:val="uk-UA"/>
              </w:rPr>
            </w:pPr>
            <w:r w:rsidRPr="00B67C43">
              <w:rPr>
                <w:rFonts w:ascii="Arial" w:eastAsia="Microsoft YaHei" w:hAnsi="Arial" w:cs="Arial"/>
                <w:sz w:val="20"/>
                <w:szCs w:val="20"/>
                <w:lang w:val="uk-UA"/>
              </w:rPr>
              <w:t>16,1</w:t>
            </w:r>
          </w:p>
        </w:tc>
        <w:tc>
          <w:tcPr>
            <w:tcW w:w="946"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41B12B6A" w14:textId="77777777" w:rsidR="00A52F41" w:rsidRPr="00B67C43" w:rsidRDefault="00A52F41" w:rsidP="00B67C43">
            <w:pPr>
              <w:pStyle w:val="TableContents"/>
              <w:spacing w:before="20" w:after="20"/>
              <w:jc w:val="center"/>
              <w:rPr>
                <w:rFonts w:ascii="Arial" w:hAnsi="Arial" w:cs="Arial"/>
                <w:sz w:val="20"/>
                <w:szCs w:val="20"/>
                <w:lang w:val="uk-UA"/>
              </w:rPr>
            </w:pPr>
            <w:r w:rsidRPr="00B67C43">
              <w:rPr>
                <w:rFonts w:ascii="Arial" w:eastAsia="Microsoft YaHei" w:hAnsi="Arial" w:cs="Arial"/>
                <w:sz w:val="20"/>
                <w:szCs w:val="20"/>
                <w:lang w:val="uk-UA"/>
              </w:rPr>
              <w:t>26,0</w:t>
            </w:r>
          </w:p>
        </w:tc>
        <w:tc>
          <w:tcPr>
            <w:tcW w:w="946"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44DB5341" w14:textId="77777777" w:rsidR="00A52F41" w:rsidRPr="00B67C43" w:rsidRDefault="00A52F41" w:rsidP="00B67C43">
            <w:pPr>
              <w:pStyle w:val="TableContents"/>
              <w:spacing w:before="20" w:after="20"/>
              <w:jc w:val="center"/>
              <w:rPr>
                <w:rFonts w:ascii="Arial" w:hAnsi="Arial" w:cs="Arial"/>
                <w:sz w:val="20"/>
                <w:szCs w:val="20"/>
                <w:lang w:val="uk-UA"/>
              </w:rPr>
            </w:pPr>
            <w:r w:rsidRPr="00B67C43">
              <w:rPr>
                <w:rFonts w:ascii="Arial" w:eastAsia="Microsoft YaHei" w:hAnsi="Arial" w:cs="Arial"/>
                <w:sz w:val="20"/>
                <w:szCs w:val="20"/>
                <w:lang w:val="uk-UA"/>
              </w:rPr>
              <w:t>29,0</w:t>
            </w:r>
          </w:p>
        </w:tc>
        <w:tc>
          <w:tcPr>
            <w:tcW w:w="946"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2D15C4F9" w14:textId="77777777" w:rsidR="00A52F41" w:rsidRPr="00B67C43" w:rsidRDefault="00A52F41" w:rsidP="00B67C43">
            <w:pPr>
              <w:pStyle w:val="TableContents"/>
              <w:spacing w:before="20" w:after="20"/>
              <w:jc w:val="center"/>
              <w:rPr>
                <w:rFonts w:ascii="Arial" w:hAnsi="Arial" w:cs="Arial"/>
                <w:sz w:val="20"/>
                <w:szCs w:val="20"/>
                <w:lang w:val="uk-UA"/>
              </w:rPr>
            </w:pPr>
            <w:r w:rsidRPr="00B67C43">
              <w:rPr>
                <w:rFonts w:ascii="Arial" w:eastAsia="Microsoft YaHei" w:hAnsi="Arial" w:cs="Arial"/>
                <w:sz w:val="20"/>
                <w:szCs w:val="20"/>
                <w:lang w:val="uk-UA"/>
              </w:rPr>
              <w:t>25,1</w:t>
            </w:r>
          </w:p>
        </w:tc>
        <w:tc>
          <w:tcPr>
            <w:tcW w:w="946"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37324E90" w14:textId="77777777" w:rsidR="00A52F41" w:rsidRPr="00B67C43" w:rsidRDefault="00A52F41" w:rsidP="00B67C43">
            <w:pPr>
              <w:pStyle w:val="TableContents"/>
              <w:spacing w:before="20" w:after="20"/>
              <w:jc w:val="center"/>
              <w:rPr>
                <w:rFonts w:ascii="Arial" w:hAnsi="Arial" w:cs="Arial"/>
                <w:sz w:val="20"/>
                <w:szCs w:val="20"/>
                <w:lang w:val="uk-UA"/>
              </w:rPr>
            </w:pPr>
            <w:r w:rsidRPr="00B67C43">
              <w:rPr>
                <w:rFonts w:ascii="Arial" w:eastAsia="Microsoft YaHei" w:hAnsi="Arial" w:cs="Arial"/>
                <w:sz w:val="20"/>
                <w:szCs w:val="20"/>
                <w:lang w:val="uk-UA"/>
              </w:rPr>
              <w:t>24,4</w:t>
            </w:r>
          </w:p>
        </w:tc>
        <w:tc>
          <w:tcPr>
            <w:tcW w:w="946"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1FFCB671" w14:textId="77777777" w:rsidR="00A52F41" w:rsidRPr="00B67C43" w:rsidRDefault="00A52F41" w:rsidP="00B67C43">
            <w:pPr>
              <w:pStyle w:val="TableContents"/>
              <w:spacing w:before="20" w:after="20"/>
              <w:jc w:val="center"/>
              <w:rPr>
                <w:rFonts w:ascii="Arial" w:hAnsi="Arial" w:cs="Arial"/>
                <w:sz w:val="20"/>
                <w:szCs w:val="20"/>
                <w:lang w:val="uk-UA"/>
              </w:rPr>
            </w:pPr>
            <w:r w:rsidRPr="00B67C43">
              <w:rPr>
                <w:rFonts w:ascii="Arial" w:eastAsia="Microsoft YaHei" w:hAnsi="Arial" w:cs="Arial"/>
                <w:sz w:val="20"/>
                <w:szCs w:val="20"/>
                <w:lang w:val="uk-UA"/>
              </w:rPr>
              <w:t>21,8</w:t>
            </w:r>
          </w:p>
        </w:tc>
        <w:tc>
          <w:tcPr>
            <w:tcW w:w="946"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3CEFD582" w14:textId="77777777" w:rsidR="00A52F41" w:rsidRPr="00B67C43" w:rsidRDefault="00A52F41" w:rsidP="00B67C43">
            <w:pPr>
              <w:pStyle w:val="TableContents"/>
              <w:spacing w:before="20" w:after="20"/>
              <w:jc w:val="center"/>
              <w:rPr>
                <w:rFonts w:ascii="Arial" w:hAnsi="Arial" w:cs="Arial"/>
                <w:sz w:val="20"/>
                <w:szCs w:val="20"/>
                <w:lang w:val="uk-UA"/>
              </w:rPr>
            </w:pPr>
            <w:r w:rsidRPr="00B67C43">
              <w:rPr>
                <w:rFonts w:ascii="Arial" w:eastAsia="Microsoft YaHei" w:hAnsi="Arial" w:cs="Arial"/>
                <w:sz w:val="20"/>
                <w:szCs w:val="20"/>
                <w:lang w:val="uk-UA"/>
              </w:rPr>
              <w:t>28,2</w:t>
            </w:r>
          </w:p>
        </w:tc>
        <w:tc>
          <w:tcPr>
            <w:tcW w:w="946" w:type="dxa"/>
            <w:tcBorders>
              <w:left w:val="single" w:sz="2" w:space="0" w:color="000000"/>
              <w:bottom w:val="single" w:sz="2" w:space="0" w:color="000000"/>
              <w:right w:val="single" w:sz="2" w:space="0" w:color="000000"/>
            </w:tcBorders>
            <w:shd w:val="clear" w:color="auto" w:fill="auto"/>
            <w:vAlign w:val="center"/>
          </w:tcPr>
          <w:p w14:paraId="57DEA881" w14:textId="77777777" w:rsidR="00A52F41" w:rsidRPr="00B67C43" w:rsidRDefault="00A52F41" w:rsidP="00B67C43">
            <w:pPr>
              <w:pStyle w:val="TableContents"/>
              <w:spacing w:before="20" w:after="20"/>
              <w:jc w:val="center"/>
              <w:rPr>
                <w:rFonts w:ascii="Arial" w:hAnsi="Arial" w:cs="Arial"/>
                <w:sz w:val="20"/>
                <w:szCs w:val="20"/>
                <w:lang w:val="uk-UA"/>
              </w:rPr>
            </w:pPr>
            <w:r w:rsidRPr="00B67C43">
              <w:rPr>
                <w:rFonts w:ascii="Arial" w:eastAsia="Microsoft YaHei" w:hAnsi="Arial" w:cs="Arial"/>
                <w:sz w:val="20"/>
                <w:szCs w:val="20"/>
                <w:lang w:val="uk-UA"/>
              </w:rPr>
              <w:t>36,9</w:t>
            </w:r>
          </w:p>
        </w:tc>
      </w:tr>
      <w:tr w:rsidR="00A52F41" w:rsidRPr="00B67C43" w14:paraId="3D4DAF32" w14:textId="77777777" w:rsidTr="00B67C43">
        <w:tc>
          <w:tcPr>
            <w:tcW w:w="1839" w:type="dxa"/>
            <w:tcBorders>
              <w:left w:val="single" w:sz="2" w:space="0" w:color="000000"/>
              <w:bottom w:val="single" w:sz="2" w:space="0" w:color="000000"/>
            </w:tcBorders>
            <w:shd w:val="clear" w:color="auto" w:fill="auto"/>
            <w:tcMar>
              <w:top w:w="55" w:type="dxa"/>
              <w:left w:w="55" w:type="dxa"/>
              <w:bottom w:w="55" w:type="dxa"/>
              <w:right w:w="55" w:type="dxa"/>
            </w:tcMar>
          </w:tcPr>
          <w:p w14:paraId="74022F02" w14:textId="77777777" w:rsidR="00A52F41" w:rsidRPr="00B67C43" w:rsidRDefault="00A52F41" w:rsidP="00B67C43">
            <w:pPr>
              <w:pStyle w:val="TableContents"/>
              <w:spacing w:before="20" w:after="20"/>
              <w:jc w:val="both"/>
              <w:rPr>
                <w:rFonts w:ascii="Arial" w:hAnsi="Arial" w:cs="Arial"/>
                <w:sz w:val="20"/>
                <w:szCs w:val="20"/>
                <w:lang w:val="uk-UA"/>
              </w:rPr>
            </w:pPr>
            <w:r w:rsidRPr="00B67C43">
              <w:rPr>
                <w:rFonts w:ascii="Arial" w:eastAsia="Microsoft YaHei" w:hAnsi="Arial" w:cs="Arial"/>
                <w:sz w:val="20"/>
                <w:szCs w:val="20"/>
                <w:lang w:val="uk-UA"/>
              </w:rPr>
              <w:t>Німеччина</w:t>
            </w:r>
          </w:p>
        </w:tc>
        <w:tc>
          <w:tcPr>
            <w:tcW w:w="945"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12D25D3C" w14:textId="77777777" w:rsidR="00A52F41" w:rsidRPr="00B67C43" w:rsidRDefault="00A52F41" w:rsidP="00B67C43">
            <w:pPr>
              <w:pStyle w:val="TableContents"/>
              <w:snapToGrid w:val="0"/>
              <w:spacing w:before="20" w:after="20"/>
              <w:jc w:val="center"/>
              <w:rPr>
                <w:rFonts w:ascii="Arial" w:eastAsia="Microsoft YaHei" w:hAnsi="Arial" w:cs="Arial"/>
                <w:b/>
                <w:bCs/>
                <w:sz w:val="20"/>
                <w:szCs w:val="20"/>
                <w:lang w:val="uk-UA"/>
              </w:rPr>
            </w:pPr>
          </w:p>
        </w:tc>
        <w:tc>
          <w:tcPr>
            <w:tcW w:w="946"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2B4F83DD" w14:textId="77777777" w:rsidR="00A52F41" w:rsidRPr="00B67C43" w:rsidRDefault="00A52F41" w:rsidP="00B67C43">
            <w:pPr>
              <w:pStyle w:val="TableContents"/>
              <w:spacing w:before="20" w:after="20"/>
              <w:jc w:val="center"/>
              <w:rPr>
                <w:rFonts w:ascii="Arial" w:hAnsi="Arial" w:cs="Arial"/>
                <w:sz w:val="20"/>
                <w:szCs w:val="20"/>
                <w:lang w:val="uk-UA"/>
              </w:rPr>
            </w:pPr>
            <w:r w:rsidRPr="00B67C43">
              <w:rPr>
                <w:rFonts w:ascii="Arial" w:eastAsia="Microsoft YaHei" w:hAnsi="Arial" w:cs="Arial"/>
                <w:sz w:val="20"/>
                <w:szCs w:val="20"/>
                <w:lang w:val="uk-UA"/>
              </w:rPr>
              <w:t>1,9</w:t>
            </w:r>
          </w:p>
        </w:tc>
        <w:tc>
          <w:tcPr>
            <w:tcW w:w="946"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2482908D" w14:textId="77777777" w:rsidR="00A52F41" w:rsidRPr="00B67C43" w:rsidRDefault="00A52F41" w:rsidP="00B67C43">
            <w:pPr>
              <w:pStyle w:val="TableContents"/>
              <w:spacing w:before="20" w:after="20"/>
              <w:jc w:val="center"/>
              <w:rPr>
                <w:rFonts w:ascii="Arial" w:hAnsi="Arial" w:cs="Arial"/>
                <w:sz w:val="20"/>
                <w:szCs w:val="20"/>
                <w:lang w:val="uk-UA"/>
              </w:rPr>
            </w:pPr>
            <w:r w:rsidRPr="00B67C43">
              <w:rPr>
                <w:rFonts w:ascii="Arial" w:eastAsia="Microsoft YaHei" w:hAnsi="Arial" w:cs="Arial"/>
                <w:sz w:val="20"/>
                <w:szCs w:val="20"/>
                <w:lang w:val="uk-UA"/>
              </w:rPr>
              <w:t>2,3</w:t>
            </w:r>
          </w:p>
        </w:tc>
        <w:tc>
          <w:tcPr>
            <w:tcW w:w="946"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3FF02DD7" w14:textId="77777777" w:rsidR="00A52F41" w:rsidRPr="00B67C43" w:rsidRDefault="00A52F41" w:rsidP="00B67C43">
            <w:pPr>
              <w:pStyle w:val="TableContents"/>
              <w:snapToGrid w:val="0"/>
              <w:spacing w:before="20" w:after="20"/>
              <w:jc w:val="center"/>
              <w:rPr>
                <w:rFonts w:ascii="Arial" w:eastAsia="Microsoft YaHei" w:hAnsi="Arial" w:cs="Arial"/>
                <w:sz w:val="20"/>
                <w:szCs w:val="20"/>
                <w:lang w:val="uk-UA"/>
              </w:rPr>
            </w:pPr>
          </w:p>
        </w:tc>
        <w:tc>
          <w:tcPr>
            <w:tcW w:w="946"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7C1B68EB" w14:textId="77777777" w:rsidR="00A52F41" w:rsidRPr="00B67C43" w:rsidRDefault="00A52F41" w:rsidP="00B67C43">
            <w:pPr>
              <w:pStyle w:val="TableContents"/>
              <w:snapToGrid w:val="0"/>
              <w:spacing w:before="20" w:after="20"/>
              <w:jc w:val="center"/>
              <w:rPr>
                <w:rFonts w:ascii="Arial" w:eastAsia="Microsoft YaHei" w:hAnsi="Arial" w:cs="Arial"/>
                <w:sz w:val="20"/>
                <w:szCs w:val="20"/>
                <w:lang w:val="uk-UA"/>
              </w:rPr>
            </w:pPr>
          </w:p>
        </w:tc>
        <w:tc>
          <w:tcPr>
            <w:tcW w:w="946"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4294FB14" w14:textId="77777777" w:rsidR="00A52F41" w:rsidRPr="00B67C43" w:rsidRDefault="00A52F41" w:rsidP="00B67C43">
            <w:pPr>
              <w:pStyle w:val="TableContents"/>
              <w:snapToGrid w:val="0"/>
              <w:spacing w:before="20" w:after="20"/>
              <w:jc w:val="center"/>
              <w:rPr>
                <w:rFonts w:ascii="Arial" w:eastAsia="Microsoft YaHei" w:hAnsi="Arial" w:cs="Arial"/>
                <w:sz w:val="20"/>
                <w:szCs w:val="20"/>
                <w:lang w:val="uk-UA"/>
              </w:rPr>
            </w:pPr>
          </w:p>
        </w:tc>
        <w:tc>
          <w:tcPr>
            <w:tcW w:w="946"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687103E8" w14:textId="77777777" w:rsidR="00A52F41" w:rsidRPr="00B67C43" w:rsidRDefault="00A52F41" w:rsidP="00B67C43">
            <w:pPr>
              <w:pStyle w:val="TableContents"/>
              <w:snapToGrid w:val="0"/>
              <w:spacing w:before="20" w:after="20"/>
              <w:jc w:val="center"/>
              <w:rPr>
                <w:rFonts w:ascii="Arial" w:eastAsia="Microsoft YaHei" w:hAnsi="Arial" w:cs="Arial"/>
                <w:sz w:val="20"/>
                <w:szCs w:val="20"/>
                <w:lang w:val="uk-UA"/>
              </w:rPr>
            </w:pPr>
          </w:p>
        </w:tc>
        <w:tc>
          <w:tcPr>
            <w:tcW w:w="946" w:type="dxa"/>
            <w:tcBorders>
              <w:left w:val="single" w:sz="2" w:space="0" w:color="000000"/>
              <w:bottom w:val="single" w:sz="2" w:space="0" w:color="000000"/>
              <w:right w:val="single" w:sz="2" w:space="0" w:color="000000"/>
            </w:tcBorders>
            <w:shd w:val="clear" w:color="auto" w:fill="auto"/>
            <w:vAlign w:val="center"/>
          </w:tcPr>
          <w:p w14:paraId="52AFCCB9" w14:textId="77777777" w:rsidR="00A52F41" w:rsidRPr="00B67C43" w:rsidRDefault="00A52F41" w:rsidP="00B67C43">
            <w:pPr>
              <w:pStyle w:val="TableContents"/>
              <w:spacing w:before="20" w:after="20"/>
              <w:jc w:val="center"/>
              <w:rPr>
                <w:rFonts w:ascii="Arial" w:hAnsi="Arial" w:cs="Arial"/>
                <w:sz w:val="20"/>
                <w:szCs w:val="20"/>
                <w:lang w:val="uk-UA"/>
              </w:rPr>
            </w:pPr>
            <w:r w:rsidRPr="00B67C43">
              <w:rPr>
                <w:rFonts w:ascii="Arial" w:eastAsia="Microsoft YaHei" w:hAnsi="Arial" w:cs="Arial"/>
                <w:sz w:val="20"/>
                <w:szCs w:val="20"/>
                <w:lang w:val="uk-UA"/>
              </w:rPr>
              <w:t>3,5</w:t>
            </w:r>
          </w:p>
        </w:tc>
      </w:tr>
      <w:tr w:rsidR="00A52F41" w:rsidRPr="00B67C43" w14:paraId="04B35B06" w14:textId="77777777" w:rsidTr="00B67C43">
        <w:tc>
          <w:tcPr>
            <w:tcW w:w="1839" w:type="dxa"/>
            <w:tcBorders>
              <w:left w:val="single" w:sz="2" w:space="0" w:color="000000"/>
              <w:bottom w:val="single" w:sz="2" w:space="0" w:color="000000"/>
            </w:tcBorders>
            <w:shd w:val="clear" w:color="auto" w:fill="auto"/>
            <w:tcMar>
              <w:top w:w="55" w:type="dxa"/>
              <w:left w:w="55" w:type="dxa"/>
              <w:bottom w:w="55" w:type="dxa"/>
              <w:right w:w="55" w:type="dxa"/>
            </w:tcMar>
          </w:tcPr>
          <w:p w14:paraId="6846F0C5" w14:textId="77777777" w:rsidR="00A52F41" w:rsidRPr="00B67C43" w:rsidRDefault="00A52F41" w:rsidP="00B67C43">
            <w:pPr>
              <w:pStyle w:val="TableContents"/>
              <w:spacing w:before="20" w:after="20"/>
              <w:jc w:val="both"/>
              <w:rPr>
                <w:rFonts w:ascii="Arial" w:hAnsi="Arial" w:cs="Arial"/>
                <w:sz w:val="20"/>
                <w:szCs w:val="20"/>
                <w:lang w:val="uk-UA"/>
              </w:rPr>
            </w:pPr>
            <w:r w:rsidRPr="00B67C43">
              <w:rPr>
                <w:rFonts w:ascii="Arial" w:eastAsia="Microsoft YaHei" w:hAnsi="Arial" w:cs="Arial"/>
                <w:sz w:val="20"/>
                <w:szCs w:val="20"/>
                <w:lang w:val="uk-UA"/>
              </w:rPr>
              <w:t>Польща</w:t>
            </w:r>
          </w:p>
        </w:tc>
        <w:tc>
          <w:tcPr>
            <w:tcW w:w="945"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048FAD15" w14:textId="77777777" w:rsidR="00A52F41" w:rsidRPr="00B67C43" w:rsidRDefault="00A52F41" w:rsidP="00B67C43">
            <w:pPr>
              <w:pStyle w:val="TableContents"/>
              <w:snapToGrid w:val="0"/>
              <w:spacing w:before="20" w:after="20"/>
              <w:jc w:val="center"/>
              <w:rPr>
                <w:rFonts w:ascii="Arial" w:eastAsia="Microsoft YaHei" w:hAnsi="Arial" w:cs="Arial"/>
                <w:b/>
                <w:bCs/>
                <w:sz w:val="20"/>
                <w:szCs w:val="20"/>
                <w:lang w:val="uk-UA"/>
              </w:rPr>
            </w:pPr>
          </w:p>
        </w:tc>
        <w:tc>
          <w:tcPr>
            <w:tcW w:w="946"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16EFA73E" w14:textId="77777777" w:rsidR="00A52F41" w:rsidRPr="00B67C43" w:rsidRDefault="00A52F41" w:rsidP="00B67C43">
            <w:pPr>
              <w:pStyle w:val="TableContents"/>
              <w:snapToGrid w:val="0"/>
              <w:spacing w:before="20" w:after="20"/>
              <w:jc w:val="center"/>
              <w:rPr>
                <w:rFonts w:ascii="Arial" w:eastAsia="Microsoft YaHei" w:hAnsi="Arial" w:cs="Arial"/>
                <w:b/>
                <w:bCs/>
                <w:sz w:val="20"/>
                <w:szCs w:val="20"/>
                <w:lang w:val="uk-UA"/>
              </w:rPr>
            </w:pPr>
          </w:p>
        </w:tc>
        <w:tc>
          <w:tcPr>
            <w:tcW w:w="946"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02EFBA3D" w14:textId="77777777" w:rsidR="00A52F41" w:rsidRPr="00B67C43" w:rsidRDefault="00A52F41" w:rsidP="00B67C43">
            <w:pPr>
              <w:pStyle w:val="TableContents"/>
              <w:snapToGrid w:val="0"/>
              <w:spacing w:before="20" w:after="20"/>
              <w:jc w:val="center"/>
              <w:rPr>
                <w:rFonts w:ascii="Arial" w:eastAsia="Microsoft YaHei" w:hAnsi="Arial" w:cs="Arial"/>
                <w:sz w:val="20"/>
                <w:szCs w:val="20"/>
                <w:lang w:val="uk-UA"/>
              </w:rPr>
            </w:pPr>
          </w:p>
        </w:tc>
        <w:tc>
          <w:tcPr>
            <w:tcW w:w="946"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41C858ED" w14:textId="77777777" w:rsidR="00A52F41" w:rsidRPr="00B67C43" w:rsidRDefault="00A52F41" w:rsidP="00B67C43">
            <w:pPr>
              <w:pStyle w:val="TableContents"/>
              <w:snapToGrid w:val="0"/>
              <w:spacing w:before="20" w:after="20"/>
              <w:jc w:val="center"/>
              <w:rPr>
                <w:rFonts w:ascii="Arial" w:eastAsia="Microsoft YaHei" w:hAnsi="Arial" w:cs="Arial"/>
                <w:sz w:val="20"/>
                <w:szCs w:val="20"/>
                <w:lang w:val="uk-UA"/>
              </w:rPr>
            </w:pPr>
          </w:p>
        </w:tc>
        <w:tc>
          <w:tcPr>
            <w:tcW w:w="946"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3E0860BB" w14:textId="77777777" w:rsidR="00A52F41" w:rsidRPr="00B67C43" w:rsidRDefault="00A52F41" w:rsidP="00B67C43">
            <w:pPr>
              <w:pStyle w:val="TableContents"/>
              <w:spacing w:before="20" w:after="20"/>
              <w:jc w:val="center"/>
              <w:rPr>
                <w:rFonts w:ascii="Arial" w:hAnsi="Arial" w:cs="Arial"/>
                <w:sz w:val="20"/>
                <w:szCs w:val="20"/>
                <w:lang w:val="uk-UA"/>
              </w:rPr>
            </w:pPr>
            <w:r w:rsidRPr="00B67C43">
              <w:rPr>
                <w:rFonts w:ascii="Arial" w:eastAsia="Microsoft YaHei" w:hAnsi="Arial" w:cs="Arial"/>
                <w:sz w:val="20"/>
                <w:szCs w:val="20"/>
                <w:lang w:val="uk-UA"/>
              </w:rPr>
              <w:t>0,8</w:t>
            </w:r>
          </w:p>
        </w:tc>
        <w:tc>
          <w:tcPr>
            <w:tcW w:w="946"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6273AE3D" w14:textId="77777777" w:rsidR="00A52F41" w:rsidRPr="00B67C43" w:rsidRDefault="00A52F41" w:rsidP="00B67C43">
            <w:pPr>
              <w:pStyle w:val="TableContents"/>
              <w:snapToGrid w:val="0"/>
              <w:spacing w:before="20" w:after="20"/>
              <w:jc w:val="center"/>
              <w:rPr>
                <w:rFonts w:ascii="Arial" w:eastAsia="Microsoft YaHei" w:hAnsi="Arial" w:cs="Arial"/>
                <w:sz w:val="20"/>
                <w:szCs w:val="20"/>
                <w:lang w:val="uk-UA"/>
              </w:rPr>
            </w:pPr>
          </w:p>
        </w:tc>
        <w:tc>
          <w:tcPr>
            <w:tcW w:w="946"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0AF03EDE" w14:textId="77777777" w:rsidR="00A52F41" w:rsidRPr="00B67C43" w:rsidRDefault="00A52F41" w:rsidP="00B67C43">
            <w:pPr>
              <w:pStyle w:val="TableContents"/>
              <w:snapToGrid w:val="0"/>
              <w:spacing w:before="20" w:after="20"/>
              <w:jc w:val="center"/>
              <w:rPr>
                <w:rFonts w:ascii="Arial" w:eastAsia="Microsoft YaHei" w:hAnsi="Arial" w:cs="Arial"/>
                <w:sz w:val="20"/>
                <w:szCs w:val="20"/>
                <w:lang w:val="uk-UA"/>
              </w:rPr>
            </w:pPr>
          </w:p>
        </w:tc>
        <w:tc>
          <w:tcPr>
            <w:tcW w:w="946" w:type="dxa"/>
            <w:tcBorders>
              <w:left w:val="single" w:sz="2" w:space="0" w:color="000000"/>
              <w:bottom w:val="single" w:sz="2" w:space="0" w:color="000000"/>
              <w:right w:val="single" w:sz="2" w:space="0" w:color="000000"/>
            </w:tcBorders>
            <w:shd w:val="clear" w:color="auto" w:fill="auto"/>
            <w:vAlign w:val="center"/>
          </w:tcPr>
          <w:p w14:paraId="3DA882EC" w14:textId="77777777" w:rsidR="00A52F41" w:rsidRPr="00B67C43" w:rsidRDefault="00A52F41" w:rsidP="00B67C43">
            <w:pPr>
              <w:pStyle w:val="TableContents"/>
              <w:spacing w:before="20" w:after="20"/>
              <w:jc w:val="center"/>
              <w:rPr>
                <w:rFonts w:ascii="Arial" w:hAnsi="Arial" w:cs="Arial"/>
                <w:sz w:val="20"/>
                <w:szCs w:val="20"/>
                <w:lang w:val="uk-UA"/>
              </w:rPr>
            </w:pPr>
            <w:r w:rsidRPr="00B67C43">
              <w:rPr>
                <w:rFonts w:ascii="Arial" w:eastAsia="Microsoft YaHei" w:hAnsi="Arial" w:cs="Arial"/>
                <w:sz w:val="20"/>
                <w:szCs w:val="20"/>
                <w:lang w:val="uk-UA"/>
              </w:rPr>
              <w:t>0,5</w:t>
            </w:r>
          </w:p>
        </w:tc>
      </w:tr>
      <w:tr w:rsidR="00A52F41" w:rsidRPr="00B67C43" w14:paraId="07088297" w14:textId="77777777" w:rsidTr="00B67C43">
        <w:tc>
          <w:tcPr>
            <w:tcW w:w="1839" w:type="dxa"/>
            <w:tcBorders>
              <w:left w:val="single" w:sz="2" w:space="0" w:color="000000"/>
              <w:bottom w:val="single" w:sz="2" w:space="0" w:color="000000"/>
            </w:tcBorders>
            <w:shd w:val="clear" w:color="auto" w:fill="auto"/>
            <w:tcMar>
              <w:top w:w="55" w:type="dxa"/>
              <w:left w:w="55" w:type="dxa"/>
              <w:bottom w:w="55" w:type="dxa"/>
              <w:right w:w="55" w:type="dxa"/>
            </w:tcMar>
          </w:tcPr>
          <w:p w14:paraId="6FB7AD00" w14:textId="77777777" w:rsidR="00A52F41" w:rsidRPr="00B67C43" w:rsidRDefault="00A52F41" w:rsidP="00B67C43">
            <w:pPr>
              <w:pStyle w:val="TableContents"/>
              <w:spacing w:before="20" w:after="20"/>
              <w:jc w:val="both"/>
              <w:rPr>
                <w:rFonts w:ascii="Arial" w:hAnsi="Arial" w:cs="Arial"/>
                <w:sz w:val="20"/>
                <w:szCs w:val="20"/>
                <w:lang w:val="uk-UA"/>
              </w:rPr>
            </w:pPr>
            <w:r w:rsidRPr="00B67C43">
              <w:rPr>
                <w:rFonts w:ascii="Arial" w:eastAsia="Microsoft YaHei" w:hAnsi="Arial" w:cs="Arial"/>
                <w:sz w:val="20"/>
                <w:szCs w:val="20"/>
                <w:lang w:val="uk-UA"/>
              </w:rPr>
              <w:t>Росія</w:t>
            </w:r>
          </w:p>
        </w:tc>
        <w:tc>
          <w:tcPr>
            <w:tcW w:w="945"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7474BF33" w14:textId="77777777" w:rsidR="00A52F41" w:rsidRPr="00B67C43" w:rsidRDefault="00A52F41" w:rsidP="00B67C43">
            <w:pPr>
              <w:pStyle w:val="TableContents"/>
              <w:spacing w:before="20" w:after="20"/>
              <w:jc w:val="center"/>
              <w:rPr>
                <w:rFonts w:ascii="Arial" w:hAnsi="Arial" w:cs="Arial"/>
                <w:sz w:val="20"/>
                <w:szCs w:val="20"/>
                <w:lang w:val="uk-UA"/>
              </w:rPr>
            </w:pPr>
            <w:r w:rsidRPr="00B67C43">
              <w:rPr>
                <w:rFonts w:ascii="Arial" w:eastAsia="Microsoft YaHei" w:hAnsi="Arial" w:cs="Arial"/>
                <w:sz w:val="20"/>
                <w:szCs w:val="20"/>
                <w:lang w:val="uk-UA"/>
              </w:rPr>
              <w:t>36,1</w:t>
            </w:r>
          </w:p>
        </w:tc>
        <w:tc>
          <w:tcPr>
            <w:tcW w:w="946"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3DD7FE70" w14:textId="77777777" w:rsidR="00A52F41" w:rsidRPr="00B67C43" w:rsidRDefault="00A52F41" w:rsidP="00B67C43">
            <w:pPr>
              <w:pStyle w:val="TableContents"/>
              <w:spacing w:before="20" w:after="20"/>
              <w:jc w:val="center"/>
              <w:rPr>
                <w:rFonts w:ascii="Arial" w:hAnsi="Arial" w:cs="Arial"/>
                <w:sz w:val="20"/>
                <w:szCs w:val="20"/>
                <w:lang w:val="uk-UA"/>
              </w:rPr>
            </w:pPr>
            <w:r w:rsidRPr="00B67C43">
              <w:rPr>
                <w:rFonts w:ascii="Arial" w:eastAsia="Microsoft YaHei" w:hAnsi="Arial" w:cs="Arial"/>
                <w:sz w:val="20"/>
                <w:szCs w:val="20"/>
                <w:lang w:val="uk-UA"/>
              </w:rPr>
              <w:t>12,7</w:t>
            </w:r>
          </w:p>
        </w:tc>
        <w:tc>
          <w:tcPr>
            <w:tcW w:w="946"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2248F2B8" w14:textId="77777777" w:rsidR="00A52F41" w:rsidRPr="00B67C43" w:rsidRDefault="00A52F41" w:rsidP="00B67C43">
            <w:pPr>
              <w:pStyle w:val="TableContents"/>
              <w:spacing w:before="20" w:after="20"/>
              <w:jc w:val="center"/>
              <w:rPr>
                <w:rFonts w:ascii="Arial" w:hAnsi="Arial" w:cs="Arial"/>
                <w:sz w:val="20"/>
                <w:szCs w:val="20"/>
                <w:lang w:val="uk-UA"/>
              </w:rPr>
            </w:pPr>
            <w:r w:rsidRPr="00B67C43">
              <w:rPr>
                <w:rFonts w:ascii="Arial" w:eastAsia="Microsoft YaHei" w:hAnsi="Arial" w:cs="Arial"/>
                <w:sz w:val="20"/>
                <w:szCs w:val="20"/>
                <w:lang w:val="uk-UA"/>
              </w:rPr>
              <w:t>7,1</w:t>
            </w:r>
          </w:p>
        </w:tc>
        <w:tc>
          <w:tcPr>
            <w:tcW w:w="946"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63944320" w14:textId="77777777" w:rsidR="00A52F41" w:rsidRPr="00B67C43" w:rsidRDefault="00A52F41" w:rsidP="00B67C43">
            <w:pPr>
              <w:pStyle w:val="TableContents"/>
              <w:spacing w:before="20" w:after="20"/>
              <w:jc w:val="center"/>
              <w:rPr>
                <w:rFonts w:ascii="Arial" w:hAnsi="Arial" w:cs="Arial"/>
                <w:sz w:val="20"/>
                <w:szCs w:val="20"/>
                <w:lang w:val="uk-UA"/>
              </w:rPr>
            </w:pPr>
            <w:r w:rsidRPr="00B67C43">
              <w:rPr>
                <w:rFonts w:ascii="Arial" w:eastAsia="Microsoft YaHei" w:hAnsi="Arial" w:cs="Arial"/>
                <w:sz w:val="20"/>
                <w:szCs w:val="20"/>
                <w:lang w:val="uk-UA"/>
              </w:rPr>
              <w:t>4,7</w:t>
            </w:r>
          </w:p>
        </w:tc>
        <w:tc>
          <w:tcPr>
            <w:tcW w:w="946"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49E00B00" w14:textId="77777777" w:rsidR="00A52F41" w:rsidRPr="00B67C43" w:rsidRDefault="00A52F41" w:rsidP="00B67C43">
            <w:pPr>
              <w:pStyle w:val="TableContents"/>
              <w:spacing w:before="20" w:after="20"/>
              <w:jc w:val="center"/>
              <w:rPr>
                <w:rFonts w:ascii="Arial" w:hAnsi="Arial" w:cs="Arial"/>
                <w:sz w:val="20"/>
                <w:szCs w:val="20"/>
                <w:lang w:val="uk-UA"/>
              </w:rPr>
            </w:pPr>
            <w:r w:rsidRPr="00B67C43">
              <w:rPr>
                <w:rFonts w:ascii="Arial" w:eastAsia="Microsoft YaHei" w:hAnsi="Arial" w:cs="Arial"/>
                <w:sz w:val="20"/>
                <w:szCs w:val="20"/>
                <w:lang w:val="uk-UA"/>
              </w:rPr>
              <w:t>4,7</w:t>
            </w:r>
          </w:p>
        </w:tc>
        <w:tc>
          <w:tcPr>
            <w:tcW w:w="946"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3312D9D0" w14:textId="77777777" w:rsidR="00A52F41" w:rsidRPr="00B67C43" w:rsidRDefault="00A52F41" w:rsidP="00B67C43">
            <w:pPr>
              <w:pStyle w:val="TableContents"/>
              <w:spacing w:before="20" w:after="20"/>
              <w:jc w:val="center"/>
              <w:rPr>
                <w:rFonts w:ascii="Arial" w:hAnsi="Arial" w:cs="Arial"/>
                <w:sz w:val="20"/>
                <w:szCs w:val="20"/>
                <w:lang w:val="uk-UA"/>
              </w:rPr>
            </w:pPr>
            <w:r w:rsidRPr="00B67C43">
              <w:rPr>
                <w:rFonts w:ascii="Arial" w:eastAsia="Microsoft YaHei" w:hAnsi="Arial" w:cs="Arial"/>
                <w:sz w:val="20"/>
                <w:szCs w:val="20"/>
                <w:lang w:val="uk-UA"/>
              </w:rPr>
              <w:t>5,8</w:t>
            </w:r>
          </w:p>
        </w:tc>
        <w:tc>
          <w:tcPr>
            <w:tcW w:w="946"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753AE018" w14:textId="77777777" w:rsidR="00A52F41" w:rsidRPr="00B67C43" w:rsidRDefault="00A52F41" w:rsidP="00B67C43">
            <w:pPr>
              <w:pStyle w:val="TableContents"/>
              <w:spacing w:before="20" w:after="20"/>
              <w:jc w:val="center"/>
              <w:rPr>
                <w:rFonts w:ascii="Arial" w:hAnsi="Arial" w:cs="Arial"/>
                <w:sz w:val="20"/>
                <w:szCs w:val="20"/>
                <w:lang w:val="uk-UA"/>
              </w:rPr>
            </w:pPr>
            <w:r w:rsidRPr="00B67C43">
              <w:rPr>
                <w:rFonts w:ascii="Arial" w:eastAsia="Microsoft YaHei" w:hAnsi="Arial" w:cs="Arial"/>
                <w:sz w:val="20"/>
                <w:szCs w:val="20"/>
                <w:lang w:val="uk-UA"/>
              </w:rPr>
              <w:t>3,7</w:t>
            </w:r>
          </w:p>
        </w:tc>
        <w:tc>
          <w:tcPr>
            <w:tcW w:w="946" w:type="dxa"/>
            <w:tcBorders>
              <w:left w:val="single" w:sz="2" w:space="0" w:color="000000"/>
              <w:bottom w:val="single" w:sz="2" w:space="0" w:color="000000"/>
              <w:right w:val="single" w:sz="2" w:space="0" w:color="000000"/>
            </w:tcBorders>
            <w:shd w:val="clear" w:color="auto" w:fill="auto"/>
            <w:vAlign w:val="center"/>
          </w:tcPr>
          <w:p w14:paraId="6EB3E942" w14:textId="77777777" w:rsidR="00A52F41" w:rsidRPr="00B67C43" w:rsidRDefault="00A52F41" w:rsidP="00B67C43">
            <w:pPr>
              <w:pStyle w:val="TableContents"/>
              <w:spacing w:before="20" w:after="20"/>
              <w:jc w:val="center"/>
              <w:rPr>
                <w:rFonts w:ascii="Arial" w:hAnsi="Arial" w:cs="Arial"/>
                <w:sz w:val="20"/>
                <w:szCs w:val="20"/>
                <w:lang w:val="uk-UA"/>
              </w:rPr>
            </w:pPr>
            <w:r w:rsidRPr="00B67C43">
              <w:rPr>
                <w:rFonts w:ascii="Arial" w:eastAsia="Microsoft YaHei" w:hAnsi="Arial" w:cs="Arial"/>
                <w:sz w:val="20"/>
                <w:szCs w:val="20"/>
                <w:lang w:val="uk-UA"/>
              </w:rPr>
              <w:t>7,6</w:t>
            </w:r>
          </w:p>
        </w:tc>
      </w:tr>
      <w:tr w:rsidR="00A52F41" w:rsidRPr="00B67C43" w14:paraId="6A1386A3" w14:textId="77777777" w:rsidTr="00B67C43">
        <w:tc>
          <w:tcPr>
            <w:tcW w:w="1839" w:type="dxa"/>
            <w:tcBorders>
              <w:left w:val="single" w:sz="2" w:space="0" w:color="000000"/>
              <w:bottom w:val="single" w:sz="2" w:space="0" w:color="000000"/>
            </w:tcBorders>
            <w:shd w:val="clear" w:color="auto" w:fill="auto"/>
            <w:tcMar>
              <w:top w:w="55" w:type="dxa"/>
              <w:left w:w="55" w:type="dxa"/>
              <w:bottom w:w="55" w:type="dxa"/>
              <w:right w:w="55" w:type="dxa"/>
            </w:tcMar>
          </w:tcPr>
          <w:p w14:paraId="6C8686D6" w14:textId="77777777" w:rsidR="00A52F41" w:rsidRPr="00B67C43" w:rsidRDefault="00A52F41" w:rsidP="00B67C43">
            <w:pPr>
              <w:pStyle w:val="TableContents"/>
              <w:spacing w:before="20" w:after="20"/>
              <w:jc w:val="both"/>
              <w:rPr>
                <w:rFonts w:ascii="Arial" w:hAnsi="Arial" w:cs="Arial"/>
                <w:sz w:val="20"/>
                <w:szCs w:val="20"/>
                <w:lang w:val="uk-UA"/>
              </w:rPr>
            </w:pPr>
            <w:r w:rsidRPr="00B67C43">
              <w:rPr>
                <w:rFonts w:ascii="Arial" w:eastAsia="Microsoft YaHei" w:hAnsi="Arial" w:cs="Arial"/>
                <w:sz w:val="20"/>
                <w:szCs w:val="20"/>
                <w:lang w:val="uk-UA"/>
              </w:rPr>
              <w:t>Туркменістан</w:t>
            </w:r>
          </w:p>
        </w:tc>
        <w:tc>
          <w:tcPr>
            <w:tcW w:w="945"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7FEFB17B" w14:textId="77777777" w:rsidR="00A52F41" w:rsidRPr="00B67C43" w:rsidRDefault="00A52F41" w:rsidP="00B67C43">
            <w:pPr>
              <w:pStyle w:val="TableContents"/>
              <w:snapToGrid w:val="0"/>
              <w:spacing w:before="20" w:after="20"/>
              <w:jc w:val="center"/>
              <w:rPr>
                <w:rFonts w:ascii="Arial" w:eastAsia="Microsoft YaHei" w:hAnsi="Arial" w:cs="Arial"/>
                <w:b/>
                <w:bCs/>
                <w:sz w:val="20"/>
                <w:szCs w:val="20"/>
                <w:lang w:val="uk-UA"/>
              </w:rPr>
            </w:pPr>
          </w:p>
        </w:tc>
        <w:tc>
          <w:tcPr>
            <w:tcW w:w="946"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2978B1B3" w14:textId="77777777" w:rsidR="00A52F41" w:rsidRPr="00B67C43" w:rsidRDefault="00A52F41" w:rsidP="00B67C43">
            <w:pPr>
              <w:pStyle w:val="TableContents"/>
              <w:snapToGrid w:val="0"/>
              <w:spacing w:before="20" w:after="20"/>
              <w:jc w:val="center"/>
              <w:rPr>
                <w:rFonts w:ascii="Arial" w:eastAsia="Microsoft YaHei" w:hAnsi="Arial" w:cs="Arial"/>
                <w:b/>
                <w:bCs/>
                <w:sz w:val="20"/>
                <w:szCs w:val="20"/>
                <w:lang w:val="uk-UA"/>
              </w:rPr>
            </w:pPr>
          </w:p>
        </w:tc>
        <w:tc>
          <w:tcPr>
            <w:tcW w:w="946"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1645D6CE" w14:textId="77777777" w:rsidR="00A52F41" w:rsidRPr="00B67C43" w:rsidRDefault="00A52F41" w:rsidP="00B67C43">
            <w:pPr>
              <w:pStyle w:val="TableContents"/>
              <w:snapToGrid w:val="0"/>
              <w:spacing w:before="20" w:after="20"/>
              <w:jc w:val="center"/>
              <w:rPr>
                <w:rFonts w:ascii="Arial" w:eastAsia="Microsoft YaHei" w:hAnsi="Arial" w:cs="Arial"/>
                <w:sz w:val="20"/>
                <w:szCs w:val="20"/>
                <w:lang w:val="uk-UA"/>
              </w:rPr>
            </w:pPr>
          </w:p>
        </w:tc>
        <w:tc>
          <w:tcPr>
            <w:tcW w:w="946"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104E47D9" w14:textId="77777777" w:rsidR="00A52F41" w:rsidRPr="00B67C43" w:rsidRDefault="00A52F41" w:rsidP="00B67C43">
            <w:pPr>
              <w:pStyle w:val="TableContents"/>
              <w:spacing w:before="20" w:after="20"/>
              <w:jc w:val="center"/>
              <w:rPr>
                <w:rFonts w:ascii="Arial" w:hAnsi="Arial" w:cs="Arial"/>
                <w:sz w:val="20"/>
                <w:szCs w:val="20"/>
                <w:lang w:val="uk-UA"/>
              </w:rPr>
            </w:pPr>
            <w:r w:rsidRPr="00B67C43">
              <w:rPr>
                <w:rFonts w:ascii="Arial" w:eastAsia="Microsoft YaHei" w:hAnsi="Arial" w:cs="Arial"/>
                <w:sz w:val="20"/>
                <w:szCs w:val="20"/>
                <w:lang w:val="uk-UA"/>
              </w:rPr>
              <w:t>2,3</w:t>
            </w:r>
          </w:p>
        </w:tc>
        <w:tc>
          <w:tcPr>
            <w:tcW w:w="946"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26270D5A" w14:textId="77777777" w:rsidR="00A52F41" w:rsidRPr="00B67C43" w:rsidRDefault="00A52F41" w:rsidP="00B67C43">
            <w:pPr>
              <w:pStyle w:val="TableContents"/>
              <w:snapToGrid w:val="0"/>
              <w:spacing w:before="20" w:after="20"/>
              <w:jc w:val="center"/>
              <w:rPr>
                <w:rFonts w:ascii="Arial" w:eastAsia="Microsoft YaHei" w:hAnsi="Arial" w:cs="Arial"/>
                <w:sz w:val="20"/>
                <w:szCs w:val="20"/>
                <w:lang w:val="uk-UA"/>
              </w:rPr>
            </w:pPr>
          </w:p>
        </w:tc>
        <w:tc>
          <w:tcPr>
            <w:tcW w:w="946"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4337EE0B" w14:textId="77777777" w:rsidR="00A52F41" w:rsidRPr="00B67C43" w:rsidRDefault="00A52F41" w:rsidP="00B67C43">
            <w:pPr>
              <w:pStyle w:val="TableContents"/>
              <w:spacing w:before="20" w:after="20"/>
              <w:jc w:val="center"/>
              <w:rPr>
                <w:rFonts w:ascii="Arial" w:hAnsi="Arial" w:cs="Arial"/>
                <w:sz w:val="20"/>
                <w:szCs w:val="20"/>
                <w:lang w:val="uk-UA"/>
              </w:rPr>
            </w:pPr>
            <w:r w:rsidRPr="00B67C43">
              <w:rPr>
                <w:rFonts w:ascii="Arial" w:eastAsia="Microsoft YaHei" w:hAnsi="Arial" w:cs="Arial"/>
                <w:sz w:val="20"/>
                <w:szCs w:val="20"/>
                <w:lang w:val="uk-UA"/>
              </w:rPr>
              <w:t>1,8</w:t>
            </w:r>
          </w:p>
        </w:tc>
        <w:tc>
          <w:tcPr>
            <w:tcW w:w="946"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53B3E640" w14:textId="77777777" w:rsidR="00A52F41" w:rsidRPr="00B67C43" w:rsidRDefault="00A52F41" w:rsidP="00B67C43">
            <w:pPr>
              <w:pStyle w:val="TableContents"/>
              <w:spacing w:before="20" w:after="20"/>
              <w:jc w:val="center"/>
              <w:rPr>
                <w:rFonts w:ascii="Arial" w:hAnsi="Arial" w:cs="Arial"/>
                <w:sz w:val="20"/>
                <w:szCs w:val="20"/>
                <w:lang w:val="uk-UA"/>
              </w:rPr>
            </w:pPr>
            <w:r w:rsidRPr="00B67C43">
              <w:rPr>
                <w:rFonts w:ascii="Arial" w:eastAsia="Microsoft YaHei" w:hAnsi="Arial" w:cs="Arial"/>
                <w:sz w:val="20"/>
                <w:szCs w:val="20"/>
                <w:lang w:val="uk-UA"/>
              </w:rPr>
              <w:t>2,0</w:t>
            </w:r>
          </w:p>
        </w:tc>
        <w:tc>
          <w:tcPr>
            <w:tcW w:w="946" w:type="dxa"/>
            <w:tcBorders>
              <w:left w:val="single" w:sz="2" w:space="0" w:color="000000"/>
              <w:bottom w:val="single" w:sz="2" w:space="0" w:color="000000"/>
              <w:right w:val="single" w:sz="2" w:space="0" w:color="000000"/>
            </w:tcBorders>
            <w:shd w:val="clear" w:color="auto" w:fill="auto"/>
            <w:vAlign w:val="center"/>
          </w:tcPr>
          <w:p w14:paraId="3794FF51" w14:textId="77777777" w:rsidR="00A52F41" w:rsidRPr="00B67C43" w:rsidRDefault="00A52F41" w:rsidP="00B67C43">
            <w:pPr>
              <w:pStyle w:val="TableContents"/>
              <w:spacing w:before="20" w:after="20"/>
              <w:jc w:val="center"/>
              <w:rPr>
                <w:rFonts w:ascii="Arial" w:hAnsi="Arial" w:cs="Arial"/>
                <w:sz w:val="20"/>
                <w:szCs w:val="20"/>
                <w:lang w:val="uk-UA"/>
              </w:rPr>
            </w:pPr>
            <w:r w:rsidRPr="00B67C43">
              <w:rPr>
                <w:rFonts w:ascii="Arial" w:eastAsia="Microsoft YaHei" w:hAnsi="Arial" w:cs="Arial"/>
                <w:sz w:val="20"/>
                <w:szCs w:val="20"/>
                <w:lang w:val="uk-UA"/>
              </w:rPr>
              <w:t>0,5</w:t>
            </w:r>
          </w:p>
        </w:tc>
      </w:tr>
      <w:tr w:rsidR="00A52F41" w:rsidRPr="00B67C43" w14:paraId="572A64B8" w14:textId="77777777" w:rsidTr="00B67C43">
        <w:tc>
          <w:tcPr>
            <w:tcW w:w="1839" w:type="dxa"/>
            <w:tcBorders>
              <w:left w:val="single" w:sz="2" w:space="0" w:color="000000"/>
              <w:bottom w:val="single" w:sz="2" w:space="0" w:color="000000"/>
            </w:tcBorders>
            <w:shd w:val="clear" w:color="auto" w:fill="auto"/>
            <w:tcMar>
              <w:top w:w="55" w:type="dxa"/>
              <w:left w:w="55" w:type="dxa"/>
              <w:bottom w:w="55" w:type="dxa"/>
              <w:right w:w="55" w:type="dxa"/>
            </w:tcMar>
          </w:tcPr>
          <w:p w14:paraId="0A210E9C" w14:textId="77777777" w:rsidR="00A52F41" w:rsidRPr="00B67C43" w:rsidRDefault="00A52F41" w:rsidP="00B67C43">
            <w:pPr>
              <w:pStyle w:val="TableContents"/>
              <w:spacing w:before="20" w:after="20"/>
              <w:jc w:val="both"/>
              <w:rPr>
                <w:rFonts w:ascii="Arial" w:hAnsi="Arial" w:cs="Arial"/>
                <w:sz w:val="20"/>
                <w:szCs w:val="20"/>
                <w:lang w:val="uk-UA"/>
              </w:rPr>
            </w:pPr>
            <w:r w:rsidRPr="00B67C43">
              <w:rPr>
                <w:rFonts w:ascii="Arial" w:eastAsia="Microsoft YaHei" w:hAnsi="Arial" w:cs="Arial"/>
                <w:sz w:val="20"/>
                <w:szCs w:val="20"/>
                <w:lang w:val="uk-UA"/>
              </w:rPr>
              <w:t>Узбекистан</w:t>
            </w:r>
          </w:p>
        </w:tc>
        <w:tc>
          <w:tcPr>
            <w:tcW w:w="945"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313A1FA9" w14:textId="77777777" w:rsidR="00A52F41" w:rsidRPr="00B67C43" w:rsidRDefault="00A52F41" w:rsidP="00B67C43">
            <w:pPr>
              <w:pStyle w:val="TableContents"/>
              <w:snapToGrid w:val="0"/>
              <w:spacing w:before="20" w:after="20"/>
              <w:jc w:val="center"/>
              <w:rPr>
                <w:rFonts w:ascii="Arial" w:eastAsia="Microsoft YaHei" w:hAnsi="Arial" w:cs="Arial"/>
                <w:b/>
                <w:bCs/>
                <w:sz w:val="20"/>
                <w:szCs w:val="20"/>
                <w:lang w:val="uk-UA"/>
              </w:rPr>
            </w:pPr>
          </w:p>
        </w:tc>
        <w:tc>
          <w:tcPr>
            <w:tcW w:w="946"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1DDD5796" w14:textId="77777777" w:rsidR="00A52F41" w:rsidRPr="00B67C43" w:rsidRDefault="00A52F41" w:rsidP="00B67C43">
            <w:pPr>
              <w:pStyle w:val="TableContents"/>
              <w:snapToGrid w:val="0"/>
              <w:spacing w:before="20" w:after="20"/>
              <w:jc w:val="center"/>
              <w:rPr>
                <w:rFonts w:ascii="Arial" w:eastAsia="Microsoft YaHei" w:hAnsi="Arial" w:cs="Arial"/>
                <w:b/>
                <w:bCs/>
                <w:sz w:val="20"/>
                <w:szCs w:val="20"/>
                <w:lang w:val="uk-UA"/>
              </w:rPr>
            </w:pPr>
          </w:p>
        </w:tc>
        <w:tc>
          <w:tcPr>
            <w:tcW w:w="946"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4F75CA04" w14:textId="77777777" w:rsidR="00A52F41" w:rsidRPr="00B67C43" w:rsidRDefault="00A52F41" w:rsidP="00B67C43">
            <w:pPr>
              <w:pStyle w:val="TableContents"/>
              <w:snapToGrid w:val="0"/>
              <w:spacing w:before="20" w:after="20"/>
              <w:jc w:val="center"/>
              <w:rPr>
                <w:rFonts w:ascii="Arial" w:eastAsia="Microsoft YaHei" w:hAnsi="Arial" w:cs="Arial"/>
                <w:sz w:val="20"/>
                <w:szCs w:val="20"/>
                <w:lang w:val="uk-UA"/>
              </w:rPr>
            </w:pPr>
          </w:p>
        </w:tc>
        <w:tc>
          <w:tcPr>
            <w:tcW w:w="946"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74D3E1F4" w14:textId="77777777" w:rsidR="00A52F41" w:rsidRPr="00B67C43" w:rsidRDefault="00A52F41" w:rsidP="00B67C43">
            <w:pPr>
              <w:pStyle w:val="TableContents"/>
              <w:snapToGrid w:val="0"/>
              <w:spacing w:before="20" w:after="20"/>
              <w:jc w:val="center"/>
              <w:rPr>
                <w:rFonts w:ascii="Arial" w:eastAsia="Microsoft YaHei" w:hAnsi="Arial" w:cs="Arial"/>
                <w:sz w:val="20"/>
                <w:szCs w:val="20"/>
                <w:lang w:val="uk-UA"/>
              </w:rPr>
            </w:pPr>
          </w:p>
        </w:tc>
        <w:tc>
          <w:tcPr>
            <w:tcW w:w="946"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7F903A0F" w14:textId="77777777" w:rsidR="00A52F41" w:rsidRPr="00B67C43" w:rsidRDefault="00A52F41" w:rsidP="00B67C43">
            <w:pPr>
              <w:pStyle w:val="TableContents"/>
              <w:snapToGrid w:val="0"/>
              <w:spacing w:before="20" w:after="20"/>
              <w:jc w:val="center"/>
              <w:rPr>
                <w:rFonts w:ascii="Arial" w:eastAsia="Microsoft YaHei" w:hAnsi="Arial" w:cs="Arial"/>
                <w:sz w:val="20"/>
                <w:szCs w:val="20"/>
                <w:lang w:val="uk-UA"/>
              </w:rPr>
            </w:pPr>
          </w:p>
        </w:tc>
        <w:tc>
          <w:tcPr>
            <w:tcW w:w="946"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5B104B5B" w14:textId="77777777" w:rsidR="00A52F41" w:rsidRPr="00B67C43" w:rsidRDefault="00A52F41" w:rsidP="00B67C43">
            <w:pPr>
              <w:pStyle w:val="TableContents"/>
              <w:snapToGrid w:val="0"/>
              <w:spacing w:before="20" w:after="20"/>
              <w:jc w:val="center"/>
              <w:rPr>
                <w:rFonts w:ascii="Arial" w:eastAsia="Microsoft YaHei" w:hAnsi="Arial" w:cs="Arial"/>
                <w:sz w:val="20"/>
                <w:szCs w:val="20"/>
                <w:lang w:val="uk-UA"/>
              </w:rPr>
            </w:pPr>
          </w:p>
        </w:tc>
        <w:tc>
          <w:tcPr>
            <w:tcW w:w="946"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1B27D048" w14:textId="77777777" w:rsidR="00A52F41" w:rsidRPr="00B67C43" w:rsidRDefault="00A52F41" w:rsidP="00B67C43">
            <w:pPr>
              <w:pStyle w:val="TableContents"/>
              <w:snapToGrid w:val="0"/>
              <w:spacing w:before="20" w:after="20"/>
              <w:jc w:val="center"/>
              <w:rPr>
                <w:rFonts w:ascii="Arial" w:eastAsia="Microsoft YaHei" w:hAnsi="Arial" w:cs="Arial"/>
                <w:sz w:val="20"/>
                <w:szCs w:val="20"/>
                <w:lang w:val="uk-UA"/>
              </w:rPr>
            </w:pPr>
          </w:p>
        </w:tc>
        <w:tc>
          <w:tcPr>
            <w:tcW w:w="946" w:type="dxa"/>
            <w:tcBorders>
              <w:left w:val="single" w:sz="2" w:space="0" w:color="000000"/>
              <w:bottom w:val="single" w:sz="2" w:space="0" w:color="000000"/>
              <w:right w:val="single" w:sz="2" w:space="0" w:color="000000"/>
            </w:tcBorders>
            <w:shd w:val="clear" w:color="auto" w:fill="auto"/>
            <w:vAlign w:val="center"/>
          </w:tcPr>
          <w:p w14:paraId="616E150C" w14:textId="77777777" w:rsidR="00A52F41" w:rsidRPr="00B67C43" w:rsidRDefault="00A52F41" w:rsidP="00B67C43">
            <w:pPr>
              <w:pStyle w:val="TableContents"/>
              <w:spacing w:before="20" w:after="20"/>
              <w:jc w:val="center"/>
              <w:rPr>
                <w:rFonts w:ascii="Arial" w:hAnsi="Arial" w:cs="Arial"/>
                <w:sz w:val="20"/>
                <w:szCs w:val="20"/>
                <w:lang w:val="uk-UA"/>
              </w:rPr>
            </w:pPr>
            <w:r w:rsidRPr="00B67C43">
              <w:rPr>
                <w:rFonts w:ascii="Arial" w:eastAsia="Microsoft YaHei" w:hAnsi="Arial" w:cs="Arial"/>
                <w:sz w:val="20"/>
                <w:szCs w:val="20"/>
                <w:lang w:val="uk-UA"/>
              </w:rPr>
              <w:t>0,8</w:t>
            </w:r>
          </w:p>
        </w:tc>
      </w:tr>
      <w:tr w:rsidR="00A52F41" w:rsidRPr="00B67C43" w14:paraId="4EDEE42C" w14:textId="77777777" w:rsidTr="00B67C43">
        <w:tc>
          <w:tcPr>
            <w:tcW w:w="1839" w:type="dxa"/>
            <w:tcBorders>
              <w:left w:val="single" w:sz="2" w:space="0" w:color="000000"/>
              <w:bottom w:val="single" w:sz="2" w:space="0" w:color="000000"/>
            </w:tcBorders>
            <w:shd w:val="clear" w:color="auto" w:fill="auto"/>
            <w:tcMar>
              <w:top w:w="55" w:type="dxa"/>
              <w:left w:w="55" w:type="dxa"/>
              <w:bottom w:w="55" w:type="dxa"/>
              <w:right w:w="55" w:type="dxa"/>
            </w:tcMar>
          </w:tcPr>
          <w:p w14:paraId="1066CE3F" w14:textId="77777777" w:rsidR="00A52F41" w:rsidRPr="00B67C43" w:rsidRDefault="00A52F41" w:rsidP="00B67C43">
            <w:pPr>
              <w:pStyle w:val="TableContents"/>
              <w:spacing w:before="20" w:after="20"/>
              <w:jc w:val="both"/>
              <w:rPr>
                <w:rFonts w:ascii="Arial" w:hAnsi="Arial" w:cs="Arial"/>
                <w:sz w:val="20"/>
                <w:szCs w:val="20"/>
                <w:lang w:val="uk-UA"/>
              </w:rPr>
            </w:pPr>
            <w:r w:rsidRPr="00B67C43">
              <w:rPr>
                <w:rFonts w:ascii="Arial" w:eastAsia="Microsoft YaHei" w:hAnsi="Arial" w:cs="Arial"/>
                <w:sz w:val="20"/>
                <w:szCs w:val="20"/>
                <w:lang w:val="uk-UA"/>
              </w:rPr>
              <w:t>Інші</w:t>
            </w:r>
          </w:p>
        </w:tc>
        <w:tc>
          <w:tcPr>
            <w:tcW w:w="945"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530313D6" w14:textId="77777777" w:rsidR="00A52F41" w:rsidRPr="00B67C43" w:rsidRDefault="00A52F41" w:rsidP="00B67C43">
            <w:pPr>
              <w:pStyle w:val="TableContents"/>
              <w:spacing w:before="20" w:after="20"/>
              <w:jc w:val="center"/>
              <w:rPr>
                <w:rFonts w:ascii="Arial" w:hAnsi="Arial" w:cs="Arial"/>
                <w:sz w:val="20"/>
                <w:szCs w:val="20"/>
                <w:lang w:val="uk-UA"/>
              </w:rPr>
            </w:pPr>
            <w:r w:rsidRPr="00B67C43">
              <w:rPr>
                <w:rFonts w:ascii="Arial" w:eastAsia="Microsoft YaHei" w:hAnsi="Arial" w:cs="Arial"/>
                <w:sz w:val="20"/>
                <w:szCs w:val="20"/>
                <w:lang w:val="uk-UA"/>
              </w:rPr>
              <w:t>5,4</w:t>
            </w:r>
          </w:p>
        </w:tc>
        <w:tc>
          <w:tcPr>
            <w:tcW w:w="946"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381CE77D" w14:textId="77777777" w:rsidR="00A52F41" w:rsidRPr="00B67C43" w:rsidRDefault="00A52F41" w:rsidP="00B67C43">
            <w:pPr>
              <w:pStyle w:val="TableContents"/>
              <w:spacing w:before="20" w:after="20"/>
              <w:jc w:val="center"/>
              <w:rPr>
                <w:rFonts w:ascii="Arial" w:hAnsi="Arial" w:cs="Arial"/>
                <w:sz w:val="20"/>
                <w:szCs w:val="20"/>
                <w:lang w:val="uk-UA"/>
              </w:rPr>
            </w:pPr>
            <w:r w:rsidRPr="00B67C43">
              <w:rPr>
                <w:rFonts w:ascii="Arial" w:eastAsia="Microsoft YaHei" w:hAnsi="Arial" w:cs="Arial"/>
                <w:sz w:val="20"/>
                <w:szCs w:val="20"/>
                <w:lang w:val="uk-UA"/>
              </w:rPr>
              <w:t>4,4</w:t>
            </w:r>
          </w:p>
        </w:tc>
        <w:tc>
          <w:tcPr>
            <w:tcW w:w="946"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47E96BB8" w14:textId="77777777" w:rsidR="00A52F41" w:rsidRPr="00B67C43" w:rsidRDefault="00A52F41" w:rsidP="00B67C43">
            <w:pPr>
              <w:pStyle w:val="TableContents"/>
              <w:spacing w:before="20" w:after="20"/>
              <w:jc w:val="center"/>
              <w:rPr>
                <w:rFonts w:ascii="Arial" w:hAnsi="Arial" w:cs="Arial"/>
                <w:sz w:val="20"/>
                <w:szCs w:val="20"/>
                <w:lang w:val="uk-UA"/>
              </w:rPr>
            </w:pPr>
            <w:r w:rsidRPr="00B67C43">
              <w:rPr>
                <w:rFonts w:ascii="Arial" w:eastAsia="Microsoft YaHei" w:hAnsi="Arial" w:cs="Arial"/>
                <w:sz w:val="20"/>
                <w:szCs w:val="20"/>
                <w:lang w:val="uk-UA"/>
              </w:rPr>
              <w:t>5,3</w:t>
            </w:r>
          </w:p>
        </w:tc>
        <w:tc>
          <w:tcPr>
            <w:tcW w:w="946"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60D64C5B" w14:textId="77777777" w:rsidR="00A52F41" w:rsidRPr="00B67C43" w:rsidRDefault="00A52F41" w:rsidP="00B67C43">
            <w:pPr>
              <w:pStyle w:val="TableContents"/>
              <w:spacing w:before="20" w:after="20"/>
              <w:jc w:val="center"/>
              <w:rPr>
                <w:rFonts w:ascii="Arial" w:hAnsi="Arial" w:cs="Arial"/>
                <w:sz w:val="20"/>
                <w:szCs w:val="20"/>
                <w:lang w:val="uk-UA"/>
              </w:rPr>
            </w:pPr>
            <w:r w:rsidRPr="00B67C43">
              <w:rPr>
                <w:rFonts w:ascii="Arial" w:eastAsia="Microsoft YaHei" w:hAnsi="Arial" w:cs="Arial"/>
                <w:sz w:val="20"/>
                <w:szCs w:val="20"/>
                <w:lang w:val="uk-UA"/>
              </w:rPr>
              <w:t>6,0</w:t>
            </w:r>
          </w:p>
        </w:tc>
        <w:tc>
          <w:tcPr>
            <w:tcW w:w="946"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183C2916" w14:textId="77777777" w:rsidR="00A52F41" w:rsidRPr="00B67C43" w:rsidRDefault="00A52F41" w:rsidP="00B67C43">
            <w:pPr>
              <w:pStyle w:val="TableContents"/>
              <w:spacing w:before="20" w:after="20"/>
              <w:jc w:val="center"/>
              <w:rPr>
                <w:rFonts w:ascii="Arial" w:hAnsi="Arial" w:cs="Arial"/>
                <w:sz w:val="20"/>
                <w:szCs w:val="20"/>
                <w:lang w:val="uk-UA"/>
              </w:rPr>
            </w:pPr>
            <w:r w:rsidRPr="00B67C43">
              <w:rPr>
                <w:rFonts w:ascii="Arial" w:eastAsia="Microsoft YaHei" w:hAnsi="Arial" w:cs="Arial"/>
                <w:sz w:val="20"/>
                <w:szCs w:val="20"/>
                <w:lang w:val="uk-UA"/>
              </w:rPr>
              <w:t>4,9</w:t>
            </w:r>
          </w:p>
        </w:tc>
        <w:tc>
          <w:tcPr>
            <w:tcW w:w="946"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5700E54B" w14:textId="77777777" w:rsidR="00A52F41" w:rsidRPr="00B67C43" w:rsidRDefault="00A52F41" w:rsidP="00B67C43">
            <w:pPr>
              <w:pStyle w:val="TableContents"/>
              <w:spacing w:before="20" w:after="20"/>
              <w:jc w:val="center"/>
              <w:rPr>
                <w:rFonts w:ascii="Arial" w:hAnsi="Arial" w:cs="Arial"/>
                <w:sz w:val="20"/>
                <w:szCs w:val="20"/>
                <w:lang w:val="uk-UA"/>
              </w:rPr>
            </w:pPr>
            <w:r w:rsidRPr="00B67C43">
              <w:rPr>
                <w:rFonts w:ascii="Arial" w:eastAsia="Microsoft YaHei" w:hAnsi="Arial" w:cs="Arial"/>
                <w:sz w:val="20"/>
                <w:szCs w:val="20"/>
                <w:lang w:val="uk-UA"/>
              </w:rPr>
              <w:t>5,8</w:t>
            </w:r>
          </w:p>
        </w:tc>
        <w:tc>
          <w:tcPr>
            <w:tcW w:w="946"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58693FD8" w14:textId="77777777" w:rsidR="00A52F41" w:rsidRPr="00B67C43" w:rsidRDefault="00A52F41" w:rsidP="00B67C43">
            <w:pPr>
              <w:pStyle w:val="TableContents"/>
              <w:spacing w:before="20" w:after="20"/>
              <w:jc w:val="center"/>
              <w:rPr>
                <w:rFonts w:ascii="Arial" w:hAnsi="Arial" w:cs="Arial"/>
                <w:sz w:val="20"/>
                <w:szCs w:val="20"/>
                <w:lang w:val="uk-UA"/>
              </w:rPr>
            </w:pPr>
            <w:r w:rsidRPr="00B67C43">
              <w:rPr>
                <w:rFonts w:ascii="Arial" w:eastAsia="Microsoft YaHei" w:hAnsi="Arial" w:cs="Arial"/>
                <w:sz w:val="20"/>
                <w:szCs w:val="20"/>
                <w:lang w:val="uk-UA"/>
              </w:rPr>
              <w:t>7,8</w:t>
            </w:r>
          </w:p>
        </w:tc>
        <w:tc>
          <w:tcPr>
            <w:tcW w:w="946" w:type="dxa"/>
            <w:tcBorders>
              <w:left w:val="single" w:sz="2" w:space="0" w:color="000000"/>
              <w:bottom w:val="single" w:sz="2" w:space="0" w:color="000000"/>
              <w:right w:val="single" w:sz="2" w:space="0" w:color="000000"/>
            </w:tcBorders>
            <w:shd w:val="clear" w:color="auto" w:fill="auto"/>
            <w:vAlign w:val="center"/>
          </w:tcPr>
          <w:p w14:paraId="58C313E4" w14:textId="77777777" w:rsidR="00A52F41" w:rsidRPr="00B67C43" w:rsidRDefault="00A52F41" w:rsidP="00B67C43">
            <w:pPr>
              <w:pStyle w:val="TableContents"/>
              <w:spacing w:before="20" w:after="20"/>
              <w:jc w:val="center"/>
              <w:rPr>
                <w:rFonts w:ascii="Arial" w:hAnsi="Arial" w:cs="Arial"/>
                <w:sz w:val="20"/>
                <w:szCs w:val="20"/>
                <w:lang w:val="uk-UA"/>
              </w:rPr>
            </w:pPr>
            <w:r w:rsidRPr="00B67C43">
              <w:rPr>
                <w:rFonts w:ascii="Arial" w:eastAsia="Microsoft YaHei" w:hAnsi="Arial" w:cs="Arial"/>
                <w:sz w:val="20"/>
                <w:szCs w:val="20"/>
                <w:lang w:val="uk-UA"/>
              </w:rPr>
              <w:t>4,6</w:t>
            </w:r>
          </w:p>
        </w:tc>
      </w:tr>
    </w:tbl>
    <w:p w14:paraId="6EEC7811" w14:textId="77777777" w:rsidR="00A52F41" w:rsidRPr="00152359" w:rsidRDefault="00A52F41" w:rsidP="00ED61C7">
      <w:pPr>
        <w:pStyle w:val="Standarduser"/>
        <w:shd w:val="clear" w:color="auto" w:fill="FFFFFF"/>
        <w:spacing w:before="120"/>
        <w:jc w:val="both"/>
        <w:rPr>
          <w:rFonts w:ascii="Arial" w:hAnsi="Arial" w:cs="Arial"/>
          <w:sz w:val="22"/>
          <w:szCs w:val="22"/>
          <w:lang w:val="uk-UA"/>
        </w:rPr>
      </w:pPr>
      <w:r w:rsidRPr="00152359">
        <w:rPr>
          <w:rFonts w:ascii="Arial" w:eastAsia="Microsoft YaHei" w:hAnsi="Arial" w:cs="Arial"/>
          <w:iCs/>
          <w:color w:val="000000"/>
          <w:sz w:val="22"/>
          <w:szCs w:val="22"/>
          <w:lang w:val="uk-UA"/>
        </w:rPr>
        <w:t>Для перспективного розвитку санаторно-курортної сфери міста необхідно отримати статус курорту державного значення, забезпечити розвиток необхідної сучасної інфраструктури курорту, розвивати маркетингову діяльність санаторно-курортних закладів.</w:t>
      </w:r>
    </w:p>
    <w:p w14:paraId="71306167" w14:textId="77777777" w:rsidR="00A52F41" w:rsidRPr="00152359" w:rsidRDefault="00A52F41" w:rsidP="00ED61C7">
      <w:pPr>
        <w:pStyle w:val="Textbody"/>
        <w:shd w:val="clear" w:color="auto" w:fill="FFFFFF"/>
        <w:spacing w:before="120" w:after="0" w:line="240" w:lineRule="auto"/>
        <w:ind w:right="518"/>
        <w:jc w:val="both"/>
        <w:rPr>
          <w:rFonts w:ascii="Arial" w:hAnsi="Arial" w:cs="Arial"/>
          <w:sz w:val="22"/>
          <w:szCs w:val="22"/>
          <w:lang w:val="uk-UA"/>
        </w:rPr>
      </w:pPr>
      <w:r w:rsidRPr="00152359">
        <w:rPr>
          <w:rFonts w:ascii="Arial" w:eastAsia="Microsoft YaHei" w:hAnsi="Arial" w:cs="Arial"/>
          <w:b/>
          <w:bCs/>
          <w:iCs/>
          <w:color w:val="000000"/>
          <w:sz w:val="22"/>
          <w:szCs w:val="22"/>
          <w:lang w:val="uk-UA"/>
        </w:rPr>
        <w:t>Статус курорту державного значення</w:t>
      </w:r>
    </w:p>
    <w:p w14:paraId="681593AB" w14:textId="77777777" w:rsidR="00A52F41" w:rsidRPr="00152359" w:rsidRDefault="00A52F41" w:rsidP="00ED61C7">
      <w:pPr>
        <w:pStyle w:val="Standard"/>
        <w:shd w:val="clear" w:color="auto" w:fill="FFFFFF"/>
        <w:spacing w:before="120"/>
        <w:ind w:right="60"/>
        <w:jc w:val="both"/>
        <w:rPr>
          <w:rFonts w:ascii="Arial" w:hAnsi="Arial" w:cs="Arial"/>
          <w:sz w:val="22"/>
          <w:szCs w:val="22"/>
          <w:lang w:val="uk-UA"/>
        </w:rPr>
      </w:pPr>
      <w:r w:rsidRPr="00152359">
        <w:rPr>
          <w:rFonts w:ascii="Arial" w:eastAsia="Microsoft YaHei" w:hAnsi="Arial" w:cs="Arial"/>
          <w:iCs/>
          <w:color w:val="000000"/>
          <w:sz w:val="22"/>
          <w:szCs w:val="22"/>
          <w:lang w:val="uk-UA"/>
        </w:rPr>
        <w:t>У 2017 році ДУ “Український науково-дослідний інститут медичної реабілітації та курортології МОЗ України” розроблено перелік заходів для подання клопотання про оголошення природної території м.Моршина курортом державного значення (31,63921 тис.грн.).</w:t>
      </w:r>
    </w:p>
    <w:p w14:paraId="1ECEF80A" w14:textId="77777777" w:rsidR="00A52F41" w:rsidRPr="00152359" w:rsidRDefault="00A52F41" w:rsidP="00ED61C7">
      <w:pPr>
        <w:pStyle w:val="Standard"/>
        <w:shd w:val="clear" w:color="auto" w:fill="FFFFFF"/>
        <w:spacing w:before="120"/>
        <w:ind w:right="60"/>
        <w:jc w:val="both"/>
        <w:rPr>
          <w:rFonts w:ascii="Arial" w:hAnsi="Arial" w:cs="Arial"/>
          <w:sz w:val="22"/>
          <w:szCs w:val="22"/>
          <w:lang w:val="uk-UA"/>
        </w:rPr>
      </w:pPr>
      <w:r w:rsidRPr="00152359">
        <w:rPr>
          <w:rFonts w:ascii="Arial" w:eastAsia="Microsoft YaHei" w:hAnsi="Arial" w:cs="Arial"/>
          <w:iCs/>
          <w:color w:val="000000"/>
          <w:sz w:val="22"/>
          <w:szCs w:val="22"/>
          <w:lang w:val="uk-UA"/>
        </w:rPr>
        <w:t>У 2018 році Моршинською міською радою отримано схвальне рішення Львівської обласної ради №719 від 19.06.2018 та подано пакет документів на розгляд Мінекономрозвитку та торгівлі України для подальшого подання на розгляд Кабінету Міністрів щодо оголошення природної території міста Моршина курортом державного значення.</w:t>
      </w:r>
    </w:p>
    <w:p w14:paraId="050E6736" w14:textId="77777777" w:rsidR="00A52F41" w:rsidRPr="00152359" w:rsidRDefault="00A52F41" w:rsidP="00ED61C7">
      <w:pPr>
        <w:pStyle w:val="TableContents"/>
        <w:spacing w:before="120"/>
        <w:ind w:right="60"/>
        <w:jc w:val="both"/>
        <w:rPr>
          <w:rFonts w:ascii="Arial" w:hAnsi="Arial" w:cs="Arial"/>
          <w:sz w:val="22"/>
          <w:szCs w:val="22"/>
          <w:lang w:val="uk-UA"/>
        </w:rPr>
      </w:pPr>
      <w:r w:rsidRPr="00152359">
        <w:rPr>
          <w:rFonts w:ascii="Arial" w:hAnsi="Arial" w:cs="Arial"/>
          <w:sz w:val="22"/>
          <w:szCs w:val="22"/>
          <w:lang w:val="uk-UA"/>
        </w:rPr>
        <w:t>У 2019 році проведена (ТзОВ “НДВП “Екологія” - 79,92106 тис.грн.; проведення громадських слухань департаментом екології та природних ресурсів ЛОДА — 11,5961 тис.грн.) процедура оцінки впливу на довкілля згідно ст.10 та ст.11 Закону України “Про курорти” з метою оголошення природних територій міста Моршина з природними територіями Моршинського родовища мінеральних лікувальних розсолів та Нинівського родовища мінеральних лікувальних вод (розсолів) Львівської області курортом державного значення.</w:t>
      </w:r>
      <w:r w:rsidRPr="00152359">
        <w:rPr>
          <w:rFonts w:ascii="Arial" w:eastAsia="Microsoft YaHei" w:hAnsi="Arial" w:cs="Arial"/>
          <w:iCs/>
          <w:color w:val="000000"/>
          <w:sz w:val="22"/>
          <w:szCs w:val="22"/>
          <w:lang w:val="uk-UA"/>
        </w:rPr>
        <w:t xml:space="preserve"> Вдруге подано пакет документів для отримання погоджень (повторно) у профільних міністерствах для подальшого подання на розгляд Кабінету Міністрів щодо оголошення природної території міста Моршина курортом державного значення.</w:t>
      </w:r>
    </w:p>
    <w:p w14:paraId="149A3259" w14:textId="70638B44" w:rsidR="00A52F41" w:rsidRPr="009E1E1B" w:rsidRDefault="00A52F41" w:rsidP="00ED61C7">
      <w:pPr>
        <w:pStyle w:val="TableContents"/>
        <w:shd w:val="clear" w:color="auto" w:fill="FFFFFF"/>
        <w:spacing w:before="120"/>
        <w:ind w:right="60"/>
        <w:jc w:val="both"/>
        <w:rPr>
          <w:rFonts w:ascii="Arial" w:hAnsi="Arial" w:cs="Arial"/>
          <w:sz w:val="22"/>
          <w:szCs w:val="22"/>
          <w:lang w:val="uk-UA"/>
        </w:rPr>
      </w:pPr>
      <w:r w:rsidRPr="00152359">
        <w:rPr>
          <w:rFonts w:ascii="Arial" w:eastAsia="Microsoft YaHei" w:hAnsi="Arial" w:cs="Arial"/>
          <w:iCs/>
          <w:color w:val="000000"/>
          <w:sz w:val="22"/>
          <w:szCs w:val="22"/>
          <w:lang w:val="uk-UA"/>
        </w:rPr>
        <w:t xml:space="preserve">У жовтні 2020 року пакет документів подано втретє для перепогодження у профільних міністерствах. </w:t>
      </w:r>
      <w:r w:rsidRPr="00152359">
        <w:rPr>
          <w:rFonts w:ascii="Arial" w:hAnsi="Arial" w:cs="Arial"/>
          <w:color w:val="454545"/>
          <w:sz w:val="22"/>
          <w:szCs w:val="22"/>
          <w:lang w:val="uk-UA"/>
        </w:rPr>
        <w:t>ДУ "ІГЗ НАМНУ" п</w:t>
      </w:r>
      <w:r w:rsidRPr="00152359">
        <w:rPr>
          <w:rFonts w:ascii="Arial" w:hAnsi="Arial" w:cs="Arial"/>
          <w:sz w:val="22"/>
          <w:szCs w:val="22"/>
          <w:lang w:val="uk-UA"/>
        </w:rPr>
        <w:t>ров</w:t>
      </w:r>
      <w:r w:rsidR="005C4BF0">
        <w:rPr>
          <w:rFonts w:ascii="Arial" w:hAnsi="Arial" w:cs="Arial"/>
          <w:sz w:val="22"/>
          <w:szCs w:val="22"/>
          <w:lang w:val="uk-UA"/>
        </w:rPr>
        <w:t>едена</w:t>
      </w:r>
      <w:r w:rsidRPr="00152359">
        <w:rPr>
          <w:rFonts w:ascii="Arial" w:hAnsi="Arial" w:cs="Arial"/>
          <w:sz w:val="22"/>
          <w:szCs w:val="22"/>
          <w:lang w:val="uk-UA"/>
        </w:rPr>
        <w:t xml:space="preserve"> санітарно-епідеміологічна оцінка матеріалів "Оголошення природних територій міста Моршина з природними територіями Моршинського родовища мінеральних лікувальних розсолів та Нинівського родовища мінеральних лікувальних вод (розсолів) Львівської області курортом державного значення" </w:t>
      </w:r>
      <w:r w:rsidRPr="009E1E1B">
        <w:rPr>
          <w:rFonts w:ascii="Arial" w:hAnsi="Arial" w:cs="Arial"/>
          <w:sz w:val="22"/>
          <w:szCs w:val="22"/>
          <w:lang w:val="uk-UA"/>
        </w:rPr>
        <w:t>щодо відповідності їх санітарному законодавству України – 14,500 тис.грн.</w:t>
      </w:r>
    </w:p>
    <w:bookmarkEnd w:id="120"/>
    <w:bookmarkEnd w:id="121"/>
    <w:bookmarkEnd w:id="122"/>
    <w:bookmarkEnd w:id="123"/>
    <w:p w14:paraId="48536001" w14:textId="77777777" w:rsidR="009F5A5F" w:rsidRPr="009E1E1B" w:rsidRDefault="009F5A5F" w:rsidP="00ED61C7">
      <w:pPr>
        <w:pStyle w:val="af3"/>
        <w:spacing w:before="120"/>
        <w:rPr>
          <w:rFonts w:cs="Arial"/>
          <w:b/>
          <w:lang w:val="uk-UA"/>
        </w:rPr>
      </w:pPr>
      <w:r w:rsidRPr="009E1E1B">
        <w:rPr>
          <w:rFonts w:cs="Arial"/>
          <w:b/>
          <w:lang w:val="uk-UA"/>
        </w:rPr>
        <w:lastRenderedPageBreak/>
        <w:t>Резюме розділу.</w:t>
      </w:r>
    </w:p>
    <w:p w14:paraId="2E8C9912" w14:textId="0E18032F" w:rsidR="009660C9" w:rsidRPr="00152359" w:rsidRDefault="00A05B34" w:rsidP="00ED61C7">
      <w:pPr>
        <w:pStyle w:val="af3"/>
        <w:spacing w:before="120"/>
        <w:rPr>
          <w:rFonts w:cs="Arial"/>
          <w:lang w:val="uk-UA"/>
        </w:rPr>
      </w:pPr>
      <w:r>
        <w:rPr>
          <w:rFonts w:cs="Arial"/>
          <w:lang w:val="uk-UA"/>
        </w:rPr>
        <w:t xml:space="preserve">Моршинська громада має вузьку спеціалізацію, пов’язану з курортологією. </w:t>
      </w:r>
      <w:r w:rsidR="00470AE4">
        <w:rPr>
          <w:rFonts w:cs="Arial"/>
          <w:lang w:val="uk-UA"/>
        </w:rPr>
        <w:t xml:space="preserve">Така монопрофільність має негативний вплив на економку в період пандемії. Необхідно приділити увагу можливій зміні акцентів з лікувально-оздоровчого на інші види туристичної діяльності. Розвивати сільський туризм та використовувати можливості короткочасного сімейного відпочинку на вихідні дні. Також необхідно розвивати мале і середнє підприємництво не </w:t>
      </w:r>
      <w:r w:rsidR="009E1E1B">
        <w:rPr>
          <w:rFonts w:cs="Arial"/>
          <w:lang w:val="uk-UA"/>
        </w:rPr>
        <w:t>пов’язане</w:t>
      </w:r>
      <w:r w:rsidR="00470AE4">
        <w:rPr>
          <w:rFonts w:cs="Arial"/>
          <w:lang w:val="uk-UA"/>
        </w:rPr>
        <w:t xml:space="preserve"> з </w:t>
      </w:r>
      <w:r w:rsidR="009E1E1B">
        <w:rPr>
          <w:rFonts w:cs="Arial"/>
          <w:lang w:val="uk-UA"/>
        </w:rPr>
        <w:t xml:space="preserve">курортною </w:t>
      </w:r>
      <w:r w:rsidR="00470AE4">
        <w:rPr>
          <w:rFonts w:cs="Arial"/>
          <w:lang w:val="uk-UA"/>
        </w:rPr>
        <w:t>сферою</w:t>
      </w:r>
      <w:r w:rsidR="009E1E1B">
        <w:rPr>
          <w:rFonts w:cs="Arial"/>
          <w:lang w:val="uk-UA"/>
        </w:rPr>
        <w:t>.</w:t>
      </w:r>
      <w:r w:rsidR="00470AE4">
        <w:rPr>
          <w:rFonts w:cs="Arial"/>
          <w:lang w:val="uk-UA"/>
        </w:rPr>
        <w:t xml:space="preserve"> </w:t>
      </w:r>
      <w:r w:rsidR="009E1E1B">
        <w:rPr>
          <w:rFonts w:cs="Arial"/>
          <w:lang w:val="uk-UA"/>
        </w:rPr>
        <w:t>На даний момент кількість відвідувачів курорту в місяць є меншою ніж кількість працівників цієї сфери. З огляду на це утримувати  персонал буде щораз складніше, що буде мати наслідком подальше скорочення зайнятості місцевого населення.</w:t>
      </w:r>
    </w:p>
    <w:p w14:paraId="62D91696" w14:textId="77777777" w:rsidR="009F5A5F" w:rsidRPr="00152359" w:rsidRDefault="009F5A5F" w:rsidP="007104D9">
      <w:pPr>
        <w:spacing w:before="120"/>
        <w:jc w:val="both"/>
        <w:rPr>
          <w:rFonts w:cs="Arial"/>
        </w:rPr>
      </w:pPr>
    </w:p>
    <w:p w14:paraId="3D446A89" w14:textId="77777777" w:rsidR="007104D9" w:rsidRPr="00152359" w:rsidRDefault="007104D9" w:rsidP="00E06FE9">
      <w:pPr>
        <w:pStyle w:val="1"/>
      </w:pPr>
      <w:bookmarkStart w:id="129" w:name="_Toc291842841"/>
      <w:bookmarkStart w:id="130" w:name="_Toc81749270"/>
      <w:r w:rsidRPr="00152359">
        <w:lastRenderedPageBreak/>
        <w:t>Житлово-комунальна та енергетична інфраструктура</w:t>
      </w:r>
      <w:bookmarkEnd w:id="129"/>
      <w:bookmarkEnd w:id="130"/>
    </w:p>
    <w:p w14:paraId="04B7CEC8" w14:textId="420E4D4F" w:rsidR="007104D9" w:rsidRPr="00152359" w:rsidRDefault="007104D9" w:rsidP="000A4D38">
      <w:pPr>
        <w:pStyle w:val="2"/>
        <w:numPr>
          <w:ilvl w:val="1"/>
          <w:numId w:val="28"/>
        </w:numPr>
        <w:ind w:left="851" w:hanging="851"/>
      </w:pPr>
      <w:bookmarkStart w:id="131" w:name="_Toc304935926"/>
      <w:bookmarkStart w:id="132" w:name="_Toc81749271"/>
      <w:r w:rsidRPr="00152359">
        <w:t>Житловий фонд</w:t>
      </w:r>
      <w:bookmarkEnd w:id="131"/>
      <w:bookmarkEnd w:id="132"/>
    </w:p>
    <w:p w14:paraId="76332B5C" w14:textId="271C5186" w:rsidR="00F63156" w:rsidRDefault="00F63156" w:rsidP="00ED61C7">
      <w:pPr>
        <w:pStyle w:val="af3"/>
        <w:spacing w:before="120"/>
        <w:rPr>
          <w:rFonts w:cs="Arial"/>
          <w:lang w:val="uk-UA"/>
        </w:rPr>
      </w:pPr>
      <w:r>
        <w:rPr>
          <w:rFonts w:cs="Arial"/>
          <w:lang w:val="uk-UA"/>
        </w:rPr>
        <w:t xml:space="preserve">Житловий фонд міста Моршина складається з 604 будинків, з них: 559 - приватний сектор, 45 багатоквартирних будинків, з яких: житлових кооперативів – 2 шт., об’єднання співвласників багатоквартирного будинків (ОСББ) – 18 шт., </w:t>
      </w:r>
      <w:r w:rsidR="00885663">
        <w:rPr>
          <w:rFonts w:cs="Arial"/>
          <w:lang w:val="uk-UA"/>
        </w:rPr>
        <w:t xml:space="preserve">будинки з </w:t>
      </w:r>
      <w:r>
        <w:rPr>
          <w:rFonts w:cs="Arial"/>
          <w:lang w:val="uk-UA"/>
        </w:rPr>
        <w:t>самостійн</w:t>
      </w:r>
      <w:r w:rsidR="00885663">
        <w:rPr>
          <w:rFonts w:cs="Arial"/>
          <w:lang w:val="uk-UA"/>
        </w:rPr>
        <w:t>ою</w:t>
      </w:r>
      <w:r>
        <w:rPr>
          <w:rFonts w:cs="Arial"/>
          <w:lang w:val="uk-UA"/>
        </w:rPr>
        <w:t xml:space="preserve"> форм</w:t>
      </w:r>
      <w:r w:rsidR="00885663">
        <w:rPr>
          <w:rFonts w:cs="Arial"/>
          <w:lang w:val="uk-UA"/>
        </w:rPr>
        <w:t>ою</w:t>
      </w:r>
      <w:r>
        <w:rPr>
          <w:rFonts w:cs="Arial"/>
          <w:lang w:val="uk-UA"/>
        </w:rPr>
        <w:t xml:space="preserve"> управління – 15 шт. та 11 будинків на обслуговуванні в управляючої компанії. </w:t>
      </w:r>
    </w:p>
    <w:p w14:paraId="6C4B7547" w14:textId="77777777" w:rsidR="00A52F41" w:rsidRPr="00152359" w:rsidRDefault="00A52F41" w:rsidP="0026199A">
      <w:pPr>
        <w:pStyle w:val="TableTitle"/>
      </w:pPr>
      <w:bookmarkStart w:id="133" w:name="_Toc81749318"/>
      <w:r w:rsidRPr="00152359">
        <w:t>Стан житлового фонду громади</w:t>
      </w:r>
      <w:bookmarkEnd w:id="133"/>
    </w:p>
    <w:tbl>
      <w:tblPr>
        <w:tblW w:w="4984" w:type="pct"/>
        <w:tblInd w:w="-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708"/>
        <w:gridCol w:w="2444"/>
        <w:gridCol w:w="2445"/>
      </w:tblGrid>
      <w:tr w:rsidR="00A52F41" w:rsidRPr="00152359" w14:paraId="31839E79" w14:textId="77777777" w:rsidTr="00443849">
        <w:tc>
          <w:tcPr>
            <w:tcW w:w="4597" w:type="dxa"/>
            <w:shd w:val="clear" w:color="auto" w:fill="D5FFE8"/>
            <w:vAlign w:val="center"/>
          </w:tcPr>
          <w:p w14:paraId="25DF047A" w14:textId="77777777" w:rsidR="00A52F41" w:rsidRPr="00152359" w:rsidRDefault="00A52F41" w:rsidP="00397257">
            <w:pPr>
              <w:spacing w:before="20" w:after="20"/>
              <w:jc w:val="center"/>
              <w:rPr>
                <w:rFonts w:cs="Arial"/>
              </w:rPr>
            </w:pPr>
            <w:r w:rsidRPr="00152359">
              <w:rPr>
                <w:rFonts w:cs="Arial"/>
                <w:b/>
                <w:sz w:val="20"/>
                <w:szCs w:val="20"/>
              </w:rPr>
              <w:t>Показники</w:t>
            </w:r>
          </w:p>
        </w:tc>
        <w:tc>
          <w:tcPr>
            <w:tcW w:w="2387" w:type="dxa"/>
            <w:shd w:val="clear" w:color="auto" w:fill="D5FFE8"/>
            <w:vAlign w:val="center"/>
          </w:tcPr>
          <w:p w14:paraId="77BB9482" w14:textId="77777777" w:rsidR="00A52F41" w:rsidRPr="00152359" w:rsidRDefault="00A52F41" w:rsidP="00397257">
            <w:pPr>
              <w:spacing w:before="20" w:after="20"/>
              <w:jc w:val="center"/>
              <w:rPr>
                <w:rFonts w:cs="Arial"/>
              </w:rPr>
            </w:pPr>
            <w:r w:rsidRPr="00152359">
              <w:rPr>
                <w:rFonts w:cs="Arial"/>
                <w:b/>
                <w:sz w:val="20"/>
                <w:szCs w:val="20"/>
              </w:rPr>
              <w:t>2018 Моршин</w:t>
            </w:r>
          </w:p>
        </w:tc>
        <w:tc>
          <w:tcPr>
            <w:tcW w:w="2388" w:type="dxa"/>
            <w:shd w:val="clear" w:color="auto" w:fill="D5FFE8"/>
            <w:vAlign w:val="center"/>
          </w:tcPr>
          <w:p w14:paraId="723D3769" w14:textId="77777777" w:rsidR="00A52F41" w:rsidRPr="00152359" w:rsidRDefault="00A52F41" w:rsidP="00397257">
            <w:pPr>
              <w:spacing w:before="20" w:after="20"/>
              <w:jc w:val="center"/>
              <w:rPr>
                <w:rFonts w:cs="Arial"/>
              </w:rPr>
            </w:pPr>
            <w:r w:rsidRPr="00152359">
              <w:rPr>
                <w:rFonts w:cs="Arial"/>
                <w:b/>
                <w:sz w:val="20"/>
                <w:szCs w:val="20"/>
              </w:rPr>
              <w:t>2020 Громада</w:t>
            </w:r>
          </w:p>
        </w:tc>
      </w:tr>
      <w:tr w:rsidR="00A52F41" w:rsidRPr="00152359" w14:paraId="65F6CF21" w14:textId="77777777" w:rsidTr="00443849">
        <w:tc>
          <w:tcPr>
            <w:tcW w:w="4597" w:type="dxa"/>
            <w:shd w:val="clear" w:color="auto" w:fill="auto"/>
          </w:tcPr>
          <w:p w14:paraId="21634E04" w14:textId="4896BDF7" w:rsidR="00A52F41" w:rsidRPr="00152359" w:rsidRDefault="00A52F41" w:rsidP="00397257">
            <w:pPr>
              <w:spacing w:before="20" w:after="20"/>
              <w:rPr>
                <w:rFonts w:cs="Arial"/>
              </w:rPr>
            </w:pPr>
            <w:r w:rsidRPr="00152359">
              <w:rPr>
                <w:rFonts w:cs="Arial"/>
                <w:sz w:val="20"/>
                <w:szCs w:val="20"/>
              </w:rPr>
              <w:t>Заселені будинки разом</w:t>
            </w:r>
            <w:r w:rsidR="00AD4E42">
              <w:rPr>
                <w:rFonts w:cs="Arial"/>
                <w:sz w:val="20"/>
                <w:szCs w:val="20"/>
              </w:rPr>
              <w:t xml:space="preserve"> (квартир)</w:t>
            </w:r>
          </w:p>
        </w:tc>
        <w:tc>
          <w:tcPr>
            <w:tcW w:w="2387" w:type="dxa"/>
            <w:shd w:val="clear" w:color="auto" w:fill="auto"/>
            <w:vAlign w:val="center"/>
          </w:tcPr>
          <w:p w14:paraId="79B4C2EC" w14:textId="77777777" w:rsidR="00A52F41" w:rsidRPr="00152359" w:rsidRDefault="00A52F41" w:rsidP="00443849">
            <w:pPr>
              <w:spacing w:before="20" w:after="20"/>
              <w:jc w:val="center"/>
              <w:rPr>
                <w:rFonts w:cs="Arial"/>
              </w:rPr>
            </w:pPr>
            <w:r w:rsidRPr="00152359">
              <w:rPr>
                <w:rFonts w:cs="Arial"/>
                <w:sz w:val="20"/>
                <w:szCs w:val="20"/>
              </w:rPr>
              <w:t>2060 (без кімнат  у 2 гуртожитках)</w:t>
            </w:r>
          </w:p>
        </w:tc>
        <w:tc>
          <w:tcPr>
            <w:tcW w:w="2388" w:type="dxa"/>
            <w:shd w:val="clear" w:color="auto" w:fill="auto"/>
            <w:vAlign w:val="center"/>
          </w:tcPr>
          <w:p w14:paraId="26A6BEEA" w14:textId="77777777" w:rsidR="00A52F41" w:rsidRPr="00152359" w:rsidRDefault="00A52F41" w:rsidP="00443849">
            <w:pPr>
              <w:spacing w:before="20" w:after="20"/>
              <w:jc w:val="center"/>
              <w:rPr>
                <w:rFonts w:cs="Arial"/>
              </w:rPr>
            </w:pPr>
            <w:r w:rsidRPr="00152359">
              <w:rPr>
                <w:rFonts w:cs="Arial"/>
                <w:sz w:val="20"/>
                <w:szCs w:val="20"/>
              </w:rPr>
              <w:t>2898 (села)+559 (Моршин)+52 (багатокв)</w:t>
            </w:r>
          </w:p>
        </w:tc>
      </w:tr>
      <w:tr w:rsidR="00A52F41" w:rsidRPr="00152359" w14:paraId="72BBAACF" w14:textId="77777777" w:rsidTr="00443849">
        <w:tc>
          <w:tcPr>
            <w:tcW w:w="4597" w:type="dxa"/>
            <w:shd w:val="clear" w:color="auto" w:fill="auto"/>
          </w:tcPr>
          <w:p w14:paraId="487500B3" w14:textId="77777777" w:rsidR="00A52F41" w:rsidRPr="00152359" w:rsidRDefault="00A52F41" w:rsidP="00397257">
            <w:pPr>
              <w:spacing w:before="20" w:after="20"/>
              <w:rPr>
                <w:rFonts w:cs="Arial"/>
              </w:rPr>
            </w:pPr>
            <w:r w:rsidRPr="00152359">
              <w:rPr>
                <w:rFonts w:cs="Arial"/>
                <w:sz w:val="20"/>
                <w:szCs w:val="20"/>
              </w:rPr>
              <w:t>у тому числі:- індивідуальні будинки</w:t>
            </w:r>
          </w:p>
        </w:tc>
        <w:tc>
          <w:tcPr>
            <w:tcW w:w="2387" w:type="dxa"/>
            <w:shd w:val="clear" w:color="auto" w:fill="auto"/>
            <w:vAlign w:val="center"/>
          </w:tcPr>
          <w:p w14:paraId="4BA8B974" w14:textId="5A028F8F" w:rsidR="00A52F41" w:rsidRPr="00152359" w:rsidRDefault="00AD4E42" w:rsidP="00443849">
            <w:pPr>
              <w:snapToGrid w:val="0"/>
              <w:spacing w:before="20" w:after="20"/>
              <w:jc w:val="center"/>
              <w:rPr>
                <w:rFonts w:cs="Arial"/>
                <w:sz w:val="20"/>
                <w:szCs w:val="20"/>
              </w:rPr>
            </w:pPr>
            <w:r>
              <w:rPr>
                <w:rFonts w:cs="Arial"/>
                <w:sz w:val="20"/>
                <w:szCs w:val="20"/>
              </w:rPr>
              <w:t>553</w:t>
            </w:r>
          </w:p>
        </w:tc>
        <w:tc>
          <w:tcPr>
            <w:tcW w:w="2388" w:type="dxa"/>
            <w:shd w:val="clear" w:color="auto" w:fill="auto"/>
            <w:vAlign w:val="center"/>
          </w:tcPr>
          <w:p w14:paraId="22DF7C98" w14:textId="77777777" w:rsidR="00A52F41" w:rsidRPr="00152359" w:rsidRDefault="00A52F41" w:rsidP="00443849">
            <w:pPr>
              <w:spacing w:before="20" w:after="20"/>
              <w:jc w:val="center"/>
              <w:rPr>
                <w:rFonts w:cs="Arial"/>
              </w:rPr>
            </w:pPr>
            <w:r w:rsidRPr="00152359">
              <w:rPr>
                <w:rFonts w:cs="Arial"/>
                <w:sz w:val="20"/>
                <w:szCs w:val="20"/>
              </w:rPr>
              <w:t>2898+559</w:t>
            </w:r>
          </w:p>
        </w:tc>
      </w:tr>
      <w:tr w:rsidR="00A52F41" w:rsidRPr="00152359" w14:paraId="18B46407" w14:textId="77777777" w:rsidTr="00443849">
        <w:tc>
          <w:tcPr>
            <w:tcW w:w="4597" w:type="dxa"/>
            <w:shd w:val="clear" w:color="auto" w:fill="auto"/>
          </w:tcPr>
          <w:p w14:paraId="2494AE01" w14:textId="77777777" w:rsidR="00A52F41" w:rsidRPr="00152359" w:rsidRDefault="00A52F41" w:rsidP="00397257">
            <w:pPr>
              <w:spacing w:before="20" w:after="20"/>
              <w:rPr>
                <w:rFonts w:cs="Arial"/>
              </w:rPr>
            </w:pPr>
            <w:r w:rsidRPr="00152359">
              <w:rPr>
                <w:rFonts w:cs="Arial"/>
                <w:sz w:val="20"/>
                <w:szCs w:val="20"/>
              </w:rPr>
              <w:t>Житловий фонд, тис. кв. м загальної площі</w:t>
            </w:r>
          </w:p>
        </w:tc>
        <w:tc>
          <w:tcPr>
            <w:tcW w:w="2387" w:type="dxa"/>
            <w:shd w:val="clear" w:color="auto" w:fill="auto"/>
            <w:vAlign w:val="center"/>
          </w:tcPr>
          <w:p w14:paraId="76E417EE" w14:textId="77777777" w:rsidR="00A52F41" w:rsidRPr="00152359" w:rsidRDefault="00A52F41" w:rsidP="00443849">
            <w:pPr>
              <w:spacing w:before="20" w:after="20"/>
              <w:jc w:val="center"/>
              <w:rPr>
                <w:rFonts w:cs="Arial"/>
              </w:rPr>
            </w:pPr>
            <w:r w:rsidRPr="00152359">
              <w:rPr>
                <w:rFonts w:cs="Arial"/>
                <w:sz w:val="20"/>
                <w:szCs w:val="20"/>
              </w:rPr>
              <w:t>130,3</w:t>
            </w:r>
          </w:p>
        </w:tc>
        <w:tc>
          <w:tcPr>
            <w:tcW w:w="2388" w:type="dxa"/>
            <w:shd w:val="clear" w:color="auto" w:fill="auto"/>
            <w:vAlign w:val="center"/>
          </w:tcPr>
          <w:p w14:paraId="2776EED0" w14:textId="77777777" w:rsidR="00A52F41" w:rsidRPr="00152359" w:rsidRDefault="00A52F41" w:rsidP="00443849">
            <w:pPr>
              <w:spacing w:before="20" w:after="20"/>
              <w:jc w:val="center"/>
              <w:rPr>
                <w:rFonts w:cs="Arial"/>
              </w:rPr>
            </w:pPr>
            <w:r w:rsidRPr="00152359">
              <w:rPr>
                <w:rFonts w:cs="Arial"/>
                <w:sz w:val="20"/>
                <w:szCs w:val="20"/>
              </w:rPr>
              <w:t>254,0+130,3</w:t>
            </w:r>
          </w:p>
        </w:tc>
      </w:tr>
      <w:tr w:rsidR="00A52F41" w:rsidRPr="00152359" w14:paraId="1DAD03AA" w14:textId="77777777" w:rsidTr="00443849">
        <w:tc>
          <w:tcPr>
            <w:tcW w:w="4597" w:type="dxa"/>
            <w:shd w:val="clear" w:color="auto" w:fill="auto"/>
          </w:tcPr>
          <w:p w14:paraId="5B6E1870" w14:textId="77777777" w:rsidR="00A52F41" w:rsidRPr="00152359" w:rsidRDefault="00A52F41" w:rsidP="00397257">
            <w:pPr>
              <w:spacing w:before="20" w:after="20"/>
              <w:rPr>
                <w:rFonts w:cs="Arial"/>
              </w:rPr>
            </w:pPr>
            <w:r w:rsidRPr="00152359">
              <w:rPr>
                <w:rFonts w:cs="Arial"/>
                <w:sz w:val="20"/>
                <w:szCs w:val="20"/>
              </w:rPr>
              <w:t>% помешкань, підключених до комунального водопостачання</w:t>
            </w:r>
          </w:p>
        </w:tc>
        <w:tc>
          <w:tcPr>
            <w:tcW w:w="2387" w:type="dxa"/>
            <w:shd w:val="clear" w:color="auto" w:fill="auto"/>
            <w:vAlign w:val="center"/>
          </w:tcPr>
          <w:p w14:paraId="29AC6DDC" w14:textId="77777777" w:rsidR="00A52F41" w:rsidRPr="00152359" w:rsidRDefault="00A52F41" w:rsidP="00443849">
            <w:pPr>
              <w:spacing w:before="20" w:after="20"/>
              <w:jc w:val="center"/>
              <w:rPr>
                <w:rFonts w:cs="Arial"/>
              </w:rPr>
            </w:pPr>
            <w:r w:rsidRPr="00152359">
              <w:rPr>
                <w:rFonts w:cs="Arial"/>
                <w:sz w:val="20"/>
                <w:szCs w:val="20"/>
              </w:rPr>
              <w:t>83,2</w:t>
            </w:r>
          </w:p>
        </w:tc>
        <w:tc>
          <w:tcPr>
            <w:tcW w:w="2388" w:type="dxa"/>
            <w:shd w:val="clear" w:color="auto" w:fill="auto"/>
            <w:vAlign w:val="center"/>
          </w:tcPr>
          <w:p w14:paraId="56FF5D59" w14:textId="77777777" w:rsidR="00A52F41" w:rsidRPr="00152359" w:rsidRDefault="00A52F41" w:rsidP="00443849">
            <w:pPr>
              <w:snapToGrid w:val="0"/>
              <w:spacing w:before="20" w:after="20"/>
              <w:jc w:val="center"/>
              <w:rPr>
                <w:rFonts w:cs="Arial"/>
                <w:sz w:val="20"/>
                <w:szCs w:val="20"/>
              </w:rPr>
            </w:pPr>
          </w:p>
        </w:tc>
      </w:tr>
      <w:tr w:rsidR="00A52F41" w:rsidRPr="00152359" w14:paraId="6E423747" w14:textId="77777777" w:rsidTr="00443849">
        <w:tc>
          <w:tcPr>
            <w:tcW w:w="4597" w:type="dxa"/>
            <w:shd w:val="clear" w:color="auto" w:fill="auto"/>
          </w:tcPr>
          <w:p w14:paraId="11724C8E" w14:textId="77777777" w:rsidR="00A52F41" w:rsidRPr="00152359" w:rsidRDefault="00A52F41" w:rsidP="00397257">
            <w:pPr>
              <w:spacing w:before="20" w:after="20"/>
              <w:rPr>
                <w:rFonts w:cs="Arial"/>
              </w:rPr>
            </w:pPr>
            <w:r w:rsidRPr="00152359">
              <w:rPr>
                <w:rFonts w:cs="Arial"/>
                <w:sz w:val="20"/>
                <w:szCs w:val="20"/>
              </w:rPr>
              <w:t>% помешкань, підключених до комунального газопостачання</w:t>
            </w:r>
          </w:p>
        </w:tc>
        <w:tc>
          <w:tcPr>
            <w:tcW w:w="2387" w:type="dxa"/>
            <w:shd w:val="clear" w:color="auto" w:fill="auto"/>
            <w:vAlign w:val="center"/>
          </w:tcPr>
          <w:p w14:paraId="68EF951D" w14:textId="77777777" w:rsidR="00A52F41" w:rsidRPr="00152359" w:rsidRDefault="00A52F41" w:rsidP="00443849">
            <w:pPr>
              <w:spacing w:before="20" w:after="20"/>
              <w:jc w:val="center"/>
              <w:rPr>
                <w:rFonts w:cs="Arial"/>
              </w:rPr>
            </w:pPr>
            <w:r w:rsidRPr="00152359">
              <w:rPr>
                <w:rFonts w:cs="Arial"/>
                <w:sz w:val="20"/>
                <w:szCs w:val="20"/>
              </w:rPr>
              <w:t>95,7</w:t>
            </w:r>
          </w:p>
        </w:tc>
        <w:tc>
          <w:tcPr>
            <w:tcW w:w="2388" w:type="dxa"/>
            <w:shd w:val="clear" w:color="auto" w:fill="auto"/>
            <w:vAlign w:val="center"/>
          </w:tcPr>
          <w:p w14:paraId="4A3855D9" w14:textId="77777777" w:rsidR="00A52F41" w:rsidRPr="00152359" w:rsidRDefault="00A52F41" w:rsidP="00443849">
            <w:pPr>
              <w:snapToGrid w:val="0"/>
              <w:spacing w:before="20" w:after="20"/>
              <w:jc w:val="center"/>
              <w:rPr>
                <w:rFonts w:cs="Arial"/>
                <w:sz w:val="20"/>
                <w:szCs w:val="20"/>
              </w:rPr>
            </w:pPr>
          </w:p>
        </w:tc>
      </w:tr>
      <w:tr w:rsidR="00A52F41" w:rsidRPr="00152359" w14:paraId="2DB9F885" w14:textId="77777777" w:rsidTr="00443849">
        <w:tc>
          <w:tcPr>
            <w:tcW w:w="4597" w:type="dxa"/>
            <w:shd w:val="clear" w:color="auto" w:fill="auto"/>
          </w:tcPr>
          <w:p w14:paraId="7D4F89A3" w14:textId="77777777" w:rsidR="00A52F41" w:rsidRPr="00152359" w:rsidRDefault="00A52F41" w:rsidP="00397257">
            <w:pPr>
              <w:spacing w:before="20" w:after="20"/>
              <w:rPr>
                <w:rFonts w:cs="Arial"/>
              </w:rPr>
            </w:pPr>
            <w:r w:rsidRPr="00152359">
              <w:rPr>
                <w:rFonts w:cs="Arial"/>
                <w:sz w:val="20"/>
                <w:szCs w:val="20"/>
              </w:rPr>
              <w:t>% помешкань, підключених до комунальної системи каналізації</w:t>
            </w:r>
          </w:p>
        </w:tc>
        <w:tc>
          <w:tcPr>
            <w:tcW w:w="2387" w:type="dxa"/>
            <w:shd w:val="clear" w:color="auto" w:fill="auto"/>
            <w:vAlign w:val="center"/>
          </w:tcPr>
          <w:p w14:paraId="6F603350" w14:textId="77777777" w:rsidR="00A52F41" w:rsidRPr="00152359" w:rsidRDefault="00A52F41" w:rsidP="00443849">
            <w:pPr>
              <w:spacing w:before="20" w:after="20"/>
              <w:jc w:val="center"/>
              <w:rPr>
                <w:rFonts w:cs="Arial"/>
              </w:rPr>
            </w:pPr>
            <w:r w:rsidRPr="00152359">
              <w:rPr>
                <w:rFonts w:cs="Arial"/>
                <w:sz w:val="20"/>
                <w:szCs w:val="20"/>
              </w:rPr>
              <w:t>83,2</w:t>
            </w:r>
          </w:p>
        </w:tc>
        <w:tc>
          <w:tcPr>
            <w:tcW w:w="2388" w:type="dxa"/>
            <w:shd w:val="clear" w:color="auto" w:fill="auto"/>
            <w:vAlign w:val="center"/>
          </w:tcPr>
          <w:p w14:paraId="589D8311" w14:textId="77777777" w:rsidR="00A52F41" w:rsidRPr="00152359" w:rsidRDefault="00A52F41" w:rsidP="00443849">
            <w:pPr>
              <w:snapToGrid w:val="0"/>
              <w:spacing w:before="20" w:after="20"/>
              <w:jc w:val="center"/>
              <w:rPr>
                <w:rFonts w:cs="Arial"/>
                <w:sz w:val="20"/>
                <w:szCs w:val="20"/>
              </w:rPr>
            </w:pPr>
          </w:p>
        </w:tc>
      </w:tr>
      <w:tr w:rsidR="00A52F41" w:rsidRPr="00152359" w14:paraId="3EC600D3" w14:textId="77777777" w:rsidTr="00443849">
        <w:tc>
          <w:tcPr>
            <w:tcW w:w="4597" w:type="dxa"/>
            <w:shd w:val="clear" w:color="auto" w:fill="auto"/>
          </w:tcPr>
          <w:p w14:paraId="527FDBE2" w14:textId="77777777" w:rsidR="00A52F41" w:rsidRPr="00152359" w:rsidRDefault="00A52F41" w:rsidP="00397257">
            <w:pPr>
              <w:spacing w:before="20" w:after="20"/>
              <w:rPr>
                <w:rFonts w:cs="Arial"/>
              </w:rPr>
            </w:pPr>
            <w:r w:rsidRPr="00152359">
              <w:rPr>
                <w:rFonts w:cs="Arial"/>
                <w:sz w:val="20"/>
                <w:szCs w:val="20"/>
              </w:rPr>
              <w:t>% помешкань, підключених до центрального опалення</w:t>
            </w:r>
          </w:p>
        </w:tc>
        <w:tc>
          <w:tcPr>
            <w:tcW w:w="2387" w:type="dxa"/>
            <w:shd w:val="clear" w:color="auto" w:fill="auto"/>
            <w:vAlign w:val="center"/>
          </w:tcPr>
          <w:p w14:paraId="0E235794" w14:textId="77777777" w:rsidR="00A52F41" w:rsidRPr="00152359" w:rsidRDefault="00A52F41" w:rsidP="00443849">
            <w:pPr>
              <w:spacing w:before="20" w:after="20"/>
              <w:jc w:val="center"/>
              <w:rPr>
                <w:rFonts w:cs="Arial"/>
              </w:rPr>
            </w:pPr>
            <w:r w:rsidRPr="00152359">
              <w:rPr>
                <w:rFonts w:cs="Arial"/>
                <w:sz w:val="20"/>
                <w:szCs w:val="20"/>
              </w:rPr>
              <w:t>0</w:t>
            </w:r>
          </w:p>
        </w:tc>
        <w:tc>
          <w:tcPr>
            <w:tcW w:w="2388" w:type="dxa"/>
            <w:shd w:val="clear" w:color="auto" w:fill="auto"/>
            <w:vAlign w:val="center"/>
          </w:tcPr>
          <w:p w14:paraId="7CE38082" w14:textId="77777777" w:rsidR="00A52F41" w:rsidRPr="00152359" w:rsidRDefault="00A52F41" w:rsidP="00443849">
            <w:pPr>
              <w:snapToGrid w:val="0"/>
              <w:spacing w:before="20" w:after="20"/>
              <w:jc w:val="center"/>
              <w:rPr>
                <w:rFonts w:cs="Arial"/>
                <w:sz w:val="20"/>
                <w:szCs w:val="20"/>
              </w:rPr>
            </w:pPr>
          </w:p>
        </w:tc>
      </w:tr>
    </w:tbl>
    <w:p w14:paraId="0AC9D43E" w14:textId="77777777" w:rsidR="00A52F41" w:rsidRPr="008C2D45" w:rsidRDefault="00A52F41" w:rsidP="008C2D45">
      <w:pPr>
        <w:spacing w:before="120" w:after="120"/>
        <w:rPr>
          <w:rFonts w:cs="Arial"/>
          <w:szCs w:val="22"/>
        </w:rPr>
      </w:pPr>
      <w:r w:rsidRPr="008C2D45">
        <w:rPr>
          <w:rFonts w:cs="Arial"/>
          <w:i/>
          <w:szCs w:val="22"/>
        </w:rPr>
        <w:t>Помешкання – квартира або індивідуальний будинок.</w:t>
      </w:r>
    </w:p>
    <w:tbl>
      <w:tblPr>
        <w:tblW w:w="0" w:type="auto"/>
        <w:tblInd w:w="-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561"/>
        <w:gridCol w:w="6804"/>
      </w:tblGrid>
      <w:tr w:rsidR="00A52F41" w:rsidRPr="00152359" w14:paraId="15722A7A" w14:textId="77777777" w:rsidTr="008C2D45">
        <w:trPr>
          <w:trHeight w:val="315"/>
        </w:trPr>
        <w:tc>
          <w:tcPr>
            <w:tcW w:w="2561" w:type="dxa"/>
            <w:shd w:val="clear" w:color="auto" w:fill="auto"/>
            <w:tcMar>
              <w:top w:w="30" w:type="dxa"/>
              <w:left w:w="45" w:type="dxa"/>
              <w:bottom w:w="30" w:type="dxa"/>
              <w:right w:w="45" w:type="dxa"/>
            </w:tcMar>
            <w:vAlign w:val="center"/>
          </w:tcPr>
          <w:p w14:paraId="7BE00D3C" w14:textId="77777777" w:rsidR="00A52F41" w:rsidRPr="00152359" w:rsidRDefault="00A52F41" w:rsidP="008C2D45">
            <w:pPr>
              <w:ind w:left="106"/>
              <w:rPr>
                <w:rFonts w:cs="Arial"/>
              </w:rPr>
            </w:pPr>
            <w:r w:rsidRPr="00152359">
              <w:rPr>
                <w:rFonts w:cs="Arial"/>
                <w:color w:val="000000"/>
                <w:sz w:val="20"/>
                <w:szCs w:val="20"/>
                <w:lang w:eastAsia="uk-UA"/>
              </w:rPr>
              <w:t>м.Моршин</w:t>
            </w:r>
          </w:p>
        </w:tc>
        <w:tc>
          <w:tcPr>
            <w:tcW w:w="6804" w:type="dxa"/>
            <w:shd w:val="clear" w:color="auto" w:fill="auto"/>
            <w:vAlign w:val="center"/>
          </w:tcPr>
          <w:p w14:paraId="5D68B846" w14:textId="77777777" w:rsidR="00A52F41" w:rsidRPr="00152359" w:rsidRDefault="00A52F41" w:rsidP="008C2D45">
            <w:pPr>
              <w:ind w:left="106"/>
              <w:rPr>
                <w:rFonts w:cs="Arial"/>
              </w:rPr>
            </w:pPr>
            <w:r w:rsidRPr="00152359">
              <w:rPr>
                <w:rFonts w:cs="Arial"/>
                <w:color w:val="000000"/>
                <w:sz w:val="20"/>
                <w:szCs w:val="20"/>
              </w:rPr>
              <w:t>газ 95,7%, опал. 81%, вода, каналіз 83,2%</w:t>
            </w:r>
          </w:p>
        </w:tc>
      </w:tr>
      <w:tr w:rsidR="00A52F41" w:rsidRPr="00152359" w14:paraId="552102F8" w14:textId="77777777" w:rsidTr="008C2D45">
        <w:trPr>
          <w:trHeight w:val="315"/>
        </w:trPr>
        <w:tc>
          <w:tcPr>
            <w:tcW w:w="2561" w:type="dxa"/>
            <w:shd w:val="clear" w:color="auto" w:fill="auto"/>
            <w:tcMar>
              <w:top w:w="30" w:type="dxa"/>
              <w:left w:w="45" w:type="dxa"/>
              <w:bottom w:w="30" w:type="dxa"/>
              <w:right w:w="45" w:type="dxa"/>
            </w:tcMar>
            <w:vAlign w:val="center"/>
          </w:tcPr>
          <w:p w14:paraId="57D44404" w14:textId="77777777" w:rsidR="00A52F41" w:rsidRPr="00152359" w:rsidRDefault="00A52F41" w:rsidP="008C2D45">
            <w:pPr>
              <w:ind w:left="106"/>
              <w:rPr>
                <w:rFonts w:cs="Arial"/>
              </w:rPr>
            </w:pPr>
            <w:r w:rsidRPr="00152359">
              <w:rPr>
                <w:rFonts w:cs="Arial"/>
                <w:color w:val="000000"/>
                <w:sz w:val="20"/>
                <w:szCs w:val="20"/>
                <w:lang w:eastAsia="uk-UA"/>
              </w:rPr>
              <w:t>с.Воля-Задеревацька</w:t>
            </w:r>
          </w:p>
        </w:tc>
        <w:tc>
          <w:tcPr>
            <w:tcW w:w="6804" w:type="dxa"/>
            <w:shd w:val="clear" w:color="auto" w:fill="auto"/>
            <w:vAlign w:val="center"/>
          </w:tcPr>
          <w:p w14:paraId="0542220D" w14:textId="77777777" w:rsidR="00A52F41" w:rsidRPr="00152359" w:rsidRDefault="00A52F41" w:rsidP="008C2D45">
            <w:pPr>
              <w:ind w:left="106"/>
              <w:rPr>
                <w:rFonts w:cs="Arial"/>
              </w:rPr>
            </w:pPr>
            <w:r w:rsidRPr="00152359">
              <w:rPr>
                <w:rFonts w:cs="Arial"/>
                <w:color w:val="000000"/>
                <w:sz w:val="20"/>
                <w:szCs w:val="20"/>
              </w:rPr>
              <w:t>газ 91,8%, пічне оп 60,3%,інд. 32,6%, вода, каналіз 74,9%</w:t>
            </w:r>
          </w:p>
        </w:tc>
      </w:tr>
      <w:tr w:rsidR="00A52F41" w:rsidRPr="00152359" w14:paraId="500AAC3F" w14:textId="77777777" w:rsidTr="008C2D45">
        <w:trPr>
          <w:trHeight w:val="315"/>
        </w:trPr>
        <w:tc>
          <w:tcPr>
            <w:tcW w:w="2561" w:type="dxa"/>
            <w:shd w:val="clear" w:color="auto" w:fill="auto"/>
            <w:tcMar>
              <w:top w:w="30" w:type="dxa"/>
              <w:left w:w="45" w:type="dxa"/>
              <w:bottom w:w="30" w:type="dxa"/>
              <w:right w:w="45" w:type="dxa"/>
            </w:tcMar>
            <w:vAlign w:val="center"/>
          </w:tcPr>
          <w:p w14:paraId="6E7BD169" w14:textId="77777777" w:rsidR="00A52F41" w:rsidRPr="00152359" w:rsidRDefault="00A52F41" w:rsidP="008C2D45">
            <w:pPr>
              <w:ind w:left="106"/>
              <w:rPr>
                <w:rFonts w:cs="Arial"/>
              </w:rPr>
            </w:pPr>
            <w:r w:rsidRPr="00152359">
              <w:rPr>
                <w:rFonts w:cs="Arial"/>
                <w:color w:val="000000"/>
                <w:sz w:val="20"/>
                <w:szCs w:val="20"/>
                <w:lang w:eastAsia="uk-UA"/>
              </w:rPr>
              <w:t>с.Задеревач</w:t>
            </w:r>
          </w:p>
        </w:tc>
        <w:tc>
          <w:tcPr>
            <w:tcW w:w="6804" w:type="dxa"/>
            <w:shd w:val="clear" w:color="auto" w:fill="auto"/>
            <w:vAlign w:val="center"/>
          </w:tcPr>
          <w:p w14:paraId="1F1DA9E0" w14:textId="77777777" w:rsidR="00A52F41" w:rsidRPr="00152359" w:rsidRDefault="00A52F41" w:rsidP="008C2D45">
            <w:pPr>
              <w:ind w:left="106"/>
              <w:rPr>
                <w:rFonts w:cs="Arial"/>
              </w:rPr>
            </w:pPr>
            <w:r w:rsidRPr="00152359">
              <w:rPr>
                <w:rFonts w:cs="Arial"/>
                <w:color w:val="000000"/>
                <w:sz w:val="20"/>
                <w:szCs w:val="20"/>
              </w:rPr>
              <w:t>газ 84,3%, пічне оп 65,2%,інд. 20,2%, вода, каналіз 63,1%</w:t>
            </w:r>
          </w:p>
        </w:tc>
      </w:tr>
      <w:tr w:rsidR="00A52F41" w:rsidRPr="00152359" w14:paraId="5B4CE358" w14:textId="77777777" w:rsidTr="008C2D45">
        <w:trPr>
          <w:trHeight w:val="315"/>
        </w:trPr>
        <w:tc>
          <w:tcPr>
            <w:tcW w:w="2561" w:type="dxa"/>
            <w:shd w:val="clear" w:color="auto" w:fill="auto"/>
            <w:tcMar>
              <w:top w:w="30" w:type="dxa"/>
              <w:left w:w="45" w:type="dxa"/>
              <w:bottom w:w="30" w:type="dxa"/>
              <w:right w:w="45" w:type="dxa"/>
            </w:tcMar>
            <w:vAlign w:val="center"/>
          </w:tcPr>
          <w:p w14:paraId="447EDDBB" w14:textId="77777777" w:rsidR="00A52F41" w:rsidRPr="00152359" w:rsidRDefault="00A52F41" w:rsidP="008C2D45">
            <w:pPr>
              <w:ind w:left="106"/>
              <w:rPr>
                <w:rFonts w:cs="Arial"/>
              </w:rPr>
            </w:pPr>
            <w:r w:rsidRPr="00152359">
              <w:rPr>
                <w:rFonts w:cs="Arial"/>
                <w:color w:val="000000"/>
                <w:sz w:val="20"/>
                <w:szCs w:val="20"/>
                <w:lang w:eastAsia="uk-UA"/>
              </w:rPr>
              <w:t>с.Долішнє</w:t>
            </w:r>
          </w:p>
        </w:tc>
        <w:tc>
          <w:tcPr>
            <w:tcW w:w="6804" w:type="dxa"/>
            <w:shd w:val="clear" w:color="auto" w:fill="auto"/>
            <w:vAlign w:val="center"/>
          </w:tcPr>
          <w:p w14:paraId="520D178A" w14:textId="77777777" w:rsidR="00A52F41" w:rsidRPr="00152359" w:rsidRDefault="00A52F41" w:rsidP="008C2D45">
            <w:pPr>
              <w:ind w:left="106"/>
              <w:rPr>
                <w:rFonts w:cs="Arial"/>
              </w:rPr>
            </w:pPr>
            <w:r w:rsidRPr="00152359">
              <w:rPr>
                <w:rFonts w:cs="Arial"/>
                <w:color w:val="000000"/>
                <w:sz w:val="20"/>
                <w:szCs w:val="20"/>
              </w:rPr>
              <w:t>газ 94,6%, пічне оп 61,2%, інд 33,5%</w:t>
            </w:r>
          </w:p>
        </w:tc>
      </w:tr>
      <w:tr w:rsidR="00A52F41" w:rsidRPr="00152359" w14:paraId="7FB8C379" w14:textId="77777777" w:rsidTr="008C2D45">
        <w:trPr>
          <w:trHeight w:val="315"/>
        </w:trPr>
        <w:tc>
          <w:tcPr>
            <w:tcW w:w="2561" w:type="dxa"/>
            <w:shd w:val="clear" w:color="auto" w:fill="auto"/>
            <w:tcMar>
              <w:top w:w="30" w:type="dxa"/>
              <w:left w:w="45" w:type="dxa"/>
              <w:bottom w:w="30" w:type="dxa"/>
              <w:right w:w="45" w:type="dxa"/>
            </w:tcMar>
            <w:vAlign w:val="center"/>
          </w:tcPr>
          <w:p w14:paraId="2FBA9B7C" w14:textId="77777777" w:rsidR="00A52F41" w:rsidRPr="00152359" w:rsidRDefault="00A52F41" w:rsidP="008C2D45">
            <w:pPr>
              <w:ind w:left="106"/>
              <w:rPr>
                <w:rFonts w:cs="Arial"/>
              </w:rPr>
            </w:pPr>
            <w:r w:rsidRPr="00152359">
              <w:rPr>
                <w:rFonts w:cs="Arial"/>
                <w:color w:val="000000"/>
                <w:sz w:val="20"/>
                <w:szCs w:val="20"/>
                <w:lang w:eastAsia="uk-UA"/>
              </w:rPr>
              <w:t>с.Верхня Лукавиця</w:t>
            </w:r>
          </w:p>
        </w:tc>
        <w:tc>
          <w:tcPr>
            <w:tcW w:w="6804" w:type="dxa"/>
            <w:shd w:val="clear" w:color="auto" w:fill="auto"/>
            <w:vAlign w:val="center"/>
          </w:tcPr>
          <w:p w14:paraId="24EBA8D5" w14:textId="77777777" w:rsidR="00A52F41" w:rsidRPr="00152359" w:rsidRDefault="00A52F41" w:rsidP="008C2D45">
            <w:pPr>
              <w:ind w:left="106"/>
              <w:rPr>
                <w:rFonts w:cs="Arial"/>
              </w:rPr>
            </w:pPr>
            <w:r w:rsidRPr="00152359">
              <w:rPr>
                <w:rFonts w:cs="Arial"/>
                <w:color w:val="000000"/>
                <w:sz w:val="20"/>
                <w:szCs w:val="20"/>
              </w:rPr>
              <w:t>газ 95%, пічне оп 57,9%, інд 36,4%</w:t>
            </w:r>
          </w:p>
        </w:tc>
      </w:tr>
      <w:tr w:rsidR="00A52F41" w:rsidRPr="00152359" w14:paraId="4D844369" w14:textId="77777777" w:rsidTr="008C2D45">
        <w:trPr>
          <w:trHeight w:val="315"/>
        </w:trPr>
        <w:tc>
          <w:tcPr>
            <w:tcW w:w="2561" w:type="dxa"/>
            <w:shd w:val="clear" w:color="auto" w:fill="auto"/>
            <w:tcMar>
              <w:top w:w="30" w:type="dxa"/>
              <w:left w:w="45" w:type="dxa"/>
              <w:bottom w:w="30" w:type="dxa"/>
              <w:right w:w="45" w:type="dxa"/>
            </w:tcMar>
            <w:vAlign w:val="center"/>
          </w:tcPr>
          <w:p w14:paraId="6E2FFFD3" w14:textId="77777777" w:rsidR="00A52F41" w:rsidRPr="00152359" w:rsidRDefault="00A52F41" w:rsidP="008C2D45">
            <w:pPr>
              <w:ind w:left="106"/>
              <w:rPr>
                <w:rFonts w:cs="Arial"/>
              </w:rPr>
            </w:pPr>
            <w:r w:rsidRPr="00152359">
              <w:rPr>
                <w:rFonts w:cs="Arial"/>
                <w:color w:val="000000"/>
                <w:sz w:val="20"/>
                <w:szCs w:val="20"/>
                <w:lang w:eastAsia="uk-UA"/>
              </w:rPr>
              <w:t>с.Горішнє</w:t>
            </w:r>
          </w:p>
        </w:tc>
        <w:tc>
          <w:tcPr>
            <w:tcW w:w="6804" w:type="dxa"/>
            <w:shd w:val="clear" w:color="auto" w:fill="auto"/>
            <w:vAlign w:val="center"/>
          </w:tcPr>
          <w:p w14:paraId="4276400E" w14:textId="77777777" w:rsidR="00A52F41" w:rsidRPr="00152359" w:rsidRDefault="00A52F41" w:rsidP="008C2D45">
            <w:pPr>
              <w:ind w:left="106"/>
              <w:rPr>
                <w:rFonts w:cs="Arial"/>
              </w:rPr>
            </w:pPr>
            <w:r w:rsidRPr="00152359">
              <w:rPr>
                <w:rFonts w:cs="Arial"/>
                <w:color w:val="000000"/>
                <w:sz w:val="20"/>
                <w:szCs w:val="20"/>
              </w:rPr>
              <w:t>газ 99%, пічне оп 61,8%, інд 37,3%</w:t>
            </w:r>
          </w:p>
        </w:tc>
      </w:tr>
      <w:tr w:rsidR="00A52F41" w:rsidRPr="00152359" w14:paraId="0C774ED7" w14:textId="77777777" w:rsidTr="008C2D45">
        <w:trPr>
          <w:trHeight w:val="315"/>
        </w:trPr>
        <w:tc>
          <w:tcPr>
            <w:tcW w:w="2561" w:type="dxa"/>
            <w:shd w:val="clear" w:color="auto" w:fill="auto"/>
            <w:tcMar>
              <w:top w:w="30" w:type="dxa"/>
              <w:left w:w="45" w:type="dxa"/>
              <w:bottom w:w="30" w:type="dxa"/>
              <w:right w:w="45" w:type="dxa"/>
            </w:tcMar>
            <w:vAlign w:val="center"/>
          </w:tcPr>
          <w:p w14:paraId="661AE351" w14:textId="77777777" w:rsidR="00A52F41" w:rsidRPr="00152359" w:rsidRDefault="00A52F41" w:rsidP="008C2D45">
            <w:pPr>
              <w:ind w:left="106"/>
              <w:rPr>
                <w:rFonts w:cs="Arial"/>
              </w:rPr>
            </w:pPr>
            <w:r w:rsidRPr="00152359">
              <w:rPr>
                <w:rFonts w:cs="Arial"/>
                <w:color w:val="000000"/>
                <w:sz w:val="20"/>
                <w:szCs w:val="20"/>
                <w:lang w:eastAsia="uk-UA"/>
              </w:rPr>
              <w:t>с.Нижня Лукавиця</w:t>
            </w:r>
          </w:p>
        </w:tc>
        <w:tc>
          <w:tcPr>
            <w:tcW w:w="6804" w:type="dxa"/>
            <w:shd w:val="clear" w:color="auto" w:fill="auto"/>
            <w:vAlign w:val="center"/>
          </w:tcPr>
          <w:p w14:paraId="308F81E7" w14:textId="77777777" w:rsidR="00A52F41" w:rsidRPr="00152359" w:rsidRDefault="00A52F41" w:rsidP="008C2D45">
            <w:pPr>
              <w:ind w:left="106"/>
              <w:rPr>
                <w:rFonts w:cs="Arial"/>
              </w:rPr>
            </w:pPr>
            <w:r w:rsidRPr="00152359">
              <w:rPr>
                <w:rFonts w:cs="Arial"/>
                <w:color w:val="000000"/>
                <w:sz w:val="20"/>
                <w:szCs w:val="20"/>
              </w:rPr>
              <w:t>газ 98,5%, пічне оп 57%, інд 41,6%</w:t>
            </w:r>
          </w:p>
        </w:tc>
      </w:tr>
      <w:tr w:rsidR="00A52F41" w:rsidRPr="00152359" w14:paraId="3E12B35F" w14:textId="77777777" w:rsidTr="008C2D45">
        <w:trPr>
          <w:trHeight w:val="315"/>
        </w:trPr>
        <w:tc>
          <w:tcPr>
            <w:tcW w:w="2561" w:type="dxa"/>
            <w:shd w:val="clear" w:color="auto" w:fill="auto"/>
            <w:tcMar>
              <w:top w:w="30" w:type="dxa"/>
              <w:left w:w="45" w:type="dxa"/>
              <w:bottom w:w="30" w:type="dxa"/>
              <w:right w:w="45" w:type="dxa"/>
            </w:tcMar>
            <w:vAlign w:val="center"/>
          </w:tcPr>
          <w:p w14:paraId="5818525D" w14:textId="77777777" w:rsidR="00A52F41" w:rsidRPr="00152359" w:rsidRDefault="00A52F41" w:rsidP="008C2D45">
            <w:pPr>
              <w:ind w:left="106"/>
              <w:rPr>
                <w:rFonts w:cs="Arial"/>
              </w:rPr>
            </w:pPr>
            <w:r w:rsidRPr="00152359">
              <w:rPr>
                <w:rFonts w:cs="Arial"/>
                <w:color w:val="000000"/>
                <w:sz w:val="20"/>
                <w:szCs w:val="20"/>
                <w:lang w:eastAsia="uk-UA"/>
              </w:rPr>
              <w:t>с.Смоляний</w:t>
            </w:r>
          </w:p>
        </w:tc>
        <w:tc>
          <w:tcPr>
            <w:tcW w:w="6804" w:type="dxa"/>
            <w:shd w:val="clear" w:color="auto" w:fill="auto"/>
            <w:vAlign w:val="center"/>
          </w:tcPr>
          <w:p w14:paraId="381CA5D5" w14:textId="77777777" w:rsidR="00A52F41" w:rsidRPr="00152359" w:rsidRDefault="00A52F41" w:rsidP="008C2D45">
            <w:pPr>
              <w:snapToGrid w:val="0"/>
              <w:ind w:left="106"/>
              <w:rPr>
                <w:rFonts w:cs="Arial"/>
                <w:color w:val="000000"/>
                <w:sz w:val="20"/>
                <w:szCs w:val="20"/>
                <w:lang w:eastAsia="uk-UA"/>
              </w:rPr>
            </w:pPr>
          </w:p>
        </w:tc>
      </w:tr>
      <w:tr w:rsidR="00A52F41" w:rsidRPr="00152359" w14:paraId="7DBAA30F" w14:textId="77777777" w:rsidTr="008C2D45">
        <w:trPr>
          <w:trHeight w:val="315"/>
        </w:trPr>
        <w:tc>
          <w:tcPr>
            <w:tcW w:w="2561" w:type="dxa"/>
            <w:shd w:val="clear" w:color="auto" w:fill="auto"/>
            <w:tcMar>
              <w:top w:w="30" w:type="dxa"/>
              <w:left w:w="45" w:type="dxa"/>
              <w:bottom w:w="30" w:type="dxa"/>
              <w:right w:w="45" w:type="dxa"/>
            </w:tcMar>
            <w:vAlign w:val="center"/>
          </w:tcPr>
          <w:p w14:paraId="6E7818ED" w14:textId="77777777" w:rsidR="00A52F41" w:rsidRPr="00152359" w:rsidRDefault="00A52F41" w:rsidP="008C2D45">
            <w:pPr>
              <w:ind w:left="106"/>
              <w:rPr>
                <w:rFonts w:cs="Arial"/>
              </w:rPr>
            </w:pPr>
            <w:r w:rsidRPr="00152359">
              <w:rPr>
                <w:rFonts w:cs="Arial"/>
                <w:color w:val="000000"/>
                <w:sz w:val="20"/>
                <w:szCs w:val="20"/>
                <w:lang w:eastAsia="uk-UA"/>
              </w:rPr>
              <w:t>с.Баня Лисовицька</w:t>
            </w:r>
          </w:p>
        </w:tc>
        <w:tc>
          <w:tcPr>
            <w:tcW w:w="6804" w:type="dxa"/>
            <w:shd w:val="clear" w:color="auto" w:fill="auto"/>
            <w:vAlign w:val="center"/>
          </w:tcPr>
          <w:p w14:paraId="10613F00" w14:textId="77777777" w:rsidR="00A52F41" w:rsidRPr="00152359" w:rsidRDefault="00A52F41" w:rsidP="008C2D45">
            <w:pPr>
              <w:ind w:left="106"/>
              <w:rPr>
                <w:rFonts w:cs="Arial"/>
              </w:rPr>
            </w:pPr>
            <w:r w:rsidRPr="00152359">
              <w:rPr>
                <w:rFonts w:cs="Arial"/>
                <w:color w:val="000000"/>
                <w:sz w:val="20"/>
                <w:szCs w:val="20"/>
              </w:rPr>
              <w:t>газ 97,8%, інд.опал. 40%, вода, каналіз 53%</w:t>
            </w:r>
          </w:p>
        </w:tc>
      </w:tr>
      <w:tr w:rsidR="00A52F41" w:rsidRPr="00152359" w14:paraId="7909DDDC" w14:textId="77777777" w:rsidTr="008C2D45">
        <w:trPr>
          <w:trHeight w:val="315"/>
        </w:trPr>
        <w:tc>
          <w:tcPr>
            <w:tcW w:w="2561" w:type="dxa"/>
            <w:shd w:val="clear" w:color="auto" w:fill="auto"/>
            <w:tcMar>
              <w:top w:w="30" w:type="dxa"/>
              <w:left w:w="45" w:type="dxa"/>
              <w:bottom w:w="30" w:type="dxa"/>
              <w:right w:w="45" w:type="dxa"/>
            </w:tcMar>
            <w:vAlign w:val="center"/>
          </w:tcPr>
          <w:p w14:paraId="7C0E8243" w14:textId="77777777" w:rsidR="00A52F41" w:rsidRPr="00152359" w:rsidRDefault="00A52F41" w:rsidP="008C2D45">
            <w:pPr>
              <w:ind w:left="106"/>
              <w:rPr>
                <w:rFonts w:cs="Arial"/>
              </w:rPr>
            </w:pPr>
            <w:r w:rsidRPr="00152359">
              <w:rPr>
                <w:rFonts w:cs="Arial"/>
                <w:color w:val="000000"/>
                <w:sz w:val="20"/>
                <w:szCs w:val="20"/>
                <w:lang w:eastAsia="uk-UA"/>
              </w:rPr>
              <w:t>с.Лисовичі</w:t>
            </w:r>
          </w:p>
        </w:tc>
        <w:tc>
          <w:tcPr>
            <w:tcW w:w="6804" w:type="dxa"/>
            <w:shd w:val="clear" w:color="auto" w:fill="auto"/>
            <w:vAlign w:val="center"/>
          </w:tcPr>
          <w:p w14:paraId="53A84271" w14:textId="77777777" w:rsidR="00A52F41" w:rsidRPr="00152359" w:rsidRDefault="00A52F41" w:rsidP="008C2D45">
            <w:pPr>
              <w:ind w:left="106"/>
              <w:rPr>
                <w:rFonts w:cs="Arial"/>
              </w:rPr>
            </w:pPr>
            <w:r w:rsidRPr="00152359">
              <w:rPr>
                <w:rFonts w:cs="Arial"/>
                <w:color w:val="000000"/>
                <w:sz w:val="20"/>
                <w:szCs w:val="20"/>
              </w:rPr>
              <w:t>газ 93,7%, інд.опал. 59,3%, вода, каналіз 49%</w:t>
            </w:r>
          </w:p>
        </w:tc>
      </w:tr>
      <w:tr w:rsidR="00A52F41" w:rsidRPr="00152359" w14:paraId="48E2B2CA" w14:textId="77777777" w:rsidTr="008C2D45">
        <w:trPr>
          <w:trHeight w:val="315"/>
        </w:trPr>
        <w:tc>
          <w:tcPr>
            <w:tcW w:w="2561" w:type="dxa"/>
            <w:shd w:val="clear" w:color="auto" w:fill="auto"/>
            <w:tcMar>
              <w:top w:w="30" w:type="dxa"/>
              <w:left w:w="45" w:type="dxa"/>
              <w:bottom w:w="30" w:type="dxa"/>
              <w:right w:w="45" w:type="dxa"/>
            </w:tcMar>
            <w:vAlign w:val="center"/>
          </w:tcPr>
          <w:p w14:paraId="0A9147F2" w14:textId="77777777" w:rsidR="00A52F41" w:rsidRPr="00152359" w:rsidRDefault="00A52F41" w:rsidP="008C2D45">
            <w:pPr>
              <w:ind w:left="106"/>
              <w:rPr>
                <w:rFonts w:cs="Arial"/>
              </w:rPr>
            </w:pPr>
            <w:r w:rsidRPr="00152359">
              <w:rPr>
                <w:rFonts w:cs="Arial"/>
                <w:color w:val="000000"/>
                <w:sz w:val="20"/>
                <w:szCs w:val="20"/>
                <w:lang w:eastAsia="uk-UA"/>
              </w:rPr>
              <w:t>с.Станків</w:t>
            </w:r>
          </w:p>
        </w:tc>
        <w:tc>
          <w:tcPr>
            <w:tcW w:w="6804" w:type="dxa"/>
            <w:shd w:val="clear" w:color="auto" w:fill="auto"/>
            <w:vAlign w:val="center"/>
          </w:tcPr>
          <w:p w14:paraId="0281CEAF" w14:textId="77777777" w:rsidR="00A52F41" w:rsidRPr="00152359" w:rsidRDefault="00A52F41" w:rsidP="008C2D45">
            <w:pPr>
              <w:ind w:left="106"/>
              <w:rPr>
                <w:rFonts w:cs="Arial"/>
              </w:rPr>
            </w:pPr>
            <w:r w:rsidRPr="00152359">
              <w:rPr>
                <w:rFonts w:cs="Arial"/>
                <w:color w:val="000000"/>
                <w:sz w:val="20"/>
                <w:szCs w:val="20"/>
              </w:rPr>
              <w:t>газ 100%, пічне оп 69,3%,інд. 30,7%, вода, каналіз 30,7%</w:t>
            </w:r>
          </w:p>
        </w:tc>
      </w:tr>
      <w:tr w:rsidR="00A52F41" w:rsidRPr="00152359" w14:paraId="0276AF28" w14:textId="77777777" w:rsidTr="008C2D45">
        <w:trPr>
          <w:trHeight w:val="315"/>
        </w:trPr>
        <w:tc>
          <w:tcPr>
            <w:tcW w:w="2561" w:type="dxa"/>
            <w:shd w:val="clear" w:color="auto" w:fill="auto"/>
            <w:tcMar>
              <w:top w:w="30" w:type="dxa"/>
              <w:left w:w="45" w:type="dxa"/>
              <w:bottom w:w="30" w:type="dxa"/>
              <w:right w:w="45" w:type="dxa"/>
            </w:tcMar>
            <w:vAlign w:val="center"/>
          </w:tcPr>
          <w:p w14:paraId="3BF1D776" w14:textId="77777777" w:rsidR="00A52F41" w:rsidRPr="00152359" w:rsidRDefault="00A52F41" w:rsidP="008C2D45">
            <w:pPr>
              <w:ind w:left="106"/>
              <w:rPr>
                <w:rFonts w:cs="Arial"/>
              </w:rPr>
            </w:pPr>
            <w:r w:rsidRPr="00152359">
              <w:rPr>
                <w:rFonts w:cs="Arial"/>
                <w:color w:val="000000"/>
                <w:sz w:val="20"/>
                <w:szCs w:val="20"/>
                <w:lang w:eastAsia="uk-UA"/>
              </w:rPr>
              <w:t>с.Довге</w:t>
            </w:r>
          </w:p>
        </w:tc>
        <w:tc>
          <w:tcPr>
            <w:tcW w:w="6804" w:type="dxa"/>
            <w:shd w:val="clear" w:color="auto" w:fill="auto"/>
            <w:vAlign w:val="center"/>
          </w:tcPr>
          <w:p w14:paraId="47E39FCF" w14:textId="77777777" w:rsidR="00A52F41" w:rsidRPr="00152359" w:rsidRDefault="00A52F41" w:rsidP="008C2D45">
            <w:pPr>
              <w:ind w:left="106"/>
              <w:rPr>
                <w:rFonts w:cs="Arial"/>
              </w:rPr>
            </w:pPr>
            <w:r w:rsidRPr="00152359">
              <w:rPr>
                <w:rFonts w:cs="Arial"/>
                <w:color w:val="000000"/>
                <w:sz w:val="20"/>
                <w:szCs w:val="20"/>
              </w:rPr>
              <w:t>газ 100%, пічне оп 75%,інд. 25%, вода, каналіз 25%</w:t>
            </w:r>
          </w:p>
        </w:tc>
      </w:tr>
      <w:tr w:rsidR="00A52F41" w:rsidRPr="00152359" w14:paraId="587F2048" w14:textId="77777777" w:rsidTr="008C2D45">
        <w:trPr>
          <w:trHeight w:val="315"/>
        </w:trPr>
        <w:tc>
          <w:tcPr>
            <w:tcW w:w="2561" w:type="dxa"/>
            <w:shd w:val="clear" w:color="auto" w:fill="auto"/>
            <w:tcMar>
              <w:top w:w="30" w:type="dxa"/>
              <w:left w:w="45" w:type="dxa"/>
              <w:bottom w:w="30" w:type="dxa"/>
              <w:right w:w="45" w:type="dxa"/>
            </w:tcMar>
            <w:vAlign w:val="center"/>
          </w:tcPr>
          <w:p w14:paraId="1E2A34AD" w14:textId="77777777" w:rsidR="00A52F41" w:rsidRPr="00152359" w:rsidRDefault="00A52F41" w:rsidP="008C2D45">
            <w:pPr>
              <w:ind w:left="106"/>
              <w:rPr>
                <w:rFonts w:cs="Arial"/>
              </w:rPr>
            </w:pPr>
            <w:r w:rsidRPr="00152359">
              <w:rPr>
                <w:rFonts w:cs="Arial"/>
                <w:color w:val="000000"/>
                <w:sz w:val="20"/>
                <w:szCs w:val="20"/>
                <w:lang w:eastAsia="uk-UA"/>
              </w:rPr>
              <w:t>с.Фалиш</w:t>
            </w:r>
          </w:p>
        </w:tc>
        <w:tc>
          <w:tcPr>
            <w:tcW w:w="6804" w:type="dxa"/>
            <w:shd w:val="clear" w:color="auto" w:fill="auto"/>
            <w:vAlign w:val="center"/>
          </w:tcPr>
          <w:p w14:paraId="54338B98" w14:textId="77777777" w:rsidR="00A52F41" w:rsidRPr="00152359" w:rsidRDefault="00A52F41" w:rsidP="008C2D45">
            <w:pPr>
              <w:ind w:left="106"/>
              <w:rPr>
                <w:rFonts w:cs="Arial"/>
              </w:rPr>
            </w:pPr>
            <w:r w:rsidRPr="00152359">
              <w:rPr>
                <w:rFonts w:cs="Arial"/>
                <w:color w:val="000000"/>
                <w:sz w:val="20"/>
                <w:szCs w:val="20"/>
              </w:rPr>
              <w:t>газ 100%, пічне оп 76,5%,інд. 23,5%, вода, каналіз 23,5%</w:t>
            </w:r>
          </w:p>
        </w:tc>
      </w:tr>
      <w:tr w:rsidR="00A52F41" w:rsidRPr="00152359" w14:paraId="0BF68481" w14:textId="77777777" w:rsidTr="008C2D45">
        <w:trPr>
          <w:trHeight w:val="315"/>
        </w:trPr>
        <w:tc>
          <w:tcPr>
            <w:tcW w:w="2561" w:type="dxa"/>
            <w:shd w:val="clear" w:color="auto" w:fill="auto"/>
            <w:tcMar>
              <w:top w:w="30" w:type="dxa"/>
              <w:left w:w="45" w:type="dxa"/>
              <w:bottom w:w="30" w:type="dxa"/>
              <w:right w:w="45" w:type="dxa"/>
            </w:tcMar>
            <w:vAlign w:val="center"/>
          </w:tcPr>
          <w:p w14:paraId="200650BC" w14:textId="77777777" w:rsidR="00A52F41" w:rsidRPr="00152359" w:rsidRDefault="00A52F41" w:rsidP="008C2D45">
            <w:pPr>
              <w:ind w:left="106"/>
              <w:rPr>
                <w:rFonts w:cs="Arial"/>
              </w:rPr>
            </w:pPr>
            <w:r w:rsidRPr="00152359">
              <w:rPr>
                <w:rFonts w:cs="Arial"/>
                <w:color w:val="000000"/>
                <w:sz w:val="20"/>
                <w:szCs w:val="20"/>
                <w:lang w:eastAsia="uk-UA"/>
              </w:rPr>
              <w:t>с.Пила</w:t>
            </w:r>
          </w:p>
        </w:tc>
        <w:tc>
          <w:tcPr>
            <w:tcW w:w="6804" w:type="dxa"/>
            <w:shd w:val="clear" w:color="auto" w:fill="auto"/>
            <w:vAlign w:val="center"/>
          </w:tcPr>
          <w:p w14:paraId="2D540953" w14:textId="77777777" w:rsidR="00A52F41" w:rsidRPr="00152359" w:rsidRDefault="00A52F41" w:rsidP="008C2D45">
            <w:pPr>
              <w:snapToGrid w:val="0"/>
              <w:ind w:left="106"/>
              <w:rPr>
                <w:rFonts w:cs="Arial"/>
                <w:color w:val="000000"/>
                <w:sz w:val="20"/>
                <w:szCs w:val="20"/>
                <w:lang w:eastAsia="uk-UA"/>
              </w:rPr>
            </w:pPr>
          </w:p>
        </w:tc>
      </w:tr>
    </w:tbl>
    <w:p w14:paraId="0B460A0E" w14:textId="3C7E6813" w:rsidR="00A52F41" w:rsidRDefault="00A52F41" w:rsidP="00A52F41">
      <w:pPr>
        <w:rPr>
          <w:rFonts w:cs="Arial"/>
          <w:i/>
          <w:sz w:val="18"/>
          <w:szCs w:val="18"/>
        </w:rPr>
      </w:pPr>
    </w:p>
    <w:p w14:paraId="586B798B" w14:textId="77777777" w:rsidR="00341B23" w:rsidRPr="00152359" w:rsidRDefault="00341B23" w:rsidP="00A52F41">
      <w:pPr>
        <w:rPr>
          <w:rFonts w:cs="Arial"/>
          <w:i/>
          <w:sz w:val="18"/>
          <w:szCs w:val="18"/>
        </w:rPr>
      </w:pPr>
    </w:p>
    <w:p w14:paraId="26F17668" w14:textId="77777777" w:rsidR="00A52F41" w:rsidRPr="00152359" w:rsidRDefault="00A52F41" w:rsidP="00A52F41">
      <w:pPr>
        <w:rPr>
          <w:rFonts w:cs="Arial"/>
          <w:i/>
          <w:sz w:val="2"/>
          <w:szCs w:val="2"/>
        </w:rPr>
      </w:pPr>
    </w:p>
    <w:p w14:paraId="18584741" w14:textId="77777777" w:rsidR="00A52F41" w:rsidRPr="00152359" w:rsidRDefault="00A52F41" w:rsidP="0026199A">
      <w:pPr>
        <w:pStyle w:val="TableTitle"/>
      </w:pPr>
      <w:bookmarkStart w:id="134" w:name="_Toc81749319"/>
      <w:r w:rsidRPr="00152359">
        <w:t>Введення нового житла (сумарно по всіх населених пунктах, що увійшли до складу ОТГ) Моршин, ОТГ - дані відсутні</w:t>
      </w:r>
      <w:bookmarkEnd w:id="134"/>
    </w:p>
    <w:tbl>
      <w:tblPr>
        <w:tblW w:w="5000" w:type="pct"/>
        <w:tblInd w:w="-20" w:type="dxa"/>
        <w:tblLayout w:type="fixed"/>
        <w:tblLook w:val="0000" w:firstRow="0" w:lastRow="0" w:firstColumn="0" w:lastColumn="0" w:noHBand="0" w:noVBand="0"/>
      </w:tblPr>
      <w:tblGrid>
        <w:gridCol w:w="1729"/>
        <w:gridCol w:w="1561"/>
        <w:gridCol w:w="1541"/>
        <w:gridCol w:w="1260"/>
        <w:gridCol w:w="1322"/>
        <w:gridCol w:w="1092"/>
        <w:gridCol w:w="1123"/>
      </w:tblGrid>
      <w:tr w:rsidR="007C6748" w:rsidRPr="00341B23" w14:paraId="658070AE" w14:textId="77777777" w:rsidTr="00FD742A">
        <w:tc>
          <w:tcPr>
            <w:tcW w:w="1729" w:type="dxa"/>
            <w:tcBorders>
              <w:top w:val="single" w:sz="4" w:space="0" w:color="000000"/>
              <w:left w:val="single" w:sz="8" w:space="0" w:color="000000"/>
              <w:bottom w:val="single" w:sz="4" w:space="0" w:color="000000"/>
              <w:right w:val="single" w:sz="4" w:space="0" w:color="000000"/>
            </w:tcBorders>
            <w:shd w:val="clear" w:color="auto" w:fill="D5FFE8"/>
            <w:vAlign w:val="center"/>
          </w:tcPr>
          <w:p w14:paraId="0DB2496E" w14:textId="77777777" w:rsidR="00A52F41" w:rsidRPr="00341B23" w:rsidRDefault="00A52F41" w:rsidP="00341B23">
            <w:pPr>
              <w:spacing w:before="20" w:after="20"/>
              <w:jc w:val="center"/>
              <w:rPr>
                <w:rFonts w:cs="Arial"/>
                <w:sz w:val="20"/>
                <w:szCs w:val="20"/>
              </w:rPr>
            </w:pPr>
            <w:r w:rsidRPr="00341B23">
              <w:rPr>
                <w:rFonts w:cs="Arial"/>
                <w:b/>
                <w:sz w:val="20"/>
                <w:szCs w:val="20"/>
              </w:rPr>
              <w:t>Показники</w:t>
            </w:r>
          </w:p>
        </w:tc>
        <w:tc>
          <w:tcPr>
            <w:tcW w:w="1561" w:type="dxa"/>
            <w:tcBorders>
              <w:top w:val="single" w:sz="4" w:space="0" w:color="000000"/>
              <w:left w:val="single" w:sz="4" w:space="0" w:color="000000"/>
              <w:bottom w:val="single" w:sz="4" w:space="0" w:color="000000"/>
              <w:right w:val="single" w:sz="4" w:space="0" w:color="000000"/>
            </w:tcBorders>
            <w:shd w:val="clear" w:color="auto" w:fill="D5FFE8"/>
            <w:vAlign w:val="center"/>
          </w:tcPr>
          <w:p w14:paraId="0BB7B903" w14:textId="77777777" w:rsidR="00A52F41" w:rsidRPr="00341B23" w:rsidRDefault="00A52F41" w:rsidP="00341B23">
            <w:pPr>
              <w:spacing w:before="20" w:after="20"/>
              <w:jc w:val="center"/>
              <w:rPr>
                <w:rFonts w:cs="Arial"/>
                <w:sz w:val="20"/>
                <w:szCs w:val="20"/>
              </w:rPr>
            </w:pPr>
            <w:r w:rsidRPr="00341B23">
              <w:rPr>
                <w:rFonts w:cs="Arial"/>
                <w:b/>
                <w:sz w:val="20"/>
                <w:szCs w:val="20"/>
              </w:rPr>
              <w:t>2014</w:t>
            </w:r>
          </w:p>
        </w:tc>
        <w:tc>
          <w:tcPr>
            <w:tcW w:w="1541" w:type="dxa"/>
            <w:tcBorders>
              <w:top w:val="single" w:sz="4" w:space="0" w:color="000000"/>
              <w:left w:val="single" w:sz="4" w:space="0" w:color="000000"/>
              <w:bottom w:val="single" w:sz="4" w:space="0" w:color="000000"/>
              <w:right w:val="single" w:sz="4" w:space="0" w:color="000000"/>
            </w:tcBorders>
            <w:shd w:val="clear" w:color="auto" w:fill="D5FFE8"/>
            <w:vAlign w:val="center"/>
          </w:tcPr>
          <w:p w14:paraId="22415679" w14:textId="77777777" w:rsidR="00A52F41" w:rsidRPr="00341B23" w:rsidRDefault="00A52F41" w:rsidP="00341B23">
            <w:pPr>
              <w:spacing w:before="20" w:after="20"/>
              <w:jc w:val="center"/>
              <w:rPr>
                <w:rFonts w:cs="Arial"/>
                <w:sz w:val="20"/>
                <w:szCs w:val="20"/>
              </w:rPr>
            </w:pPr>
            <w:r w:rsidRPr="00341B23">
              <w:rPr>
                <w:rFonts w:cs="Arial"/>
                <w:b/>
                <w:sz w:val="20"/>
                <w:szCs w:val="20"/>
              </w:rPr>
              <w:t>2015</w:t>
            </w:r>
          </w:p>
        </w:tc>
        <w:tc>
          <w:tcPr>
            <w:tcW w:w="1260" w:type="dxa"/>
            <w:tcBorders>
              <w:top w:val="single" w:sz="4" w:space="0" w:color="000000"/>
              <w:left w:val="single" w:sz="4" w:space="0" w:color="000000"/>
              <w:bottom w:val="single" w:sz="4" w:space="0" w:color="000000"/>
              <w:right w:val="single" w:sz="4" w:space="0" w:color="000000"/>
            </w:tcBorders>
            <w:shd w:val="clear" w:color="auto" w:fill="D5FFE8"/>
            <w:vAlign w:val="center"/>
          </w:tcPr>
          <w:p w14:paraId="3F9F2424" w14:textId="77777777" w:rsidR="00A52F41" w:rsidRPr="00341B23" w:rsidRDefault="00A52F41" w:rsidP="00341B23">
            <w:pPr>
              <w:spacing w:before="20" w:after="20"/>
              <w:jc w:val="center"/>
              <w:rPr>
                <w:rFonts w:cs="Arial"/>
                <w:sz w:val="20"/>
                <w:szCs w:val="20"/>
              </w:rPr>
            </w:pPr>
            <w:r w:rsidRPr="00341B23">
              <w:rPr>
                <w:rFonts w:cs="Arial"/>
                <w:b/>
                <w:sz w:val="20"/>
                <w:szCs w:val="20"/>
              </w:rPr>
              <w:t>2016</w:t>
            </w:r>
          </w:p>
        </w:tc>
        <w:tc>
          <w:tcPr>
            <w:tcW w:w="1322" w:type="dxa"/>
            <w:tcBorders>
              <w:top w:val="single" w:sz="4" w:space="0" w:color="000000"/>
              <w:left w:val="single" w:sz="4" w:space="0" w:color="000000"/>
              <w:bottom w:val="single" w:sz="4" w:space="0" w:color="000000"/>
              <w:right w:val="single" w:sz="4" w:space="0" w:color="000000"/>
            </w:tcBorders>
            <w:shd w:val="clear" w:color="auto" w:fill="D5FFE8"/>
            <w:vAlign w:val="center"/>
          </w:tcPr>
          <w:p w14:paraId="573A5E28" w14:textId="77777777" w:rsidR="00A52F41" w:rsidRPr="00341B23" w:rsidRDefault="00A52F41" w:rsidP="00341B23">
            <w:pPr>
              <w:spacing w:before="20" w:after="20"/>
              <w:jc w:val="center"/>
              <w:rPr>
                <w:rFonts w:cs="Arial"/>
                <w:sz w:val="20"/>
                <w:szCs w:val="20"/>
              </w:rPr>
            </w:pPr>
            <w:r w:rsidRPr="00341B23">
              <w:rPr>
                <w:rFonts w:cs="Arial"/>
                <w:b/>
                <w:sz w:val="20"/>
                <w:szCs w:val="20"/>
              </w:rPr>
              <w:t>2017</w:t>
            </w:r>
          </w:p>
        </w:tc>
        <w:tc>
          <w:tcPr>
            <w:tcW w:w="1092" w:type="dxa"/>
            <w:tcBorders>
              <w:top w:val="single" w:sz="4" w:space="0" w:color="000000"/>
              <w:left w:val="single" w:sz="4" w:space="0" w:color="000000"/>
              <w:bottom w:val="single" w:sz="4" w:space="0" w:color="000000"/>
              <w:right w:val="single" w:sz="4" w:space="0" w:color="000000"/>
            </w:tcBorders>
            <w:shd w:val="clear" w:color="auto" w:fill="D5FFE8"/>
            <w:vAlign w:val="center"/>
          </w:tcPr>
          <w:p w14:paraId="753AFFA4" w14:textId="77777777" w:rsidR="00A52F41" w:rsidRPr="00341B23" w:rsidRDefault="00A52F41" w:rsidP="00341B23">
            <w:pPr>
              <w:spacing w:before="20" w:after="20"/>
              <w:jc w:val="center"/>
              <w:rPr>
                <w:rFonts w:cs="Arial"/>
                <w:sz w:val="20"/>
                <w:szCs w:val="20"/>
              </w:rPr>
            </w:pPr>
            <w:r w:rsidRPr="00341B23">
              <w:rPr>
                <w:rFonts w:cs="Arial"/>
                <w:b/>
                <w:sz w:val="20"/>
                <w:szCs w:val="20"/>
              </w:rPr>
              <w:t>2018</w:t>
            </w:r>
          </w:p>
        </w:tc>
        <w:tc>
          <w:tcPr>
            <w:tcW w:w="1123" w:type="dxa"/>
            <w:tcBorders>
              <w:top w:val="single" w:sz="4" w:space="0" w:color="000000"/>
              <w:left w:val="single" w:sz="4" w:space="0" w:color="000000"/>
              <w:bottom w:val="single" w:sz="4" w:space="0" w:color="000000"/>
              <w:right w:val="single" w:sz="4" w:space="0" w:color="000000"/>
            </w:tcBorders>
            <w:shd w:val="clear" w:color="auto" w:fill="D5FFE8"/>
            <w:vAlign w:val="center"/>
          </w:tcPr>
          <w:p w14:paraId="736E31FB" w14:textId="77777777" w:rsidR="00A52F41" w:rsidRPr="00341B23" w:rsidRDefault="00A52F41" w:rsidP="00341B23">
            <w:pPr>
              <w:spacing w:before="20" w:after="20"/>
              <w:jc w:val="center"/>
              <w:rPr>
                <w:rFonts w:cs="Arial"/>
                <w:sz w:val="20"/>
                <w:szCs w:val="20"/>
              </w:rPr>
            </w:pPr>
            <w:r w:rsidRPr="00341B23">
              <w:rPr>
                <w:rFonts w:cs="Arial"/>
                <w:b/>
                <w:sz w:val="20"/>
                <w:szCs w:val="20"/>
              </w:rPr>
              <w:t>2019</w:t>
            </w:r>
          </w:p>
        </w:tc>
      </w:tr>
      <w:tr w:rsidR="00E91DC8" w:rsidRPr="00341B23" w14:paraId="608748A0" w14:textId="77777777" w:rsidTr="00FD742A">
        <w:tc>
          <w:tcPr>
            <w:tcW w:w="1729" w:type="dxa"/>
            <w:tcBorders>
              <w:top w:val="single" w:sz="4" w:space="0" w:color="000000"/>
              <w:left w:val="single" w:sz="8" w:space="0" w:color="000000"/>
              <w:bottom w:val="single" w:sz="4" w:space="0" w:color="000000"/>
              <w:right w:val="single" w:sz="4" w:space="0" w:color="000000"/>
            </w:tcBorders>
            <w:shd w:val="clear" w:color="auto" w:fill="auto"/>
          </w:tcPr>
          <w:p w14:paraId="0B6F9EDA" w14:textId="77777777" w:rsidR="00A52F41" w:rsidRPr="00341B23" w:rsidRDefault="00A52F41" w:rsidP="00341B23">
            <w:pPr>
              <w:spacing w:before="20" w:after="20"/>
              <w:rPr>
                <w:rFonts w:cs="Arial"/>
                <w:sz w:val="20"/>
                <w:szCs w:val="20"/>
              </w:rPr>
            </w:pPr>
            <w:r w:rsidRPr="00341B23">
              <w:rPr>
                <w:rFonts w:cs="Arial"/>
                <w:sz w:val="20"/>
                <w:szCs w:val="20"/>
              </w:rPr>
              <w:lastRenderedPageBreak/>
              <w:t>Новозбудовані житлові будинки разом</w:t>
            </w:r>
          </w:p>
        </w:tc>
        <w:tc>
          <w:tcPr>
            <w:tcW w:w="15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2DCA4A" w14:textId="77777777" w:rsidR="00A52F41" w:rsidRPr="00341B23" w:rsidRDefault="00A52F41" w:rsidP="00341B23">
            <w:pPr>
              <w:spacing w:before="20" w:after="20"/>
              <w:jc w:val="center"/>
              <w:rPr>
                <w:rFonts w:cs="Arial"/>
                <w:sz w:val="20"/>
                <w:szCs w:val="20"/>
              </w:rPr>
            </w:pPr>
            <w:r w:rsidRPr="00341B23">
              <w:rPr>
                <w:rFonts w:cs="Arial"/>
                <w:sz w:val="20"/>
                <w:szCs w:val="20"/>
              </w:rPr>
              <w:t>41кв-4521 м2</w:t>
            </w:r>
          </w:p>
        </w:tc>
        <w:tc>
          <w:tcPr>
            <w:tcW w:w="154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B66274" w14:textId="77777777" w:rsidR="00A52F41" w:rsidRPr="00341B23" w:rsidRDefault="00A52F41" w:rsidP="00341B23">
            <w:pPr>
              <w:spacing w:before="20" w:after="20"/>
              <w:jc w:val="center"/>
              <w:rPr>
                <w:rFonts w:cs="Arial"/>
                <w:sz w:val="20"/>
                <w:szCs w:val="20"/>
              </w:rPr>
            </w:pPr>
            <w:r w:rsidRPr="00341B23">
              <w:rPr>
                <w:rFonts w:cs="Arial"/>
                <w:sz w:val="20"/>
                <w:szCs w:val="20"/>
              </w:rPr>
              <w:t>158кв-11000м2</w:t>
            </w:r>
          </w:p>
        </w:tc>
        <w:tc>
          <w:tcPr>
            <w:tcW w:w="12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EBF9B9" w14:textId="77777777" w:rsidR="00A52F41" w:rsidRPr="00341B23" w:rsidRDefault="00A52F41" w:rsidP="00341B23">
            <w:pPr>
              <w:spacing w:before="20" w:after="20"/>
              <w:jc w:val="center"/>
              <w:rPr>
                <w:rFonts w:cs="Arial"/>
                <w:sz w:val="20"/>
                <w:szCs w:val="20"/>
              </w:rPr>
            </w:pPr>
            <w:r w:rsidRPr="00341B23">
              <w:rPr>
                <w:rFonts w:cs="Arial"/>
                <w:sz w:val="20"/>
                <w:szCs w:val="20"/>
              </w:rPr>
              <w:t>85кв-7133м2</w:t>
            </w:r>
          </w:p>
        </w:tc>
        <w:tc>
          <w:tcPr>
            <w:tcW w:w="132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D7F22A" w14:textId="77777777" w:rsidR="00A52F41" w:rsidRPr="00341B23" w:rsidRDefault="00A52F41" w:rsidP="00341B23">
            <w:pPr>
              <w:spacing w:before="20" w:after="20"/>
              <w:jc w:val="center"/>
              <w:rPr>
                <w:rFonts w:cs="Arial"/>
                <w:sz w:val="20"/>
                <w:szCs w:val="20"/>
              </w:rPr>
            </w:pPr>
            <w:r w:rsidRPr="00341B23">
              <w:rPr>
                <w:rFonts w:cs="Arial"/>
                <w:sz w:val="20"/>
                <w:szCs w:val="20"/>
              </w:rPr>
              <w:t>25кв-2034м2</w:t>
            </w:r>
          </w:p>
        </w:tc>
        <w:tc>
          <w:tcPr>
            <w:tcW w:w="10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722BCB" w14:textId="77777777" w:rsidR="00A52F41" w:rsidRPr="00341B23" w:rsidRDefault="00A52F41" w:rsidP="00341B23">
            <w:pPr>
              <w:spacing w:before="20" w:after="20"/>
              <w:jc w:val="center"/>
              <w:rPr>
                <w:rFonts w:cs="Arial"/>
                <w:sz w:val="20"/>
                <w:szCs w:val="20"/>
              </w:rPr>
            </w:pPr>
            <w:r w:rsidRPr="00341B23">
              <w:rPr>
                <w:rFonts w:cs="Arial"/>
                <w:sz w:val="20"/>
                <w:szCs w:val="20"/>
              </w:rPr>
              <w:t>1-208м2</w:t>
            </w:r>
          </w:p>
        </w:tc>
        <w:tc>
          <w:tcPr>
            <w:tcW w:w="11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06F238" w14:textId="77777777" w:rsidR="00A52F41" w:rsidRPr="00341B23" w:rsidRDefault="00A52F41" w:rsidP="00341B23">
            <w:pPr>
              <w:spacing w:before="20" w:after="20"/>
              <w:jc w:val="center"/>
              <w:rPr>
                <w:rFonts w:cs="Arial"/>
                <w:sz w:val="20"/>
                <w:szCs w:val="20"/>
              </w:rPr>
            </w:pPr>
            <w:r w:rsidRPr="00341B23">
              <w:rPr>
                <w:rFonts w:cs="Arial"/>
                <w:sz w:val="20"/>
                <w:szCs w:val="20"/>
              </w:rPr>
              <w:t>4-381 м2</w:t>
            </w:r>
          </w:p>
        </w:tc>
      </w:tr>
      <w:tr w:rsidR="00E91DC8" w:rsidRPr="00341B23" w14:paraId="712E73B9" w14:textId="77777777" w:rsidTr="00FD742A">
        <w:tc>
          <w:tcPr>
            <w:tcW w:w="1729" w:type="dxa"/>
            <w:tcBorders>
              <w:top w:val="single" w:sz="4" w:space="0" w:color="000000"/>
              <w:left w:val="single" w:sz="8" w:space="0" w:color="000000"/>
              <w:bottom w:val="single" w:sz="4" w:space="0" w:color="000000"/>
              <w:right w:val="single" w:sz="4" w:space="0" w:color="000000"/>
            </w:tcBorders>
            <w:shd w:val="clear" w:color="auto" w:fill="auto"/>
          </w:tcPr>
          <w:p w14:paraId="40FA0CC0" w14:textId="77777777" w:rsidR="00A52F41" w:rsidRPr="00341B23" w:rsidRDefault="00A52F41" w:rsidP="00341B23">
            <w:pPr>
              <w:spacing w:before="20" w:after="20"/>
              <w:rPr>
                <w:rFonts w:cs="Arial"/>
                <w:sz w:val="20"/>
                <w:szCs w:val="20"/>
              </w:rPr>
            </w:pPr>
            <w:r w:rsidRPr="00341B23">
              <w:rPr>
                <w:rFonts w:cs="Arial"/>
                <w:sz w:val="20"/>
                <w:szCs w:val="20"/>
              </w:rPr>
              <w:t>у тому числі індивідуальні будинки</w:t>
            </w:r>
          </w:p>
          <w:p w14:paraId="53C7E76F" w14:textId="77777777" w:rsidR="00A52F41" w:rsidRPr="00341B23" w:rsidRDefault="00A52F41" w:rsidP="00341B23">
            <w:pPr>
              <w:spacing w:before="20" w:after="20"/>
              <w:rPr>
                <w:rFonts w:cs="Arial"/>
                <w:sz w:val="20"/>
                <w:szCs w:val="20"/>
              </w:rPr>
            </w:pPr>
            <w:r w:rsidRPr="00341B23">
              <w:rPr>
                <w:rFonts w:cs="Arial"/>
                <w:sz w:val="20"/>
                <w:szCs w:val="20"/>
              </w:rPr>
              <w:t>2 і &gt;кв</w:t>
            </w:r>
          </w:p>
        </w:tc>
        <w:tc>
          <w:tcPr>
            <w:tcW w:w="15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066451" w14:textId="77777777" w:rsidR="00A52F41" w:rsidRPr="00341B23" w:rsidRDefault="00A52F41" w:rsidP="007C6748">
            <w:pPr>
              <w:spacing w:before="20" w:after="20"/>
              <w:ind w:left="-89" w:right="-112"/>
              <w:jc w:val="center"/>
              <w:rPr>
                <w:rFonts w:cs="Arial"/>
                <w:sz w:val="20"/>
                <w:szCs w:val="20"/>
              </w:rPr>
            </w:pPr>
            <w:r w:rsidRPr="00341B23">
              <w:rPr>
                <w:rFonts w:cs="Arial"/>
                <w:sz w:val="20"/>
                <w:szCs w:val="20"/>
              </w:rPr>
              <w:t>3014м2-</w:t>
            </w:r>
          </w:p>
          <w:p w14:paraId="0B434CD9" w14:textId="77777777" w:rsidR="00A52F41" w:rsidRPr="00341B23" w:rsidRDefault="00A52F41" w:rsidP="007C6748">
            <w:pPr>
              <w:spacing w:before="20" w:after="20"/>
              <w:ind w:left="-89" w:right="-112"/>
              <w:jc w:val="center"/>
              <w:rPr>
                <w:rFonts w:cs="Arial"/>
                <w:sz w:val="20"/>
                <w:szCs w:val="20"/>
              </w:rPr>
            </w:pPr>
            <w:r w:rsidRPr="00341B23">
              <w:rPr>
                <w:rFonts w:cs="Arial"/>
                <w:sz w:val="20"/>
                <w:szCs w:val="20"/>
              </w:rPr>
              <w:t>1507м2 (24 кв-Привокзальна, 61а)</w:t>
            </w:r>
          </w:p>
        </w:tc>
        <w:tc>
          <w:tcPr>
            <w:tcW w:w="154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E7D702" w14:textId="77777777" w:rsidR="00A52F41" w:rsidRPr="00341B23" w:rsidRDefault="00A52F41" w:rsidP="00341B23">
            <w:pPr>
              <w:spacing w:before="20" w:after="20"/>
              <w:jc w:val="center"/>
              <w:rPr>
                <w:rFonts w:cs="Arial"/>
                <w:sz w:val="20"/>
                <w:szCs w:val="20"/>
              </w:rPr>
            </w:pPr>
            <w:r w:rsidRPr="00341B23">
              <w:rPr>
                <w:rFonts w:cs="Arial"/>
                <w:sz w:val="20"/>
                <w:szCs w:val="20"/>
              </w:rPr>
              <w:t>2072м2</w:t>
            </w:r>
          </w:p>
          <w:p w14:paraId="6C3027B7" w14:textId="77777777" w:rsidR="00A52F41" w:rsidRPr="00341B23" w:rsidRDefault="00A52F41" w:rsidP="007C6748">
            <w:pPr>
              <w:spacing w:before="20" w:after="20"/>
              <w:ind w:left="-89" w:right="-112"/>
              <w:jc w:val="center"/>
              <w:rPr>
                <w:rFonts w:cs="Arial"/>
                <w:sz w:val="20"/>
                <w:szCs w:val="20"/>
              </w:rPr>
            </w:pPr>
            <w:r w:rsidRPr="00341B23">
              <w:rPr>
                <w:rFonts w:cs="Arial"/>
                <w:sz w:val="20"/>
                <w:szCs w:val="20"/>
              </w:rPr>
              <w:t>8928м2 (142кв-50-річчя УПА, 10в)</w:t>
            </w:r>
          </w:p>
        </w:tc>
        <w:tc>
          <w:tcPr>
            <w:tcW w:w="12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7075F8" w14:textId="77777777" w:rsidR="00A52F41" w:rsidRPr="00341B23" w:rsidRDefault="00A52F41" w:rsidP="007C6748">
            <w:pPr>
              <w:spacing w:before="20" w:after="20"/>
              <w:ind w:left="-89" w:right="-112"/>
              <w:jc w:val="center"/>
              <w:rPr>
                <w:rFonts w:cs="Arial"/>
                <w:sz w:val="20"/>
                <w:szCs w:val="20"/>
              </w:rPr>
            </w:pPr>
            <w:r w:rsidRPr="00341B23">
              <w:rPr>
                <w:rFonts w:cs="Arial"/>
                <w:sz w:val="20"/>
                <w:szCs w:val="20"/>
              </w:rPr>
              <w:t>1567м2</w:t>
            </w:r>
          </w:p>
          <w:p w14:paraId="0B6A6085" w14:textId="77777777" w:rsidR="00A52F41" w:rsidRPr="00341B23" w:rsidRDefault="00A52F41" w:rsidP="007C6748">
            <w:pPr>
              <w:spacing w:before="20" w:after="20"/>
              <w:ind w:left="-89" w:right="-112"/>
              <w:jc w:val="center"/>
              <w:rPr>
                <w:rFonts w:cs="Arial"/>
                <w:sz w:val="20"/>
                <w:szCs w:val="20"/>
              </w:rPr>
            </w:pPr>
            <w:r w:rsidRPr="00341B23">
              <w:rPr>
                <w:rFonts w:cs="Arial"/>
                <w:sz w:val="20"/>
                <w:szCs w:val="20"/>
              </w:rPr>
              <w:t>5566м2 (80кв-Озерна, 15)</w:t>
            </w:r>
          </w:p>
        </w:tc>
        <w:tc>
          <w:tcPr>
            <w:tcW w:w="132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05955A" w14:textId="77777777" w:rsidR="00A52F41" w:rsidRPr="00341B23" w:rsidRDefault="00A52F41" w:rsidP="00341B23">
            <w:pPr>
              <w:spacing w:before="20" w:after="20"/>
              <w:jc w:val="center"/>
              <w:rPr>
                <w:rFonts w:cs="Arial"/>
                <w:sz w:val="20"/>
                <w:szCs w:val="20"/>
              </w:rPr>
            </w:pPr>
            <w:r w:rsidRPr="00341B23">
              <w:rPr>
                <w:rFonts w:cs="Arial"/>
                <w:sz w:val="20"/>
                <w:szCs w:val="20"/>
              </w:rPr>
              <w:t>578м2</w:t>
            </w:r>
          </w:p>
          <w:p w14:paraId="703F58A9" w14:textId="77777777" w:rsidR="00A52F41" w:rsidRPr="00341B23" w:rsidRDefault="00A52F41" w:rsidP="007C6748">
            <w:pPr>
              <w:spacing w:before="20" w:after="20"/>
              <w:ind w:left="-89" w:right="-112"/>
              <w:jc w:val="center"/>
              <w:rPr>
                <w:rFonts w:cs="Arial"/>
                <w:sz w:val="20"/>
                <w:szCs w:val="20"/>
              </w:rPr>
            </w:pPr>
            <w:r w:rsidRPr="00341B23">
              <w:rPr>
                <w:rFonts w:cs="Arial"/>
                <w:sz w:val="20"/>
                <w:szCs w:val="20"/>
              </w:rPr>
              <w:t>1456м2 (22кв-Франка, 11д)</w:t>
            </w:r>
          </w:p>
        </w:tc>
        <w:tc>
          <w:tcPr>
            <w:tcW w:w="10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CE21A3" w14:textId="77777777" w:rsidR="00A52F41" w:rsidRPr="00341B23" w:rsidRDefault="00A52F41" w:rsidP="00341B23">
            <w:pPr>
              <w:spacing w:before="20" w:after="20"/>
              <w:jc w:val="center"/>
              <w:rPr>
                <w:rFonts w:cs="Arial"/>
                <w:sz w:val="20"/>
                <w:szCs w:val="20"/>
              </w:rPr>
            </w:pPr>
            <w:r w:rsidRPr="00341B23">
              <w:rPr>
                <w:rFonts w:cs="Arial"/>
                <w:sz w:val="20"/>
                <w:szCs w:val="20"/>
              </w:rPr>
              <w:t>1-208м2</w:t>
            </w:r>
          </w:p>
        </w:tc>
        <w:tc>
          <w:tcPr>
            <w:tcW w:w="11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092DC9" w14:textId="1A6BB674" w:rsidR="00A52F41" w:rsidRPr="00341B23" w:rsidRDefault="00A52F41" w:rsidP="007C6748">
            <w:pPr>
              <w:spacing w:before="20" w:after="20"/>
              <w:jc w:val="center"/>
              <w:rPr>
                <w:rFonts w:cs="Arial"/>
                <w:sz w:val="20"/>
                <w:szCs w:val="20"/>
              </w:rPr>
            </w:pPr>
            <w:r w:rsidRPr="00341B23">
              <w:rPr>
                <w:rFonts w:cs="Arial"/>
                <w:sz w:val="20"/>
                <w:szCs w:val="20"/>
              </w:rPr>
              <w:t>4-381м2</w:t>
            </w:r>
          </w:p>
        </w:tc>
      </w:tr>
    </w:tbl>
    <w:p w14:paraId="7BF37699" w14:textId="77777777" w:rsidR="00A52F41" w:rsidRPr="00152359" w:rsidRDefault="00A52F41" w:rsidP="0026199A">
      <w:pPr>
        <w:pStyle w:val="TableTitle"/>
      </w:pPr>
      <w:bookmarkStart w:id="135" w:name="_Toc81749320"/>
      <w:r w:rsidRPr="00152359">
        <w:t>Забезпеченість житлом (сумарно по всіх населених пунктах, що увійшли до складу ОТГ)</w:t>
      </w:r>
      <w:bookmarkEnd w:id="135"/>
    </w:p>
    <w:tbl>
      <w:tblPr>
        <w:tblW w:w="4978" w:type="pct"/>
        <w:tblInd w:w="-10" w:type="dxa"/>
        <w:tblLayout w:type="fixed"/>
        <w:tblLook w:val="0000" w:firstRow="0" w:lastRow="0" w:firstColumn="0" w:lastColumn="0" w:noHBand="0" w:noVBand="0"/>
      </w:tblPr>
      <w:tblGrid>
        <w:gridCol w:w="7118"/>
        <w:gridCol w:w="2468"/>
      </w:tblGrid>
      <w:tr w:rsidR="00AB499F" w:rsidRPr="00152359" w14:paraId="64C44515" w14:textId="77777777" w:rsidTr="00AB499F">
        <w:tc>
          <w:tcPr>
            <w:tcW w:w="6951" w:type="dxa"/>
            <w:tcBorders>
              <w:top w:val="single" w:sz="4" w:space="0" w:color="000000"/>
              <w:left w:val="single" w:sz="4" w:space="0" w:color="000000"/>
              <w:bottom w:val="single" w:sz="4" w:space="0" w:color="000000"/>
              <w:right w:val="single" w:sz="4" w:space="0" w:color="000000"/>
            </w:tcBorders>
            <w:shd w:val="clear" w:color="auto" w:fill="D5FFE8"/>
            <w:vAlign w:val="center"/>
          </w:tcPr>
          <w:p w14:paraId="4619CA10" w14:textId="77777777" w:rsidR="00AB499F" w:rsidRPr="00152359" w:rsidRDefault="00AB499F" w:rsidP="007C6748">
            <w:pPr>
              <w:spacing w:before="20" w:after="20"/>
              <w:jc w:val="center"/>
              <w:rPr>
                <w:rFonts w:cs="Arial"/>
              </w:rPr>
            </w:pPr>
            <w:r w:rsidRPr="00152359">
              <w:rPr>
                <w:rFonts w:cs="Arial"/>
                <w:b/>
                <w:sz w:val="20"/>
                <w:szCs w:val="20"/>
              </w:rPr>
              <w:t>Показники</w:t>
            </w:r>
          </w:p>
        </w:tc>
        <w:tc>
          <w:tcPr>
            <w:tcW w:w="2410" w:type="dxa"/>
            <w:tcBorders>
              <w:top w:val="single" w:sz="4" w:space="0" w:color="000000"/>
              <w:left w:val="single" w:sz="4" w:space="0" w:color="000000"/>
              <w:bottom w:val="single" w:sz="4" w:space="0" w:color="000000"/>
              <w:right w:val="single" w:sz="4" w:space="0" w:color="000000"/>
            </w:tcBorders>
            <w:shd w:val="clear" w:color="auto" w:fill="D5FFE8"/>
            <w:vAlign w:val="center"/>
          </w:tcPr>
          <w:p w14:paraId="3F56172F" w14:textId="77777777" w:rsidR="00AB499F" w:rsidRPr="00152359" w:rsidRDefault="00AB499F" w:rsidP="007C6748">
            <w:pPr>
              <w:spacing w:before="20" w:after="20"/>
              <w:jc w:val="center"/>
              <w:rPr>
                <w:rFonts w:cs="Arial"/>
              </w:rPr>
            </w:pPr>
            <w:r w:rsidRPr="00152359">
              <w:rPr>
                <w:rFonts w:cs="Arial"/>
                <w:b/>
                <w:sz w:val="20"/>
                <w:szCs w:val="20"/>
              </w:rPr>
              <w:t>2018</w:t>
            </w:r>
          </w:p>
        </w:tc>
      </w:tr>
      <w:tr w:rsidR="00AB499F" w:rsidRPr="00152359" w14:paraId="57FC3D4B" w14:textId="77777777" w:rsidTr="00AB499F">
        <w:tc>
          <w:tcPr>
            <w:tcW w:w="6951" w:type="dxa"/>
            <w:tcBorders>
              <w:top w:val="single" w:sz="4" w:space="0" w:color="000000"/>
              <w:left w:val="single" w:sz="4" w:space="0" w:color="000000"/>
              <w:bottom w:val="single" w:sz="4" w:space="0" w:color="000000"/>
              <w:right w:val="single" w:sz="4" w:space="0" w:color="000000"/>
            </w:tcBorders>
            <w:shd w:val="clear" w:color="auto" w:fill="auto"/>
          </w:tcPr>
          <w:p w14:paraId="589B1CC1" w14:textId="46793883" w:rsidR="00AB499F" w:rsidRPr="00152359" w:rsidRDefault="00AB499F" w:rsidP="007C6748">
            <w:pPr>
              <w:tabs>
                <w:tab w:val="left" w:pos="4638"/>
              </w:tabs>
              <w:spacing w:before="20" w:after="20"/>
              <w:rPr>
                <w:rFonts w:cs="Arial"/>
              </w:rPr>
            </w:pPr>
            <w:r w:rsidRPr="00152359">
              <w:rPr>
                <w:rFonts w:cs="Arial"/>
                <w:sz w:val="20"/>
                <w:szCs w:val="20"/>
              </w:rPr>
              <w:t>Загальна площа житла в місті, 1000 м</w:t>
            </w:r>
            <w:r w:rsidRPr="00152359">
              <w:rPr>
                <w:rFonts w:cs="Arial"/>
                <w:sz w:val="20"/>
                <w:szCs w:val="20"/>
                <w:vertAlign w:val="superscript"/>
              </w:rPr>
              <w:t xml:space="preserve">2 </w:t>
            </w:r>
          </w:p>
        </w:tc>
        <w:tc>
          <w:tcPr>
            <w:tcW w:w="2410" w:type="dxa"/>
            <w:tcBorders>
              <w:top w:val="single" w:sz="4" w:space="0" w:color="000000"/>
              <w:left w:val="single" w:sz="4" w:space="0" w:color="000000"/>
              <w:bottom w:val="single" w:sz="4" w:space="0" w:color="000000"/>
              <w:right w:val="single" w:sz="4" w:space="0" w:color="000000"/>
            </w:tcBorders>
            <w:shd w:val="clear" w:color="auto" w:fill="auto"/>
          </w:tcPr>
          <w:p w14:paraId="501530C1" w14:textId="77777777" w:rsidR="00AB499F" w:rsidRPr="00152359" w:rsidRDefault="00AB499F" w:rsidP="007C6748">
            <w:pPr>
              <w:spacing w:before="20" w:after="20"/>
              <w:rPr>
                <w:rFonts w:cs="Arial"/>
              </w:rPr>
            </w:pPr>
            <w:r w:rsidRPr="00152359">
              <w:rPr>
                <w:rFonts w:cs="Arial"/>
                <w:sz w:val="20"/>
                <w:szCs w:val="20"/>
              </w:rPr>
              <w:t>130,3</w:t>
            </w:r>
          </w:p>
        </w:tc>
      </w:tr>
      <w:tr w:rsidR="00AB499F" w:rsidRPr="00152359" w14:paraId="24CB4723" w14:textId="77777777" w:rsidTr="00AB499F">
        <w:tc>
          <w:tcPr>
            <w:tcW w:w="6951" w:type="dxa"/>
            <w:tcBorders>
              <w:top w:val="single" w:sz="4" w:space="0" w:color="000000"/>
              <w:left w:val="single" w:sz="4" w:space="0" w:color="000000"/>
              <w:bottom w:val="single" w:sz="4" w:space="0" w:color="000000"/>
              <w:right w:val="single" w:sz="4" w:space="0" w:color="000000"/>
            </w:tcBorders>
            <w:shd w:val="clear" w:color="auto" w:fill="auto"/>
          </w:tcPr>
          <w:p w14:paraId="02C856A5" w14:textId="1DFA4895" w:rsidR="00AB499F" w:rsidRPr="00152359" w:rsidRDefault="00AB499F" w:rsidP="007C6748">
            <w:pPr>
              <w:spacing w:before="20" w:after="20"/>
              <w:rPr>
                <w:rFonts w:cs="Arial"/>
              </w:rPr>
            </w:pPr>
            <w:r w:rsidRPr="00152359">
              <w:rPr>
                <w:rFonts w:cs="Arial"/>
                <w:sz w:val="20"/>
                <w:szCs w:val="20"/>
              </w:rPr>
              <w:t xml:space="preserve">Забезпеченість житлом 1 кв. м на особу по громаді </w:t>
            </w:r>
            <w:r w:rsidR="00B42469">
              <w:rPr>
                <w:rFonts w:cs="Arial"/>
                <w:sz w:val="20"/>
                <w:szCs w:val="20"/>
              </w:rPr>
              <w:t>(м.</w:t>
            </w:r>
            <w:r w:rsidRPr="00152359">
              <w:rPr>
                <w:rFonts w:cs="Arial"/>
                <w:sz w:val="20"/>
                <w:szCs w:val="20"/>
              </w:rPr>
              <w:t>Моршин</w:t>
            </w:r>
            <w:r w:rsidR="00B42469">
              <w:rPr>
                <w:rFonts w:cs="Arial"/>
                <w:sz w:val="20"/>
                <w:szCs w:val="20"/>
              </w:rPr>
              <w:t>)</w:t>
            </w:r>
          </w:p>
        </w:tc>
        <w:tc>
          <w:tcPr>
            <w:tcW w:w="2410" w:type="dxa"/>
            <w:tcBorders>
              <w:top w:val="single" w:sz="4" w:space="0" w:color="000000"/>
              <w:left w:val="single" w:sz="4" w:space="0" w:color="000000"/>
              <w:bottom w:val="single" w:sz="4" w:space="0" w:color="000000"/>
              <w:right w:val="single" w:sz="4" w:space="0" w:color="000000"/>
            </w:tcBorders>
            <w:shd w:val="clear" w:color="auto" w:fill="auto"/>
          </w:tcPr>
          <w:p w14:paraId="037118A6" w14:textId="77777777" w:rsidR="00AB499F" w:rsidRPr="00152359" w:rsidRDefault="00AB499F" w:rsidP="007C6748">
            <w:pPr>
              <w:spacing w:before="20" w:after="20"/>
              <w:rPr>
                <w:rFonts w:cs="Arial"/>
              </w:rPr>
            </w:pPr>
            <w:r w:rsidRPr="00152359">
              <w:rPr>
                <w:rFonts w:cs="Arial"/>
                <w:sz w:val="20"/>
                <w:szCs w:val="20"/>
              </w:rPr>
              <w:t>30,5</w:t>
            </w:r>
          </w:p>
        </w:tc>
      </w:tr>
      <w:tr w:rsidR="00AB499F" w:rsidRPr="00152359" w14:paraId="59343BA7" w14:textId="77777777" w:rsidTr="00AB499F">
        <w:tc>
          <w:tcPr>
            <w:tcW w:w="6951" w:type="dxa"/>
            <w:tcBorders>
              <w:top w:val="single" w:sz="4" w:space="0" w:color="000000"/>
              <w:left w:val="single" w:sz="4" w:space="0" w:color="000000"/>
              <w:bottom w:val="single" w:sz="4" w:space="0" w:color="000000"/>
              <w:right w:val="single" w:sz="4" w:space="0" w:color="000000"/>
            </w:tcBorders>
            <w:shd w:val="clear" w:color="auto" w:fill="auto"/>
          </w:tcPr>
          <w:p w14:paraId="2574D159" w14:textId="77777777" w:rsidR="00AB499F" w:rsidRPr="00152359" w:rsidRDefault="00AB499F" w:rsidP="007C6748">
            <w:pPr>
              <w:spacing w:before="20" w:after="20"/>
              <w:rPr>
                <w:rFonts w:cs="Arial"/>
              </w:rPr>
            </w:pPr>
            <w:r w:rsidRPr="00152359">
              <w:rPr>
                <w:rFonts w:cs="Arial"/>
                <w:sz w:val="20"/>
                <w:szCs w:val="20"/>
              </w:rPr>
              <w:t>Забезпеченість житлом 1 кв. м на особу по району</w:t>
            </w:r>
          </w:p>
        </w:tc>
        <w:tc>
          <w:tcPr>
            <w:tcW w:w="2410" w:type="dxa"/>
            <w:tcBorders>
              <w:top w:val="single" w:sz="4" w:space="0" w:color="000000"/>
              <w:left w:val="single" w:sz="4" w:space="0" w:color="000000"/>
              <w:bottom w:val="single" w:sz="4" w:space="0" w:color="000000"/>
              <w:right w:val="single" w:sz="4" w:space="0" w:color="000000"/>
            </w:tcBorders>
            <w:shd w:val="clear" w:color="auto" w:fill="auto"/>
          </w:tcPr>
          <w:p w14:paraId="61216533" w14:textId="77777777" w:rsidR="00AB499F" w:rsidRPr="00152359" w:rsidRDefault="00AB499F" w:rsidP="007C6748">
            <w:pPr>
              <w:spacing w:before="20" w:after="20"/>
              <w:rPr>
                <w:rFonts w:cs="Arial"/>
              </w:rPr>
            </w:pPr>
            <w:r w:rsidRPr="00152359">
              <w:rPr>
                <w:rFonts w:cs="Arial"/>
                <w:sz w:val="20"/>
                <w:szCs w:val="20"/>
              </w:rPr>
              <w:t>29,1</w:t>
            </w:r>
          </w:p>
        </w:tc>
      </w:tr>
      <w:tr w:rsidR="00AB499F" w:rsidRPr="00152359" w14:paraId="18E0D982" w14:textId="77777777" w:rsidTr="00AB499F">
        <w:tc>
          <w:tcPr>
            <w:tcW w:w="6951" w:type="dxa"/>
            <w:tcBorders>
              <w:top w:val="single" w:sz="4" w:space="0" w:color="000000"/>
              <w:left w:val="single" w:sz="4" w:space="0" w:color="000000"/>
              <w:bottom w:val="single" w:sz="4" w:space="0" w:color="000000"/>
              <w:right w:val="single" w:sz="4" w:space="0" w:color="000000"/>
            </w:tcBorders>
            <w:shd w:val="clear" w:color="auto" w:fill="auto"/>
          </w:tcPr>
          <w:p w14:paraId="43E1659C" w14:textId="77777777" w:rsidR="00AB499F" w:rsidRPr="00152359" w:rsidRDefault="00AB499F" w:rsidP="007C6748">
            <w:pPr>
              <w:spacing w:before="20" w:after="20"/>
              <w:rPr>
                <w:rFonts w:cs="Arial"/>
              </w:rPr>
            </w:pPr>
            <w:r w:rsidRPr="00152359">
              <w:rPr>
                <w:rFonts w:cs="Arial"/>
                <w:sz w:val="20"/>
                <w:szCs w:val="20"/>
              </w:rPr>
              <w:t>Забезпеченість житлом 1 кв. м на особу по області</w:t>
            </w:r>
          </w:p>
        </w:tc>
        <w:tc>
          <w:tcPr>
            <w:tcW w:w="2410" w:type="dxa"/>
            <w:tcBorders>
              <w:top w:val="single" w:sz="4" w:space="0" w:color="000000"/>
              <w:left w:val="single" w:sz="4" w:space="0" w:color="000000"/>
              <w:bottom w:val="single" w:sz="4" w:space="0" w:color="000000"/>
              <w:right w:val="single" w:sz="4" w:space="0" w:color="000000"/>
            </w:tcBorders>
            <w:shd w:val="clear" w:color="auto" w:fill="auto"/>
          </w:tcPr>
          <w:p w14:paraId="258921C2" w14:textId="77777777" w:rsidR="00AB499F" w:rsidRPr="00152359" w:rsidRDefault="00AB499F" w:rsidP="007C6748">
            <w:pPr>
              <w:spacing w:before="20" w:after="20"/>
              <w:rPr>
                <w:rFonts w:cs="Arial"/>
              </w:rPr>
            </w:pPr>
            <w:r w:rsidRPr="00152359">
              <w:rPr>
                <w:rFonts w:cs="Arial"/>
                <w:sz w:val="20"/>
                <w:szCs w:val="20"/>
              </w:rPr>
              <w:t>24,0</w:t>
            </w:r>
          </w:p>
        </w:tc>
      </w:tr>
      <w:tr w:rsidR="00AB499F" w:rsidRPr="00152359" w14:paraId="0FF7C947" w14:textId="77777777" w:rsidTr="00AB499F">
        <w:tc>
          <w:tcPr>
            <w:tcW w:w="6951" w:type="dxa"/>
            <w:tcBorders>
              <w:top w:val="single" w:sz="4" w:space="0" w:color="000000"/>
              <w:left w:val="single" w:sz="4" w:space="0" w:color="000000"/>
              <w:bottom w:val="single" w:sz="4" w:space="0" w:color="000000"/>
              <w:right w:val="single" w:sz="4" w:space="0" w:color="000000"/>
            </w:tcBorders>
            <w:shd w:val="clear" w:color="auto" w:fill="auto"/>
          </w:tcPr>
          <w:p w14:paraId="05051564" w14:textId="77777777" w:rsidR="00AB499F" w:rsidRPr="00152359" w:rsidRDefault="00AB499F" w:rsidP="007C6748">
            <w:pPr>
              <w:spacing w:before="20" w:after="20"/>
              <w:rPr>
                <w:rFonts w:cs="Arial"/>
              </w:rPr>
            </w:pPr>
            <w:r w:rsidRPr="00152359">
              <w:rPr>
                <w:rFonts w:cs="Arial"/>
                <w:sz w:val="20"/>
                <w:szCs w:val="20"/>
              </w:rPr>
              <w:t>Забезпеченість житлом 1 кв. м на особу по Україні</w:t>
            </w:r>
          </w:p>
        </w:tc>
        <w:tc>
          <w:tcPr>
            <w:tcW w:w="2410" w:type="dxa"/>
            <w:tcBorders>
              <w:top w:val="single" w:sz="4" w:space="0" w:color="000000"/>
              <w:left w:val="single" w:sz="4" w:space="0" w:color="000000"/>
              <w:bottom w:val="single" w:sz="4" w:space="0" w:color="000000"/>
              <w:right w:val="single" w:sz="4" w:space="0" w:color="000000"/>
            </w:tcBorders>
            <w:shd w:val="clear" w:color="auto" w:fill="auto"/>
          </w:tcPr>
          <w:p w14:paraId="28564091" w14:textId="7A9AEB2F" w:rsidR="00AB499F" w:rsidRPr="00152359" w:rsidRDefault="00B6567E" w:rsidP="007C6748">
            <w:pPr>
              <w:snapToGrid w:val="0"/>
              <w:spacing w:before="20" w:after="20"/>
              <w:rPr>
                <w:rFonts w:cs="Arial"/>
                <w:sz w:val="20"/>
                <w:szCs w:val="20"/>
              </w:rPr>
            </w:pPr>
            <w:r>
              <w:rPr>
                <w:rFonts w:cs="Arial"/>
                <w:sz w:val="20"/>
                <w:szCs w:val="20"/>
              </w:rPr>
              <w:t>23,7</w:t>
            </w:r>
          </w:p>
        </w:tc>
      </w:tr>
    </w:tbl>
    <w:p w14:paraId="2FA96F3E" w14:textId="77777777" w:rsidR="007104D9" w:rsidRPr="00152359" w:rsidRDefault="007104D9" w:rsidP="000A4D38">
      <w:pPr>
        <w:pStyle w:val="2"/>
        <w:numPr>
          <w:ilvl w:val="1"/>
          <w:numId w:val="28"/>
        </w:numPr>
        <w:ind w:left="851" w:hanging="851"/>
      </w:pPr>
      <w:bookmarkStart w:id="136" w:name="_Toc304935927"/>
      <w:bookmarkStart w:id="137" w:name="_Toc81749272"/>
      <w:r w:rsidRPr="00152359">
        <w:t>Комунальна інфраструктура та інженерні мережі.</w:t>
      </w:r>
      <w:bookmarkEnd w:id="136"/>
      <w:bookmarkEnd w:id="137"/>
    </w:p>
    <w:p w14:paraId="1E9BF461" w14:textId="7A91A4F3" w:rsidR="00933693" w:rsidRPr="00152359" w:rsidRDefault="00933693" w:rsidP="00933693">
      <w:pPr>
        <w:spacing w:before="120"/>
        <w:jc w:val="both"/>
        <w:rPr>
          <w:rFonts w:cs="Arial"/>
          <w:szCs w:val="22"/>
        </w:rPr>
      </w:pPr>
      <w:r w:rsidRPr="00152359">
        <w:rPr>
          <w:rFonts w:cs="Arial"/>
          <w:szCs w:val="22"/>
        </w:rPr>
        <w:t xml:space="preserve">Комунальні підприємства Моршинської міської територіальної громади: КП „Моршинтеплоенерго” (теплопостачання, управління житловим фондом), Підприємство житлово-комунального господарства Моршинської міської ради (централізоване водопостачання та водовідведення) та КП «Зелене місто» Моршинської міської ради (благоустрій, озеленення, відеоспостереження, утримання доріг, ритуальна служба). </w:t>
      </w:r>
    </w:p>
    <w:p w14:paraId="5FFAF8B0" w14:textId="77777777" w:rsidR="00933693" w:rsidRPr="00152359" w:rsidRDefault="00933693" w:rsidP="00933693">
      <w:pPr>
        <w:spacing w:before="120"/>
        <w:jc w:val="both"/>
        <w:rPr>
          <w:rFonts w:cs="Arial"/>
          <w:szCs w:val="22"/>
        </w:rPr>
      </w:pPr>
      <w:r w:rsidRPr="00152359">
        <w:rPr>
          <w:rFonts w:cs="Arial"/>
          <w:szCs w:val="22"/>
        </w:rPr>
        <w:t>Житловий фонд Моршинської міської територіальної громади станом на 01.01.2021 року налічує 3411 приватних домоволодінь та 52 багатоквартирні житлові будинки, з них:</w:t>
      </w:r>
    </w:p>
    <w:p w14:paraId="3A2374C5" w14:textId="77777777" w:rsidR="00933693" w:rsidRPr="00152359" w:rsidRDefault="00933693" w:rsidP="00933693">
      <w:pPr>
        <w:spacing w:before="120"/>
        <w:jc w:val="both"/>
        <w:rPr>
          <w:rFonts w:cs="Arial"/>
          <w:szCs w:val="22"/>
        </w:rPr>
      </w:pPr>
      <w:r w:rsidRPr="00152359">
        <w:rPr>
          <w:rFonts w:cs="Arial"/>
          <w:szCs w:val="22"/>
        </w:rPr>
        <w:t xml:space="preserve">по роках забудови: 1919-1960 – 15 будинків, площею 5,3 тис.кв.м, 1960-80 рр – </w:t>
      </w:r>
      <w:r w:rsidRPr="00933693">
        <w:rPr>
          <w:rFonts w:cs="Arial"/>
          <w:szCs w:val="22"/>
        </w:rPr>
        <w:t>20</w:t>
      </w:r>
      <w:r w:rsidRPr="00152359">
        <w:rPr>
          <w:rFonts w:cs="Arial"/>
          <w:szCs w:val="22"/>
        </w:rPr>
        <w:t xml:space="preserve"> будинків, площею </w:t>
      </w:r>
      <w:r w:rsidRPr="00933693">
        <w:rPr>
          <w:rFonts w:cs="Arial"/>
          <w:szCs w:val="22"/>
        </w:rPr>
        <w:t>53,8</w:t>
      </w:r>
      <w:r w:rsidRPr="00152359">
        <w:rPr>
          <w:rFonts w:cs="Arial"/>
          <w:szCs w:val="22"/>
        </w:rPr>
        <w:t xml:space="preserve"> тис.кв.м, 1980-2000 – 12 будинків, площею 24,9 тис.кв.м, після 2000 – 5 будинків, площею 15,3 тис.кв.м; </w:t>
      </w:r>
    </w:p>
    <w:p w14:paraId="7D437491" w14:textId="77777777" w:rsidR="00933693" w:rsidRPr="00152359" w:rsidRDefault="00933693" w:rsidP="00933693">
      <w:pPr>
        <w:spacing w:before="120"/>
        <w:jc w:val="both"/>
        <w:rPr>
          <w:rFonts w:cs="Arial"/>
          <w:szCs w:val="22"/>
        </w:rPr>
      </w:pPr>
      <w:r w:rsidRPr="00152359">
        <w:rPr>
          <w:rFonts w:cs="Arial"/>
          <w:szCs w:val="22"/>
        </w:rPr>
        <w:t xml:space="preserve">по формі управління: 6 малоквартирних передано в управління співвласникам, у 22 створено ОСББ, загальною площею 66,9 тис.кв.м., з них одне у 2020 році, 1-ЖБК; </w:t>
      </w:r>
    </w:p>
    <w:p w14:paraId="1FDBD810" w14:textId="4FB78EB4" w:rsidR="00933693" w:rsidRPr="00152359" w:rsidRDefault="00933693" w:rsidP="00933693">
      <w:pPr>
        <w:spacing w:before="120"/>
        <w:jc w:val="both"/>
        <w:rPr>
          <w:rFonts w:cs="Arial"/>
          <w:szCs w:val="22"/>
        </w:rPr>
      </w:pPr>
      <w:r w:rsidRPr="00152359">
        <w:rPr>
          <w:rFonts w:cs="Arial"/>
          <w:szCs w:val="22"/>
        </w:rPr>
        <w:t xml:space="preserve">по поверховості: 6 висотою 9 і більше поверхів, площею 44,9 тис.кв.м, 10 висотою 5 поверхів, площею 42,2 тис.кв.м., 36 - до 5 поверхів. Із загальної кількості два будинки старого житлового фонду м.Моршина (вул.Вокзальна, 2 і </w:t>
      </w:r>
      <w:r w:rsidR="00712501">
        <w:rPr>
          <w:rFonts w:cs="Arial"/>
          <w:szCs w:val="22"/>
        </w:rPr>
        <w:t>5</w:t>
      </w:r>
      <w:r w:rsidRPr="00152359">
        <w:rPr>
          <w:rFonts w:cs="Arial"/>
          <w:szCs w:val="22"/>
        </w:rPr>
        <w:t>0-річчя УПА, 5) у 2020 році зазнали пожежі і визнані аварійними. Один з них (ОСББ «Консенсус» по вул. Вокзальна, 2) у квітні 2021 року демонтова</w:t>
      </w:r>
      <w:r w:rsidR="00F63156">
        <w:rPr>
          <w:rFonts w:cs="Arial"/>
          <w:szCs w:val="22"/>
        </w:rPr>
        <w:t>но, мешканцям надано інше житло.</w:t>
      </w:r>
    </w:p>
    <w:p w14:paraId="4FFC9B2E" w14:textId="77777777" w:rsidR="00933693" w:rsidRPr="00152359" w:rsidRDefault="00933693" w:rsidP="00933693">
      <w:pPr>
        <w:spacing w:before="120"/>
        <w:jc w:val="both"/>
        <w:rPr>
          <w:rFonts w:cs="Arial"/>
          <w:szCs w:val="22"/>
        </w:rPr>
      </w:pPr>
      <w:r w:rsidRPr="00152359">
        <w:rPr>
          <w:rFonts w:cs="Arial"/>
          <w:szCs w:val="22"/>
        </w:rPr>
        <w:t>Інженерні мережі:</w:t>
      </w:r>
    </w:p>
    <w:p w14:paraId="28DA047C" w14:textId="77777777" w:rsidR="00933693" w:rsidRPr="00152359" w:rsidRDefault="00933693" w:rsidP="00933693">
      <w:pPr>
        <w:pStyle w:val="a"/>
        <w:numPr>
          <w:ilvl w:val="2"/>
          <w:numId w:val="19"/>
        </w:numPr>
        <w:spacing w:before="120"/>
        <w:ind w:left="567" w:hanging="567"/>
      </w:pPr>
      <w:r w:rsidRPr="00152359">
        <w:t>електропостачання – 19,5 км повітряних ліній (ДЕМ)</w:t>
      </w:r>
    </w:p>
    <w:p w14:paraId="4EEADB8B" w14:textId="77777777" w:rsidR="00933693" w:rsidRPr="00152359" w:rsidRDefault="00933693" w:rsidP="00933693">
      <w:pPr>
        <w:pStyle w:val="a"/>
        <w:numPr>
          <w:ilvl w:val="2"/>
          <w:numId w:val="19"/>
        </w:numPr>
        <w:spacing w:before="120"/>
        <w:ind w:left="567" w:hanging="567"/>
      </w:pPr>
      <w:r w:rsidRPr="00152359">
        <w:t>теплопостачання – в експлуатації 1,74 км</w:t>
      </w:r>
    </w:p>
    <w:p w14:paraId="22F53CD0" w14:textId="77777777" w:rsidR="00933693" w:rsidRPr="00152359" w:rsidRDefault="00933693" w:rsidP="00933693">
      <w:pPr>
        <w:pStyle w:val="a"/>
        <w:numPr>
          <w:ilvl w:val="2"/>
          <w:numId w:val="19"/>
        </w:numPr>
        <w:spacing w:before="120"/>
        <w:ind w:left="567" w:hanging="567"/>
      </w:pPr>
      <w:r w:rsidRPr="00152359">
        <w:t>газопостачання: високого тиску 12,157 км, середнього тиску 27,812 км, низького тиску 82,533 км, ГРП 12 шт, ШРП 22 шт, РДГС 9 шт, газопроводи вводи: середнього  тиску 1,185 км, низького 89,528 км; в тому числі: газопроводи середнього тиску 12,26 км, низького тиску 31,19 км, ГРП 1 шт, ШРП 5 шт, газопроводи вводи: середнього  тиску 0,832 км, низького 30,120 км – Моршин.</w:t>
      </w:r>
    </w:p>
    <w:p w14:paraId="352ABED2" w14:textId="77777777" w:rsidR="00933693" w:rsidRPr="00152359" w:rsidRDefault="00933693" w:rsidP="00933693">
      <w:pPr>
        <w:spacing w:before="120"/>
        <w:jc w:val="both"/>
        <w:rPr>
          <w:rFonts w:cs="Arial"/>
          <w:szCs w:val="22"/>
        </w:rPr>
      </w:pPr>
      <w:r w:rsidRPr="00152359">
        <w:rPr>
          <w:rFonts w:cs="Arial"/>
          <w:szCs w:val="22"/>
        </w:rPr>
        <w:t>Через територію Моршинської громади проходить магістральний газопровід «Більче-Волиця – Долина» УКЗ Довге (КЛ 48В до АЗ УКЗ Довге).</w:t>
      </w:r>
    </w:p>
    <w:p w14:paraId="43E74E2A" w14:textId="77777777" w:rsidR="00933693" w:rsidRPr="00152359" w:rsidRDefault="00933693" w:rsidP="00933693">
      <w:pPr>
        <w:pStyle w:val="a"/>
        <w:numPr>
          <w:ilvl w:val="2"/>
          <w:numId w:val="19"/>
        </w:numPr>
        <w:spacing w:before="120"/>
        <w:ind w:left="567" w:hanging="567"/>
      </w:pPr>
      <w:r w:rsidRPr="00152359">
        <w:t>водопостачання: ПЖКГ Моршинської міської ради – 43,4 км, насосних станцій – 7, ВОС – 1, водозабір з поверхневих джерел – 1 (недіючий), свердловин - 2</w:t>
      </w:r>
    </w:p>
    <w:p w14:paraId="1BAE6CDD" w14:textId="77777777" w:rsidR="00933693" w:rsidRPr="00152359" w:rsidRDefault="00933693" w:rsidP="00933693">
      <w:pPr>
        <w:pStyle w:val="a"/>
        <w:numPr>
          <w:ilvl w:val="2"/>
          <w:numId w:val="19"/>
        </w:numPr>
        <w:spacing w:before="120"/>
        <w:ind w:left="567" w:hanging="567"/>
      </w:pPr>
      <w:r w:rsidRPr="00152359">
        <w:t>водовідведення: ПЖКГ Моршинської міської ради – 43,4 км, водовідведення – 25,4 км, насосних станцій – 2, КОС – 1</w:t>
      </w:r>
    </w:p>
    <w:p w14:paraId="0D931854" w14:textId="4D2B5758" w:rsidR="00933693" w:rsidRPr="00152359" w:rsidRDefault="007E685B" w:rsidP="00933693">
      <w:pPr>
        <w:pStyle w:val="a"/>
        <w:numPr>
          <w:ilvl w:val="2"/>
          <w:numId w:val="19"/>
        </w:numPr>
        <w:spacing w:before="120"/>
        <w:ind w:left="567" w:hanging="567"/>
      </w:pPr>
      <w:r>
        <w:rPr>
          <w:rFonts w:eastAsia="Calibri"/>
          <w:lang w:eastAsia="en-US"/>
        </w:rPr>
        <w:lastRenderedPageBreak/>
        <w:t xml:space="preserve">водопостачання </w:t>
      </w:r>
      <w:r w:rsidR="00933693" w:rsidRPr="00152359">
        <w:rPr>
          <w:rFonts w:eastAsia="Calibri"/>
          <w:lang w:eastAsia="en-US"/>
        </w:rPr>
        <w:t>с.Баня-</w:t>
      </w:r>
      <w:r w:rsidR="00933693" w:rsidRPr="00152359">
        <w:t>Лисовицька</w:t>
      </w:r>
      <w:r w:rsidR="00933693" w:rsidRPr="00152359">
        <w:rPr>
          <w:rFonts w:eastAsia="Calibri"/>
          <w:lang w:eastAsia="en-US"/>
        </w:rPr>
        <w:t xml:space="preserve"> (</w:t>
      </w:r>
      <w:r w:rsidR="00154BBB">
        <w:rPr>
          <w:rFonts w:eastAsia="Calibri"/>
          <w:lang w:eastAsia="en-US"/>
        </w:rPr>
        <w:t xml:space="preserve">КП «Водоканал» Долинської міської ради): протяжність підвідного водопроводу </w:t>
      </w:r>
      <w:r w:rsidR="00B62E16">
        <w:rPr>
          <w:rFonts w:eastAsia="Calibri"/>
          <w:lang w:eastAsia="en-US"/>
        </w:rPr>
        <w:t>до с.Баня Лисовицька Ф110мм – 7,8 км, з яких: 3560 м.п замінено на поліетиленовий, 2</w:t>
      </w:r>
      <w:r w:rsidR="00154BBB">
        <w:rPr>
          <w:rFonts w:eastAsia="Calibri"/>
          <w:lang w:eastAsia="en-US"/>
        </w:rPr>
        <w:t>5</w:t>
      </w:r>
      <w:r w:rsidR="00B62E16">
        <w:rPr>
          <w:rFonts w:eastAsia="Calibri"/>
          <w:lang w:eastAsia="en-US"/>
        </w:rPr>
        <w:t>00 м.п. потребує невідкладного ремонту</w:t>
      </w:r>
      <w:r w:rsidR="00154BBB">
        <w:rPr>
          <w:rFonts w:eastAsia="Calibri"/>
          <w:lang w:eastAsia="en-US"/>
        </w:rPr>
        <w:t xml:space="preserve">, </w:t>
      </w:r>
      <w:r w:rsidR="00B62E16">
        <w:rPr>
          <w:rFonts w:eastAsia="Calibri"/>
          <w:lang w:eastAsia="en-US"/>
        </w:rPr>
        <w:t xml:space="preserve">350 м.п. </w:t>
      </w:r>
      <w:r w:rsidR="00933693" w:rsidRPr="00152359">
        <w:rPr>
          <w:rFonts w:eastAsia="Calibri"/>
          <w:lang w:eastAsia="en-US"/>
        </w:rPr>
        <w:t>водоп</w:t>
      </w:r>
      <w:r w:rsidR="00154BBB">
        <w:rPr>
          <w:rFonts w:eastAsia="Calibri"/>
          <w:lang w:eastAsia="en-US"/>
        </w:rPr>
        <w:t>ровідн</w:t>
      </w:r>
      <w:r w:rsidR="00B62E16">
        <w:rPr>
          <w:rFonts w:eastAsia="Calibri"/>
          <w:lang w:eastAsia="en-US"/>
        </w:rPr>
        <w:t>их</w:t>
      </w:r>
      <w:r w:rsidR="00154BBB">
        <w:rPr>
          <w:rFonts w:eastAsia="Calibri"/>
          <w:lang w:eastAsia="en-US"/>
        </w:rPr>
        <w:t xml:space="preserve"> мережі с.Баня Лисовицька </w:t>
      </w:r>
      <w:r w:rsidR="00B62E16">
        <w:rPr>
          <w:rFonts w:eastAsia="Calibri"/>
          <w:lang w:eastAsia="en-US"/>
        </w:rPr>
        <w:t xml:space="preserve">Ф110мм </w:t>
      </w:r>
      <w:r>
        <w:rPr>
          <w:rFonts w:eastAsia="Calibri"/>
          <w:lang w:eastAsia="en-US"/>
        </w:rPr>
        <w:t xml:space="preserve">також </w:t>
      </w:r>
      <w:r w:rsidR="00B62E16">
        <w:rPr>
          <w:rFonts w:eastAsia="Calibri"/>
          <w:lang w:eastAsia="en-US"/>
        </w:rPr>
        <w:t>потребують невідкладного ремонту</w:t>
      </w:r>
      <w:r w:rsidR="00154BBB">
        <w:rPr>
          <w:rFonts w:eastAsia="Calibri"/>
          <w:lang w:eastAsia="en-US"/>
        </w:rPr>
        <w:t>;</w:t>
      </w:r>
    </w:p>
    <w:p w14:paraId="5F191146" w14:textId="77777777" w:rsidR="00933693" w:rsidRPr="00152359" w:rsidRDefault="00933693" w:rsidP="00933693">
      <w:pPr>
        <w:pStyle w:val="a"/>
        <w:numPr>
          <w:ilvl w:val="2"/>
          <w:numId w:val="19"/>
        </w:numPr>
        <w:spacing w:before="120"/>
        <w:ind w:left="567" w:hanging="567"/>
      </w:pPr>
      <w:r w:rsidRPr="00152359">
        <w:t>зовнішнього освітлення – 33,6 км, кабельні мережі 3,1 км, повітряні 30,5 км, світлоточок 631 шт, натрієві 114 шт, світлодіодні 517 шт,), прилади обліку 22 шт; ТП 44 шт., в тому числі прилади обліку 7 шт; ТП 29 шт-Моршин, с.Баня-Лисовицька, с.Лисовичі зовнішнього освітлення 20,0 км,кабельні  мережі 2.1 км,</w:t>
      </w:r>
    </w:p>
    <w:p w14:paraId="5FB8A490" w14:textId="77777777" w:rsidR="00933693" w:rsidRPr="00152359" w:rsidRDefault="00933693" w:rsidP="00933693">
      <w:pPr>
        <w:pStyle w:val="af"/>
        <w:spacing w:before="120" w:beforeAutospacing="0" w:after="0" w:afterAutospacing="0"/>
        <w:rPr>
          <w:rFonts w:cs="Arial"/>
          <w:szCs w:val="22"/>
        </w:rPr>
      </w:pPr>
      <w:r w:rsidRPr="00152359">
        <w:rPr>
          <w:rFonts w:cs="Arial"/>
          <w:szCs w:val="22"/>
        </w:rPr>
        <w:t>Повітряні 19.0 км, світлоточок  380 шт, світлодіодні 380шт, (прилади обліку 5 шт; ТП 0 шт- Лисовичі,Баня  Лисовицька).</w:t>
      </w:r>
    </w:p>
    <w:p w14:paraId="498E0500" w14:textId="66B7B26F" w:rsidR="00933693" w:rsidRPr="00152359" w:rsidRDefault="00933693" w:rsidP="00933693">
      <w:pPr>
        <w:pStyle w:val="a"/>
        <w:numPr>
          <w:ilvl w:val="2"/>
          <w:numId w:val="19"/>
        </w:numPr>
        <w:spacing w:before="120"/>
        <w:ind w:left="567" w:hanging="567"/>
      </w:pPr>
      <w:r w:rsidRPr="00152359">
        <w:t>ливневої каналізації Моршин – 3,1 км, вулиць, обладнаних зливовою каналізацією – 2,1 км, комунальною каналіз</w:t>
      </w:r>
      <w:r w:rsidR="00154BBB">
        <w:t>ацією: – 0,9 км, с</w:t>
      </w:r>
      <w:r w:rsidRPr="00152359">
        <w:t>.Баня-Лисовицька – 18,0 км.</w:t>
      </w:r>
    </w:p>
    <w:p w14:paraId="0631A9D2" w14:textId="77777777" w:rsidR="006845E0" w:rsidRPr="00152359" w:rsidRDefault="006845E0" w:rsidP="000A4D38">
      <w:pPr>
        <w:numPr>
          <w:ilvl w:val="0"/>
          <w:numId w:val="11"/>
        </w:numPr>
        <w:tabs>
          <w:tab w:val="clear" w:pos="360"/>
          <w:tab w:val="num" w:pos="567"/>
        </w:tabs>
        <w:suppressAutoHyphens/>
        <w:spacing w:before="120"/>
        <w:ind w:left="567" w:hanging="567"/>
        <w:rPr>
          <w:rFonts w:cs="Arial"/>
        </w:rPr>
      </w:pPr>
      <w:r w:rsidRPr="00152359">
        <w:rPr>
          <w:rFonts w:cs="Arial"/>
          <w:b/>
          <w:i/>
        </w:rPr>
        <w:t>Водопостачання та водовідведення</w:t>
      </w:r>
    </w:p>
    <w:p w14:paraId="27BEF0D7" w14:textId="77777777" w:rsidR="006845E0" w:rsidRPr="00152359" w:rsidRDefault="006845E0" w:rsidP="0026199A">
      <w:pPr>
        <w:pStyle w:val="TableTitle"/>
      </w:pPr>
      <w:bookmarkStart w:id="138" w:name="_Toc81749321"/>
      <w:r w:rsidRPr="00152359">
        <w:t>Водопостачання та водовідведення</w:t>
      </w:r>
      <w:bookmarkEnd w:id="138"/>
    </w:p>
    <w:tbl>
      <w:tblPr>
        <w:tblW w:w="5018" w:type="pct"/>
        <w:tblInd w:w="-20" w:type="dxa"/>
        <w:tblLayout w:type="fixed"/>
        <w:tblLook w:val="0000" w:firstRow="0" w:lastRow="0" w:firstColumn="0" w:lastColumn="0" w:noHBand="0" w:noVBand="0"/>
      </w:tblPr>
      <w:tblGrid>
        <w:gridCol w:w="3204"/>
        <w:gridCol w:w="1069"/>
        <w:gridCol w:w="1070"/>
        <w:gridCol w:w="1068"/>
        <w:gridCol w:w="1068"/>
        <w:gridCol w:w="1068"/>
        <w:gridCol w:w="1116"/>
      </w:tblGrid>
      <w:tr w:rsidR="006845E0" w:rsidRPr="007C6748" w14:paraId="69586F54" w14:textId="77777777" w:rsidTr="00E91DC8">
        <w:trPr>
          <w:tblHeader/>
        </w:trPr>
        <w:tc>
          <w:tcPr>
            <w:tcW w:w="3128" w:type="dxa"/>
            <w:tcBorders>
              <w:top w:val="single" w:sz="8" w:space="0" w:color="000000"/>
              <w:left w:val="single" w:sz="8" w:space="0" w:color="000000"/>
              <w:bottom w:val="single" w:sz="4" w:space="0" w:color="000000"/>
              <w:right w:val="single" w:sz="4" w:space="0" w:color="000000"/>
            </w:tcBorders>
            <w:shd w:val="clear" w:color="auto" w:fill="D5FFE8"/>
            <w:vAlign w:val="center"/>
          </w:tcPr>
          <w:p w14:paraId="632A3534" w14:textId="77777777" w:rsidR="006845E0" w:rsidRPr="007C6748" w:rsidRDefault="006845E0" w:rsidP="007C6748">
            <w:pPr>
              <w:spacing w:before="20" w:after="20"/>
              <w:jc w:val="center"/>
              <w:rPr>
                <w:rFonts w:cs="Arial"/>
                <w:sz w:val="20"/>
                <w:szCs w:val="20"/>
              </w:rPr>
            </w:pPr>
            <w:r w:rsidRPr="007C6748">
              <w:rPr>
                <w:rFonts w:cs="Arial"/>
                <w:b/>
                <w:sz w:val="20"/>
                <w:szCs w:val="20"/>
              </w:rPr>
              <w:t>Показники</w:t>
            </w:r>
          </w:p>
        </w:tc>
        <w:tc>
          <w:tcPr>
            <w:tcW w:w="1044" w:type="dxa"/>
            <w:tcBorders>
              <w:top w:val="single" w:sz="8" w:space="0" w:color="000000"/>
              <w:left w:val="single" w:sz="4" w:space="0" w:color="000000"/>
              <w:bottom w:val="single" w:sz="4" w:space="0" w:color="000000"/>
              <w:right w:val="single" w:sz="4" w:space="0" w:color="000000"/>
            </w:tcBorders>
            <w:shd w:val="clear" w:color="auto" w:fill="D5FFE8"/>
            <w:vAlign w:val="center"/>
          </w:tcPr>
          <w:p w14:paraId="65480892" w14:textId="77777777" w:rsidR="006845E0" w:rsidRPr="007C6748" w:rsidRDefault="006845E0" w:rsidP="007C6748">
            <w:pPr>
              <w:spacing w:before="20" w:after="20"/>
              <w:jc w:val="center"/>
              <w:rPr>
                <w:rFonts w:cs="Arial"/>
                <w:sz w:val="20"/>
                <w:szCs w:val="20"/>
              </w:rPr>
            </w:pPr>
            <w:r w:rsidRPr="007C6748">
              <w:rPr>
                <w:rFonts w:cs="Arial"/>
                <w:b/>
                <w:sz w:val="20"/>
                <w:szCs w:val="20"/>
              </w:rPr>
              <w:t>2015</w:t>
            </w:r>
          </w:p>
        </w:tc>
        <w:tc>
          <w:tcPr>
            <w:tcW w:w="1044" w:type="dxa"/>
            <w:tcBorders>
              <w:top w:val="single" w:sz="8" w:space="0" w:color="000000"/>
              <w:left w:val="single" w:sz="4" w:space="0" w:color="000000"/>
              <w:bottom w:val="single" w:sz="4" w:space="0" w:color="000000"/>
              <w:right w:val="single" w:sz="4" w:space="0" w:color="000000"/>
            </w:tcBorders>
            <w:shd w:val="clear" w:color="auto" w:fill="D5FFE8"/>
            <w:vAlign w:val="center"/>
          </w:tcPr>
          <w:p w14:paraId="177DAC79" w14:textId="77777777" w:rsidR="006845E0" w:rsidRPr="007C6748" w:rsidRDefault="006845E0" w:rsidP="007C6748">
            <w:pPr>
              <w:spacing w:before="20" w:after="20"/>
              <w:jc w:val="center"/>
              <w:rPr>
                <w:rFonts w:cs="Arial"/>
                <w:sz w:val="20"/>
                <w:szCs w:val="20"/>
              </w:rPr>
            </w:pPr>
            <w:r w:rsidRPr="007C6748">
              <w:rPr>
                <w:rFonts w:cs="Arial"/>
                <w:b/>
                <w:sz w:val="20"/>
                <w:szCs w:val="20"/>
              </w:rPr>
              <w:t>2016</w:t>
            </w:r>
          </w:p>
        </w:tc>
        <w:tc>
          <w:tcPr>
            <w:tcW w:w="1042" w:type="dxa"/>
            <w:tcBorders>
              <w:top w:val="single" w:sz="8" w:space="0" w:color="000000"/>
              <w:left w:val="single" w:sz="4" w:space="0" w:color="000000"/>
              <w:bottom w:val="single" w:sz="4" w:space="0" w:color="000000"/>
              <w:right w:val="single" w:sz="4" w:space="0" w:color="000000"/>
            </w:tcBorders>
            <w:shd w:val="clear" w:color="auto" w:fill="D5FFE8"/>
            <w:vAlign w:val="center"/>
          </w:tcPr>
          <w:p w14:paraId="4B4E52DB" w14:textId="77777777" w:rsidR="006845E0" w:rsidRPr="007C6748" w:rsidRDefault="006845E0" w:rsidP="007C6748">
            <w:pPr>
              <w:spacing w:before="20" w:after="20"/>
              <w:jc w:val="center"/>
              <w:rPr>
                <w:rFonts w:cs="Arial"/>
                <w:sz w:val="20"/>
                <w:szCs w:val="20"/>
              </w:rPr>
            </w:pPr>
            <w:r w:rsidRPr="007C6748">
              <w:rPr>
                <w:rFonts w:cs="Arial"/>
                <w:b/>
                <w:sz w:val="20"/>
                <w:szCs w:val="20"/>
              </w:rPr>
              <w:t>2017</w:t>
            </w:r>
          </w:p>
        </w:tc>
        <w:tc>
          <w:tcPr>
            <w:tcW w:w="1042" w:type="dxa"/>
            <w:tcBorders>
              <w:top w:val="single" w:sz="8" w:space="0" w:color="000000"/>
              <w:left w:val="single" w:sz="4" w:space="0" w:color="000000"/>
              <w:bottom w:val="single" w:sz="4" w:space="0" w:color="000000"/>
              <w:right w:val="single" w:sz="4" w:space="0" w:color="000000"/>
            </w:tcBorders>
            <w:shd w:val="clear" w:color="auto" w:fill="D5FFE8"/>
            <w:vAlign w:val="center"/>
          </w:tcPr>
          <w:p w14:paraId="16CD7E8B" w14:textId="77777777" w:rsidR="006845E0" w:rsidRPr="007C6748" w:rsidRDefault="006845E0" w:rsidP="007C6748">
            <w:pPr>
              <w:spacing w:before="20" w:after="20"/>
              <w:jc w:val="center"/>
              <w:rPr>
                <w:rFonts w:cs="Arial"/>
                <w:sz w:val="20"/>
                <w:szCs w:val="20"/>
              </w:rPr>
            </w:pPr>
            <w:r w:rsidRPr="007C6748">
              <w:rPr>
                <w:rFonts w:cs="Arial"/>
                <w:b/>
                <w:sz w:val="20"/>
                <w:szCs w:val="20"/>
              </w:rPr>
              <w:t>2018</w:t>
            </w:r>
          </w:p>
        </w:tc>
        <w:tc>
          <w:tcPr>
            <w:tcW w:w="1042" w:type="dxa"/>
            <w:tcBorders>
              <w:top w:val="single" w:sz="8" w:space="0" w:color="000000"/>
              <w:left w:val="single" w:sz="4" w:space="0" w:color="000000"/>
              <w:bottom w:val="single" w:sz="4" w:space="0" w:color="000000"/>
              <w:right w:val="single" w:sz="4" w:space="0" w:color="000000"/>
            </w:tcBorders>
            <w:shd w:val="clear" w:color="auto" w:fill="D5FFE8"/>
            <w:vAlign w:val="center"/>
          </w:tcPr>
          <w:p w14:paraId="647C4BF2" w14:textId="77777777" w:rsidR="006845E0" w:rsidRPr="007C6748" w:rsidRDefault="006845E0" w:rsidP="007C6748">
            <w:pPr>
              <w:spacing w:before="20" w:after="20"/>
              <w:jc w:val="center"/>
              <w:rPr>
                <w:rFonts w:cs="Arial"/>
                <w:sz w:val="20"/>
                <w:szCs w:val="20"/>
              </w:rPr>
            </w:pPr>
            <w:r w:rsidRPr="007C6748">
              <w:rPr>
                <w:rFonts w:cs="Arial"/>
                <w:b/>
                <w:sz w:val="20"/>
                <w:szCs w:val="20"/>
              </w:rPr>
              <w:t>2019</w:t>
            </w:r>
          </w:p>
        </w:tc>
        <w:tc>
          <w:tcPr>
            <w:tcW w:w="1089" w:type="dxa"/>
            <w:tcBorders>
              <w:top w:val="single" w:sz="8" w:space="0" w:color="000000"/>
              <w:left w:val="single" w:sz="4" w:space="0" w:color="000000"/>
              <w:bottom w:val="single" w:sz="4" w:space="0" w:color="000000"/>
              <w:right w:val="single" w:sz="4" w:space="0" w:color="000000"/>
            </w:tcBorders>
            <w:shd w:val="clear" w:color="auto" w:fill="D5FFE8"/>
            <w:vAlign w:val="center"/>
          </w:tcPr>
          <w:p w14:paraId="0F7A7EA0" w14:textId="77777777" w:rsidR="006845E0" w:rsidRPr="007C6748" w:rsidRDefault="006845E0" w:rsidP="007C6748">
            <w:pPr>
              <w:spacing w:before="20" w:after="20"/>
              <w:jc w:val="center"/>
              <w:rPr>
                <w:rFonts w:cs="Arial"/>
                <w:sz w:val="20"/>
                <w:szCs w:val="20"/>
              </w:rPr>
            </w:pPr>
            <w:r w:rsidRPr="007C6748">
              <w:rPr>
                <w:rFonts w:cs="Arial"/>
                <w:b/>
                <w:sz w:val="20"/>
                <w:szCs w:val="20"/>
              </w:rPr>
              <w:t>2020</w:t>
            </w:r>
          </w:p>
        </w:tc>
      </w:tr>
      <w:tr w:rsidR="006845E0" w:rsidRPr="007C6748" w14:paraId="71DB38D6" w14:textId="77777777" w:rsidTr="00E91DC8">
        <w:tc>
          <w:tcPr>
            <w:tcW w:w="3128" w:type="dxa"/>
            <w:tcBorders>
              <w:top w:val="single" w:sz="4" w:space="0" w:color="000000"/>
              <w:left w:val="single" w:sz="8" w:space="0" w:color="000000"/>
              <w:bottom w:val="single" w:sz="4" w:space="0" w:color="000000"/>
              <w:right w:val="single" w:sz="4" w:space="0" w:color="000000"/>
            </w:tcBorders>
            <w:shd w:val="clear" w:color="auto" w:fill="auto"/>
          </w:tcPr>
          <w:p w14:paraId="00B3D3FE" w14:textId="77777777" w:rsidR="006845E0" w:rsidRPr="007C6748" w:rsidRDefault="006845E0" w:rsidP="007C6748">
            <w:pPr>
              <w:spacing w:before="20" w:after="20"/>
              <w:rPr>
                <w:rFonts w:cs="Arial"/>
                <w:sz w:val="20"/>
                <w:szCs w:val="20"/>
              </w:rPr>
            </w:pPr>
            <w:r w:rsidRPr="007C6748">
              <w:rPr>
                <w:rFonts w:cs="Arial"/>
                <w:sz w:val="20"/>
                <w:szCs w:val="20"/>
              </w:rPr>
              <w:t>Протяжність мереж водопостачання, км</w:t>
            </w:r>
          </w:p>
        </w:tc>
        <w:tc>
          <w:tcPr>
            <w:tcW w:w="10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D86F06" w14:textId="77777777" w:rsidR="006845E0" w:rsidRPr="007C6748" w:rsidRDefault="006845E0" w:rsidP="007C6748">
            <w:pPr>
              <w:spacing w:before="20" w:after="20"/>
              <w:jc w:val="center"/>
              <w:rPr>
                <w:rFonts w:cs="Arial"/>
                <w:sz w:val="20"/>
                <w:szCs w:val="20"/>
              </w:rPr>
            </w:pPr>
            <w:r w:rsidRPr="007C6748">
              <w:rPr>
                <w:rFonts w:cs="Arial"/>
                <w:color w:val="000000"/>
                <w:sz w:val="20"/>
                <w:szCs w:val="20"/>
              </w:rPr>
              <w:t>43,4</w:t>
            </w:r>
          </w:p>
        </w:tc>
        <w:tc>
          <w:tcPr>
            <w:tcW w:w="10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27F20D" w14:textId="77777777" w:rsidR="006845E0" w:rsidRPr="007C6748" w:rsidRDefault="006845E0" w:rsidP="007C6748">
            <w:pPr>
              <w:spacing w:before="20" w:after="20"/>
              <w:jc w:val="center"/>
              <w:rPr>
                <w:rFonts w:cs="Arial"/>
                <w:sz w:val="20"/>
                <w:szCs w:val="20"/>
              </w:rPr>
            </w:pPr>
            <w:r w:rsidRPr="007C6748">
              <w:rPr>
                <w:rFonts w:cs="Arial"/>
                <w:color w:val="000000"/>
                <w:sz w:val="20"/>
                <w:szCs w:val="20"/>
              </w:rPr>
              <w:t>43,4</w:t>
            </w:r>
          </w:p>
        </w:tc>
        <w:tc>
          <w:tcPr>
            <w:tcW w:w="10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7DBCE4" w14:textId="77777777" w:rsidR="006845E0" w:rsidRPr="007C6748" w:rsidRDefault="006845E0" w:rsidP="007C6748">
            <w:pPr>
              <w:spacing w:before="20" w:after="20"/>
              <w:jc w:val="center"/>
              <w:rPr>
                <w:rFonts w:cs="Arial"/>
                <w:sz w:val="20"/>
                <w:szCs w:val="20"/>
              </w:rPr>
            </w:pPr>
            <w:r w:rsidRPr="007C6748">
              <w:rPr>
                <w:rFonts w:cs="Arial"/>
                <w:color w:val="000000"/>
                <w:sz w:val="20"/>
                <w:szCs w:val="20"/>
              </w:rPr>
              <w:t>43,4</w:t>
            </w:r>
          </w:p>
        </w:tc>
        <w:tc>
          <w:tcPr>
            <w:tcW w:w="10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C46904" w14:textId="77777777" w:rsidR="006845E0" w:rsidRPr="007C6748" w:rsidRDefault="006845E0" w:rsidP="007C6748">
            <w:pPr>
              <w:spacing w:before="20" w:after="20"/>
              <w:jc w:val="center"/>
              <w:rPr>
                <w:rFonts w:cs="Arial"/>
                <w:sz w:val="20"/>
                <w:szCs w:val="20"/>
              </w:rPr>
            </w:pPr>
            <w:r w:rsidRPr="007C6748">
              <w:rPr>
                <w:rFonts w:cs="Arial"/>
                <w:color w:val="000000"/>
                <w:sz w:val="20"/>
                <w:szCs w:val="20"/>
              </w:rPr>
              <w:t>43,4</w:t>
            </w:r>
          </w:p>
        </w:tc>
        <w:tc>
          <w:tcPr>
            <w:tcW w:w="10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FDB7C3" w14:textId="77777777" w:rsidR="006845E0" w:rsidRPr="007C6748" w:rsidRDefault="006845E0" w:rsidP="007C6748">
            <w:pPr>
              <w:spacing w:before="20" w:after="20"/>
              <w:jc w:val="center"/>
              <w:rPr>
                <w:rFonts w:cs="Arial"/>
                <w:sz w:val="20"/>
                <w:szCs w:val="20"/>
              </w:rPr>
            </w:pPr>
            <w:r w:rsidRPr="007C6748">
              <w:rPr>
                <w:rFonts w:cs="Arial"/>
                <w:color w:val="000000"/>
                <w:sz w:val="20"/>
                <w:szCs w:val="20"/>
              </w:rPr>
              <w:t>43,4</w:t>
            </w:r>
          </w:p>
        </w:tc>
        <w:tc>
          <w:tcPr>
            <w:tcW w:w="108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7F909B" w14:textId="6C62168D" w:rsidR="006845E0" w:rsidRPr="007C6748" w:rsidRDefault="00154BBB" w:rsidP="007C6748">
            <w:pPr>
              <w:spacing w:before="20" w:after="20"/>
              <w:jc w:val="center"/>
              <w:rPr>
                <w:rFonts w:cs="Arial"/>
                <w:sz w:val="20"/>
                <w:szCs w:val="20"/>
              </w:rPr>
            </w:pPr>
            <w:r>
              <w:rPr>
                <w:rFonts w:cs="Arial"/>
                <w:color w:val="000000"/>
                <w:sz w:val="20"/>
                <w:szCs w:val="20"/>
              </w:rPr>
              <w:t>46,9</w:t>
            </w:r>
          </w:p>
        </w:tc>
      </w:tr>
      <w:tr w:rsidR="006845E0" w:rsidRPr="007C6748" w14:paraId="01DE3F77" w14:textId="77777777" w:rsidTr="00E91DC8">
        <w:tc>
          <w:tcPr>
            <w:tcW w:w="3128" w:type="dxa"/>
            <w:tcBorders>
              <w:top w:val="single" w:sz="4" w:space="0" w:color="000000"/>
              <w:left w:val="single" w:sz="8" w:space="0" w:color="000000"/>
              <w:bottom w:val="single" w:sz="4" w:space="0" w:color="000000"/>
              <w:right w:val="single" w:sz="4" w:space="0" w:color="000000"/>
            </w:tcBorders>
            <w:shd w:val="clear" w:color="auto" w:fill="auto"/>
          </w:tcPr>
          <w:p w14:paraId="0220623B" w14:textId="77777777" w:rsidR="006845E0" w:rsidRPr="007C6748" w:rsidRDefault="006845E0" w:rsidP="007C6748">
            <w:pPr>
              <w:spacing w:before="20" w:after="20"/>
              <w:rPr>
                <w:rFonts w:cs="Arial"/>
                <w:sz w:val="20"/>
                <w:szCs w:val="20"/>
              </w:rPr>
            </w:pPr>
            <w:r w:rsidRPr="007C6748">
              <w:rPr>
                <w:rFonts w:cs="Arial"/>
                <w:sz w:val="20"/>
                <w:szCs w:val="20"/>
              </w:rPr>
              <w:t>Протяжність мереж водовідведення, км</w:t>
            </w:r>
          </w:p>
        </w:tc>
        <w:tc>
          <w:tcPr>
            <w:tcW w:w="10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6527E8" w14:textId="77777777" w:rsidR="006845E0" w:rsidRPr="007C6748" w:rsidRDefault="006845E0" w:rsidP="007C6748">
            <w:pPr>
              <w:spacing w:before="20" w:after="20"/>
              <w:jc w:val="center"/>
              <w:rPr>
                <w:rFonts w:cs="Arial"/>
                <w:sz w:val="20"/>
                <w:szCs w:val="20"/>
              </w:rPr>
            </w:pPr>
            <w:r w:rsidRPr="007C6748">
              <w:rPr>
                <w:rFonts w:cs="Arial"/>
                <w:color w:val="000000"/>
                <w:sz w:val="20"/>
                <w:szCs w:val="20"/>
              </w:rPr>
              <w:t>25,4</w:t>
            </w:r>
          </w:p>
        </w:tc>
        <w:tc>
          <w:tcPr>
            <w:tcW w:w="10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B8CB25" w14:textId="77777777" w:rsidR="006845E0" w:rsidRPr="007C6748" w:rsidRDefault="006845E0" w:rsidP="007C6748">
            <w:pPr>
              <w:spacing w:before="20" w:after="20"/>
              <w:jc w:val="center"/>
              <w:rPr>
                <w:rFonts w:cs="Arial"/>
                <w:sz w:val="20"/>
                <w:szCs w:val="20"/>
              </w:rPr>
            </w:pPr>
            <w:r w:rsidRPr="007C6748">
              <w:rPr>
                <w:rFonts w:cs="Arial"/>
                <w:color w:val="000000"/>
                <w:sz w:val="20"/>
                <w:szCs w:val="20"/>
              </w:rPr>
              <w:t>25,4</w:t>
            </w:r>
          </w:p>
        </w:tc>
        <w:tc>
          <w:tcPr>
            <w:tcW w:w="10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562F73" w14:textId="77777777" w:rsidR="006845E0" w:rsidRPr="007C6748" w:rsidRDefault="006845E0" w:rsidP="007C6748">
            <w:pPr>
              <w:spacing w:before="20" w:after="20"/>
              <w:jc w:val="center"/>
              <w:rPr>
                <w:rFonts w:cs="Arial"/>
                <w:sz w:val="20"/>
                <w:szCs w:val="20"/>
              </w:rPr>
            </w:pPr>
            <w:r w:rsidRPr="007C6748">
              <w:rPr>
                <w:rFonts w:cs="Arial"/>
                <w:color w:val="000000"/>
                <w:sz w:val="20"/>
                <w:szCs w:val="20"/>
              </w:rPr>
              <w:t>25,4</w:t>
            </w:r>
          </w:p>
        </w:tc>
        <w:tc>
          <w:tcPr>
            <w:tcW w:w="10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66FC8F" w14:textId="77777777" w:rsidR="006845E0" w:rsidRPr="007C6748" w:rsidRDefault="006845E0" w:rsidP="007C6748">
            <w:pPr>
              <w:spacing w:before="20" w:after="20"/>
              <w:jc w:val="center"/>
              <w:rPr>
                <w:rFonts w:cs="Arial"/>
                <w:sz w:val="20"/>
                <w:szCs w:val="20"/>
              </w:rPr>
            </w:pPr>
            <w:r w:rsidRPr="007C6748">
              <w:rPr>
                <w:rFonts w:cs="Arial"/>
                <w:color w:val="000000"/>
                <w:sz w:val="20"/>
                <w:szCs w:val="20"/>
              </w:rPr>
              <w:t>25,4</w:t>
            </w:r>
          </w:p>
        </w:tc>
        <w:tc>
          <w:tcPr>
            <w:tcW w:w="10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F3D31D" w14:textId="77777777" w:rsidR="006845E0" w:rsidRPr="007C6748" w:rsidRDefault="006845E0" w:rsidP="007C6748">
            <w:pPr>
              <w:spacing w:before="20" w:after="20"/>
              <w:jc w:val="center"/>
              <w:rPr>
                <w:rFonts w:cs="Arial"/>
                <w:sz w:val="20"/>
                <w:szCs w:val="20"/>
              </w:rPr>
            </w:pPr>
            <w:r w:rsidRPr="007C6748">
              <w:rPr>
                <w:rFonts w:cs="Arial"/>
                <w:color w:val="000000"/>
                <w:sz w:val="20"/>
                <w:szCs w:val="20"/>
              </w:rPr>
              <w:t>25,4</w:t>
            </w:r>
          </w:p>
        </w:tc>
        <w:tc>
          <w:tcPr>
            <w:tcW w:w="108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0C2CAC" w14:textId="77777777" w:rsidR="006845E0" w:rsidRDefault="006845E0" w:rsidP="007E685B">
            <w:pPr>
              <w:spacing w:before="20" w:after="20"/>
              <w:jc w:val="center"/>
              <w:rPr>
                <w:rFonts w:cs="Arial"/>
                <w:color w:val="000000"/>
                <w:sz w:val="20"/>
                <w:szCs w:val="20"/>
              </w:rPr>
            </w:pPr>
            <w:r w:rsidRPr="007C6748">
              <w:rPr>
                <w:rFonts w:cs="Arial"/>
                <w:color w:val="000000"/>
                <w:sz w:val="20"/>
                <w:szCs w:val="20"/>
              </w:rPr>
              <w:t>25,4</w:t>
            </w:r>
          </w:p>
          <w:p w14:paraId="08F6DF39" w14:textId="520543F0" w:rsidR="007E685B" w:rsidRPr="007C6748" w:rsidRDefault="007E685B" w:rsidP="007E685B">
            <w:pPr>
              <w:spacing w:before="20" w:after="20"/>
              <w:rPr>
                <w:rFonts w:cs="Arial"/>
                <w:sz w:val="20"/>
                <w:szCs w:val="20"/>
              </w:rPr>
            </w:pPr>
          </w:p>
        </w:tc>
      </w:tr>
      <w:tr w:rsidR="006845E0" w:rsidRPr="007C6748" w14:paraId="1E7201EA" w14:textId="77777777" w:rsidTr="00E91DC8">
        <w:tc>
          <w:tcPr>
            <w:tcW w:w="3128" w:type="dxa"/>
            <w:tcBorders>
              <w:top w:val="single" w:sz="4" w:space="0" w:color="000000"/>
              <w:left w:val="single" w:sz="8" w:space="0" w:color="000000"/>
              <w:bottom w:val="single" w:sz="4" w:space="0" w:color="000000"/>
              <w:right w:val="single" w:sz="4" w:space="0" w:color="000000"/>
            </w:tcBorders>
            <w:shd w:val="clear" w:color="auto" w:fill="auto"/>
          </w:tcPr>
          <w:p w14:paraId="46355CB8" w14:textId="77777777" w:rsidR="006845E0" w:rsidRPr="007C6748" w:rsidRDefault="006845E0" w:rsidP="007C6748">
            <w:pPr>
              <w:spacing w:before="20" w:after="20"/>
              <w:rPr>
                <w:rFonts w:cs="Arial"/>
                <w:sz w:val="20"/>
                <w:szCs w:val="20"/>
              </w:rPr>
            </w:pPr>
            <w:r w:rsidRPr="007C6748">
              <w:rPr>
                <w:rFonts w:cs="Arial"/>
                <w:sz w:val="20"/>
                <w:szCs w:val="20"/>
              </w:rPr>
              <w:t>Споживання питної води, тис. м</w:t>
            </w:r>
            <w:r w:rsidRPr="007C6748">
              <w:rPr>
                <w:rFonts w:cs="Arial"/>
                <w:sz w:val="20"/>
                <w:szCs w:val="20"/>
                <w:vertAlign w:val="superscript"/>
              </w:rPr>
              <w:t>3</w:t>
            </w:r>
            <w:r w:rsidRPr="007C6748">
              <w:rPr>
                <w:rFonts w:cs="Arial"/>
                <w:sz w:val="20"/>
                <w:szCs w:val="20"/>
              </w:rPr>
              <w:t xml:space="preserve"> – всього,</w:t>
            </w:r>
            <w:r w:rsidRPr="007C6748">
              <w:rPr>
                <w:rFonts w:cs="Arial"/>
                <w:sz w:val="20"/>
                <w:szCs w:val="20"/>
              </w:rPr>
              <w:br/>
              <w:t>у тому числі:</w:t>
            </w:r>
          </w:p>
        </w:tc>
        <w:tc>
          <w:tcPr>
            <w:tcW w:w="10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32EA4C" w14:textId="0017E1E2" w:rsidR="006845E0" w:rsidRPr="007C6748" w:rsidRDefault="006845E0" w:rsidP="007C6748">
            <w:pPr>
              <w:pStyle w:val="af"/>
              <w:spacing w:before="20" w:beforeAutospacing="0" w:after="20" w:afterAutospacing="0"/>
              <w:jc w:val="center"/>
              <w:rPr>
                <w:rFonts w:cs="Arial"/>
                <w:sz w:val="20"/>
                <w:szCs w:val="20"/>
              </w:rPr>
            </w:pPr>
            <w:r w:rsidRPr="007C6748">
              <w:rPr>
                <w:rFonts w:cs="Arial"/>
                <w:b/>
                <w:bCs/>
                <w:color w:val="000000"/>
                <w:sz w:val="20"/>
                <w:szCs w:val="20"/>
              </w:rPr>
              <w:t>441,81</w:t>
            </w:r>
          </w:p>
        </w:tc>
        <w:tc>
          <w:tcPr>
            <w:tcW w:w="10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531BDC" w14:textId="77777777" w:rsidR="006845E0" w:rsidRPr="007C6748" w:rsidRDefault="006845E0" w:rsidP="007C6748">
            <w:pPr>
              <w:spacing w:before="20" w:after="20"/>
              <w:jc w:val="center"/>
              <w:rPr>
                <w:rFonts w:cs="Arial"/>
                <w:sz w:val="20"/>
                <w:szCs w:val="20"/>
              </w:rPr>
            </w:pPr>
            <w:r w:rsidRPr="007C6748">
              <w:rPr>
                <w:rFonts w:cs="Arial"/>
                <w:color w:val="000000"/>
                <w:sz w:val="20"/>
                <w:szCs w:val="20"/>
              </w:rPr>
              <w:t>437,2</w:t>
            </w:r>
          </w:p>
        </w:tc>
        <w:tc>
          <w:tcPr>
            <w:tcW w:w="10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608DE2" w14:textId="77777777" w:rsidR="006845E0" w:rsidRPr="007C6748" w:rsidRDefault="006845E0" w:rsidP="007C6748">
            <w:pPr>
              <w:spacing w:before="20" w:after="20"/>
              <w:jc w:val="center"/>
              <w:rPr>
                <w:rFonts w:cs="Arial"/>
                <w:sz w:val="20"/>
                <w:szCs w:val="20"/>
              </w:rPr>
            </w:pPr>
            <w:r w:rsidRPr="007C6748">
              <w:rPr>
                <w:rFonts w:cs="Arial"/>
                <w:color w:val="000000"/>
                <w:sz w:val="20"/>
                <w:szCs w:val="20"/>
              </w:rPr>
              <w:t>444,7</w:t>
            </w:r>
          </w:p>
        </w:tc>
        <w:tc>
          <w:tcPr>
            <w:tcW w:w="10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2FCB1A" w14:textId="77777777" w:rsidR="006845E0" w:rsidRPr="007C6748" w:rsidRDefault="006845E0" w:rsidP="007C6748">
            <w:pPr>
              <w:spacing w:before="20" w:after="20"/>
              <w:jc w:val="center"/>
              <w:rPr>
                <w:rFonts w:cs="Arial"/>
                <w:sz w:val="20"/>
                <w:szCs w:val="20"/>
              </w:rPr>
            </w:pPr>
            <w:r w:rsidRPr="007C6748">
              <w:rPr>
                <w:rFonts w:cs="Arial"/>
                <w:color w:val="000000"/>
                <w:sz w:val="20"/>
                <w:szCs w:val="20"/>
              </w:rPr>
              <w:t>452,8</w:t>
            </w:r>
          </w:p>
        </w:tc>
        <w:tc>
          <w:tcPr>
            <w:tcW w:w="10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8F8089" w14:textId="77777777" w:rsidR="006845E0" w:rsidRPr="007C6748" w:rsidRDefault="006845E0" w:rsidP="007C6748">
            <w:pPr>
              <w:spacing w:before="20" w:after="20"/>
              <w:jc w:val="center"/>
              <w:rPr>
                <w:rFonts w:cs="Arial"/>
                <w:sz w:val="20"/>
                <w:szCs w:val="20"/>
              </w:rPr>
            </w:pPr>
            <w:r w:rsidRPr="007C6748">
              <w:rPr>
                <w:rFonts w:cs="Arial"/>
                <w:color w:val="000000"/>
                <w:sz w:val="20"/>
                <w:szCs w:val="20"/>
              </w:rPr>
              <w:t>431,3</w:t>
            </w:r>
          </w:p>
        </w:tc>
        <w:tc>
          <w:tcPr>
            <w:tcW w:w="108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42C44F" w14:textId="77777777" w:rsidR="006845E0" w:rsidRPr="007C6748" w:rsidRDefault="006845E0" w:rsidP="007C6748">
            <w:pPr>
              <w:spacing w:before="20" w:after="20"/>
              <w:jc w:val="center"/>
              <w:rPr>
                <w:rFonts w:cs="Arial"/>
                <w:sz w:val="20"/>
                <w:szCs w:val="20"/>
              </w:rPr>
            </w:pPr>
            <w:r w:rsidRPr="007C6748">
              <w:rPr>
                <w:rFonts w:cs="Arial"/>
                <w:color w:val="000000"/>
                <w:sz w:val="20"/>
                <w:szCs w:val="20"/>
              </w:rPr>
              <w:t>292,7</w:t>
            </w:r>
          </w:p>
        </w:tc>
      </w:tr>
      <w:tr w:rsidR="006845E0" w:rsidRPr="007C6748" w14:paraId="24BCAFD6" w14:textId="77777777" w:rsidTr="00E91DC8">
        <w:tc>
          <w:tcPr>
            <w:tcW w:w="3128" w:type="dxa"/>
            <w:tcBorders>
              <w:top w:val="single" w:sz="4" w:space="0" w:color="000000"/>
              <w:left w:val="single" w:sz="8" w:space="0" w:color="000000"/>
              <w:bottom w:val="single" w:sz="4" w:space="0" w:color="000000"/>
              <w:right w:val="single" w:sz="4" w:space="0" w:color="000000"/>
            </w:tcBorders>
            <w:shd w:val="clear" w:color="auto" w:fill="auto"/>
          </w:tcPr>
          <w:p w14:paraId="16C0211D" w14:textId="77777777" w:rsidR="006845E0" w:rsidRPr="007C6748" w:rsidRDefault="006845E0" w:rsidP="007C6748">
            <w:pPr>
              <w:spacing w:before="20" w:after="20"/>
              <w:rPr>
                <w:rFonts w:cs="Arial"/>
                <w:sz w:val="20"/>
                <w:szCs w:val="20"/>
              </w:rPr>
            </w:pPr>
            <w:r w:rsidRPr="007C6748">
              <w:rPr>
                <w:rFonts w:cs="Arial"/>
                <w:sz w:val="20"/>
                <w:szCs w:val="20"/>
              </w:rPr>
              <w:t>- населення</w:t>
            </w:r>
          </w:p>
        </w:tc>
        <w:tc>
          <w:tcPr>
            <w:tcW w:w="10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C3045D" w14:textId="2F415DCA" w:rsidR="006845E0" w:rsidRPr="007C6748" w:rsidRDefault="006845E0" w:rsidP="007C6748">
            <w:pPr>
              <w:pStyle w:val="af"/>
              <w:spacing w:before="20" w:beforeAutospacing="0" w:after="20" w:afterAutospacing="0"/>
              <w:jc w:val="center"/>
              <w:rPr>
                <w:rFonts w:cs="Arial"/>
                <w:sz w:val="20"/>
                <w:szCs w:val="20"/>
              </w:rPr>
            </w:pPr>
            <w:r w:rsidRPr="007C6748">
              <w:rPr>
                <w:rFonts w:cs="Arial"/>
                <w:color w:val="000000"/>
                <w:sz w:val="20"/>
                <w:szCs w:val="20"/>
              </w:rPr>
              <w:t>133,49</w:t>
            </w:r>
          </w:p>
        </w:tc>
        <w:tc>
          <w:tcPr>
            <w:tcW w:w="10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B8B51C8" w14:textId="77777777" w:rsidR="006845E0" w:rsidRPr="007C6748" w:rsidRDefault="006845E0" w:rsidP="007C6748">
            <w:pPr>
              <w:spacing w:before="20" w:after="20"/>
              <w:jc w:val="center"/>
              <w:rPr>
                <w:rFonts w:cs="Arial"/>
                <w:sz w:val="20"/>
                <w:szCs w:val="20"/>
              </w:rPr>
            </w:pPr>
            <w:r w:rsidRPr="007C6748">
              <w:rPr>
                <w:rFonts w:cs="Arial"/>
                <w:color w:val="000000"/>
                <w:sz w:val="20"/>
                <w:szCs w:val="20"/>
              </w:rPr>
              <w:t>132,7</w:t>
            </w:r>
          </w:p>
        </w:tc>
        <w:tc>
          <w:tcPr>
            <w:tcW w:w="10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CD3202" w14:textId="77777777" w:rsidR="006845E0" w:rsidRPr="007C6748" w:rsidRDefault="006845E0" w:rsidP="007C6748">
            <w:pPr>
              <w:spacing w:before="20" w:after="20"/>
              <w:jc w:val="center"/>
              <w:rPr>
                <w:rFonts w:cs="Arial"/>
                <w:sz w:val="20"/>
                <w:szCs w:val="20"/>
              </w:rPr>
            </w:pPr>
            <w:r w:rsidRPr="007C6748">
              <w:rPr>
                <w:rFonts w:cs="Arial"/>
                <w:color w:val="000000"/>
                <w:sz w:val="20"/>
                <w:szCs w:val="20"/>
              </w:rPr>
              <w:t>137,3</w:t>
            </w:r>
          </w:p>
        </w:tc>
        <w:tc>
          <w:tcPr>
            <w:tcW w:w="10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045416" w14:textId="77777777" w:rsidR="006845E0" w:rsidRPr="007C6748" w:rsidRDefault="006845E0" w:rsidP="007C6748">
            <w:pPr>
              <w:spacing w:before="20" w:after="20"/>
              <w:jc w:val="center"/>
              <w:rPr>
                <w:rFonts w:cs="Arial"/>
                <w:sz w:val="20"/>
                <w:szCs w:val="20"/>
              </w:rPr>
            </w:pPr>
            <w:r w:rsidRPr="007C6748">
              <w:rPr>
                <w:rFonts w:cs="Arial"/>
                <w:color w:val="000000"/>
                <w:sz w:val="20"/>
                <w:szCs w:val="20"/>
              </w:rPr>
              <w:t>137,4</w:t>
            </w:r>
          </w:p>
        </w:tc>
        <w:tc>
          <w:tcPr>
            <w:tcW w:w="10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1AB645" w14:textId="77777777" w:rsidR="006845E0" w:rsidRPr="007C6748" w:rsidRDefault="006845E0" w:rsidP="007C6748">
            <w:pPr>
              <w:spacing w:before="20" w:after="20"/>
              <w:jc w:val="center"/>
              <w:rPr>
                <w:rFonts w:cs="Arial"/>
                <w:sz w:val="20"/>
                <w:szCs w:val="20"/>
              </w:rPr>
            </w:pPr>
            <w:r w:rsidRPr="007C6748">
              <w:rPr>
                <w:rFonts w:cs="Arial"/>
                <w:color w:val="000000"/>
                <w:sz w:val="20"/>
                <w:szCs w:val="20"/>
              </w:rPr>
              <w:t>124,1</w:t>
            </w:r>
          </w:p>
        </w:tc>
        <w:tc>
          <w:tcPr>
            <w:tcW w:w="108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CF4CA8" w14:textId="77777777" w:rsidR="006845E0" w:rsidRPr="007C6748" w:rsidRDefault="006845E0" w:rsidP="007C6748">
            <w:pPr>
              <w:spacing w:before="20" w:after="20"/>
              <w:jc w:val="center"/>
              <w:rPr>
                <w:rFonts w:cs="Arial"/>
                <w:sz w:val="20"/>
                <w:szCs w:val="20"/>
              </w:rPr>
            </w:pPr>
            <w:r w:rsidRPr="007C6748">
              <w:rPr>
                <w:rFonts w:cs="Arial"/>
                <w:color w:val="000000"/>
                <w:sz w:val="20"/>
                <w:szCs w:val="20"/>
              </w:rPr>
              <w:t>119,9</w:t>
            </w:r>
          </w:p>
        </w:tc>
      </w:tr>
      <w:tr w:rsidR="006845E0" w:rsidRPr="007C6748" w14:paraId="5A342B82" w14:textId="77777777" w:rsidTr="00E91DC8">
        <w:tc>
          <w:tcPr>
            <w:tcW w:w="3128" w:type="dxa"/>
            <w:tcBorders>
              <w:top w:val="single" w:sz="4" w:space="0" w:color="000000"/>
              <w:left w:val="single" w:sz="8" w:space="0" w:color="000000"/>
              <w:bottom w:val="single" w:sz="4" w:space="0" w:color="000000"/>
              <w:right w:val="single" w:sz="4" w:space="0" w:color="000000"/>
            </w:tcBorders>
            <w:shd w:val="clear" w:color="auto" w:fill="auto"/>
          </w:tcPr>
          <w:p w14:paraId="75B2604F" w14:textId="77777777" w:rsidR="006845E0" w:rsidRPr="007C6748" w:rsidRDefault="006845E0" w:rsidP="007C6748">
            <w:pPr>
              <w:spacing w:before="20" w:after="20"/>
              <w:rPr>
                <w:rFonts w:cs="Arial"/>
                <w:sz w:val="20"/>
                <w:szCs w:val="20"/>
              </w:rPr>
            </w:pPr>
            <w:r w:rsidRPr="007C6748">
              <w:rPr>
                <w:rFonts w:cs="Arial"/>
                <w:sz w:val="20"/>
                <w:szCs w:val="20"/>
              </w:rPr>
              <w:t>- підприємства</w:t>
            </w:r>
          </w:p>
        </w:tc>
        <w:tc>
          <w:tcPr>
            <w:tcW w:w="10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25A00C" w14:textId="79B7DB2F" w:rsidR="006845E0" w:rsidRPr="007C6748" w:rsidRDefault="006845E0" w:rsidP="007C6748">
            <w:pPr>
              <w:pStyle w:val="af"/>
              <w:spacing w:before="20" w:beforeAutospacing="0" w:after="20" w:afterAutospacing="0"/>
              <w:jc w:val="center"/>
              <w:rPr>
                <w:rFonts w:cs="Arial"/>
                <w:sz w:val="20"/>
                <w:szCs w:val="20"/>
              </w:rPr>
            </w:pPr>
            <w:r w:rsidRPr="007C6748">
              <w:rPr>
                <w:rFonts w:cs="Arial"/>
                <w:color w:val="000000"/>
                <w:sz w:val="20"/>
                <w:szCs w:val="20"/>
              </w:rPr>
              <w:t>308,32</w:t>
            </w:r>
          </w:p>
        </w:tc>
        <w:tc>
          <w:tcPr>
            <w:tcW w:w="10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79D52F" w14:textId="77777777" w:rsidR="006845E0" w:rsidRPr="007C6748" w:rsidRDefault="006845E0" w:rsidP="007C6748">
            <w:pPr>
              <w:spacing w:before="20" w:after="20"/>
              <w:jc w:val="center"/>
              <w:rPr>
                <w:rFonts w:cs="Arial"/>
                <w:sz w:val="20"/>
                <w:szCs w:val="20"/>
              </w:rPr>
            </w:pPr>
            <w:r w:rsidRPr="007C6748">
              <w:rPr>
                <w:rFonts w:cs="Arial"/>
                <w:color w:val="000000"/>
                <w:sz w:val="20"/>
                <w:szCs w:val="20"/>
              </w:rPr>
              <w:t>304,5</w:t>
            </w:r>
          </w:p>
        </w:tc>
        <w:tc>
          <w:tcPr>
            <w:tcW w:w="10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F44A56" w14:textId="77777777" w:rsidR="006845E0" w:rsidRPr="007C6748" w:rsidRDefault="006845E0" w:rsidP="007C6748">
            <w:pPr>
              <w:spacing w:before="20" w:after="20"/>
              <w:jc w:val="center"/>
              <w:rPr>
                <w:rFonts w:cs="Arial"/>
                <w:sz w:val="20"/>
                <w:szCs w:val="20"/>
              </w:rPr>
            </w:pPr>
            <w:r w:rsidRPr="007C6748">
              <w:rPr>
                <w:rFonts w:cs="Arial"/>
                <w:color w:val="000000"/>
                <w:sz w:val="20"/>
                <w:szCs w:val="20"/>
              </w:rPr>
              <w:t>307,4</w:t>
            </w:r>
          </w:p>
        </w:tc>
        <w:tc>
          <w:tcPr>
            <w:tcW w:w="10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D48C0E" w14:textId="77777777" w:rsidR="006845E0" w:rsidRPr="007C6748" w:rsidRDefault="006845E0" w:rsidP="007C6748">
            <w:pPr>
              <w:spacing w:before="20" w:after="20"/>
              <w:jc w:val="center"/>
              <w:rPr>
                <w:rFonts w:cs="Arial"/>
                <w:sz w:val="20"/>
                <w:szCs w:val="20"/>
              </w:rPr>
            </w:pPr>
            <w:r w:rsidRPr="007C6748">
              <w:rPr>
                <w:rFonts w:cs="Arial"/>
                <w:color w:val="000000"/>
                <w:sz w:val="20"/>
                <w:szCs w:val="20"/>
              </w:rPr>
              <w:t>315,4</w:t>
            </w:r>
          </w:p>
        </w:tc>
        <w:tc>
          <w:tcPr>
            <w:tcW w:w="10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0D9B27" w14:textId="77777777" w:rsidR="006845E0" w:rsidRPr="007C6748" w:rsidRDefault="006845E0" w:rsidP="007C6748">
            <w:pPr>
              <w:spacing w:before="20" w:after="20"/>
              <w:jc w:val="center"/>
              <w:rPr>
                <w:rFonts w:cs="Arial"/>
                <w:sz w:val="20"/>
                <w:szCs w:val="20"/>
              </w:rPr>
            </w:pPr>
            <w:r w:rsidRPr="007C6748">
              <w:rPr>
                <w:rFonts w:cs="Arial"/>
                <w:color w:val="000000"/>
                <w:sz w:val="20"/>
                <w:szCs w:val="20"/>
              </w:rPr>
              <w:t>307,2</w:t>
            </w:r>
          </w:p>
        </w:tc>
        <w:tc>
          <w:tcPr>
            <w:tcW w:w="108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05E523" w14:textId="77777777" w:rsidR="006845E0" w:rsidRPr="007C6748" w:rsidRDefault="006845E0" w:rsidP="007C6748">
            <w:pPr>
              <w:spacing w:before="20" w:after="20"/>
              <w:jc w:val="center"/>
              <w:rPr>
                <w:rFonts w:cs="Arial"/>
                <w:sz w:val="20"/>
                <w:szCs w:val="20"/>
              </w:rPr>
            </w:pPr>
            <w:r w:rsidRPr="007C6748">
              <w:rPr>
                <w:rFonts w:cs="Arial"/>
                <w:color w:val="000000"/>
                <w:sz w:val="20"/>
                <w:szCs w:val="20"/>
              </w:rPr>
              <w:t>172,8</w:t>
            </w:r>
          </w:p>
        </w:tc>
      </w:tr>
    </w:tbl>
    <w:p w14:paraId="2DD650AD" w14:textId="77777777" w:rsidR="006845E0" w:rsidRPr="00E91DC8" w:rsidRDefault="006845E0" w:rsidP="00ED61C7">
      <w:pPr>
        <w:spacing w:before="120"/>
        <w:jc w:val="both"/>
        <w:rPr>
          <w:rFonts w:cs="Arial"/>
          <w:i/>
          <w:iCs/>
        </w:rPr>
      </w:pPr>
      <w:r w:rsidRPr="00E91DC8">
        <w:rPr>
          <w:rFonts w:cs="Arial"/>
          <w:i/>
          <w:iCs/>
        </w:rPr>
        <w:t>Основні проблеми з водою</w:t>
      </w:r>
    </w:p>
    <w:p w14:paraId="1162985C" w14:textId="4FEA7ECF" w:rsidR="00ED61C7" w:rsidRPr="00152359" w:rsidRDefault="006845E0" w:rsidP="00ED61C7">
      <w:pPr>
        <w:spacing w:before="120"/>
        <w:jc w:val="both"/>
        <w:rPr>
          <w:rFonts w:cs="Arial"/>
        </w:rPr>
      </w:pPr>
      <w:r w:rsidRPr="00152359">
        <w:rPr>
          <w:rFonts w:cs="Arial"/>
        </w:rPr>
        <w:t>До основних проблем водопостачання належать: зношеність мереж та брак коштів на їх санацію, різке зниження обсягів реалізації наданих послуг внаслідок пандемії коронавірусу (обсяг реалізації</w:t>
      </w:r>
      <w:r w:rsidR="00712501">
        <w:rPr>
          <w:rFonts w:cs="Arial"/>
        </w:rPr>
        <w:t xml:space="preserve"> </w:t>
      </w:r>
      <w:r w:rsidRPr="00152359">
        <w:rPr>
          <w:rFonts w:cs="Arial"/>
        </w:rPr>
        <w:t>на даний момент складає близько 46% від планових обсягів, передбачених діючим тарифом), внаслідок чого виконання частини робіт із заміни мереж водопостачання, удосконалення схем подачі води призупинено.</w:t>
      </w:r>
    </w:p>
    <w:p w14:paraId="001750A3" w14:textId="5344CC68" w:rsidR="006845E0" w:rsidRPr="00152359" w:rsidRDefault="006845E0" w:rsidP="000A4D38">
      <w:pPr>
        <w:numPr>
          <w:ilvl w:val="0"/>
          <w:numId w:val="11"/>
        </w:numPr>
        <w:tabs>
          <w:tab w:val="clear" w:pos="360"/>
          <w:tab w:val="num" w:pos="567"/>
        </w:tabs>
        <w:suppressAutoHyphens/>
        <w:spacing w:before="120"/>
        <w:ind w:left="567" w:hanging="567"/>
        <w:rPr>
          <w:rFonts w:cs="Arial"/>
        </w:rPr>
      </w:pPr>
      <w:r w:rsidRPr="00152359">
        <w:rPr>
          <w:rFonts w:cs="Arial"/>
          <w:b/>
          <w:i/>
        </w:rPr>
        <w:t>Теплопостачання</w:t>
      </w:r>
    </w:p>
    <w:p w14:paraId="713DB96E" w14:textId="77777777" w:rsidR="006845E0" w:rsidRPr="00152359" w:rsidRDefault="006845E0" w:rsidP="0026199A">
      <w:pPr>
        <w:pStyle w:val="TableTitle"/>
      </w:pPr>
      <w:bookmarkStart w:id="139" w:name="_Toc81749322"/>
      <w:r w:rsidRPr="00152359">
        <w:t>Теплопостачання (на рік)</w:t>
      </w:r>
      <w:bookmarkEnd w:id="139"/>
    </w:p>
    <w:tbl>
      <w:tblPr>
        <w:tblW w:w="5000" w:type="pct"/>
        <w:tblInd w:w="-20" w:type="dxa"/>
        <w:tblLayout w:type="fixed"/>
        <w:tblLook w:val="0000" w:firstRow="0" w:lastRow="0" w:firstColumn="0" w:lastColumn="0" w:noHBand="0" w:noVBand="0"/>
      </w:tblPr>
      <w:tblGrid>
        <w:gridCol w:w="2616"/>
        <w:gridCol w:w="1157"/>
        <w:gridCol w:w="1158"/>
        <w:gridCol w:w="1158"/>
        <w:gridCol w:w="1158"/>
        <w:gridCol w:w="1158"/>
        <w:gridCol w:w="1223"/>
      </w:tblGrid>
      <w:tr w:rsidR="006845E0" w:rsidRPr="00152359" w14:paraId="3DD2CA46" w14:textId="77777777" w:rsidTr="00E91DC8">
        <w:tc>
          <w:tcPr>
            <w:tcW w:w="2563" w:type="dxa"/>
            <w:tcBorders>
              <w:top w:val="single" w:sz="8" w:space="0" w:color="000000"/>
              <w:left w:val="single" w:sz="8" w:space="0" w:color="000000"/>
              <w:bottom w:val="single" w:sz="8" w:space="0" w:color="000000"/>
              <w:right w:val="single" w:sz="4" w:space="0" w:color="000000"/>
            </w:tcBorders>
            <w:shd w:val="clear" w:color="auto" w:fill="D5FFE8"/>
            <w:vAlign w:val="center"/>
          </w:tcPr>
          <w:p w14:paraId="67FFAB43" w14:textId="77777777" w:rsidR="006845E0" w:rsidRPr="00152359" w:rsidRDefault="006845E0" w:rsidP="00E53B5F">
            <w:pPr>
              <w:spacing w:before="20" w:after="20"/>
              <w:jc w:val="center"/>
              <w:rPr>
                <w:rFonts w:cs="Arial"/>
              </w:rPr>
            </w:pPr>
            <w:r w:rsidRPr="00152359">
              <w:rPr>
                <w:rFonts w:cs="Arial"/>
                <w:b/>
                <w:sz w:val="20"/>
                <w:szCs w:val="20"/>
              </w:rPr>
              <w:t>Показники</w:t>
            </w:r>
          </w:p>
        </w:tc>
        <w:tc>
          <w:tcPr>
            <w:tcW w:w="1134" w:type="dxa"/>
            <w:tcBorders>
              <w:top w:val="single" w:sz="8" w:space="0" w:color="000000"/>
              <w:left w:val="single" w:sz="4" w:space="0" w:color="000000"/>
              <w:bottom w:val="single" w:sz="8" w:space="0" w:color="000000"/>
              <w:right w:val="single" w:sz="4" w:space="0" w:color="000000"/>
            </w:tcBorders>
            <w:shd w:val="clear" w:color="auto" w:fill="D5FFE8"/>
            <w:vAlign w:val="center"/>
          </w:tcPr>
          <w:p w14:paraId="565A0C2B" w14:textId="77777777" w:rsidR="006845E0" w:rsidRPr="00152359" w:rsidRDefault="006845E0" w:rsidP="00E53B5F">
            <w:pPr>
              <w:spacing w:before="20" w:after="20"/>
              <w:jc w:val="center"/>
              <w:rPr>
                <w:rFonts w:cs="Arial"/>
              </w:rPr>
            </w:pPr>
            <w:r w:rsidRPr="00152359">
              <w:rPr>
                <w:rFonts w:cs="Arial"/>
                <w:b/>
                <w:sz w:val="20"/>
                <w:szCs w:val="20"/>
              </w:rPr>
              <w:t>2015</w:t>
            </w:r>
          </w:p>
        </w:tc>
        <w:tc>
          <w:tcPr>
            <w:tcW w:w="1134" w:type="dxa"/>
            <w:tcBorders>
              <w:top w:val="single" w:sz="8" w:space="0" w:color="000000"/>
              <w:left w:val="single" w:sz="4" w:space="0" w:color="000000"/>
              <w:bottom w:val="single" w:sz="8" w:space="0" w:color="000000"/>
              <w:right w:val="single" w:sz="4" w:space="0" w:color="000000"/>
            </w:tcBorders>
            <w:shd w:val="clear" w:color="auto" w:fill="D5FFE8"/>
            <w:vAlign w:val="center"/>
          </w:tcPr>
          <w:p w14:paraId="5791BDDD" w14:textId="77777777" w:rsidR="006845E0" w:rsidRPr="00152359" w:rsidRDefault="006845E0" w:rsidP="00E53B5F">
            <w:pPr>
              <w:spacing w:before="20" w:after="20"/>
              <w:jc w:val="center"/>
              <w:rPr>
                <w:rFonts w:cs="Arial"/>
              </w:rPr>
            </w:pPr>
            <w:r w:rsidRPr="00152359">
              <w:rPr>
                <w:rFonts w:cs="Arial"/>
                <w:b/>
                <w:sz w:val="20"/>
                <w:szCs w:val="20"/>
              </w:rPr>
              <w:t>2016</w:t>
            </w:r>
          </w:p>
        </w:tc>
        <w:tc>
          <w:tcPr>
            <w:tcW w:w="1134" w:type="dxa"/>
            <w:tcBorders>
              <w:top w:val="single" w:sz="8" w:space="0" w:color="000000"/>
              <w:left w:val="single" w:sz="4" w:space="0" w:color="000000"/>
              <w:bottom w:val="single" w:sz="8" w:space="0" w:color="000000"/>
              <w:right w:val="single" w:sz="4" w:space="0" w:color="000000"/>
            </w:tcBorders>
            <w:shd w:val="clear" w:color="auto" w:fill="D5FFE8"/>
            <w:vAlign w:val="center"/>
          </w:tcPr>
          <w:p w14:paraId="0D2DA4E0" w14:textId="77777777" w:rsidR="006845E0" w:rsidRPr="00152359" w:rsidRDefault="006845E0" w:rsidP="00E53B5F">
            <w:pPr>
              <w:spacing w:before="20" w:after="20"/>
              <w:jc w:val="center"/>
              <w:rPr>
                <w:rFonts w:cs="Arial"/>
              </w:rPr>
            </w:pPr>
            <w:r w:rsidRPr="00152359">
              <w:rPr>
                <w:rFonts w:cs="Arial"/>
                <w:b/>
                <w:sz w:val="20"/>
                <w:szCs w:val="20"/>
              </w:rPr>
              <w:t>2017</w:t>
            </w:r>
          </w:p>
        </w:tc>
        <w:tc>
          <w:tcPr>
            <w:tcW w:w="1134" w:type="dxa"/>
            <w:tcBorders>
              <w:top w:val="single" w:sz="8" w:space="0" w:color="000000"/>
              <w:left w:val="single" w:sz="4" w:space="0" w:color="000000"/>
              <w:bottom w:val="single" w:sz="8" w:space="0" w:color="000000"/>
              <w:right w:val="single" w:sz="4" w:space="0" w:color="000000"/>
            </w:tcBorders>
            <w:shd w:val="clear" w:color="auto" w:fill="D5FFE8"/>
            <w:vAlign w:val="center"/>
          </w:tcPr>
          <w:p w14:paraId="2B1AD3D5" w14:textId="77777777" w:rsidR="006845E0" w:rsidRPr="00152359" w:rsidRDefault="006845E0" w:rsidP="00E53B5F">
            <w:pPr>
              <w:spacing w:before="20" w:after="20"/>
              <w:jc w:val="center"/>
              <w:rPr>
                <w:rFonts w:cs="Arial"/>
              </w:rPr>
            </w:pPr>
            <w:r w:rsidRPr="00152359">
              <w:rPr>
                <w:rFonts w:cs="Arial"/>
                <w:b/>
                <w:sz w:val="20"/>
                <w:szCs w:val="20"/>
              </w:rPr>
              <w:t>2018</w:t>
            </w:r>
          </w:p>
        </w:tc>
        <w:tc>
          <w:tcPr>
            <w:tcW w:w="1134" w:type="dxa"/>
            <w:tcBorders>
              <w:top w:val="single" w:sz="8" w:space="0" w:color="000000"/>
              <w:left w:val="single" w:sz="4" w:space="0" w:color="000000"/>
              <w:bottom w:val="single" w:sz="8" w:space="0" w:color="000000"/>
              <w:right w:val="single" w:sz="4" w:space="0" w:color="000000"/>
            </w:tcBorders>
            <w:shd w:val="clear" w:color="auto" w:fill="D5FFE8"/>
            <w:vAlign w:val="center"/>
          </w:tcPr>
          <w:p w14:paraId="3F3D5D88" w14:textId="77777777" w:rsidR="006845E0" w:rsidRPr="00152359" w:rsidRDefault="006845E0" w:rsidP="00E53B5F">
            <w:pPr>
              <w:spacing w:before="20" w:after="20"/>
              <w:jc w:val="center"/>
              <w:rPr>
                <w:rFonts w:cs="Arial"/>
              </w:rPr>
            </w:pPr>
            <w:r w:rsidRPr="00152359">
              <w:rPr>
                <w:rFonts w:cs="Arial"/>
                <w:b/>
                <w:sz w:val="20"/>
                <w:szCs w:val="20"/>
              </w:rPr>
              <w:t>2019</w:t>
            </w:r>
          </w:p>
        </w:tc>
        <w:tc>
          <w:tcPr>
            <w:tcW w:w="1198" w:type="dxa"/>
            <w:tcBorders>
              <w:top w:val="single" w:sz="8" w:space="0" w:color="000000"/>
              <w:left w:val="single" w:sz="4" w:space="0" w:color="000000"/>
              <w:bottom w:val="single" w:sz="8" w:space="0" w:color="000000"/>
              <w:right w:val="single" w:sz="4" w:space="0" w:color="000000"/>
            </w:tcBorders>
            <w:shd w:val="clear" w:color="auto" w:fill="D5FFE8"/>
          </w:tcPr>
          <w:p w14:paraId="303A0B5D" w14:textId="77777777" w:rsidR="006845E0" w:rsidRPr="00152359" w:rsidRDefault="006845E0" w:rsidP="00E53B5F">
            <w:pPr>
              <w:spacing w:before="20" w:after="20"/>
              <w:jc w:val="center"/>
              <w:rPr>
                <w:rFonts w:cs="Arial"/>
              </w:rPr>
            </w:pPr>
            <w:r w:rsidRPr="00152359">
              <w:rPr>
                <w:rFonts w:cs="Arial"/>
                <w:b/>
                <w:sz w:val="20"/>
                <w:szCs w:val="20"/>
              </w:rPr>
              <w:t>2020</w:t>
            </w:r>
          </w:p>
        </w:tc>
      </w:tr>
      <w:tr w:rsidR="006845E0" w:rsidRPr="00152359" w14:paraId="607DB09A" w14:textId="77777777" w:rsidTr="00E91DC8">
        <w:tc>
          <w:tcPr>
            <w:tcW w:w="2563" w:type="dxa"/>
            <w:tcBorders>
              <w:top w:val="single" w:sz="8" w:space="0" w:color="000000"/>
              <w:left w:val="single" w:sz="8" w:space="0" w:color="000000"/>
              <w:bottom w:val="single" w:sz="4" w:space="0" w:color="000000"/>
              <w:right w:val="single" w:sz="4" w:space="0" w:color="000000"/>
            </w:tcBorders>
            <w:shd w:val="clear" w:color="auto" w:fill="auto"/>
          </w:tcPr>
          <w:p w14:paraId="5AA6B0F3" w14:textId="77777777" w:rsidR="006845E0" w:rsidRPr="00152359" w:rsidRDefault="006845E0" w:rsidP="00E53B5F">
            <w:pPr>
              <w:spacing w:before="20" w:after="20"/>
              <w:rPr>
                <w:rFonts w:cs="Arial"/>
              </w:rPr>
            </w:pPr>
            <w:r w:rsidRPr="00152359">
              <w:rPr>
                <w:rFonts w:cs="Arial"/>
                <w:sz w:val="20"/>
                <w:szCs w:val="20"/>
              </w:rPr>
              <w:t>Протяжність мереж, км</w:t>
            </w:r>
          </w:p>
        </w:tc>
        <w:tc>
          <w:tcPr>
            <w:tcW w:w="1134" w:type="dxa"/>
            <w:tcBorders>
              <w:top w:val="single" w:sz="8" w:space="0" w:color="000000"/>
              <w:left w:val="single" w:sz="4" w:space="0" w:color="000000"/>
              <w:bottom w:val="single" w:sz="4" w:space="0" w:color="000000"/>
              <w:right w:val="single" w:sz="4" w:space="0" w:color="000000"/>
            </w:tcBorders>
            <w:shd w:val="clear" w:color="auto" w:fill="auto"/>
            <w:vAlign w:val="center"/>
          </w:tcPr>
          <w:p w14:paraId="47DF4C18" w14:textId="77777777" w:rsidR="006845E0" w:rsidRPr="00152359" w:rsidRDefault="006845E0" w:rsidP="00E53B5F">
            <w:pPr>
              <w:spacing w:before="20" w:after="20"/>
              <w:jc w:val="center"/>
              <w:rPr>
                <w:rFonts w:cs="Arial"/>
              </w:rPr>
            </w:pPr>
            <w:r w:rsidRPr="00152359">
              <w:rPr>
                <w:rFonts w:cs="Arial"/>
                <w:sz w:val="20"/>
                <w:szCs w:val="20"/>
              </w:rPr>
              <w:t>1,74</w:t>
            </w:r>
          </w:p>
        </w:tc>
        <w:tc>
          <w:tcPr>
            <w:tcW w:w="1134" w:type="dxa"/>
            <w:tcBorders>
              <w:top w:val="single" w:sz="8" w:space="0" w:color="000000"/>
              <w:left w:val="single" w:sz="4" w:space="0" w:color="000000"/>
              <w:bottom w:val="single" w:sz="4" w:space="0" w:color="000000"/>
              <w:right w:val="single" w:sz="4" w:space="0" w:color="000000"/>
            </w:tcBorders>
            <w:shd w:val="clear" w:color="auto" w:fill="auto"/>
            <w:vAlign w:val="center"/>
          </w:tcPr>
          <w:p w14:paraId="5C770B2F" w14:textId="77777777" w:rsidR="006845E0" w:rsidRPr="00152359" w:rsidRDefault="006845E0" w:rsidP="00E53B5F">
            <w:pPr>
              <w:spacing w:before="20" w:after="20"/>
              <w:jc w:val="center"/>
              <w:rPr>
                <w:rFonts w:cs="Arial"/>
              </w:rPr>
            </w:pPr>
            <w:r w:rsidRPr="00152359">
              <w:rPr>
                <w:rFonts w:cs="Arial"/>
                <w:sz w:val="20"/>
                <w:szCs w:val="20"/>
              </w:rPr>
              <w:t>1,74</w:t>
            </w:r>
          </w:p>
        </w:tc>
        <w:tc>
          <w:tcPr>
            <w:tcW w:w="1134" w:type="dxa"/>
            <w:tcBorders>
              <w:top w:val="single" w:sz="8" w:space="0" w:color="000000"/>
              <w:left w:val="single" w:sz="4" w:space="0" w:color="000000"/>
              <w:bottom w:val="single" w:sz="4" w:space="0" w:color="000000"/>
              <w:right w:val="single" w:sz="4" w:space="0" w:color="000000"/>
            </w:tcBorders>
            <w:shd w:val="clear" w:color="auto" w:fill="auto"/>
            <w:vAlign w:val="center"/>
          </w:tcPr>
          <w:p w14:paraId="5DF4FB70" w14:textId="77777777" w:rsidR="006845E0" w:rsidRPr="00152359" w:rsidRDefault="006845E0" w:rsidP="00E53B5F">
            <w:pPr>
              <w:spacing w:before="20" w:after="20"/>
              <w:jc w:val="center"/>
              <w:rPr>
                <w:rFonts w:cs="Arial"/>
              </w:rPr>
            </w:pPr>
            <w:r w:rsidRPr="00152359">
              <w:rPr>
                <w:rFonts w:cs="Arial"/>
                <w:sz w:val="20"/>
                <w:szCs w:val="20"/>
              </w:rPr>
              <w:t>1,74</w:t>
            </w:r>
          </w:p>
        </w:tc>
        <w:tc>
          <w:tcPr>
            <w:tcW w:w="1134" w:type="dxa"/>
            <w:tcBorders>
              <w:top w:val="single" w:sz="8" w:space="0" w:color="000000"/>
              <w:left w:val="single" w:sz="4" w:space="0" w:color="000000"/>
              <w:bottom w:val="single" w:sz="4" w:space="0" w:color="000000"/>
              <w:right w:val="single" w:sz="4" w:space="0" w:color="000000"/>
            </w:tcBorders>
            <w:shd w:val="clear" w:color="auto" w:fill="auto"/>
            <w:vAlign w:val="center"/>
          </w:tcPr>
          <w:p w14:paraId="1A5EF113" w14:textId="77777777" w:rsidR="006845E0" w:rsidRPr="00152359" w:rsidRDefault="006845E0" w:rsidP="00E53B5F">
            <w:pPr>
              <w:spacing w:before="20" w:after="20"/>
              <w:jc w:val="center"/>
              <w:rPr>
                <w:rFonts w:cs="Arial"/>
              </w:rPr>
            </w:pPr>
            <w:r w:rsidRPr="00152359">
              <w:rPr>
                <w:rFonts w:cs="Arial"/>
                <w:sz w:val="20"/>
                <w:szCs w:val="20"/>
              </w:rPr>
              <w:t>1,74</w:t>
            </w:r>
          </w:p>
        </w:tc>
        <w:tc>
          <w:tcPr>
            <w:tcW w:w="1134" w:type="dxa"/>
            <w:tcBorders>
              <w:top w:val="single" w:sz="8" w:space="0" w:color="000000"/>
              <w:left w:val="single" w:sz="4" w:space="0" w:color="000000"/>
              <w:bottom w:val="single" w:sz="4" w:space="0" w:color="000000"/>
              <w:right w:val="single" w:sz="4" w:space="0" w:color="000000"/>
            </w:tcBorders>
            <w:shd w:val="clear" w:color="auto" w:fill="auto"/>
            <w:vAlign w:val="center"/>
          </w:tcPr>
          <w:p w14:paraId="47532345" w14:textId="77777777" w:rsidR="006845E0" w:rsidRPr="00152359" w:rsidRDefault="006845E0" w:rsidP="00E53B5F">
            <w:pPr>
              <w:spacing w:before="20" w:after="20"/>
              <w:jc w:val="center"/>
              <w:rPr>
                <w:rFonts w:cs="Arial"/>
              </w:rPr>
            </w:pPr>
            <w:r w:rsidRPr="00152359">
              <w:rPr>
                <w:rFonts w:cs="Arial"/>
                <w:sz w:val="20"/>
                <w:szCs w:val="20"/>
              </w:rPr>
              <w:t>1,74</w:t>
            </w:r>
          </w:p>
        </w:tc>
        <w:tc>
          <w:tcPr>
            <w:tcW w:w="1198" w:type="dxa"/>
            <w:tcBorders>
              <w:top w:val="single" w:sz="8" w:space="0" w:color="000000"/>
              <w:left w:val="single" w:sz="4" w:space="0" w:color="000000"/>
              <w:bottom w:val="single" w:sz="4" w:space="0" w:color="000000"/>
              <w:right w:val="single" w:sz="4" w:space="0" w:color="000000"/>
            </w:tcBorders>
            <w:shd w:val="clear" w:color="auto" w:fill="auto"/>
            <w:vAlign w:val="center"/>
          </w:tcPr>
          <w:p w14:paraId="5B7CDED6" w14:textId="77777777" w:rsidR="006845E0" w:rsidRPr="00152359" w:rsidRDefault="006845E0" w:rsidP="00E53B5F">
            <w:pPr>
              <w:spacing w:before="20" w:after="20"/>
              <w:jc w:val="center"/>
              <w:rPr>
                <w:rFonts w:cs="Arial"/>
              </w:rPr>
            </w:pPr>
            <w:r w:rsidRPr="00152359">
              <w:rPr>
                <w:rFonts w:cs="Arial"/>
                <w:sz w:val="20"/>
                <w:szCs w:val="20"/>
              </w:rPr>
              <w:t>1,74</w:t>
            </w:r>
          </w:p>
        </w:tc>
      </w:tr>
      <w:tr w:rsidR="006845E0" w:rsidRPr="00152359" w14:paraId="1DE1AB6F" w14:textId="77777777" w:rsidTr="00E91DC8">
        <w:tc>
          <w:tcPr>
            <w:tcW w:w="2563" w:type="dxa"/>
            <w:tcBorders>
              <w:top w:val="single" w:sz="4" w:space="0" w:color="000000"/>
              <w:left w:val="single" w:sz="8" w:space="0" w:color="000000"/>
              <w:bottom w:val="single" w:sz="4" w:space="0" w:color="000000"/>
              <w:right w:val="single" w:sz="4" w:space="0" w:color="000000"/>
            </w:tcBorders>
            <w:shd w:val="clear" w:color="auto" w:fill="auto"/>
          </w:tcPr>
          <w:p w14:paraId="50ECDD42" w14:textId="77777777" w:rsidR="006845E0" w:rsidRPr="00152359" w:rsidRDefault="006845E0" w:rsidP="00E53B5F">
            <w:pPr>
              <w:spacing w:before="20" w:after="20"/>
              <w:rPr>
                <w:rFonts w:cs="Arial"/>
              </w:rPr>
            </w:pPr>
            <w:r w:rsidRPr="00152359">
              <w:rPr>
                <w:rFonts w:cs="Arial"/>
                <w:sz w:val="20"/>
                <w:szCs w:val="20"/>
              </w:rPr>
              <w:t>Опалення, Гкал - всього,</w:t>
            </w:r>
            <w:r w:rsidRPr="00152359">
              <w:rPr>
                <w:rFonts w:cs="Arial"/>
                <w:sz w:val="20"/>
                <w:szCs w:val="20"/>
              </w:rPr>
              <w:br/>
              <w:t>у тому числі:</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F11A99" w14:textId="77777777" w:rsidR="006845E0" w:rsidRPr="00152359" w:rsidRDefault="006845E0" w:rsidP="00E53B5F">
            <w:pPr>
              <w:spacing w:before="20" w:after="20"/>
              <w:jc w:val="center"/>
              <w:rPr>
                <w:rFonts w:cs="Arial"/>
              </w:rPr>
            </w:pPr>
            <w:r w:rsidRPr="00152359">
              <w:rPr>
                <w:rFonts w:cs="Arial"/>
                <w:color w:val="000000"/>
                <w:sz w:val="20"/>
                <w:szCs w:val="20"/>
              </w:rPr>
              <w:t>4512,778</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962F75" w14:textId="77777777" w:rsidR="006845E0" w:rsidRPr="00152359" w:rsidRDefault="006845E0" w:rsidP="00E53B5F">
            <w:pPr>
              <w:spacing w:before="20" w:after="20"/>
              <w:jc w:val="center"/>
              <w:rPr>
                <w:rFonts w:cs="Arial"/>
              </w:rPr>
            </w:pPr>
            <w:r w:rsidRPr="00152359">
              <w:rPr>
                <w:rFonts w:cs="Arial"/>
                <w:color w:val="000000"/>
                <w:sz w:val="20"/>
                <w:szCs w:val="20"/>
              </w:rPr>
              <w:t>4721,208</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A7671C" w14:textId="77777777" w:rsidR="006845E0" w:rsidRPr="00152359" w:rsidRDefault="006845E0" w:rsidP="00E53B5F">
            <w:pPr>
              <w:spacing w:before="20" w:after="20"/>
              <w:jc w:val="center"/>
              <w:rPr>
                <w:rFonts w:cs="Arial"/>
              </w:rPr>
            </w:pPr>
            <w:r w:rsidRPr="00152359">
              <w:rPr>
                <w:rFonts w:cs="Arial"/>
                <w:color w:val="000000"/>
                <w:sz w:val="20"/>
                <w:szCs w:val="20"/>
              </w:rPr>
              <w:t>3511,00</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2B5B36" w14:textId="77777777" w:rsidR="006845E0" w:rsidRPr="00152359" w:rsidRDefault="006845E0" w:rsidP="00E53B5F">
            <w:pPr>
              <w:spacing w:before="20" w:after="20"/>
              <w:jc w:val="center"/>
              <w:rPr>
                <w:rFonts w:cs="Arial"/>
              </w:rPr>
            </w:pPr>
            <w:r w:rsidRPr="00152359">
              <w:rPr>
                <w:rFonts w:cs="Arial"/>
                <w:color w:val="000000"/>
                <w:sz w:val="20"/>
                <w:szCs w:val="20"/>
              </w:rPr>
              <w:t>2485,146</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570FBF" w14:textId="77777777" w:rsidR="006845E0" w:rsidRPr="00152359" w:rsidRDefault="006845E0" w:rsidP="00E53B5F">
            <w:pPr>
              <w:spacing w:before="20" w:after="20"/>
              <w:jc w:val="center"/>
              <w:rPr>
                <w:rFonts w:cs="Arial"/>
              </w:rPr>
            </w:pPr>
            <w:r w:rsidRPr="00152359">
              <w:rPr>
                <w:rFonts w:cs="Arial"/>
                <w:color w:val="000000"/>
                <w:sz w:val="20"/>
                <w:szCs w:val="20"/>
              </w:rPr>
              <w:t>1315,969</w:t>
            </w:r>
          </w:p>
        </w:tc>
        <w:tc>
          <w:tcPr>
            <w:tcW w:w="119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03BFCC" w14:textId="77777777" w:rsidR="006845E0" w:rsidRPr="00152359" w:rsidRDefault="006845E0" w:rsidP="00E53B5F">
            <w:pPr>
              <w:spacing w:before="20" w:after="20"/>
              <w:jc w:val="center"/>
              <w:rPr>
                <w:rFonts w:cs="Arial"/>
              </w:rPr>
            </w:pPr>
            <w:r w:rsidRPr="00152359">
              <w:rPr>
                <w:rFonts w:cs="Arial"/>
                <w:color w:val="000000"/>
                <w:sz w:val="20"/>
                <w:szCs w:val="20"/>
              </w:rPr>
              <w:t>1018,966</w:t>
            </w:r>
          </w:p>
        </w:tc>
      </w:tr>
      <w:tr w:rsidR="006845E0" w:rsidRPr="00152359" w14:paraId="522B915A" w14:textId="77777777" w:rsidTr="00E91DC8">
        <w:tc>
          <w:tcPr>
            <w:tcW w:w="2563" w:type="dxa"/>
            <w:tcBorders>
              <w:top w:val="single" w:sz="4" w:space="0" w:color="000000"/>
              <w:left w:val="single" w:sz="8" w:space="0" w:color="000000"/>
              <w:bottom w:val="single" w:sz="4" w:space="0" w:color="000000"/>
              <w:right w:val="single" w:sz="4" w:space="0" w:color="000000"/>
            </w:tcBorders>
            <w:shd w:val="clear" w:color="auto" w:fill="auto"/>
          </w:tcPr>
          <w:p w14:paraId="757A8F3F" w14:textId="77777777" w:rsidR="006845E0" w:rsidRPr="00152359" w:rsidRDefault="006845E0" w:rsidP="00E53B5F">
            <w:pPr>
              <w:spacing w:before="20" w:after="20"/>
              <w:rPr>
                <w:rFonts w:cs="Arial"/>
              </w:rPr>
            </w:pPr>
            <w:r w:rsidRPr="00152359">
              <w:rPr>
                <w:rFonts w:cs="Arial"/>
                <w:sz w:val="20"/>
                <w:szCs w:val="20"/>
              </w:rPr>
              <w:t>- населення</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D6607D" w14:textId="77777777" w:rsidR="006845E0" w:rsidRPr="00152359" w:rsidRDefault="006845E0" w:rsidP="00E53B5F">
            <w:pPr>
              <w:spacing w:before="20" w:after="20"/>
              <w:jc w:val="center"/>
              <w:rPr>
                <w:rFonts w:cs="Arial"/>
              </w:rPr>
            </w:pPr>
            <w:r w:rsidRPr="00152359">
              <w:rPr>
                <w:rFonts w:cs="Arial"/>
                <w:color w:val="000000"/>
                <w:sz w:val="20"/>
                <w:szCs w:val="20"/>
              </w:rPr>
              <w:t>3336,556</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409E50" w14:textId="77777777" w:rsidR="006845E0" w:rsidRPr="00152359" w:rsidRDefault="006845E0" w:rsidP="00E53B5F">
            <w:pPr>
              <w:spacing w:before="20" w:after="20"/>
              <w:jc w:val="center"/>
              <w:rPr>
                <w:rFonts w:cs="Arial"/>
              </w:rPr>
            </w:pPr>
            <w:r w:rsidRPr="00152359">
              <w:rPr>
                <w:rFonts w:cs="Arial"/>
                <w:color w:val="000000"/>
                <w:sz w:val="20"/>
                <w:szCs w:val="20"/>
              </w:rPr>
              <w:t>3440,99</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062320" w14:textId="77777777" w:rsidR="006845E0" w:rsidRPr="00152359" w:rsidRDefault="006845E0" w:rsidP="00E53B5F">
            <w:pPr>
              <w:spacing w:before="20" w:after="20"/>
              <w:jc w:val="center"/>
              <w:rPr>
                <w:rFonts w:cs="Arial"/>
              </w:rPr>
            </w:pPr>
            <w:r w:rsidRPr="00152359">
              <w:rPr>
                <w:rFonts w:cs="Arial"/>
                <w:color w:val="000000"/>
                <w:sz w:val="20"/>
                <w:szCs w:val="20"/>
              </w:rPr>
              <w:t>2472,00</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7E6815" w14:textId="77777777" w:rsidR="006845E0" w:rsidRPr="00152359" w:rsidRDefault="006845E0" w:rsidP="00E53B5F">
            <w:pPr>
              <w:spacing w:before="20" w:after="20"/>
              <w:jc w:val="center"/>
              <w:rPr>
                <w:rFonts w:cs="Arial"/>
              </w:rPr>
            </w:pPr>
            <w:r w:rsidRPr="00152359">
              <w:rPr>
                <w:rFonts w:cs="Arial"/>
                <w:color w:val="000000"/>
                <w:sz w:val="20"/>
                <w:szCs w:val="20"/>
              </w:rPr>
              <w:t>1241,176</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6B9EDB" w14:textId="77777777" w:rsidR="006845E0" w:rsidRPr="00152359" w:rsidRDefault="006845E0" w:rsidP="00E53B5F">
            <w:pPr>
              <w:spacing w:before="20" w:after="20"/>
              <w:jc w:val="center"/>
              <w:rPr>
                <w:rFonts w:cs="Arial"/>
              </w:rPr>
            </w:pPr>
            <w:r w:rsidRPr="00152359">
              <w:rPr>
                <w:rFonts w:cs="Arial"/>
                <w:color w:val="000000"/>
                <w:sz w:val="20"/>
                <w:szCs w:val="20"/>
              </w:rPr>
              <w:t>0</w:t>
            </w:r>
          </w:p>
        </w:tc>
        <w:tc>
          <w:tcPr>
            <w:tcW w:w="119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BA1E5C" w14:textId="77777777" w:rsidR="006845E0" w:rsidRPr="00152359" w:rsidRDefault="006845E0" w:rsidP="00E53B5F">
            <w:pPr>
              <w:spacing w:before="20" w:after="20"/>
              <w:jc w:val="center"/>
              <w:rPr>
                <w:rFonts w:cs="Arial"/>
              </w:rPr>
            </w:pPr>
            <w:r w:rsidRPr="00152359">
              <w:rPr>
                <w:rFonts w:cs="Arial"/>
                <w:color w:val="000000"/>
                <w:sz w:val="20"/>
                <w:szCs w:val="20"/>
              </w:rPr>
              <w:t>0</w:t>
            </w:r>
          </w:p>
        </w:tc>
      </w:tr>
      <w:tr w:rsidR="006845E0" w:rsidRPr="00152359" w14:paraId="4F94C477" w14:textId="77777777" w:rsidTr="00E91DC8">
        <w:tc>
          <w:tcPr>
            <w:tcW w:w="2563" w:type="dxa"/>
            <w:tcBorders>
              <w:top w:val="single" w:sz="4" w:space="0" w:color="000000"/>
              <w:left w:val="single" w:sz="8" w:space="0" w:color="000000"/>
              <w:bottom w:val="single" w:sz="4" w:space="0" w:color="000000"/>
              <w:right w:val="single" w:sz="4" w:space="0" w:color="000000"/>
            </w:tcBorders>
            <w:shd w:val="clear" w:color="auto" w:fill="auto"/>
          </w:tcPr>
          <w:p w14:paraId="6C74131E" w14:textId="77777777" w:rsidR="006845E0" w:rsidRPr="00152359" w:rsidRDefault="006845E0" w:rsidP="00E53B5F">
            <w:pPr>
              <w:spacing w:before="20" w:after="20"/>
              <w:rPr>
                <w:rFonts w:cs="Arial"/>
              </w:rPr>
            </w:pPr>
            <w:r w:rsidRPr="00152359">
              <w:rPr>
                <w:rFonts w:cs="Arial"/>
                <w:sz w:val="20"/>
                <w:szCs w:val="20"/>
              </w:rPr>
              <w:t>- підприємства</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0E558B" w14:textId="77777777" w:rsidR="006845E0" w:rsidRPr="00152359" w:rsidRDefault="006845E0" w:rsidP="00E53B5F">
            <w:pPr>
              <w:spacing w:before="20" w:after="20"/>
              <w:jc w:val="center"/>
              <w:rPr>
                <w:rFonts w:cs="Arial"/>
              </w:rPr>
            </w:pPr>
            <w:r w:rsidRPr="00152359">
              <w:rPr>
                <w:rFonts w:cs="Arial"/>
                <w:color w:val="000000"/>
                <w:sz w:val="20"/>
                <w:szCs w:val="20"/>
              </w:rPr>
              <w:t>1176,222</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F481DA" w14:textId="77777777" w:rsidR="006845E0" w:rsidRPr="00152359" w:rsidRDefault="006845E0" w:rsidP="00E53B5F">
            <w:pPr>
              <w:spacing w:before="20" w:after="20"/>
              <w:jc w:val="center"/>
              <w:rPr>
                <w:rFonts w:cs="Arial"/>
              </w:rPr>
            </w:pPr>
            <w:r w:rsidRPr="00152359">
              <w:rPr>
                <w:rFonts w:cs="Arial"/>
                <w:color w:val="000000"/>
                <w:sz w:val="20"/>
                <w:szCs w:val="20"/>
              </w:rPr>
              <w:t>1280,218</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263F32" w14:textId="77777777" w:rsidR="006845E0" w:rsidRPr="00152359" w:rsidRDefault="006845E0" w:rsidP="00E53B5F">
            <w:pPr>
              <w:spacing w:before="20" w:after="20"/>
              <w:jc w:val="center"/>
              <w:rPr>
                <w:rFonts w:cs="Arial"/>
              </w:rPr>
            </w:pPr>
            <w:r w:rsidRPr="00152359">
              <w:rPr>
                <w:rFonts w:cs="Arial"/>
                <w:color w:val="000000"/>
                <w:sz w:val="20"/>
                <w:szCs w:val="20"/>
              </w:rPr>
              <w:t>1939,00</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532114" w14:textId="77777777" w:rsidR="006845E0" w:rsidRPr="00152359" w:rsidRDefault="006845E0" w:rsidP="00E53B5F">
            <w:pPr>
              <w:spacing w:before="20" w:after="20"/>
              <w:jc w:val="center"/>
              <w:rPr>
                <w:rFonts w:cs="Arial"/>
              </w:rPr>
            </w:pPr>
            <w:r w:rsidRPr="00152359">
              <w:rPr>
                <w:rFonts w:cs="Arial"/>
                <w:color w:val="000000"/>
                <w:sz w:val="20"/>
                <w:szCs w:val="20"/>
              </w:rPr>
              <w:t>1243,97</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28D3C9" w14:textId="77777777" w:rsidR="006845E0" w:rsidRPr="00152359" w:rsidRDefault="006845E0" w:rsidP="00E53B5F">
            <w:pPr>
              <w:spacing w:before="20" w:after="20"/>
              <w:jc w:val="center"/>
              <w:rPr>
                <w:rFonts w:cs="Arial"/>
              </w:rPr>
            </w:pPr>
            <w:r w:rsidRPr="00152359">
              <w:rPr>
                <w:rFonts w:cs="Arial"/>
                <w:color w:val="000000"/>
                <w:sz w:val="20"/>
                <w:szCs w:val="20"/>
              </w:rPr>
              <w:t>1315,969</w:t>
            </w:r>
          </w:p>
        </w:tc>
        <w:tc>
          <w:tcPr>
            <w:tcW w:w="119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517F7E" w14:textId="77777777" w:rsidR="006845E0" w:rsidRPr="00152359" w:rsidRDefault="006845E0" w:rsidP="00E53B5F">
            <w:pPr>
              <w:spacing w:before="20" w:after="20"/>
              <w:jc w:val="center"/>
              <w:rPr>
                <w:rFonts w:cs="Arial"/>
              </w:rPr>
            </w:pPr>
            <w:r w:rsidRPr="00152359">
              <w:rPr>
                <w:rFonts w:cs="Arial"/>
                <w:color w:val="000000"/>
                <w:sz w:val="20"/>
                <w:szCs w:val="20"/>
              </w:rPr>
              <w:t>1018,966</w:t>
            </w:r>
          </w:p>
        </w:tc>
      </w:tr>
      <w:tr w:rsidR="006845E0" w:rsidRPr="00152359" w14:paraId="46DF857E" w14:textId="77777777" w:rsidTr="00E91DC8">
        <w:tc>
          <w:tcPr>
            <w:tcW w:w="2563" w:type="dxa"/>
            <w:tcBorders>
              <w:top w:val="single" w:sz="4" w:space="0" w:color="000000"/>
              <w:left w:val="single" w:sz="8" w:space="0" w:color="000000"/>
              <w:bottom w:val="single" w:sz="4" w:space="0" w:color="000000"/>
              <w:right w:val="single" w:sz="4" w:space="0" w:color="000000"/>
            </w:tcBorders>
            <w:shd w:val="clear" w:color="auto" w:fill="auto"/>
          </w:tcPr>
          <w:p w14:paraId="1941D759" w14:textId="77777777" w:rsidR="006845E0" w:rsidRPr="00152359" w:rsidRDefault="006845E0" w:rsidP="00E53B5F">
            <w:pPr>
              <w:spacing w:before="20" w:after="20"/>
              <w:rPr>
                <w:rFonts w:cs="Arial"/>
              </w:rPr>
            </w:pPr>
            <w:r w:rsidRPr="00152359">
              <w:rPr>
                <w:rFonts w:cs="Arial"/>
                <w:sz w:val="20"/>
                <w:szCs w:val="20"/>
              </w:rPr>
              <w:t>Проектна потужність</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EF1F7E" w14:textId="77777777" w:rsidR="006845E0" w:rsidRPr="00152359" w:rsidRDefault="006845E0" w:rsidP="00E53B5F">
            <w:pPr>
              <w:spacing w:before="20" w:after="20"/>
              <w:jc w:val="center"/>
              <w:rPr>
                <w:rFonts w:cs="Arial"/>
              </w:rPr>
            </w:pPr>
            <w:r w:rsidRPr="00152359">
              <w:rPr>
                <w:rFonts w:cs="Arial"/>
                <w:sz w:val="20"/>
                <w:szCs w:val="20"/>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97D40E" w14:textId="77777777" w:rsidR="006845E0" w:rsidRPr="00152359" w:rsidRDefault="006845E0" w:rsidP="00E53B5F">
            <w:pPr>
              <w:spacing w:before="20" w:after="20"/>
              <w:jc w:val="center"/>
              <w:rPr>
                <w:rFonts w:cs="Arial"/>
              </w:rPr>
            </w:pPr>
            <w:r w:rsidRPr="00152359">
              <w:rPr>
                <w:rFonts w:cs="Arial"/>
                <w:sz w:val="20"/>
                <w:szCs w:val="20"/>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AEE82A" w14:textId="77777777" w:rsidR="006845E0" w:rsidRPr="00152359" w:rsidRDefault="006845E0" w:rsidP="00E53B5F">
            <w:pPr>
              <w:spacing w:before="20" w:after="20"/>
              <w:jc w:val="center"/>
              <w:rPr>
                <w:rFonts w:cs="Arial"/>
              </w:rPr>
            </w:pPr>
            <w:r w:rsidRPr="00152359">
              <w:rPr>
                <w:rFonts w:cs="Arial"/>
                <w:sz w:val="20"/>
                <w:szCs w:val="20"/>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0D6D40" w14:textId="77777777" w:rsidR="006845E0" w:rsidRPr="00152359" w:rsidRDefault="006845E0" w:rsidP="00E53B5F">
            <w:pPr>
              <w:spacing w:before="20" w:after="20"/>
              <w:jc w:val="center"/>
              <w:rPr>
                <w:rFonts w:cs="Arial"/>
              </w:rPr>
            </w:pPr>
            <w:r w:rsidRPr="00152359">
              <w:rPr>
                <w:rFonts w:cs="Arial"/>
                <w:sz w:val="20"/>
                <w:szCs w:val="20"/>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B24E97F" w14:textId="77777777" w:rsidR="006845E0" w:rsidRPr="00152359" w:rsidRDefault="006845E0" w:rsidP="00E53B5F">
            <w:pPr>
              <w:spacing w:before="20" w:after="20"/>
              <w:jc w:val="center"/>
              <w:rPr>
                <w:rFonts w:cs="Arial"/>
              </w:rPr>
            </w:pPr>
            <w:r w:rsidRPr="00152359">
              <w:rPr>
                <w:rFonts w:cs="Arial"/>
                <w:sz w:val="20"/>
                <w:szCs w:val="20"/>
              </w:rPr>
              <w:t>4</w:t>
            </w:r>
          </w:p>
        </w:tc>
        <w:tc>
          <w:tcPr>
            <w:tcW w:w="119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1E7E48" w14:textId="77777777" w:rsidR="006845E0" w:rsidRPr="00152359" w:rsidRDefault="006845E0" w:rsidP="00E53B5F">
            <w:pPr>
              <w:spacing w:before="20" w:after="20"/>
              <w:jc w:val="center"/>
              <w:rPr>
                <w:rFonts w:cs="Arial"/>
              </w:rPr>
            </w:pPr>
            <w:r w:rsidRPr="00152359">
              <w:rPr>
                <w:rFonts w:cs="Arial"/>
                <w:sz w:val="20"/>
                <w:szCs w:val="20"/>
              </w:rPr>
              <w:t>4</w:t>
            </w:r>
          </w:p>
        </w:tc>
      </w:tr>
    </w:tbl>
    <w:p w14:paraId="4EED7FFF" w14:textId="77777777" w:rsidR="006845E0" w:rsidRPr="00152359" w:rsidRDefault="006845E0" w:rsidP="000A4D38">
      <w:pPr>
        <w:numPr>
          <w:ilvl w:val="0"/>
          <w:numId w:val="11"/>
        </w:numPr>
        <w:tabs>
          <w:tab w:val="clear" w:pos="360"/>
          <w:tab w:val="num" w:pos="567"/>
        </w:tabs>
        <w:suppressAutoHyphens/>
        <w:spacing w:before="120"/>
        <w:ind w:left="567" w:hanging="567"/>
        <w:rPr>
          <w:rFonts w:cs="Arial"/>
        </w:rPr>
      </w:pPr>
      <w:r w:rsidRPr="00152359">
        <w:rPr>
          <w:rFonts w:cs="Arial"/>
          <w:b/>
          <w:i/>
        </w:rPr>
        <w:t>Газопостачання</w:t>
      </w:r>
    </w:p>
    <w:p w14:paraId="0854314E" w14:textId="77777777" w:rsidR="006845E0" w:rsidRPr="00152359" w:rsidRDefault="006845E0" w:rsidP="0026199A">
      <w:pPr>
        <w:pStyle w:val="TableTitle"/>
      </w:pPr>
      <w:bookmarkStart w:id="140" w:name="_Toc81749323"/>
      <w:r w:rsidRPr="00152359">
        <w:t>Газопостачання</w:t>
      </w:r>
      <w:bookmarkEnd w:id="140"/>
    </w:p>
    <w:tbl>
      <w:tblPr>
        <w:tblW w:w="5000" w:type="pct"/>
        <w:tblLook w:val="0000" w:firstRow="0" w:lastRow="0" w:firstColumn="0" w:lastColumn="0" w:noHBand="0" w:noVBand="0"/>
      </w:tblPr>
      <w:tblGrid>
        <w:gridCol w:w="5655"/>
        <w:gridCol w:w="1874"/>
        <w:gridCol w:w="2099"/>
      </w:tblGrid>
      <w:tr w:rsidR="00F63156" w:rsidRPr="00152359" w14:paraId="4AF475A5" w14:textId="77777777" w:rsidTr="00F63156">
        <w:tc>
          <w:tcPr>
            <w:tcW w:w="2937" w:type="pct"/>
            <w:tcBorders>
              <w:top w:val="single" w:sz="8" w:space="0" w:color="000000"/>
              <w:left w:val="single" w:sz="8" w:space="0" w:color="000000"/>
              <w:bottom w:val="single" w:sz="4" w:space="0" w:color="000000"/>
              <w:right w:val="single" w:sz="4" w:space="0" w:color="000000"/>
            </w:tcBorders>
            <w:shd w:val="clear" w:color="auto" w:fill="D5FFE8"/>
            <w:vAlign w:val="center"/>
          </w:tcPr>
          <w:p w14:paraId="20F444BF" w14:textId="77777777" w:rsidR="00F63156" w:rsidRPr="00152359" w:rsidRDefault="00F63156" w:rsidP="00E91DC8">
            <w:pPr>
              <w:spacing w:before="20" w:after="20"/>
              <w:jc w:val="center"/>
              <w:rPr>
                <w:rFonts w:cs="Arial"/>
              </w:rPr>
            </w:pPr>
            <w:r w:rsidRPr="00152359">
              <w:rPr>
                <w:rFonts w:cs="Arial"/>
                <w:b/>
                <w:sz w:val="20"/>
                <w:szCs w:val="20"/>
              </w:rPr>
              <w:t>Показники</w:t>
            </w:r>
          </w:p>
        </w:tc>
        <w:tc>
          <w:tcPr>
            <w:tcW w:w="973" w:type="pct"/>
            <w:tcBorders>
              <w:top w:val="single" w:sz="8" w:space="0" w:color="000000"/>
              <w:left w:val="single" w:sz="4" w:space="0" w:color="000000"/>
              <w:bottom w:val="single" w:sz="4" w:space="0" w:color="000000"/>
              <w:right w:val="single" w:sz="4" w:space="0" w:color="000000"/>
            </w:tcBorders>
            <w:shd w:val="clear" w:color="auto" w:fill="D5FFE8"/>
            <w:vAlign w:val="center"/>
          </w:tcPr>
          <w:p w14:paraId="2C73A0AA" w14:textId="2B9209D3" w:rsidR="00F63156" w:rsidRPr="00152359" w:rsidRDefault="00F63156" w:rsidP="00E91DC8">
            <w:pPr>
              <w:spacing w:before="20" w:after="20"/>
              <w:jc w:val="center"/>
              <w:rPr>
                <w:rFonts w:cs="Arial"/>
              </w:rPr>
            </w:pPr>
            <w:r>
              <w:rPr>
                <w:rFonts w:cs="Arial"/>
                <w:b/>
                <w:sz w:val="20"/>
                <w:szCs w:val="20"/>
              </w:rPr>
              <w:t>Моршин</w:t>
            </w:r>
          </w:p>
        </w:tc>
        <w:tc>
          <w:tcPr>
            <w:tcW w:w="1090" w:type="pct"/>
            <w:tcBorders>
              <w:top w:val="single" w:sz="8" w:space="0" w:color="000000"/>
              <w:left w:val="single" w:sz="4" w:space="0" w:color="000000"/>
              <w:bottom w:val="single" w:sz="4" w:space="0" w:color="000000"/>
              <w:right w:val="single" w:sz="4" w:space="0" w:color="000000"/>
            </w:tcBorders>
            <w:shd w:val="clear" w:color="auto" w:fill="D5FFE8"/>
            <w:vAlign w:val="center"/>
          </w:tcPr>
          <w:p w14:paraId="6AE76AAE" w14:textId="28E4C5DE" w:rsidR="00F63156" w:rsidRPr="00152359" w:rsidRDefault="00F63156" w:rsidP="00E91DC8">
            <w:pPr>
              <w:spacing w:before="20" w:after="20"/>
              <w:jc w:val="center"/>
              <w:rPr>
                <w:rFonts w:cs="Arial"/>
              </w:rPr>
            </w:pPr>
            <w:r>
              <w:rPr>
                <w:rFonts w:cs="Arial"/>
                <w:b/>
                <w:sz w:val="20"/>
                <w:szCs w:val="20"/>
              </w:rPr>
              <w:t>Громада</w:t>
            </w:r>
          </w:p>
        </w:tc>
      </w:tr>
      <w:tr w:rsidR="00F63156" w:rsidRPr="00152359" w14:paraId="523A7E02" w14:textId="77777777" w:rsidTr="00F63156">
        <w:trPr>
          <w:trHeight w:val="70"/>
        </w:trPr>
        <w:tc>
          <w:tcPr>
            <w:tcW w:w="2937" w:type="pct"/>
            <w:tcBorders>
              <w:top w:val="single" w:sz="4" w:space="0" w:color="000000"/>
              <w:left w:val="single" w:sz="8" w:space="0" w:color="000000"/>
              <w:bottom w:val="single" w:sz="4" w:space="0" w:color="000000"/>
              <w:right w:val="single" w:sz="4" w:space="0" w:color="000000"/>
            </w:tcBorders>
            <w:shd w:val="clear" w:color="auto" w:fill="auto"/>
          </w:tcPr>
          <w:p w14:paraId="1F520C17" w14:textId="77777777" w:rsidR="00F63156" w:rsidRPr="00152359" w:rsidRDefault="00F63156" w:rsidP="00E91DC8">
            <w:pPr>
              <w:spacing w:before="20" w:after="20"/>
              <w:rPr>
                <w:rFonts w:cs="Arial"/>
              </w:rPr>
            </w:pPr>
            <w:r w:rsidRPr="00152359">
              <w:rPr>
                <w:rFonts w:cs="Arial"/>
                <w:sz w:val="20"/>
                <w:szCs w:val="20"/>
              </w:rPr>
              <w:t>Протяжність мереж, км</w:t>
            </w:r>
          </w:p>
        </w:tc>
        <w:tc>
          <w:tcPr>
            <w:tcW w:w="97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4D2272C" w14:textId="1146C2C5" w:rsidR="00F63156" w:rsidRPr="00152359" w:rsidRDefault="00F63156" w:rsidP="00E91DC8">
            <w:pPr>
              <w:snapToGrid w:val="0"/>
              <w:spacing w:before="20" w:after="20"/>
              <w:jc w:val="center"/>
              <w:rPr>
                <w:rFonts w:cs="Arial"/>
                <w:sz w:val="20"/>
                <w:szCs w:val="20"/>
              </w:rPr>
            </w:pPr>
            <w:r>
              <w:rPr>
                <w:rFonts w:cs="Arial"/>
                <w:sz w:val="20"/>
                <w:szCs w:val="20"/>
              </w:rPr>
              <w:t>43,45</w:t>
            </w:r>
          </w:p>
        </w:tc>
        <w:tc>
          <w:tcPr>
            <w:tcW w:w="109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D35C104" w14:textId="77777777" w:rsidR="00F63156" w:rsidRPr="00152359" w:rsidRDefault="00F63156" w:rsidP="00E91DC8">
            <w:pPr>
              <w:spacing w:before="20" w:after="20"/>
              <w:jc w:val="center"/>
              <w:rPr>
                <w:rFonts w:cs="Arial"/>
              </w:rPr>
            </w:pPr>
            <w:r w:rsidRPr="00152359">
              <w:rPr>
                <w:rFonts w:cs="Arial"/>
                <w:sz w:val="20"/>
                <w:szCs w:val="20"/>
              </w:rPr>
              <w:t>122,502</w:t>
            </w:r>
          </w:p>
        </w:tc>
      </w:tr>
      <w:tr w:rsidR="00F63156" w:rsidRPr="00152359" w14:paraId="371AC136" w14:textId="77777777" w:rsidTr="00F63156">
        <w:trPr>
          <w:trHeight w:val="70"/>
        </w:trPr>
        <w:tc>
          <w:tcPr>
            <w:tcW w:w="2937" w:type="pct"/>
            <w:tcBorders>
              <w:top w:val="single" w:sz="4" w:space="0" w:color="000000"/>
              <w:left w:val="single" w:sz="8" w:space="0" w:color="000000"/>
              <w:bottom w:val="single" w:sz="4" w:space="0" w:color="000000"/>
              <w:right w:val="single" w:sz="4" w:space="0" w:color="000000"/>
            </w:tcBorders>
            <w:shd w:val="clear" w:color="auto" w:fill="auto"/>
          </w:tcPr>
          <w:p w14:paraId="2900FE7A" w14:textId="77777777" w:rsidR="00F63156" w:rsidRPr="00152359" w:rsidRDefault="00F63156" w:rsidP="00E91DC8">
            <w:pPr>
              <w:spacing w:before="20" w:after="20"/>
              <w:rPr>
                <w:rFonts w:cs="Arial"/>
              </w:rPr>
            </w:pPr>
            <w:r w:rsidRPr="00152359">
              <w:rPr>
                <w:rFonts w:cs="Arial"/>
                <w:sz w:val="20"/>
                <w:szCs w:val="20"/>
              </w:rPr>
              <w:t>високого тиску</w:t>
            </w:r>
          </w:p>
        </w:tc>
        <w:tc>
          <w:tcPr>
            <w:tcW w:w="97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C0CD958" w14:textId="580091BC" w:rsidR="00F63156" w:rsidRPr="00152359" w:rsidRDefault="00F63156" w:rsidP="00E91DC8">
            <w:pPr>
              <w:snapToGrid w:val="0"/>
              <w:spacing w:before="20" w:after="20"/>
              <w:jc w:val="center"/>
              <w:rPr>
                <w:rFonts w:cs="Arial"/>
                <w:sz w:val="20"/>
                <w:szCs w:val="20"/>
              </w:rPr>
            </w:pPr>
            <w:r>
              <w:rPr>
                <w:rFonts w:cs="Arial"/>
                <w:sz w:val="20"/>
                <w:szCs w:val="20"/>
              </w:rPr>
              <w:t>-</w:t>
            </w:r>
          </w:p>
        </w:tc>
        <w:tc>
          <w:tcPr>
            <w:tcW w:w="109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3FAC9C1" w14:textId="77777777" w:rsidR="00F63156" w:rsidRPr="00152359" w:rsidRDefault="00F63156" w:rsidP="00E91DC8">
            <w:pPr>
              <w:spacing w:before="20" w:after="20"/>
              <w:jc w:val="center"/>
              <w:rPr>
                <w:rFonts w:cs="Arial"/>
              </w:rPr>
            </w:pPr>
            <w:r w:rsidRPr="00152359">
              <w:rPr>
                <w:rFonts w:cs="Arial"/>
                <w:sz w:val="20"/>
                <w:szCs w:val="20"/>
              </w:rPr>
              <w:t>12,157</w:t>
            </w:r>
          </w:p>
        </w:tc>
      </w:tr>
      <w:tr w:rsidR="00F63156" w:rsidRPr="00152359" w14:paraId="13CE4F6C" w14:textId="77777777" w:rsidTr="00F63156">
        <w:trPr>
          <w:trHeight w:val="70"/>
        </w:trPr>
        <w:tc>
          <w:tcPr>
            <w:tcW w:w="2937" w:type="pct"/>
            <w:tcBorders>
              <w:top w:val="single" w:sz="4" w:space="0" w:color="000000"/>
              <w:left w:val="single" w:sz="8" w:space="0" w:color="000000"/>
              <w:bottom w:val="single" w:sz="4" w:space="0" w:color="000000"/>
              <w:right w:val="single" w:sz="4" w:space="0" w:color="000000"/>
            </w:tcBorders>
            <w:shd w:val="clear" w:color="auto" w:fill="auto"/>
          </w:tcPr>
          <w:p w14:paraId="18731521" w14:textId="77777777" w:rsidR="00F63156" w:rsidRPr="00152359" w:rsidRDefault="00F63156" w:rsidP="00E91DC8">
            <w:pPr>
              <w:spacing w:before="20" w:after="20"/>
              <w:rPr>
                <w:rFonts w:cs="Arial"/>
              </w:rPr>
            </w:pPr>
            <w:r w:rsidRPr="00152359">
              <w:rPr>
                <w:rFonts w:cs="Arial"/>
                <w:sz w:val="20"/>
                <w:szCs w:val="20"/>
              </w:rPr>
              <w:t>середнього тиску</w:t>
            </w:r>
          </w:p>
        </w:tc>
        <w:tc>
          <w:tcPr>
            <w:tcW w:w="97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01F0F0F" w14:textId="47A90C05" w:rsidR="00F63156" w:rsidRPr="00152359" w:rsidRDefault="00F63156" w:rsidP="00E91DC8">
            <w:pPr>
              <w:snapToGrid w:val="0"/>
              <w:spacing w:before="20" w:after="20"/>
              <w:jc w:val="center"/>
              <w:rPr>
                <w:rFonts w:cs="Arial"/>
                <w:sz w:val="20"/>
                <w:szCs w:val="20"/>
              </w:rPr>
            </w:pPr>
            <w:r>
              <w:rPr>
                <w:rFonts w:cs="Arial"/>
                <w:sz w:val="20"/>
                <w:szCs w:val="20"/>
              </w:rPr>
              <w:t>12,26</w:t>
            </w:r>
          </w:p>
        </w:tc>
        <w:tc>
          <w:tcPr>
            <w:tcW w:w="109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29185FF" w14:textId="77777777" w:rsidR="00F63156" w:rsidRPr="00152359" w:rsidRDefault="00F63156" w:rsidP="00E91DC8">
            <w:pPr>
              <w:spacing w:before="20" w:after="20"/>
              <w:jc w:val="center"/>
              <w:rPr>
                <w:rFonts w:cs="Arial"/>
              </w:rPr>
            </w:pPr>
            <w:r w:rsidRPr="00152359">
              <w:rPr>
                <w:rFonts w:cs="Arial"/>
                <w:sz w:val="20"/>
                <w:szCs w:val="20"/>
              </w:rPr>
              <w:t>27,812</w:t>
            </w:r>
          </w:p>
        </w:tc>
      </w:tr>
      <w:tr w:rsidR="00F63156" w:rsidRPr="00152359" w14:paraId="4733E7D1" w14:textId="77777777" w:rsidTr="00F63156">
        <w:trPr>
          <w:trHeight w:val="70"/>
        </w:trPr>
        <w:tc>
          <w:tcPr>
            <w:tcW w:w="2937" w:type="pct"/>
            <w:tcBorders>
              <w:top w:val="single" w:sz="4" w:space="0" w:color="000000"/>
              <w:left w:val="single" w:sz="8" w:space="0" w:color="000000"/>
              <w:bottom w:val="single" w:sz="4" w:space="0" w:color="000000"/>
              <w:right w:val="single" w:sz="4" w:space="0" w:color="000000"/>
            </w:tcBorders>
            <w:shd w:val="clear" w:color="auto" w:fill="auto"/>
          </w:tcPr>
          <w:p w14:paraId="6CC99628" w14:textId="77777777" w:rsidR="00F63156" w:rsidRPr="00152359" w:rsidRDefault="00F63156" w:rsidP="00E91DC8">
            <w:pPr>
              <w:spacing w:before="20" w:after="20"/>
              <w:rPr>
                <w:rFonts w:cs="Arial"/>
              </w:rPr>
            </w:pPr>
            <w:r w:rsidRPr="00152359">
              <w:rPr>
                <w:rFonts w:cs="Arial"/>
                <w:sz w:val="20"/>
                <w:szCs w:val="20"/>
              </w:rPr>
              <w:t>низького тиску</w:t>
            </w:r>
          </w:p>
        </w:tc>
        <w:tc>
          <w:tcPr>
            <w:tcW w:w="97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5A8CE7F" w14:textId="3B3EF4D6" w:rsidR="00F63156" w:rsidRPr="00152359" w:rsidRDefault="00F63156" w:rsidP="00E91DC8">
            <w:pPr>
              <w:snapToGrid w:val="0"/>
              <w:spacing w:before="20" w:after="20"/>
              <w:jc w:val="center"/>
              <w:rPr>
                <w:rFonts w:cs="Arial"/>
                <w:sz w:val="20"/>
                <w:szCs w:val="20"/>
              </w:rPr>
            </w:pPr>
            <w:r>
              <w:rPr>
                <w:rFonts w:cs="Arial"/>
                <w:sz w:val="20"/>
                <w:szCs w:val="20"/>
              </w:rPr>
              <w:t>31,19</w:t>
            </w:r>
          </w:p>
        </w:tc>
        <w:tc>
          <w:tcPr>
            <w:tcW w:w="109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806C803" w14:textId="77777777" w:rsidR="00F63156" w:rsidRPr="00152359" w:rsidRDefault="00F63156" w:rsidP="00E91DC8">
            <w:pPr>
              <w:spacing w:before="20" w:after="20"/>
              <w:jc w:val="center"/>
              <w:rPr>
                <w:rFonts w:cs="Arial"/>
              </w:rPr>
            </w:pPr>
            <w:r w:rsidRPr="00152359">
              <w:rPr>
                <w:rFonts w:cs="Arial"/>
                <w:sz w:val="20"/>
                <w:szCs w:val="20"/>
              </w:rPr>
              <w:t>82,533</w:t>
            </w:r>
          </w:p>
        </w:tc>
      </w:tr>
      <w:tr w:rsidR="00F63156" w:rsidRPr="00152359" w14:paraId="7F118162" w14:textId="77777777" w:rsidTr="00F63156">
        <w:trPr>
          <w:trHeight w:val="70"/>
        </w:trPr>
        <w:tc>
          <w:tcPr>
            <w:tcW w:w="2937" w:type="pct"/>
            <w:tcBorders>
              <w:top w:val="single" w:sz="4" w:space="0" w:color="000000"/>
              <w:left w:val="single" w:sz="8" w:space="0" w:color="000000"/>
              <w:bottom w:val="single" w:sz="4" w:space="0" w:color="000000"/>
              <w:right w:val="single" w:sz="4" w:space="0" w:color="000000"/>
            </w:tcBorders>
            <w:shd w:val="clear" w:color="auto" w:fill="auto"/>
          </w:tcPr>
          <w:p w14:paraId="2D5116C4" w14:textId="77777777" w:rsidR="00F63156" w:rsidRPr="00152359" w:rsidRDefault="00F63156" w:rsidP="00E91DC8">
            <w:pPr>
              <w:spacing w:before="20" w:after="20"/>
              <w:rPr>
                <w:rFonts w:cs="Arial"/>
              </w:rPr>
            </w:pPr>
            <w:r w:rsidRPr="00152359">
              <w:rPr>
                <w:rFonts w:cs="Arial"/>
                <w:sz w:val="20"/>
                <w:szCs w:val="20"/>
              </w:rPr>
              <w:t xml:space="preserve">ГРП </w:t>
            </w:r>
          </w:p>
        </w:tc>
        <w:tc>
          <w:tcPr>
            <w:tcW w:w="97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A30C0B6" w14:textId="79437820" w:rsidR="00F63156" w:rsidRPr="00152359" w:rsidRDefault="00F63156" w:rsidP="00E91DC8">
            <w:pPr>
              <w:snapToGrid w:val="0"/>
              <w:spacing w:before="20" w:after="20"/>
              <w:jc w:val="center"/>
              <w:rPr>
                <w:rFonts w:cs="Arial"/>
                <w:sz w:val="20"/>
                <w:szCs w:val="20"/>
              </w:rPr>
            </w:pPr>
            <w:r>
              <w:rPr>
                <w:rFonts w:cs="Arial"/>
                <w:sz w:val="20"/>
                <w:szCs w:val="20"/>
              </w:rPr>
              <w:t>1</w:t>
            </w:r>
          </w:p>
        </w:tc>
        <w:tc>
          <w:tcPr>
            <w:tcW w:w="109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B5DF876" w14:textId="77777777" w:rsidR="00F63156" w:rsidRPr="00152359" w:rsidRDefault="00F63156" w:rsidP="00E91DC8">
            <w:pPr>
              <w:spacing w:before="20" w:after="20"/>
              <w:jc w:val="center"/>
              <w:rPr>
                <w:rFonts w:cs="Arial"/>
              </w:rPr>
            </w:pPr>
            <w:r w:rsidRPr="00152359">
              <w:rPr>
                <w:rFonts w:cs="Arial"/>
                <w:sz w:val="20"/>
                <w:szCs w:val="20"/>
              </w:rPr>
              <w:t>12</w:t>
            </w:r>
          </w:p>
        </w:tc>
      </w:tr>
      <w:tr w:rsidR="00F63156" w:rsidRPr="00152359" w14:paraId="057A7DE1" w14:textId="77777777" w:rsidTr="00F63156">
        <w:trPr>
          <w:trHeight w:val="70"/>
        </w:trPr>
        <w:tc>
          <w:tcPr>
            <w:tcW w:w="2937" w:type="pct"/>
            <w:tcBorders>
              <w:top w:val="single" w:sz="4" w:space="0" w:color="000000"/>
              <w:left w:val="single" w:sz="8" w:space="0" w:color="000000"/>
              <w:bottom w:val="single" w:sz="4" w:space="0" w:color="000000"/>
              <w:right w:val="single" w:sz="4" w:space="0" w:color="000000"/>
            </w:tcBorders>
            <w:shd w:val="clear" w:color="auto" w:fill="auto"/>
          </w:tcPr>
          <w:p w14:paraId="5D9D877C" w14:textId="77777777" w:rsidR="00F63156" w:rsidRPr="00152359" w:rsidRDefault="00F63156" w:rsidP="00E91DC8">
            <w:pPr>
              <w:spacing w:before="20" w:after="20"/>
              <w:rPr>
                <w:rFonts w:cs="Arial"/>
              </w:rPr>
            </w:pPr>
            <w:r w:rsidRPr="00152359">
              <w:rPr>
                <w:rFonts w:cs="Arial"/>
                <w:sz w:val="20"/>
                <w:szCs w:val="20"/>
              </w:rPr>
              <w:lastRenderedPageBreak/>
              <w:t>ШРП</w:t>
            </w:r>
          </w:p>
        </w:tc>
        <w:tc>
          <w:tcPr>
            <w:tcW w:w="97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BC5296B" w14:textId="2C646148" w:rsidR="00F63156" w:rsidRPr="00152359" w:rsidRDefault="00F63156" w:rsidP="00E91DC8">
            <w:pPr>
              <w:snapToGrid w:val="0"/>
              <w:spacing w:before="20" w:after="20"/>
              <w:jc w:val="center"/>
              <w:rPr>
                <w:rFonts w:cs="Arial"/>
                <w:sz w:val="20"/>
                <w:szCs w:val="20"/>
              </w:rPr>
            </w:pPr>
            <w:r>
              <w:rPr>
                <w:rFonts w:cs="Arial"/>
                <w:sz w:val="20"/>
                <w:szCs w:val="20"/>
              </w:rPr>
              <w:t>5</w:t>
            </w:r>
          </w:p>
        </w:tc>
        <w:tc>
          <w:tcPr>
            <w:tcW w:w="109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5D2DD25" w14:textId="77777777" w:rsidR="00F63156" w:rsidRPr="00152359" w:rsidRDefault="00F63156" w:rsidP="00E91DC8">
            <w:pPr>
              <w:spacing w:before="20" w:after="20"/>
              <w:jc w:val="center"/>
              <w:rPr>
                <w:rFonts w:cs="Arial"/>
              </w:rPr>
            </w:pPr>
            <w:r w:rsidRPr="00152359">
              <w:rPr>
                <w:rFonts w:cs="Arial"/>
                <w:sz w:val="20"/>
                <w:szCs w:val="20"/>
              </w:rPr>
              <w:t>22</w:t>
            </w:r>
          </w:p>
        </w:tc>
      </w:tr>
      <w:tr w:rsidR="00F63156" w:rsidRPr="00152359" w14:paraId="5980BEE0" w14:textId="77777777" w:rsidTr="00F63156">
        <w:trPr>
          <w:trHeight w:val="70"/>
        </w:trPr>
        <w:tc>
          <w:tcPr>
            <w:tcW w:w="2937" w:type="pct"/>
            <w:tcBorders>
              <w:top w:val="single" w:sz="4" w:space="0" w:color="000000"/>
              <w:left w:val="single" w:sz="8" w:space="0" w:color="000000"/>
              <w:bottom w:val="single" w:sz="4" w:space="0" w:color="000000"/>
              <w:right w:val="single" w:sz="4" w:space="0" w:color="000000"/>
            </w:tcBorders>
            <w:shd w:val="clear" w:color="auto" w:fill="auto"/>
          </w:tcPr>
          <w:p w14:paraId="473BE55F" w14:textId="77777777" w:rsidR="00F63156" w:rsidRPr="00152359" w:rsidRDefault="00F63156" w:rsidP="00E91DC8">
            <w:pPr>
              <w:spacing w:before="20" w:after="20"/>
              <w:rPr>
                <w:rFonts w:cs="Arial"/>
              </w:rPr>
            </w:pPr>
            <w:r w:rsidRPr="00152359">
              <w:rPr>
                <w:rFonts w:cs="Arial"/>
                <w:sz w:val="20"/>
                <w:szCs w:val="20"/>
              </w:rPr>
              <w:t>РДГС</w:t>
            </w:r>
          </w:p>
        </w:tc>
        <w:tc>
          <w:tcPr>
            <w:tcW w:w="97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2CF582E" w14:textId="7DAA89B2" w:rsidR="00F63156" w:rsidRPr="00152359" w:rsidRDefault="00F63156" w:rsidP="00E91DC8">
            <w:pPr>
              <w:snapToGrid w:val="0"/>
              <w:spacing w:before="20" w:after="20"/>
              <w:jc w:val="center"/>
              <w:rPr>
                <w:rFonts w:cs="Arial"/>
                <w:sz w:val="20"/>
                <w:szCs w:val="20"/>
              </w:rPr>
            </w:pPr>
            <w:r>
              <w:rPr>
                <w:rFonts w:cs="Arial"/>
                <w:sz w:val="20"/>
                <w:szCs w:val="20"/>
              </w:rPr>
              <w:t>1</w:t>
            </w:r>
          </w:p>
        </w:tc>
        <w:tc>
          <w:tcPr>
            <w:tcW w:w="109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776895E" w14:textId="77777777" w:rsidR="00F63156" w:rsidRPr="00152359" w:rsidRDefault="00F63156" w:rsidP="00E91DC8">
            <w:pPr>
              <w:spacing w:before="20" w:after="20"/>
              <w:jc w:val="center"/>
              <w:rPr>
                <w:rFonts w:cs="Arial"/>
              </w:rPr>
            </w:pPr>
            <w:r w:rsidRPr="00152359">
              <w:rPr>
                <w:rFonts w:cs="Arial"/>
                <w:sz w:val="20"/>
                <w:szCs w:val="20"/>
              </w:rPr>
              <w:t>9</w:t>
            </w:r>
          </w:p>
        </w:tc>
      </w:tr>
      <w:tr w:rsidR="00F63156" w:rsidRPr="00152359" w14:paraId="20EE4303" w14:textId="77777777" w:rsidTr="00F63156">
        <w:trPr>
          <w:trHeight w:val="70"/>
        </w:trPr>
        <w:tc>
          <w:tcPr>
            <w:tcW w:w="2937" w:type="pct"/>
            <w:tcBorders>
              <w:top w:val="single" w:sz="4" w:space="0" w:color="000000"/>
              <w:left w:val="single" w:sz="8" w:space="0" w:color="000000"/>
              <w:bottom w:val="single" w:sz="4" w:space="0" w:color="000000"/>
              <w:right w:val="single" w:sz="4" w:space="0" w:color="000000"/>
            </w:tcBorders>
            <w:shd w:val="clear" w:color="auto" w:fill="auto"/>
          </w:tcPr>
          <w:p w14:paraId="3B278E83" w14:textId="77777777" w:rsidR="00F63156" w:rsidRPr="00152359" w:rsidRDefault="00F63156" w:rsidP="00E91DC8">
            <w:pPr>
              <w:spacing w:before="20" w:after="20"/>
              <w:rPr>
                <w:rFonts w:cs="Arial"/>
              </w:rPr>
            </w:pPr>
            <w:r w:rsidRPr="00152359">
              <w:rPr>
                <w:rFonts w:cs="Arial"/>
                <w:sz w:val="20"/>
                <w:szCs w:val="20"/>
              </w:rPr>
              <w:t>газопроводи вводи:</w:t>
            </w:r>
          </w:p>
        </w:tc>
        <w:tc>
          <w:tcPr>
            <w:tcW w:w="97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41DCEE0" w14:textId="28E3D06F" w:rsidR="00F63156" w:rsidRPr="00152359" w:rsidRDefault="00F63156" w:rsidP="00E91DC8">
            <w:pPr>
              <w:snapToGrid w:val="0"/>
              <w:spacing w:before="20" w:after="20"/>
              <w:jc w:val="center"/>
              <w:rPr>
                <w:rFonts w:cs="Arial"/>
                <w:sz w:val="20"/>
                <w:szCs w:val="20"/>
              </w:rPr>
            </w:pPr>
            <w:r>
              <w:rPr>
                <w:rFonts w:cs="Arial"/>
                <w:sz w:val="20"/>
                <w:szCs w:val="20"/>
              </w:rPr>
              <w:t>30,952</w:t>
            </w:r>
          </w:p>
        </w:tc>
        <w:tc>
          <w:tcPr>
            <w:tcW w:w="109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6965958" w14:textId="77777777" w:rsidR="00F63156" w:rsidRPr="00152359" w:rsidRDefault="00F63156" w:rsidP="00E91DC8">
            <w:pPr>
              <w:spacing w:before="20" w:after="20"/>
              <w:jc w:val="center"/>
              <w:rPr>
                <w:rFonts w:cs="Arial"/>
              </w:rPr>
            </w:pPr>
            <w:r w:rsidRPr="00152359">
              <w:rPr>
                <w:rFonts w:cs="Arial"/>
                <w:sz w:val="20"/>
                <w:szCs w:val="20"/>
              </w:rPr>
              <w:t>90,713</w:t>
            </w:r>
          </w:p>
        </w:tc>
      </w:tr>
      <w:tr w:rsidR="00F63156" w:rsidRPr="00152359" w14:paraId="70CCC985" w14:textId="77777777" w:rsidTr="00F63156">
        <w:trPr>
          <w:trHeight w:val="70"/>
        </w:trPr>
        <w:tc>
          <w:tcPr>
            <w:tcW w:w="2937" w:type="pct"/>
            <w:tcBorders>
              <w:top w:val="single" w:sz="4" w:space="0" w:color="000000"/>
              <w:left w:val="single" w:sz="8" w:space="0" w:color="000000"/>
              <w:bottom w:val="single" w:sz="4" w:space="0" w:color="000000"/>
              <w:right w:val="single" w:sz="4" w:space="0" w:color="000000"/>
            </w:tcBorders>
            <w:shd w:val="clear" w:color="auto" w:fill="auto"/>
          </w:tcPr>
          <w:p w14:paraId="6F8D8CD9" w14:textId="77777777" w:rsidR="00F63156" w:rsidRPr="00152359" w:rsidRDefault="00F63156" w:rsidP="00E91DC8">
            <w:pPr>
              <w:spacing w:before="20" w:after="20"/>
              <w:rPr>
                <w:rFonts w:cs="Arial"/>
              </w:rPr>
            </w:pPr>
            <w:r w:rsidRPr="00152359">
              <w:rPr>
                <w:rFonts w:cs="Arial"/>
                <w:sz w:val="20"/>
                <w:szCs w:val="20"/>
              </w:rPr>
              <w:t>середнього тиску</w:t>
            </w:r>
          </w:p>
        </w:tc>
        <w:tc>
          <w:tcPr>
            <w:tcW w:w="97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7B59C22" w14:textId="21F4D229" w:rsidR="00F63156" w:rsidRPr="00152359" w:rsidRDefault="00F63156" w:rsidP="00E91DC8">
            <w:pPr>
              <w:snapToGrid w:val="0"/>
              <w:spacing w:before="20" w:after="20"/>
              <w:jc w:val="center"/>
              <w:rPr>
                <w:rFonts w:cs="Arial"/>
                <w:sz w:val="20"/>
                <w:szCs w:val="20"/>
              </w:rPr>
            </w:pPr>
            <w:r>
              <w:rPr>
                <w:rFonts w:cs="Arial"/>
                <w:sz w:val="20"/>
                <w:szCs w:val="20"/>
              </w:rPr>
              <w:t>0,832</w:t>
            </w:r>
          </w:p>
        </w:tc>
        <w:tc>
          <w:tcPr>
            <w:tcW w:w="109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D33A1A3" w14:textId="77777777" w:rsidR="00F63156" w:rsidRPr="00152359" w:rsidRDefault="00F63156" w:rsidP="00E91DC8">
            <w:pPr>
              <w:spacing w:before="20" w:after="20"/>
              <w:jc w:val="center"/>
              <w:rPr>
                <w:rFonts w:cs="Arial"/>
              </w:rPr>
            </w:pPr>
            <w:r w:rsidRPr="00152359">
              <w:rPr>
                <w:rFonts w:cs="Arial"/>
                <w:sz w:val="20"/>
                <w:szCs w:val="20"/>
              </w:rPr>
              <w:t>1,185</w:t>
            </w:r>
          </w:p>
        </w:tc>
      </w:tr>
      <w:tr w:rsidR="00F63156" w:rsidRPr="00152359" w14:paraId="46BBFE37" w14:textId="77777777" w:rsidTr="00F63156">
        <w:trPr>
          <w:trHeight w:val="70"/>
        </w:trPr>
        <w:tc>
          <w:tcPr>
            <w:tcW w:w="2937" w:type="pct"/>
            <w:tcBorders>
              <w:top w:val="single" w:sz="4" w:space="0" w:color="000000"/>
              <w:left w:val="single" w:sz="8" w:space="0" w:color="000000"/>
              <w:bottom w:val="single" w:sz="4" w:space="0" w:color="000000"/>
              <w:right w:val="single" w:sz="4" w:space="0" w:color="000000"/>
            </w:tcBorders>
            <w:shd w:val="clear" w:color="auto" w:fill="auto"/>
          </w:tcPr>
          <w:p w14:paraId="7B5BF550" w14:textId="77777777" w:rsidR="00F63156" w:rsidRPr="00152359" w:rsidRDefault="00F63156" w:rsidP="00E91DC8">
            <w:pPr>
              <w:spacing w:before="20" w:after="20"/>
              <w:rPr>
                <w:rFonts w:cs="Arial"/>
              </w:rPr>
            </w:pPr>
            <w:r w:rsidRPr="00152359">
              <w:rPr>
                <w:rFonts w:cs="Arial"/>
                <w:sz w:val="20"/>
                <w:szCs w:val="20"/>
              </w:rPr>
              <w:t>низького тиску</w:t>
            </w:r>
          </w:p>
        </w:tc>
        <w:tc>
          <w:tcPr>
            <w:tcW w:w="97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1278C3B" w14:textId="482F41EA" w:rsidR="00F63156" w:rsidRPr="00152359" w:rsidRDefault="00F63156" w:rsidP="00E91DC8">
            <w:pPr>
              <w:snapToGrid w:val="0"/>
              <w:spacing w:before="20" w:after="20"/>
              <w:jc w:val="center"/>
              <w:rPr>
                <w:rFonts w:cs="Arial"/>
                <w:sz w:val="20"/>
                <w:szCs w:val="20"/>
              </w:rPr>
            </w:pPr>
            <w:r>
              <w:rPr>
                <w:rFonts w:cs="Arial"/>
                <w:sz w:val="20"/>
                <w:szCs w:val="20"/>
              </w:rPr>
              <w:t>30,120</w:t>
            </w:r>
          </w:p>
        </w:tc>
        <w:tc>
          <w:tcPr>
            <w:tcW w:w="109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53B8076" w14:textId="77777777" w:rsidR="00F63156" w:rsidRPr="00152359" w:rsidRDefault="00F63156" w:rsidP="00E91DC8">
            <w:pPr>
              <w:spacing w:before="20" w:after="20"/>
              <w:jc w:val="center"/>
              <w:rPr>
                <w:rFonts w:cs="Arial"/>
              </w:rPr>
            </w:pPr>
            <w:r w:rsidRPr="00152359">
              <w:rPr>
                <w:rFonts w:cs="Arial"/>
                <w:sz w:val="20"/>
                <w:szCs w:val="20"/>
              </w:rPr>
              <w:t>89,528</w:t>
            </w:r>
          </w:p>
        </w:tc>
      </w:tr>
    </w:tbl>
    <w:p w14:paraId="1CB22B16" w14:textId="77777777" w:rsidR="00F63156" w:rsidRDefault="00F63156" w:rsidP="00F63156">
      <w:pPr>
        <w:suppressAutoHyphens/>
        <w:spacing w:before="120"/>
        <w:ind w:left="567"/>
        <w:rPr>
          <w:rFonts w:cs="Arial"/>
        </w:rPr>
      </w:pPr>
    </w:p>
    <w:tbl>
      <w:tblPr>
        <w:tblW w:w="5000" w:type="pct"/>
        <w:tblInd w:w="-20" w:type="dxa"/>
        <w:tblLayout w:type="fixed"/>
        <w:tblLook w:val="0000" w:firstRow="0" w:lastRow="0" w:firstColumn="0" w:lastColumn="0" w:noHBand="0" w:noVBand="0"/>
      </w:tblPr>
      <w:tblGrid>
        <w:gridCol w:w="3572"/>
        <w:gridCol w:w="1182"/>
        <w:gridCol w:w="1183"/>
        <w:gridCol w:w="1182"/>
        <w:gridCol w:w="1183"/>
        <w:gridCol w:w="1326"/>
      </w:tblGrid>
      <w:tr w:rsidR="00F63156" w:rsidRPr="00152359" w14:paraId="5EA16224" w14:textId="77777777" w:rsidTr="00F63156">
        <w:tc>
          <w:tcPr>
            <w:tcW w:w="3572" w:type="dxa"/>
            <w:tcBorders>
              <w:top w:val="single" w:sz="8" w:space="0" w:color="000000"/>
              <w:left w:val="single" w:sz="8" w:space="0" w:color="000000"/>
              <w:bottom w:val="single" w:sz="4" w:space="0" w:color="000000"/>
              <w:right w:val="single" w:sz="4" w:space="0" w:color="000000"/>
            </w:tcBorders>
            <w:shd w:val="clear" w:color="auto" w:fill="D5FFE8"/>
            <w:vAlign w:val="center"/>
          </w:tcPr>
          <w:p w14:paraId="1C7092A6" w14:textId="77777777" w:rsidR="00F63156" w:rsidRPr="00152359" w:rsidRDefault="00F63156" w:rsidP="00F63156">
            <w:pPr>
              <w:spacing w:before="20" w:after="20"/>
              <w:jc w:val="center"/>
              <w:rPr>
                <w:rFonts w:cs="Arial"/>
              </w:rPr>
            </w:pPr>
            <w:r w:rsidRPr="00152359">
              <w:rPr>
                <w:rFonts w:cs="Arial"/>
                <w:b/>
                <w:sz w:val="20"/>
                <w:szCs w:val="20"/>
              </w:rPr>
              <w:t>Показники</w:t>
            </w:r>
          </w:p>
        </w:tc>
        <w:tc>
          <w:tcPr>
            <w:tcW w:w="1182" w:type="dxa"/>
            <w:tcBorders>
              <w:top w:val="single" w:sz="8" w:space="0" w:color="000000"/>
              <w:left w:val="single" w:sz="4" w:space="0" w:color="000000"/>
              <w:bottom w:val="single" w:sz="4" w:space="0" w:color="000000"/>
              <w:right w:val="single" w:sz="4" w:space="0" w:color="000000"/>
            </w:tcBorders>
            <w:shd w:val="clear" w:color="auto" w:fill="D5FFE8"/>
            <w:vAlign w:val="center"/>
          </w:tcPr>
          <w:p w14:paraId="25B6A81F" w14:textId="77777777" w:rsidR="00F63156" w:rsidRPr="00152359" w:rsidRDefault="00F63156" w:rsidP="00F63156">
            <w:pPr>
              <w:spacing w:before="20" w:after="20"/>
              <w:jc w:val="center"/>
              <w:rPr>
                <w:rFonts w:cs="Arial"/>
              </w:rPr>
            </w:pPr>
            <w:r w:rsidRPr="00152359">
              <w:rPr>
                <w:rFonts w:cs="Arial"/>
                <w:b/>
                <w:sz w:val="20"/>
                <w:szCs w:val="20"/>
              </w:rPr>
              <w:t>2015</w:t>
            </w:r>
          </w:p>
        </w:tc>
        <w:tc>
          <w:tcPr>
            <w:tcW w:w="1183" w:type="dxa"/>
            <w:tcBorders>
              <w:top w:val="single" w:sz="8" w:space="0" w:color="000000"/>
              <w:left w:val="single" w:sz="4" w:space="0" w:color="000000"/>
              <w:bottom w:val="single" w:sz="4" w:space="0" w:color="000000"/>
              <w:right w:val="single" w:sz="4" w:space="0" w:color="000000"/>
            </w:tcBorders>
            <w:shd w:val="clear" w:color="auto" w:fill="D5FFE8"/>
            <w:vAlign w:val="center"/>
          </w:tcPr>
          <w:p w14:paraId="6B5C817B" w14:textId="77777777" w:rsidR="00F63156" w:rsidRPr="00152359" w:rsidRDefault="00F63156" w:rsidP="00F63156">
            <w:pPr>
              <w:spacing w:before="20" w:after="20"/>
              <w:jc w:val="center"/>
              <w:rPr>
                <w:rFonts w:cs="Arial"/>
              </w:rPr>
            </w:pPr>
            <w:r w:rsidRPr="00152359">
              <w:rPr>
                <w:rFonts w:cs="Arial"/>
                <w:b/>
                <w:sz w:val="20"/>
                <w:szCs w:val="20"/>
              </w:rPr>
              <w:t>2016</w:t>
            </w:r>
          </w:p>
        </w:tc>
        <w:tc>
          <w:tcPr>
            <w:tcW w:w="1182" w:type="dxa"/>
            <w:tcBorders>
              <w:top w:val="single" w:sz="8" w:space="0" w:color="000000"/>
              <w:left w:val="single" w:sz="4" w:space="0" w:color="000000"/>
              <w:bottom w:val="single" w:sz="4" w:space="0" w:color="000000"/>
              <w:right w:val="single" w:sz="4" w:space="0" w:color="000000"/>
            </w:tcBorders>
            <w:shd w:val="clear" w:color="auto" w:fill="D5FFE8"/>
            <w:vAlign w:val="center"/>
          </w:tcPr>
          <w:p w14:paraId="56E02BD1" w14:textId="77777777" w:rsidR="00F63156" w:rsidRPr="00152359" w:rsidRDefault="00F63156" w:rsidP="00F63156">
            <w:pPr>
              <w:spacing w:before="20" w:after="20"/>
              <w:jc w:val="center"/>
              <w:rPr>
                <w:rFonts w:cs="Arial"/>
              </w:rPr>
            </w:pPr>
            <w:r w:rsidRPr="00152359">
              <w:rPr>
                <w:rFonts w:cs="Arial"/>
                <w:b/>
                <w:sz w:val="20"/>
                <w:szCs w:val="20"/>
              </w:rPr>
              <w:t>2017</w:t>
            </w:r>
          </w:p>
        </w:tc>
        <w:tc>
          <w:tcPr>
            <w:tcW w:w="1183" w:type="dxa"/>
            <w:tcBorders>
              <w:top w:val="single" w:sz="8" w:space="0" w:color="000000"/>
              <w:left w:val="single" w:sz="4" w:space="0" w:color="000000"/>
              <w:bottom w:val="single" w:sz="4" w:space="0" w:color="000000"/>
              <w:right w:val="single" w:sz="4" w:space="0" w:color="000000"/>
            </w:tcBorders>
            <w:shd w:val="clear" w:color="auto" w:fill="D5FFE8"/>
            <w:vAlign w:val="center"/>
          </w:tcPr>
          <w:p w14:paraId="70FDCC8F" w14:textId="77777777" w:rsidR="00F63156" w:rsidRPr="00152359" w:rsidRDefault="00F63156" w:rsidP="00F63156">
            <w:pPr>
              <w:spacing w:before="20" w:after="20"/>
              <w:jc w:val="center"/>
              <w:rPr>
                <w:rFonts w:cs="Arial"/>
              </w:rPr>
            </w:pPr>
            <w:r w:rsidRPr="00152359">
              <w:rPr>
                <w:rFonts w:cs="Arial"/>
                <w:b/>
                <w:sz w:val="20"/>
                <w:szCs w:val="20"/>
              </w:rPr>
              <w:t>2018</w:t>
            </w:r>
          </w:p>
        </w:tc>
        <w:tc>
          <w:tcPr>
            <w:tcW w:w="1326" w:type="dxa"/>
            <w:tcBorders>
              <w:top w:val="single" w:sz="8" w:space="0" w:color="000000"/>
              <w:left w:val="single" w:sz="4" w:space="0" w:color="000000"/>
              <w:bottom w:val="single" w:sz="4" w:space="0" w:color="000000"/>
              <w:right w:val="single" w:sz="4" w:space="0" w:color="000000"/>
            </w:tcBorders>
            <w:shd w:val="clear" w:color="auto" w:fill="D5FFE8"/>
            <w:vAlign w:val="center"/>
          </w:tcPr>
          <w:p w14:paraId="539D8FC5" w14:textId="77777777" w:rsidR="00F63156" w:rsidRPr="00152359" w:rsidRDefault="00F63156" w:rsidP="00F63156">
            <w:pPr>
              <w:spacing w:before="20" w:after="20"/>
              <w:jc w:val="center"/>
              <w:rPr>
                <w:rFonts w:cs="Arial"/>
              </w:rPr>
            </w:pPr>
            <w:r w:rsidRPr="00152359">
              <w:rPr>
                <w:rFonts w:cs="Arial"/>
                <w:b/>
                <w:sz w:val="20"/>
                <w:szCs w:val="20"/>
              </w:rPr>
              <w:t>2019</w:t>
            </w:r>
          </w:p>
        </w:tc>
      </w:tr>
      <w:tr w:rsidR="00F63156" w:rsidRPr="00152359" w14:paraId="5B199907" w14:textId="77777777" w:rsidTr="00F63156">
        <w:trPr>
          <w:trHeight w:val="70"/>
        </w:trPr>
        <w:tc>
          <w:tcPr>
            <w:tcW w:w="3572" w:type="dxa"/>
            <w:tcBorders>
              <w:top w:val="single" w:sz="4" w:space="0" w:color="000000"/>
              <w:left w:val="single" w:sz="8" w:space="0" w:color="000000"/>
              <w:bottom w:val="single" w:sz="4" w:space="0" w:color="000000"/>
              <w:right w:val="single" w:sz="4" w:space="0" w:color="000000"/>
            </w:tcBorders>
            <w:shd w:val="clear" w:color="auto" w:fill="auto"/>
          </w:tcPr>
          <w:p w14:paraId="703ED64B" w14:textId="77777777" w:rsidR="00F63156" w:rsidRPr="00152359" w:rsidRDefault="00F63156" w:rsidP="00F63156">
            <w:pPr>
              <w:spacing w:before="20" w:after="20"/>
              <w:rPr>
                <w:rFonts w:cs="Arial"/>
              </w:rPr>
            </w:pPr>
            <w:r w:rsidRPr="00152359">
              <w:rPr>
                <w:rFonts w:cs="Arial"/>
                <w:sz w:val="20"/>
                <w:szCs w:val="20"/>
              </w:rPr>
              <w:t>Споживання газу*, тис. м</w:t>
            </w:r>
            <w:r w:rsidRPr="00152359">
              <w:rPr>
                <w:rFonts w:cs="Arial"/>
                <w:sz w:val="20"/>
                <w:szCs w:val="20"/>
                <w:vertAlign w:val="superscript"/>
              </w:rPr>
              <w:t>3</w:t>
            </w:r>
            <w:r w:rsidRPr="00152359">
              <w:rPr>
                <w:rFonts w:cs="Arial"/>
                <w:sz w:val="20"/>
                <w:szCs w:val="20"/>
              </w:rPr>
              <w:t xml:space="preserve"> - всього,</w:t>
            </w:r>
            <w:r w:rsidRPr="00152359">
              <w:rPr>
                <w:rFonts w:cs="Arial"/>
                <w:sz w:val="20"/>
                <w:szCs w:val="20"/>
              </w:rPr>
              <w:br/>
              <w:t>у тому числі:</w:t>
            </w:r>
          </w:p>
        </w:tc>
        <w:tc>
          <w:tcPr>
            <w:tcW w:w="118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AFE592" w14:textId="77777777" w:rsidR="00F63156" w:rsidRPr="00152359" w:rsidRDefault="00F63156" w:rsidP="00F63156">
            <w:pPr>
              <w:pStyle w:val="af"/>
              <w:spacing w:before="20" w:beforeAutospacing="0" w:after="20" w:afterAutospacing="0"/>
              <w:jc w:val="center"/>
              <w:rPr>
                <w:rFonts w:cs="Arial"/>
              </w:rPr>
            </w:pPr>
            <w:r w:rsidRPr="00152359">
              <w:rPr>
                <w:rFonts w:cs="Arial"/>
                <w:b/>
                <w:bCs/>
                <w:color w:val="000000"/>
                <w:sz w:val="20"/>
                <w:szCs w:val="20"/>
              </w:rPr>
              <w:t>8487,50</w:t>
            </w:r>
          </w:p>
        </w:tc>
        <w:tc>
          <w:tcPr>
            <w:tcW w:w="118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06E24A" w14:textId="77777777" w:rsidR="00F63156" w:rsidRPr="00152359" w:rsidRDefault="00F63156" w:rsidP="00F63156">
            <w:pPr>
              <w:pStyle w:val="af"/>
              <w:spacing w:before="20" w:beforeAutospacing="0" w:after="20" w:afterAutospacing="0"/>
              <w:jc w:val="center"/>
              <w:rPr>
                <w:rFonts w:cs="Arial"/>
              </w:rPr>
            </w:pPr>
            <w:r w:rsidRPr="00152359">
              <w:rPr>
                <w:rFonts w:cs="Arial"/>
                <w:b/>
                <w:bCs/>
                <w:color w:val="000000"/>
                <w:sz w:val="20"/>
                <w:szCs w:val="20"/>
              </w:rPr>
              <w:t>4874,155</w:t>
            </w:r>
          </w:p>
        </w:tc>
        <w:tc>
          <w:tcPr>
            <w:tcW w:w="118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23F8F6" w14:textId="77777777" w:rsidR="00F63156" w:rsidRPr="00152359" w:rsidRDefault="00F63156" w:rsidP="00F63156">
            <w:pPr>
              <w:pStyle w:val="af"/>
              <w:spacing w:before="20" w:beforeAutospacing="0" w:after="20" w:afterAutospacing="0"/>
              <w:jc w:val="center"/>
              <w:rPr>
                <w:rFonts w:cs="Arial"/>
              </w:rPr>
            </w:pPr>
            <w:r w:rsidRPr="00152359">
              <w:rPr>
                <w:rFonts w:cs="Arial"/>
                <w:b/>
                <w:bCs/>
                <w:color w:val="000000"/>
                <w:sz w:val="20"/>
                <w:szCs w:val="20"/>
              </w:rPr>
              <w:t>4004,026</w:t>
            </w:r>
          </w:p>
        </w:tc>
        <w:tc>
          <w:tcPr>
            <w:tcW w:w="118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12EB88" w14:textId="77777777" w:rsidR="00F63156" w:rsidRPr="00152359" w:rsidRDefault="00F63156" w:rsidP="00F63156">
            <w:pPr>
              <w:pStyle w:val="af"/>
              <w:spacing w:before="20" w:beforeAutospacing="0" w:after="20" w:afterAutospacing="0"/>
              <w:jc w:val="center"/>
              <w:rPr>
                <w:rFonts w:cs="Arial"/>
              </w:rPr>
            </w:pPr>
            <w:r w:rsidRPr="00152359">
              <w:rPr>
                <w:rFonts w:cs="Arial"/>
                <w:b/>
                <w:bCs/>
                <w:color w:val="000000"/>
                <w:sz w:val="20"/>
                <w:szCs w:val="20"/>
              </w:rPr>
              <w:t>4150,17</w:t>
            </w:r>
          </w:p>
        </w:tc>
        <w:tc>
          <w:tcPr>
            <w:tcW w:w="13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E2851E" w14:textId="77777777" w:rsidR="00F63156" w:rsidRPr="00152359" w:rsidRDefault="00F63156" w:rsidP="00F63156">
            <w:pPr>
              <w:pStyle w:val="af"/>
              <w:spacing w:before="20" w:beforeAutospacing="0" w:after="20" w:afterAutospacing="0"/>
              <w:jc w:val="center"/>
              <w:rPr>
                <w:rFonts w:cs="Arial"/>
              </w:rPr>
            </w:pPr>
            <w:r w:rsidRPr="00152359">
              <w:rPr>
                <w:rFonts w:cs="Arial"/>
                <w:b/>
                <w:bCs/>
                <w:color w:val="000000"/>
                <w:sz w:val="20"/>
                <w:szCs w:val="20"/>
              </w:rPr>
              <w:t>4096,32</w:t>
            </w:r>
          </w:p>
        </w:tc>
      </w:tr>
      <w:tr w:rsidR="00F63156" w:rsidRPr="00152359" w14:paraId="78582C0B" w14:textId="77777777" w:rsidTr="00F63156">
        <w:tc>
          <w:tcPr>
            <w:tcW w:w="3572" w:type="dxa"/>
            <w:tcBorders>
              <w:top w:val="single" w:sz="4" w:space="0" w:color="000000"/>
              <w:left w:val="single" w:sz="8" w:space="0" w:color="000000"/>
              <w:bottom w:val="single" w:sz="4" w:space="0" w:color="000000"/>
              <w:right w:val="single" w:sz="4" w:space="0" w:color="000000"/>
            </w:tcBorders>
            <w:shd w:val="clear" w:color="auto" w:fill="auto"/>
          </w:tcPr>
          <w:p w14:paraId="0010862D" w14:textId="77777777" w:rsidR="00F63156" w:rsidRPr="00152359" w:rsidRDefault="00F63156" w:rsidP="00F63156">
            <w:pPr>
              <w:spacing w:before="20" w:after="20"/>
              <w:rPr>
                <w:rFonts w:cs="Arial"/>
              </w:rPr>
            </w:pPr>
            <w:r w:rsidRPr="00152359">
              <w:rPr>
                <w:rFonts w:cs="Arial"/>
                <w:sz w:val="20"/>
                <w:szCs w:val="20"/>
              </w:rPr>
              <w:t>- населення</w:t>
            </w:r>
          </w:p>
        </w:tc>
        <w:tc>
          <w:tcPr>
            <w:tcW w:w="118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F81DA7" w14:textId="77777777" w:rsidR="00F63156" w:rsidRPr="00152359" w:rsidRDefault="00F63156" w:rsidP="00F63156">
            <w:pPr>
              <w:pStyle w:val="af"/>
              <w:spacing w:before="20" w:beforeAutospacing="0" w:after="20" w:afterAutospacing="0"/>
              <w:jc w:val="center"/>
              <w:rPr>
                <w:rFonts w:cs="Arial"/>
              </w:rPr>
            </w:pPr>
            <w:r w:rsidRPr="00152359">
              <w:rPr>
                <w:rFonts w:cs="Arial"/>
                <w:color w:val="000000"/>
                <w:sz w:val="20"/>
                <w:szCs w:val="20"/>
              </w:rPr>
              <w:t>5370,80</w:t>
            </w:r>
          </w:p>
        </w:tc>
        <w:tc>
          <w:tcPr>
            <w:tcW w:w="118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965714" w14:textId="77777777" w:rsidR="00F63156" w:rsidRPr="00152359" w:rsidRDefault="00F63156" w:rsidP="00F63156">
            <w:pPr>
              <w:pStyle w:val="af"/>
              <w:spacing w:before="20" w:beforeAutospacing="0" w:after="20" w:afterAutospacing="0"/>
              <w:jc w:val="center"/>
              <w:rPr>
                <w:rFonts w:cs="Arial"/>
              </w:rPr>
            </w:pPr>
            <w:r w:rsidRPr="00152359">
              <w:rPr>
                <w:rFonts w:cs="Arial"/>
                <w:color w:val="000000"/>
                <w:sz w:val="20"/>
                <w:szCs w:val="20"/>
              </w:rPr>
              <w:t>2867,649</w:t>
            </w:r>
          </w:p>
        </w:tc>
        <w:tc>
          <w:tcPr>
            <w:tcW w:w="118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975F5E" w14:textId="77777777" w:rsidR="00F63156" w:rsidRPr="00152359" w:rsidRDefault="00F63156" w:rsidP="00F63156">
            <w:pPr>
              <w:pStyle w:val="af"/>
              <w:spacing w:before="20" w:beforeAutospacing="0" w:after="20" w:afterAutospacing="0"/>
              <w:jc w:val="center"/>
              <w:rPr>
                <w:rFonts w:cs="Arial"/>
              </w:rPr>
            </w:pPr>
            <w:r w:rsidRPr="00152359">
              <w:rPr>
                <w:rFonts w:cs="Arial"/>
                <w:color w:val="000000"/>
                <w:sz w:val="20"/>
                <w:szCs w:val="20"/>
              </w:rPr>
              <w:t>2336,15</w:t>
            </w:r>
          </w:p>
        </w:tc>
        <w:tc>
          <w:tcPr>
            <w:tcW w:w="118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327D45" w14:textId="77777777" w:rsidR="00F63156" w:rsidRPr="00152359" w:rsidRDefault="00F63156" w:rsidP="00F63156">
            <w:pPr>
              <w:pStyle w:val="af"/>
              <w:spacing w:before="20" w:beforeAutospacing="0" w:after="20" w:afterAutospacing="0"/>
              <w:jc w:val="center"/>
              <w:rPr>
                <w:rFonts w:cs="Arial"/>
              </w:rPr>
            </w:pPr>
            <w:r w:rsidRPr="00152359">
              <w:rPr>
                <w:rFonts w:cs="Arial"/>
                <w:color w:val="000000"/>
                <w:sz w:val="20"/>
                <w:szCs w:val="20"/>
              </w:rPr>
              <w:t>2426,43</w:t>
            </w:r>
          </w:p>
        </w:tc>
        <w:tc>
          <w:tcPr>
            <w:tcW w:w="13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FCABD1" w14:textId="77777777" w:rsidR="00F63156" w:rsidRPr="00152359" w:rsidRDefault="00F63156" w:rsidP="00F63156">
            <w:pPr>
              <w:pStyle w:val="af"/>
              <w:spacing w:before="20" w:beforeAutospacing="0" w:after="20" w:afterAutospacing="0"/>
              <w:jc w:val="center"/>
              <w:rPr>
                <w:rFonts w:cs="Arial"/>
              </w:rPr>
            </w:pPr>
            <w:r w:rsidRPr="00152359">
              <w:rPr>
                <w:rFonts w:cs="Arial"/>
                <w:color w:val="000000"/>
                <w:sz w:val="20"/>
                <w:szCs w:val="20"/>
              </w:rPr>
              <w:t>2387,29</w:t>
            </w:r>
          </w:p>
        </w:tc>
      </w:tr>
      <w:tr w:rsidR="00F63156" w:rsidRPr="00152359" w14:paraId="531B1509" w14:textId="77777777" w:rsidTr="00F63156">
        <w:tc>
          <w:tcPr>
            <w:tcW w:w="3572" w:type="dxa"/>
            <w:tcBorders>
              <w:top w:val="single" w:sz="4" w:space="0" w:color="000000"/>
              <w:left w:val="single" w:sz="8" w:space="0" w:color="000000"/>
              <w:bottom w:val="single" w:sz="4" w:space="0" w:color="000000"/>
              <w:right w:val="single" w:sz="4" w:space="0" w:color="000000"/>
            </w:tcBorders>
            <w:shd w:val="clear" w:color="auto" w:fill="auto"/>
          </w:tcPr>
          <w:p w14:paraId="699E87E6" w14:textId="77777777" w:rsidR="00F63156" w:rsidRPr="00152359" w:rsidRDefault="00F63156" w:rsidP="00F63156">
            <w:pPr>
              <w:spacing w:before="20" w:after="20"/>
              <w:rPr>
                <w:rFonts w:cs="Arial"/>
              </w:rPr>
            </w:pPr>
            <w:r w:rsidRPr="00152359">
              <w:rPr>
                <w:rFonts w:cs="Arial"/>
                <w:sz w:val="20"/>
                <w:szCs w:val="20"/>
              </w:rPr>
              <w:t>- підприємства</w:t>
            </w:r>
          </w:p>
        </w:tc>
        <w:tc>
          <w:tcPr>
            <w:tcW w:w="118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D06923" w14:textId="77777777" w:rsidR="00F63156" w:rsidRPr="00152359" w:rsidRDefault="00F63156" w:rsidP="00F63156">
            <w:pPr>
              <w:pStyle w:val="af"/>
              <w:spacing w:before="20" w:beforeAutospacing="0" w:after="20" w:afterAutospacing="0"/>
              <w:jc w:val="center"/>
              <w:rPr>
                <w:rFonts w:cs="Arial"/>
              </w:rPr>
            </w:pPr>
            <w:r w:rsidRPr="00152359">
              <w:rPr>
                <w:rFonts w:cs="Arial"/>
                <w:color w:val="000000"/>
                <w:sz w:val="20"/>
                <w:szCs w:val="20"/>
              </w:rPr>
              <w:t>3116,70</w:t>
            </w:r>
          </w:p>
        </w:tc>
        <w:tc>
          <w:tcPr>
            <w:tcW w:w="118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5E0A61" w14:textId="77777777" w:rsidR="00F63156" w:rsidRPr="00152359" w:rsidRDefault="00F63156" w:rsidP="00F63156">
            <w:pPr>
              <w:pStyle w:val="af"/>
              <w:spacing w:before="20" w:beforeAutospacing="0" w:after="20" w:afterAutospacing="0"/>
              <w:jc w:val="center"/>
              <w:rPr>
                <w:rFonts w:cs="Arial"/>
              </w:rPr>
            </w:pPr>
            <w:r w:rsidRPr="00152359">
              <w:rPr>
                <w:rFonts w:cs="Arial"/>
                <w:color w:val="000000"/>
                <w:sz w:val="20"/>
                <w:szCs w:val="20"/>
              </w:rPr>
              <w:t>2006,506</w:t>
            </w:r>
          </w:p>
        </w:tc>
        <w:tc>
          <w:tcPr>
            <w:tcW w:w="118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C0FA97" w14:textId="77777777" w:rsidR="00F63156" w:rsidRPr="00152359" w:rsidRDefault="00F63156" w:rsidP="00F63156">
            <w:pPr>
              <w:pStyle w:val="af"/>
              <w:spacing w:before="20" w:beforeAutospacing="0" w:after="20" w:afterAutospacing="0"/>
              <w:jc w:val="center"/>
              <w:rPr>
                <w:rFonts w:cs="Arial"/>
              </w:rPr>
            </w:pPr>
            <w:r w:rsidRPr="00152359">
              <w:rPr>
                <w:rFonts w:cs="Arial"/>
                <w:color w:val="000000"/>
                <w:sz w:val="20"/>
                <w:szCs w:val="20"/>
              </w:rPr>
              <w:t>1667,876</w:t>
            </w:r>
          </w:p>
        </w:tc>
        <w:tc>
          <w:tcPr>
            <w:tcW w:w="118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5A4B0C" w14:textId="77777777" w:rsidR="00F63156" w:rsidRPr="00152359" w:rsidRDefault="00F63156" w:rsidP="00F63156">
            <w:pPr>
              <w:pStyle w:val="af"/>
              <w:spacing w:before="20" w:beforeAutospacing="0" w:after="20" w:afterAutospacing="0"/>
              <w:jc w:val="center"/>
              <w:rPr>
                <w:rFonts w:cs="Arial"/>
              </w:rPr>
            </w:pPr>
            <w:r w:rsidRPr="00152359">
              <w:rPr>
                <w:rFonts w:cs="Arial"/>
                <w:color w:val="000000"/>
                <w:sz w:val="20"/>
                <w:szCs w:val="20"/>
              </w:rPr>
              <w:t>1723,74</w:t>
            </w:r>
          </w:p>
        </w:tc>
        <w:tc>
          <w:tcPr>
            <w:tcW w:w="13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FDDD2F" w14:textId="77777777" w:rsidR="00F63156" w:rsidRPr="00152359" w:rsidRDefault="00F63156" w:rsidP="00F63156">
            <w:pPr>
              <w:pStyle w:val="af"/>
              <w:spacing w:before="20" w:beforeAutospacing="0" w:after="20" w:afterAutospacing="0"/>
              <w:jc w:val="center"/>
              <w:rPr>
                <w:rFonts w:cs="Arial"/>
              </w:rPr>
            </w:pPr>
            <w:r w:rsidRPr="00152359">
              <w:rPr>
                <w:rFonts w:cs="Arial"/>
                <w:color w:val="000000"/>
                <w:sz w:val="20"/>
                <w:szCs w:val="20"/>
              </w:rPr>
              <w:t>1709,03</w:t>
            </w:r>
          </w:p>
        </w:tc>
      </w:tr>
    </w:tbl>
    <w:p w14:paraId="0A97BF47" w14:textId="77777777" w:rsidR="006845E0" w:rsidRPr="00152359" w:rsidRDefault="006845E0" w:rsidP="000A4D38">
      <w:pPr>
        <w:numPr>
          <w:ilvl w:val="0"/>
          <w:numId w:val="11"/>
        </w:numPr>
        <w:tabs>
          <w:tab w:val="clear" w:pos="360"/>
          <w:tab w:val="num" w:pos="567"/>
        </w:tabs>
        <w:suppressAutoHyphens/>
        <w:spacing w:before="120"/>
        <w:ind w:left="567" w:hanging="567"/>
        <w:rPr>
          <w:rFonts w:cs="Arial"/>
        </w:rPr>
      </w:pPr>
      <w:r w:rsidRPr="00152359">
        <w:rPr>
          <w:rFonts w:cs="Arial"/>
          <w:b/>
          <w:i/>
        </w:rPr>
        <w:t>Електропостачання</w:t>
      </w:r>
    </w:p>
    <w:p w14:paraId="42B2459A" w14:textId="77777777" w:rsidR="006845E0" w:rsidRPr="00152359" w:rsidRDefault="006845E0" w:rsidP="0026199A">
      <w:pPr>
        <w:pStyle w:val="TableTitle"/>
      </w:pPr>
      <w:bookmarkStart w:id="141" w:name="_Toc81749324"/>
      <w:r w:rsidRPr="00152359">
        <w:t>Електропостачання</w:t>
      </w:r>
      <w:bookmarkEnd w:id="141"/>
    </w:p>
    <w:tbl>
      <w:tblPr>
        <w:tblW w:w="5000" w:type="pct"/>
        <w:tblInd w:w="-20" w:type="dxa"/>
        <w:tblLayout w:type="fixed"/>
        <w:tblLook w:val="0000" w:firstRow="0" w:lastRow="0" w:firstColumn="0" w:lastColumn="0" w:noHBand="0" w:noVBand="0"/>
      </w:tblPr>
      <w:tblGrid>
        <w:gridCol w:w="3567"/>
        <w:gridCol w:w="1181"/>
        <w:gridCol w:w="1181"/>
        <w:gridCol w:w="1180"/>
        <w:gridCol w:w="1181"/>
        <w:gridCol w:w="1338"/>
      </w:tblGrid>
      <w:tr w:rsidR="006845E0" w:rsidRPr="00152359" w14:paraId="0D863B43" w14:textId="77777777" w:rsidTr="00712501">
        <w:tc>
          <w:tcPr>
            <w:tcW w:w="3567" w:type="dxa"/>
            <w:tcBorders>
              <w:top w:val="single" w:sz="8" w:space="0" w:color="000000"/>
              <w:left w:val="single" w:sz="8" w:space="0" w:color="000000"/>
              <w:bottom w:val="single" w:sz="4" w:space="0" w:color="000000"/>
              <w:right w:val="single" w:sz="4" w:space="0" w:color="000000"/>
            </w:tcBorders>
            <w:shd w:val="clear" w:color="auto" w:fill="D5FFE8"/>
            <w:vAlign w:val="center"/>
          </w:tcPr>
          <w:p w14:paraId="4C24FF62" w14:textId="77777777" w:rsidR="006845E0" w:rsidRPr="00152359" w:rsidRDefault="006845E0" w:rsidP="00E91DC8">
            <w:pPr>
              <w:spacing w:before="20" w:after="20"/>
              <w:jc w:val="center"/>
              <w:rPr>
                <w:rFonts w:cs="Arial"/>
              </w:rPr>
            </w:pPr>
            <w:r w:rsidRPr="00152359">
              <w:rPr>
                <w:rFonts w:cs="Arial"/>
                <w:b/>
                <w:sz w:val="20"/>
                <w:szCs w:val="20"/>
              </w:rPr>
              <w:t>Показники</w:t>
            </w:r>
          </w:p>
        </w:tc>
        <w:tc>
          <w:tcPr>
            <w:tcW w:w="1181" w:type="dxa"/>
            <w:tcBorders>
              <w:top w:val="single" w:sz="8" w:space="0" w:color="000000"/>
              <w:left w:val="single" w:sz="4" w:space="0" w:color="000000"/>
              <w:bottom w:val="single" w:sz="4" w:space="0" w:color="000000"/>
              <w:right w:val="single" w:sz="4" w:space="0" w:color="000000"/>
            </w:tcBorders>
            <w:shd w:val="clear" w:color="auto" w:fill="D5FFE8"/>
            <w:vAlign w:val="center"/>
          </w:tcPr>
          <w:p w14:paraId="426635A8" w14:textId="77777777" w:rsidR="006845E0" w:rsidRPr="00152359" w:rsidRDefault="006845E0" w:rsidP="00E91DC8">
            <w:pPr>
              <w:spacing w:before="20" w:after="20"/>
              <w:jc w:val="center"/>
              <w:rPr>
                <w:rFonts w:cs="Arial"/>
              </w:rPr>
            </w:pPr>
            <w:r w:rsidRPr="00152359">
              <w:rPr>
                <w:rFonts w:cs="Arial"/>
                <w:b/>
                <w:sz w:val="20"/>
                <w:szCs w:val="20"/>
              </w:rPr>
              <w:t>2015</w:t>
            </w:r>
          </w:p>
        </w:tc>
        <w:tc>
          <w:tcPr>
            <w:tcW w:w="1181" w:type="dxa"/>
            <w:tcBorders>
              <w:top w:val="single" w:sz="8" w:space="0" w:color="000000"/>
              <w:left w:val="single" w:sz="4" w:space="0" w:color="000000"/>
              <w:bottom w:val="single" w:sz="4" w:space="0" w:color="000000"/>
              <w:right w:val="single" w:sz="4" w:space="0" w:color="000000"/>
            </w:tcBorders>
            <w:shd w:val="clear" w:color="auto" w:fill="D5FFE8"/>
            <w:vAlign w:val="center"/>
          </w:tcPr>
          <w:p w14:paraId="66254CD0" w14:textId="77777777" w:rsidR="006845E0" w:rsidRPr="00152359" w:rsidRDefault="006845E0" w:rsidP="00E91DC8">
            <w:pPr>
              <w:spacing w:before="20" w:after="20"/>
              <w:jc w:val="center"/>
              <w:rPr>
                <w:rFonts w:cs="Arial"/>
              </w:rPr>
            </w:pPr>
            <w:r w:rsidRPr="00152359">
              <w:rPr>
                <w:rFonts w:cs="Arial"/>
                <w:b/>
                <w:sz w:val="20"/>
                <w:szCs w:val="20"/>
              </w:rPr>
              <w:t>2016</w:t>
            </w:r>
          </w:p>
        </w:tc>
        <w:tc>
          <w:tcPr>
            <w:tcW w:w="1180" w:type="dxa"/>
            <w:tcBorders>
              <w:top w:val="single" w:sz="8" w:space="0" w:color="000000"/>
              <w:left w:val="single" w:sz="4" w:space="0" w:color="000000"/>
              <w:bottom w:val="single" w:sz="4" w:space="0" w:color="000000"/>
              <w:right w:val="single" w:sz="4" w:space="0" w:color="000000"/>
            </w:tcBorders>
            <w:shd w:val="clear" w:color="auto" w:fill="D5FFE8"/>
            <w:vAlign w:val="center"/>
          </w:tcPr>
          <w:p w14:paraId="4000BF26" w14:textId="77777777" w:rsidR="006845E0" w:rsidRPr="00152359" w:rsidRDefault="006845E0" w:rsidP="00E91DC8">
            <w:pPr>
              <w:spacing w:before="20" w:after="20"/>
              <w:jc w:val="center"/>
              <w:rPr>
                <w:rFonts w:cs="Arial"/>
              </w:rPr>
            </w:pPr>
            <w:r w:rsidRPr="00152359">
              <w:rPr>
                <w:rFonts w:cs="Arial"/>
                <w:b/>
                <w:sz w:val="20"/>
                <w:szCs w:val="20"/>
              </w:rPr>
              <w:t>2017</w:t>
            </w:r>
          </w:p>
        </w:tc>
        <w:tc>
          <w:tcPr>
            <w:tcW w:w="1181" w:type="dxa"/>
            <w:tcBorders>
              <w:top w:val="single" w:sz="8" w:space="0" w:color="000000"/>
              <w:left w:val="single" w:sz="4" w:space="0" w:color="000000"/>
              <w:bottom w:val="single" w:sz="4" w:space="0" w:color="000000"/>
              <w:right w:val="single" w:sz="4" w:space="0" w:color="000000"/>
            </w:tcBorders>
            <w:shd w:val="clear" w:color="auto" w:fill="D5FFE8"/>
            <w:vAlign w:val="center"/>
          </w:tcPr>
          <w:p w14:paraId="77B1EABF" w14:textId="77777777" w:rsidR="006845E0" w:rsidRPr="00152359" w:rsidRDefault="006845E0" w:rsidP="00E91DC8">
            <w:pPr>
              <w:spacing w:before="20" w:after="20"/>
              <w:jc w:val="center"/>
              <w:rPr>
                <w:rFonts w:cs="Arial"/>
              </w:rPr>
            </w:pPr>
            <w:r w:rsidRPr="00152359">
              <w:rPr>
                <w:rFonts w:cs="Arial"/>
                <w:b/>
                <w:sz w:val="20"/>
                <w:szCs w:val="20"/>
              </w:rPr>
              <w:t>2018</w:t>
            </w:r>
          </w:p>
        </w:tc>
        <w:tc>
          <w:tcPr>
            <w:tcW w:w="1338" w:type="dxa"/>
            <w:tcBorders>
              <w:top w:val="single" w:sz="8" w:space="0" w:color="000000"/>
              <w:left w:val="single" w:sz="4" w:space="0" w:color="000000"/>
              <w:bottom w:val="single" w:sz="4" w:space="0" w:color="000000"/>
              <w:right w:val="single" w:sz="4" w:space="0" w:color="000000"/>
            </w:tcBorders>
            <w:shd w:val="clear" w:color="auto" w:fill="D5FFE8"/>
            <w:vAlign w:val="center"/>
          </w:tcPr>
          <w:p w14:paraId="7F878856" w14:textId="77777777" w:rsidR="006845E0" w:rsidRPr="00152359" w:rsidRDefault="006845E0" w:rsidP="00E91DC8">
            <w:pPr>
              <w:spacing w:before="20" w:after="20"/>
              <w:jc w:val="center"/>
              <w:rPr>
                <w:rFonts w:cs="Arial"/>
              </w:rPr>
            </w:pPr>
            <w:r w:rsidRPr="00152359">
              <w:rPr>
                <w:rFonts w:cs="Arial"/>
                <w:b/>
                <w:sz w:val="20"/>
                <w:szCs w:val="20"/>
              </w:rPr>
              <w:t>2019</w:t>
            </w:r>
          </w:p>
        </w:tc>
      </w:tr>
      <w:tr w:rsidR="006845E0" w:rsidRPr="00152359" w14:paraId="155BF322" w14:textId="77777777" w:rsidTr="00712501">
        <w:trPr>
          <w:trHeight w:val="70"/>
        </w:trPr>
        <w:tc>
          <w:tcPr>
            <w:tcW w:w="3567" w:type="dxa"/>
            <w:tcBorders>
              <w:top w:val="single" w:sz="4" w:space="0" w:color="000000"/>
              <w:left w:val="single" w:sz="8" w:space="0" w:color="000000"/>
              <w:bottom w:val="single" w:sz="4" w:space="0" w:color="000000"/>
              <w:right w:val="single" w:sz="4" w:space="0" w:color="000000"/>
            </w:tcBorders>
            <w:shd w:val="clear" w:color="auto" w:fill="auto"/>
          </w:tcPr>
          <w:p w14:paraId="719C4218" w14:textId="77777777" w:rsidR="006845E0" w:rsidRPr="00152359" w:rsidRDefault="006845E0" w:rsidP="00E91DC8">
            <w:pPr>
              <w:spacing w:before="20" w:after="20"/>
              <w:rPr>
                <w:rFonts w:cs="Arial"/>
              </w:rPr>
            </w:pPr>
            <w:r w:rsidRPr="00152359">
              <w:rPr>
                <w:rFonts w:cs="Arial"/>
                <w:sz w:val="20"/>
                <w:szCs w:val="20"/>
              </w:rPr>
              <w:t>Протяжність мереж, км</w:t>
            </w:r>
          </w:p>
        </w:tc>
        <w:tc>
          <w:tcPr>
            <w:tcW w:w="1181" w:type="dxa"/>
            <w:tcBorders>
              <w:top w:val="single" w:sz="4" w:space="0" w:color="000000"/>
              <w:left w:val="single" w:sz="4" w:space="0" w:color="000000"/>
              <w:bottom w:val="single" w:sz="4" w:space="0" w:color="000000"/>
              <w:right w:val="single" w:sz="4" w:space="0" w:color="000000"/>
            </w:tcBorders>
            <w:shd w:val="clear" w:color="auto" w:fill="auto"/>
          </w:tcPr>
          <w:p w14:paraId="12A07ADF" w14:textId="77777777" w:rsidR="006845E0" w:rsidRPr="00152359" w:rsidRDefault="006845E0" w:rsidP="00E91DC8">
            <w:pPr>
              <w:spacing w:before="20" w:after="20"/>
              <w:jc w:val="center"/>
              <w:rPr>
                <w:rFonts w:cs="Arial"/>
              </w:rPr>
            </w:pPr>
            <w:r w:rsidRPr="00152359">
              <w:rPr>
                <w:rFonts w:cs="Arial"/>
                <w:sz w:val="20"/>
                <w:szCs w:val="20"/>
              </w:rPr>
              <w:t>19,5</w:t>
            </w:r>
          </w:p>
        </w:tc>
        <w:tc>
          <w:tcPr>
            <w:tcW w:w="1181" w:type="dxa"/>
            <w:tcBorders>
              <w:top w:val="single" w:sz="4" w:space="0" w:color="000000"/>
              <w:left w:val="single" w:sz="4" w:space="0" w:color="000000"/>
              <w:bottom w:val="single" w:sz="4" w:space="0" w:color="000000"/>
              <w:right w:val="single" w:sz="4" w:space="0" w:color="000000"/>
            </w:tcBorders>
            <w:shd w:val="clear" w:color="auto" w:fill="auto"/>
          </w:tcPr>
          <w:p w14:paraId="31968312" w14:textId="77777777" w:rsidR="006845E0" w:rsidRPr="00152359" w:rsidRDefault="006845E0" w:rsidP="00E91DC8">
            <w:pPr>
              <w:spacing w:before="20" w:after="20"/>
              <w:jc w:val="center"/>
              <w:rPr>
                <w:rFonts w:cs="Arial"/>
              </w:rPr>
            </w:pPr>
            <w:r w:rsidRPr="00152359">
              <w:rPr>
                <w:rFonts w:cs="Arial"/>
                <w:sz w:val="20"/>
                <w:szCs w:val="20"/>
              </w:rPr>
              <w:t>19,5</w:t>
            </w:r>
          </w:p>
        </w:tc>
        <w:tc>
          <w:tcPr>
            <w:tcW w:w="1180" w:type="dxa"/>
            <w:tcBorders>
              <w:top w:val="single" w:sz="4" w:space="0" w:color="000000"/>
              <w:left w:val="single" w:sz="4" w:space="0" w:color="000000"/>
              <w:bottom w:val="single" w:sz="4" w:space="0" w:color="000000"/>
              <w:right w:val="single" w:sz="4" w:space="0" w:color="000000"/>
            </w:tcBorders>
            <w:shd w:val="clear" w:color="auto" w:fill="auto"/>
          </w:tcPr>
          <w:p w14:paraId="762F1D02" w14:textId="77777777" w:rsidR="006845E0" w:rsidRPr="00152359" w:rsidRDefault="006845E0" w:rsidP="00E91DC8">
            <w:pPr>
              <w:spacing w:before="20" w:after="20"/>
              <w:jc w:val="center"/>
              <w:rPr>
                <w:rFonts w:cs="Arial"/>
              </w:rPr>
            </w:pPr>
            <w:r w:rsidRPr="00152359">
              <w:rPr>
                <w:rFonts w:cs="Arial"/>
                <w:sz w:val="20"/>
                <w:szCs w:val="20"/>
              </w:rPr>
              <w:t>19,5</w:t>
            </w:r>
          </w:p>
        </w:tc>
        <w:tc>
          <w:tcPr>
            <w:tcW w:w="1181" w:type="dxa"/>
            <w:tcBorders>
              <w:top w:val="single" w:sz="4" w:space="0" w:color="000000"/>
              <w:left w:val="single" w:sz="4" w:space="0" w:color="000000"/>
              <w:bottom w:val="single" w:sz="4" w:space="0" w:color="000000"/>
              <w:right w:val="single" w:sz="4" w:space="0" w:color="000000"/>
            </w:tcBorders>
            <w:shd w:val="clear" w:color="auto" w:fill="auto"/>
          </w:tcPr>
          <w:p w14:paraId="0878BCE8" w14:textId="77777777" w:rsidR="006845E0" w:rsidRPr="00152359" w:rsidRDefault="006845E0" w:rsidP="00E91DC8">
            <w:pPr>
              <w:spacing w:before="20" w:after="20"/>
              <w:jc w:val="center"/>
              <w:rPr>
                <w:rFonts w:cs="Arial"/>
              </w:rPr>
            </w:pPr>
            <w:r w:rsidRPr="00152359">
              <w:rPr>
                <w:rFonts w:cs="Arial"/>
                <w:sz w:val="20"/>
                <w:szCs w:val="20"/>
              </w:rPr>
              <w:t>19,5</w:t>
            </w:r>
          </w:p>
        </w:tc>
        <w:tc>
          <w:tcPr>
            <w:tcW w:w="1338" w:type="dxa"/>
            <w:tcBorders>
              <w:top w:val="single" w:sz="4" w:space="0" w:color="000000"/>
              <w:left w:val="single" w:sz="4" w:space="0" w:color="000000"/>
              <w:bottom w:val="single" w:sz="4" w:space="0" w:color="000000"/>
              <w:right w:val="single" w:sz="4" w:space="0" w:color="000000"/>
            </w:tcBorders>
            <w:shd w:val="clear" w:color="auto" w:fill="auto"/>
          </w:tcPr>
          <w:p w14:paraId="1AF3C868" w14:textId="77777777" w:rsidR="006845E0" w:rsidRPr="00152359" w:rsidRDefault="006845E0" w:rsidP="00E91DC8">
            <w:pPr>
              <w:spacing w:before="20" w:after="20"/>
              <w:jc w:val="center"/>
              <w:rPr>
                <w:rFonts w:cs="Arial"/>
              </w:rPr>
            </w:pPr>
            <w:r w:rsidRPr="00152359">
              <w:rPr>
                <w:rFonts w:cs="Arial"/>
                <w:sz w:val="20"/>
                <w:szCs w:val="20"/>
              </w:rPr>
              <w:t>19,5</w:t>
            </w:r>
          </w:p>
        </w:tc>
      </w:tr>
      <w:tr w:rsidR="006845E0" w:rsidRPr="00152359" w14:paraId="0176390D" w14:textId="77777777" w:rsidTr="00712501">
        <w:trPr>
          <w:trHeight w:val="70"/>
        </w:trPr>
        <w:tc>
          <w:tcPr>
            <w:tcW w:w="3567" w:type="dxa"/>
            <w:tcBorders>
              <w:top w:val="single" w:sz="4" w:space="0" w:color="000000"/>
              <w:left w:val="single" w:sz="8" w:space="0" w:color="000000"/>
              <w:bottom w:val="single" w:sz="4" w:space="0" w:color="000000"/>
              <w:right w:val="single" w:sz="4" w:space="0" w:color="000000"/>
            </w:tcBorders>
            <w:shd w:val="clear" w:color="auto" w:fill="auto"/>
          </w:tcPr>
          <w:p w14:paraId="038B1F6B" w14:textId="77777777" w:rsidR="006845E0" w:rsidRPr="00152359" w:rsidRDefault="006845E0" w:rsidP="00E91DC8">
            <w:pPr>
              <w:spacing w:before="20" w:after="20"/>
              <w:rPr>
                <w:rFonts w:cs="Arial"/>
              </w:rPr>
            </w:pPr>
            <w:r w:rsidRPr="00152359">
              <w:rPr>
                <w:rFonts w:cs="Arial"/>
                <w:sz w:val="20"/>
                <w:szCs w:val="20"/>
              </w:rPr>
              <w:t>Споживання електроенергії*, МВт-год - всього,</w:t>
            </w:r>
            <w:r w:rsidRPr="00152359">
              <w:rPr>
                <w:rFonts w:cs="Arial"/>
                <w:sz w:val="20"/>
                <w:szCs w:val="20"/>
              </w:rPr>
              <w:br/>
              <w:t>у тому числі:</w:t>
            </w:r>
          </w:p>
        </w:tc>
        <w:tc>
          <w:tcPr>
            <w:tcW w:w="118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410AF7" w14:textId="77777777" w:rsidR="006845E0" w:rsidRPr="00152359" w:rsidRDefault="006845E0" w:rsidP="00E91DC8">
            <w:pPr>
              <w:pStyle w:val="af"/>
              <w:spacing w:before="20" w:beforeAutospacing="0" w:after="20" w:afterAutospacing="0"/>
              <w:rPr>
                <w:rFonts w:cs="Arial"/>
              </w:rPr>
            </w:pPr>
            <w:r w:rsidRPr="00152359">
              <w:rPr>
                <w:rFonts w:cs="Arial"/>
                <w:b/>
                <w:bCs/>
                <w:color w:val="000000"/>
                <w:sz w:val="20"/>
                <w:szCs w:val="20"/>
              </w:rPr>
              <w:t> 15216,90</w:t>
            </w:r>
          </w:p>
        </w:tc>
        <w:tc>
          <w:tcPr>
            <w:tcW w:w="118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4E56F5" w14:textId="77777777" w:rsidR="006845E0" w:rsidRPr="00152359" w:rsidRDefault="006845E0" w:rsidP="00E91DC8">
            <w:pPr>
              <w:pStyle w:val="af"/>
              <w:spacing w:before="20" w:beforeAutospacing="0" w:after="20" w:afterAutospacing="0"/>
              <w:rPr>
                <w:rFonts w:cs="Arial"/>
              </w:rPr>
            </w:pPr>
            <w:r w:rsidRPr="00152359">
              <w:rPr>
                <w:rFonts w:cs="Arial"/>
                <w:b/>
                <w:bCs/>
                <w:color w:val="000000"/>
                <w:sz w:val="20"/>
                <w:szCs w:val="20"/>
              </w:rPr>
              <w:t>21067,30</w:t>
            </w:r>
          </w:p>
        </w:tc>
        <w:tc>
          <w:tcPr>
            <w:tcW w:w="11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6ADBCF" w14:textId="77777777" w:rsidR="006845E0" w:rsidRPr="00152359" w:rsidRDefault="006845E0" w:rsidP="00E91DC8">
            <w:pPr>
              <w:pStyle w:val="af"/>
              <w:spacing w:before="20" w:beforeAutospacing="0" w:after="20" w:afterAutospacing="0"/>
              <w:jc w:val="center"/>
              <w:rPr>
                <w:rFonts w:cs="Arial"/>
              </w:rPr>
            </w:pPr>
            <w:r w:rsidRPr="00152359">
              <w:rPr>
                <w:rFonts w:cs="Arial"/>
                <w:b/>
                <w:bCs/>
                <w:color w:val="000000"/>
                <w:sz w:val="20"/>
                <w:szCs w:val="20"/>
              </w:rPr>
              <w:t>21172,39</w:t>
            </w:r>
          </w:p>
        </w:tc>
        <w:tc>
          <w:tcPr>
            <w:tcW w:w="118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7F4FC4" w14:textId="77777777" w:rsidR="006845E0" w:rsidRPr="00152359" w:rsidRDefault="006845E0" w:rsidP="00E91DC8">
            <w:pPr>
              <w:pStyle w:val="af"/>
              <w:spacing w:before="20" w:beforeAutospacing="0" w:after="20" w:afterAutospacing="0"/>
              <w:jc w:val="center"/>
              <w:rPr>
                <w:rFonts w:cs="Arial"/>
              </w:rPr>
            </w:pPr>
            <w:r w:rsidRPr="00152359">
              <w:rPr>
                <w:rFonts w:cs="Arial"/>
                <w:b/>
                <w:bCs/>
                <w:color w:val="000000"/>
                <w:sz w:val="20"/>
                <w:szCs w:val="20"/>
              </w:rPr>
              <w:t>20771,86</w:t>
            </w:r>
          </w:p>
        </w:tc>
        <w:tc>
          <w:tcPr>
            <w:tcW w:w="13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23FB8D" w14:textId="77777777" w:rsidR="006845E0" w:rsidRPr="00152359" w:rsidRDefault="006845E0" w:rsidP="00E91DC8">
            <w:pPr>
              <w:pStyle w:val="af"/>
              <w:spacing w:before="20" w:beforeAutospacing="0" w:after="20" w:afterAutospacing="0"/>
              <w:jc w:val="center"/>
              <w:rPr>
                <w:rFonts w:cs="Arial"/>
              </w:rPr>
            </w:pPr>
            <w:r w:rsidRPr="00152359">
              <w:rPr>
                <w:rFonts w:cs="Arial"/>
                <w:b/>
                <w:bCs/>
                <w:color w:val="000000"/>
                <w:sz w:val="20"/>
                <w:szCs w:val="20"/>
              </w:rPr>
              <w:t>20772,25</w:t>
            </w:r>
          </w:p>
        </w:tc>
      </w:tr>
      <w:tr w:rsidR="006845E0" w:rsidRPr="00152359" w14:paraId="254B5C8C" w14:textId="77777777" w:rsidTr="00712501">
        <w:tc>
          <w:tcPr>
            <w:tcW w:w="3567" w:type="dxa"/>
            <w:tcBorders>
              <w:top w:val="single" w:sz="4" w:space="0" w:color="000000"/>
              <w:left w:val="single" w:sz="8" w:space="0" w:color="000000"/>
              <w:bottom w:val="single" w:sz="4" w:space="0" w:color="000000"/>
              <w:right w:val="single" w:sz="4" w:space="0" w:color="000000"/>
            </w:tcBorders>
            <w:shd w:val="clear" w:color="auto" w:fill="auto"/>
          </w:tcPr>
          <w:p w14:paraId="2F775F9F" w14:textId="77777777" w:rsidR="006845E0" w:rsidRPr="00152359" w:rsidRDefault="006845E0" w:rsidP="00E91DC8">
            <w:pPr>
              <w:spacing w:before="20" w:after="20"/>
              <w:rPr>
                <w:rFonts w:cs="Arial"/>
              </w:rPr>
            </w:pPr>
            <w:r w:rsidRPr="00152359">
              <w:rPr>
                <w:rFonts w:cs="Arial"/>
                <w:sz w:val="20"/>
                <w:szCs w:val="20"/>
              </w:rPr>
              <w:t>- населення</w:t>
            </w:r>
          </w:p>
        </w:tc>
        <w:tc>
          <w:tcPr>
            <w:tcW w:w="118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9C1D93" w14:textId="77777777" w:rsidR="006845E0" w:rsidRPr="00152359" w:rsidRDefault="006845E0" w:rsidP="00E91DC8">
            <w:pPr>
              <w:pStyle w:val="af"/>
              <w:spacing w:before="20" w:beforeAutospacing="0" w:after="20" w:afterAutospacing="0"/>
              <w:rPr>
                <w:rFonts w:cs="Arial"/>
              </w:rPr>
            </w:pPr>
            <w:r w:rsidRPr="00152359">
              <w:rPr>
                <w:rFonts w:cs="Arial"/>
                <w:color w:val="000000"/>
                <w:sz w:val="20"/>
                <w:szCs w:val="20"/>
              </w:rPr>
              <w:t> 3241,50</w:t>
            </w:r>
          </w:p>
        </w:tc>
        <w:tc>
          <w:tcPr>
            <w:tcW w:w="118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2741F8" w14:textId="77777777" w:rsidR="006845E0" w:rsidRPr="00152359" w:rsidRDefault="006845E0" w:rsidP="00E91DC8">
            <w:pPr>
              <w:pStyle w:val="af"/>
              <w:spacing w:before="20" w:beforeAutospacing="0" w:after="20" w:afterAutospacing="0"/>
              <w:rPr>
                <w:rFonts w:cs="Arial"/>
              </w:rPr>
            </w:pPr>
            <w:r w:rsidRPr="00152359">
              <w:rPr>
                <w:rFonts w:cs="Arial"/>
                <w:color w:val="000000"/>
                <w:sz w:val="20"/>
                <w:szCs w:val="20"/>
              </w:rPr>
              <w:t> 11530,00</w:t>
            </w:r>
          </w:p>
        </w:tc>
        <w:tc>
          <w:tcPr>
            <w:tcW w:w="11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1A93B5" w14:textId="77777777" w:rsidR="006845E0" w:rsidRPr="00152359" w:rsidRDefault="006845E0" w:rsidP="00E91DC8">
            <w:pPr>
              <w:pStyle w:val="af"/>
              <w:spacing w:before="20" w:beforeAutospacing="0" w:after="20" w:afterAutospacing="0"/>
              <w:jc w:val="center"/>
              <w:rPr>
                <w:rFonts w:cs="Arial"/>
              </w:rPr>
            </w:pPr>
            <w:r w:rsidRPr="00152359">
              <w:rPr>
                <w:rFonts w:cs="Arial"/>
                <w:color w:val="000000"/>
                <w:sz w:val="20"/>
                <w:szCs w:val="20"/>
              </w:rPr>
              <w:t>11481,49</w:t>
            </w:r>
          </w:p>
        </w:tc>
        <w:tc>
          <w:tcPr>
            <w:tcW w:w="118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A16952" w14:textId="77777777" w:rsidR="006845E0" w:rsidRPr="00152359" w:rsidRDefault="006845E0" w:rsidP="00E91DC8">
            <w:pPr>
              <w:pStyle w:val="af"/>
              <w:spacing w:before="20" w:beforeAutospacing="0" w:after="20" w:afterAutospacing="0"/>
              <w:jc w:val="center"/>
              <w:rPr>
                <w:rFonts w:cs="Arial"/>
              </w:rPr>
            </w:pPr>
            <w:r w:rsidRPr="00152359">
              <w:rPr>
                <w:rFonts w:cs="Arial"/>
                <w:color w:val="000000"/>
                <w:sz w:val="20"/>
                <w:szCs w:val="20"/>
              </w:rPr>
              <w:t>10627,86</w:t>
            </w:r>
          </w:p>
        </w:tc>
        <w:tc>
          <w:tcPr>
            <w:tcW w:w="13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5259C9" w14:textId="77777777" w:rsidR="006845E0" w:rsidRPr="00152359" w:rsidRDefault="006845E0" w:rsidP="00E91DC8">
            <w:pPr>
              <w:pStyle w:val="af"/>
              <w:spacing w:before="20" w:beforeAutospacing="0" w:after="20" w:afterAutospacing="0"/>
              <w:jc w:val="center"/>
              <w:rPr>
                <w:rFonts w:cs="Arial"/>
              </w:rPr>
            </w:pPr>
            <w:r w:rsidRPr="00152359">
              <w:rPr>
                <w:rFonts w:cs="Arial"/>
                <w:color w:val="000000"/>
                <w:sz w:val="20"/>
                <w:szCs w:val="20"/>
              </w:rPr>
              <w:t>10538,54</w:t>
            </w:r>
          </w:p>
        </w:tc>
      </w:tr>
      <w:tr w:rsidR="006845E0" w:rsidRPr="00152359" w14:paraId="4824D961" w14:textId="77777777" w:rsidTr="00712501">
        <w:tc>
          <w:tcPr>
            <w:tcW w:w="3567" w:type="dxa"/>
            <w:tcBorders>
              <w:top w:val="single" w:sz="4" w:space="0" w:color="000000"/>
              <w:left w:val="single" w:sz="8" w:space="0" w:color="000000"/>
              <w:bottom w:val="single" w:sz="4" w:space="0" w:color="000000"/>
              <w:right w:val="single" w:sz="4" w:space="0" w:color="000000"/>
            </w:tcBorders>
            <w:shd w:val="clear" w:color="auto" w:fill="auto"/>
          </w:tcPr>
          <w:p w14:paraId="572A293F" w14:textId="77777777" w:rsidR="006845E0" w:rsidRPr="00152359" w:rsidRDefault="006845E0" w:rsidP="00E91DC8">
            <w:pPr>
              <w:spacing w:before="20" w:after="20"/>
              <w:rPr>
                <w:rFonts w:cs="Arial"/>
              </w:rPr>
            </w:pPr>
            <w:r w:rsidRPr="00152359">
              <w:rPr>
                <w:rFonts w:cs="Arial"/>
                <w:sz w:val="20"/>
                <w:szCs w:val="20"/>
              </w:rPr>
              <w:t>- підприємства</w:t>
            </w:r>
          </w:p>
        </w:tc>
        <w:tc>
          <w:tcPr>
            <w:tcW w:w="118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7D2D2F" w14:textId="77777777" w:rsidR="006845E0" w:rsidRPr="00152359" w:rsidRDefault="006845E0" w:rsidP="00E91DC8">
            <w:pPr>
              <w:pStyle w:val="af"/>
              <w:spacing w:before="20" w:beforeAutospacing="0" w:after="20" w:afterAutospacing="0"/>
              <w:rPr>
                <w:rFonts w:cs="Arial"/>
              </w:rPr>
            </w:pPr>
            <w:r w:rsidRPr="00152359">
              <w:rPr>
                <w:rFonts w:cs="Arial"/>
                <w:color w:val="000000"/>
                <w:sz w:val="20"/>
                <w:szCs w:val="20"/>
              </w:rPr>
              <w:t>11975,40</w:t>
            </w:r>
          </w:p>
        </w:tc>
        <w:tc>
          <w:tcPr>
            <w:tcW w:w="118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3B08A3" w14:textId="77777777" w:rsidR="006845E0" w:rsidRPr="00152359" w:rsidRDefault="006845E0" w:rsidP="00E91DC8">
            <w:pPr>
              <w:pStyle w:val="af"/>
              <w:spacing w:before="20" w:beforeAutospacing="0" w:after="20" w:afterAutospacing="0"/>
              <w:rPr>
                <w:rFonts w:cs="Arial"/>
              </w:rPr>
            </w:pPr>
            <w:r w:rsidRPr="00152359">
              <w:rPr>
                <w:rFonts w:cs="Arial"/>
                <w:color w:val="000000"/>
                <w:sz w:val="20"/>
                <w:szCs w:val="20"/>
              </w:rPr>
              <w:t> 9537,30</w:t>
            </w:r>
          </w:p>
        </w:tc>
        <w:tc>
          <w:tcPr>
            <w:tcW w:w="11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C747A2" w14:textId="77777777" w:rsidR="006845E0" w:rsidRPr="00152359" w:rsidRDefault="006845E0" w:rsidP="00E91DC8">
            <w:pPr>
              <w:pStyle w:val="af"/>
              <w:spacing w:before="20" w:beforeAutospacing="0" w:after="20" w:afterAutospacing="0"/>
              <w:rPr>
                <w:rFonts w:cs="Arial"/>
              </w:rPr>
            </w:pPr>
            <w:r w:rsidRPr="00152359">
              <w:rPr>
                <w:rFonts w:cs="Arial"/>
                <w:color w:val="000000"/>
                <w:sz w:val="20"/>
                <w:szCs w:val="20"/>
              </w:rPr>
              <w:t> 9690,81</w:t>
            </w:r>
          </w:p>
        </w:tc>
        <w:tc>
          <w:tcPr>
            <w:tcW w:w="118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13D356" w14:textId="77777777" w:rsidR="006845E0" w:rsidRPr="00152359" w:rsidRDefault="006845E0" w:rsidP="00E91DC8">
            <w:pPr>
              <w:pStyle w:val="af"/>
              <w:spacing w:before="20" w:beforeAutospacing="0" w:after="20" w:afterAutospacing="0"/>
              <w:rPr>
                <w:rFonts w:cs="Arial"/>
              </w:rPr>
            </w:pPr>
            <w:r w:rsidRPr="00152359">
              <w:rPr>
                <w:rFonts w:cs="Arial"/>
                <w:color w:val="000000"/>
                <w:sz w:val="20"/>
                <w:szCs w:val="20"/>
              </w:rPr>
              <w:t> 10144,00</w:t>
            </w:r>
          </w:p>
        </w:tc>
        <w:tc>
          <w:tcPr>
            <w:tcW w:w="13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9F8100" w14:textId="77777777" w:rsidR="006845E0" w:rsidRPr="00152359" w:rsidRDefault="006845E0" w:rsidP="00E91DC8">
            <w:pPr>
              <w:pStyle w:val="af"/>
              <w:spacing w:before="20" w:beforeAutospacing="0" w:after="20" w:afterAutospacing="0"/>
              <w:rPr>
                <w:rFonts w:cs="Arial"/>
              </w:rPr>
            </w:pPr>
            <w:r w:rsidRPr="00152359">
              <w:rPr>
                <w:rFonts w:cs="Arial"/>
                <w:color w:val="000000"/>
                <w:sz w:val="20"/>
                <w:szCs w:val="20"/>
              </w:rPr>
              <w:t> 10233,71</w:t>
            </w:r>
          </w:p>
        </w:tc>
      </w:tr>
    </w:tbl>
    <w:p w14:paraId="1FDB711F" w14:textId="617CEBBB" w:rsidR="007104D9" w:rsidRPr="00152359" w:rsidRDefault="007104D9" w:rsidP="000A4D38">
      <w:pPr>
        <w:pStyle w:val="2"/>
        <w:numPr>
          <w:ilvl w:val="1"/>
          <w:numId w:val="28"/>
        </w:numPr>
        <w:ind w:left="851" w:hanging="851"/>
      </w:pPr>
      <w:bookmarkStart w:id="142" w:name="_Toc304935932"/>
      <w:bookmarkStart w:id="143" w:name="_Toc81749273"/>
      <w:r w:rsidRPr="00152359">
        <w:t>Енергоспоживання та енергозбереження</w:t>
      </w:r>
      <w:bookmarkEnd w:id="142"/>
      <w:bookmarkEnd w:id="143"/>
    </w:p>
    <w:p w14:paraId="3DEF95D3" w14:textId="319269C9" w:rsidR="006845E0" w:rsidRPr="00152359" w:rsidRDefault="006845E0" w:rsidP="0026199A">
      <w:pPr>
        <w:pStyle w:val="TableTitle"/>
      </w:pPr>
      <w:bookmarkStart w:id="144" w:name="_Toc81749325"/>
      <w:r w:rsidRPr="00152359">
        <w:t>Споживання окремих видів енергетичних ресурсів</w:t>
      </w:r>
      <w:bookmarkEnd w:id="144"/>
    </w:p>
    <w:tbl>
      <w:tblPr>
        <w:tblW w:w="9412" w:type="dxa"/>
        <w:tblInd w:w="-10" w:type="dxa"/>
        <w:tblLayout w:type="fixed"/>
        <w:tblLook w:val="0000" w:firstRow="0" w:lastRow="0" w:firstColumn="0" w:lastColumn="0" w:noHBand="0" w:noVBand="0"/>
      </w:tblPr>
      <w:tblGrid>
        <w:gridCol w:w="3558"/>
        <w:gridCol w:w="1460"/>
        <w:gridCol w:w="1460"/>
        <w:gridCol w:w="1460"/>
        <w:gridCol w:w="1474"/>
      </w:tblGrid>
      <w:tr w:rsidR="006845E0" w:rsidRPr="00152359" w14:paraId="1515178C" w14:textId="77777777" w:rsidTr="00E91DC8">
        <w:tc>
          <w:tcPr>
            <w:tcW w:w="3558" w:type="dxa"/>
            <w:tcBorders>
              <w:top w:val="single" w:sz="4" w:space="0" w:color="000000"/>
              <w:left w:val="single" w:sz="4" w:space="0" w:color="000000"/>
              <w:bottom w:val="single" w:sz="4" w:space="0" w:color="000000"/>
              <w:right w:val="single" w:sz="4" w:space="0" w:color="000000"/>
            </w:tcBorders>
            <w:shd w:val="clear" w:color="auto" w:fill="D5FFE8"/>
            <w:vAlign w:val="center"/>
          </w:tcPr>
          <w:p w14:paraId="2B53826A" w14:textId="77777777" w:rsidR="006845E0" w:rsidRPr="00152359" w:rsidRDefault="006845E0" w:rsidP="00E91DC8">
            <w:pPr>
              <w:spacing w:before="20" w:after="20"/>
              <w:jc w:val="center"/>
              <w:rPr>
                <w:rFonts w:cs="Arial"/>
              </w:rPr>
            </w:pPr>
            <w:r w:rsidRPr="00152359">
              <w:rPr>
                <w:rFonts w:cs="Arial"/>
                <w:b/>
                <w:sz w:val="20"/>
                <w:szCs w:val="20"/>
              </w:rPr>
              <w:t>Регіони</w:t>
            </w:r>
          </w:p>
        </w:tc>
        <w:tc>
          <w:tcPr>
            <w:tcW w:w="1460" w:type="dxa"/>
            <w:tcBorders>
              <w:top w:val="single" w:sz="4" w:space="0" w:color="000000"/>
              <w:left w:val="single" w:sz="4" w:space="0" w:color="000000"/>
              <w:bottom w:val="single" w:sz="4" w:space="0" w:color="000000"/>
              <w:right w:val="single" w:sz="4" w:space="0" w:color="000000"/>
            </w:tcBorders>
            <w:shd w:val="clear" w:color="auto" w:fill="D5FFE8"/>
            <w:vAlign w:val="center"/>
          </w:tcPr>
          <w:p w14:paraId="3DBEF047" w14:textId="77777777" w:rsidR="006845E0" w:rsidRPr="00152359" w:rsidRDefault="006845E0" w:rsidP="00E91DC8">
            <w:pPr>
              <w:spacing w:before="20" w:after="20"/>
              <w:jc w:val="center"/>
              <w:rPr>
                <w:rFonts w:cs="Arial"/>
              </w:rPr>
            </w:pPr>
            <w:r w:rsidRPr="00152359">
              <w:rPr>
                <w:rFonts w:cs="Arial"/>
                <w:b/>
                <w:sz w:val="20"/>
                <w:szCs w:val="20"/>
              </w:rPr>
              <w:t>Газ природний, тис. куб. м</w:t>
            </w:r>
          </w:p>
        </w:tc>
        <w:tc>
          <w:tcPr>
            <w:tcW w:w="1460" w:type="dxa"/>
            <w:tcBorders>
              <w:top w:val="single" w:sz="4" w:space="0" w:color="000000"/>
              <w:left w:val="single" w:sz="4" w:space="0" w:color="000000"/>
              <w:bottom w:val="single" w:sz="4" w:space="0" w:color="000000"/>
              <w:right w:val="single" w:sz="4" w:space="0" w:color="000000"/>
            </w:tcBorders>
            <w:shd w:val="clear" w:color="auto" w:fill="D5FFE8"/>
            <w:vAlign w:val="center"/>
          </w:tcPr>
          <w:p w14:paraId="6114B07A" w14:textId="77777777" w:rsidR="006845E0" w:rsidRPr="00152359" w:rsidRDefault="006845E0" w:rsidP="00E91DC8">
            <w:pPr>
              <w:spacing w:before="20" w:after="20"/>
              <w:jc w:val="center"/>
              <w:rPr>
                <w:rFonts w:cs="Arial"/>
              </w:rPr>
            </w:pPr>
            <w:r w:rsidRPr="00152359">
              <w:rPr>
                <w:rFonts w:cs="Arial"/>
                <w:b/>
                <w:sz w:val="20"/>
                <w:szCs w:val="20"/>
              </w:rPr>
              <w:t>Вугілля, т</w:t>
            </w:r>
          </w:p>
        </w:tc>
        <w:tc>
          <w:tcPr>
            <w:tcW w:w="1460" w:type="dxa"/>
            <w:tcBorders>
              <w:top w:val="single" w:sz="4" w:space="0" w:color="000000"/>
              <w:left w:val="single" w:sz="4" w:space="0" w:color="000000"/>
              <w:bottom w:val="single" w:sz="4" w:space="0" w:color="000000"/>
              <w:right w:val="single" w:sz="4" w:space="0" w:color="000000"/>
            </w:tcBorders>
            <w:shd w:val="clear" w:color="auto" w:fill="D5FFE8"/>
            <w:vAlign w:val="center"/>
          </w:tcPr>
          <w:p w14:paraId="71C32C9B" w14:textId="77777777" w:rsidR="006845E0" w:rsidRPr="00152359" w:rsidRDefault="006845E0" w:rsidP="00E91DC8">
            <w:pPr>
              <w:spacing w:before="20" w:after="20"/>
              <w:jc w:val="center"/>
              <w:rPr>
                <w:rFonts w:cs="Arial"/>
              </w:rPr>
            </w:pPr>
            <w:r w:rsidRPr="00152359">
              <w:rPr>
                <w:rFonts w:cs="Arial"/>
                <w:b/>
                <w:sz w:val="20"/>
                <w:szCs w:val="20"/>
              </w:rPr>
              <w:t>Бензин моторний, т</w:t>
            </w:r>
          </w:p>
        </w:tc>
        <w:tc>
          <w:tcPr>
            <w:tcW w:w="1474" w:type="dxa"/>
            <w:tcBorders>
              <w:top w:val="single" w:sz="4" w:space="0" w:color="000000"/>
              <w:left w:val="single" w:sz="4" w:space="0" w:color="000000"/>
              <w:bottom w:val="single" w:sz="4" w:space="0" w:color="000000"/>
              <w:right w:val="single" w:sz="4" w:space="0" w:color="000000"/>
            </w:tcBorders>
            <w:shd w:val="clear" w:color="auto" w:fill="D5FFE8"/>
            <w:vAlign w:val="center"/>
          </w:tcPr>
          <w:p w14:paraId="679332EA" w14:textId="77777777" w:rsidR="006845E0" w:rsidRPr="00152359" w:rsidRDefault="006845E0" w:rsidP="00E91DC8">
            <w:pPr>
              <w:spacing w:before="20" w:after="20"/>
              <w:jc w:val="center"/>
              <w:rPr>
                <w:rFonts w:cs="Arial"/>
              </w:rPr>
            </w:pPr>
            <w:r w:rsidRPr="00152359">
              <w:rPr>
                <w:rFonts w:cs="Arial"/>
                <w:b/>
                <w:sz w:val="20"/>
                <w:szCs w:val="20"/>
              </w:rPr>
              <w:t>Паливо дизельне, т</w:t>
            </w:r>
          </w:p>
        </w:tc>
      </w:tr>
      <w:tr w:rsidR="006845E0" w:rsidRPr="00152359" w14:paraId="6B7A66FF" w14:textId="77777777" w:rsidTr="00E91DC8">
        <w:tc>
          <w:tcPr>
            <w:tcW w:w="3558" w:type="dxa"/>
            <w:tcBorders>
              <w:top w:val="single" w:sz="4" w:space="0" w:color="000000"/>
              <w:left w:val="single" w:sz="4" w:space="0" w:color="000000"/>
              <w:bottom w:val="single" w:sz="4" w:space="0" w:color="000000"/>
              <w:right w:val="single" w:sz="4" w:space="0" w:color="000000"/>
            </w:tcBorders>
            <w:shd w:val="clear" w:color="auto" w:fill="auto"/>
          </w:tcPr>
          <w:p w14:paraId="653515D9" w14:textId="77777777" w:rsidR="006845E0" w:rsidRPr="00152359" w:rsidRDefault="006845E0" w:rsidP="00E91DC8">
            <w:pPr>
              <w:spacing w:before="20" w:after="20"/>
              <w:rPr>
                <w:rFonts w:cs="Arial"/>
              </w:rPr>
            </w:pPr>
            <w:r w:rsidRPr="00152359">
              <w:rPr>
                <w:rFonts w:cs="Arial"/>
                <w:kern w:val="2"/>
                <w:sz w:val="20"/>
                <w:szCs w:val="20"/>
              </w:rPr>
              <w:t>Громада*</w:t>
            </w:r>
          </w:p>
        </w:tc>
        <w:tc>
          <w:tcPr>
            <w:tcW w:w="14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940451" w14:textId="77777777" w:rsidR="006845E0" w:rsidRPr="00E91DC8" w:rsidRDefault="006845E0" w:rsidP="00E91DC8">
            <w:pPr>
              <w:pStyle w:val="af"/>
              <w:spacing w:before="20" w:beforeAutospacing="0" w:after="20" w:afterAutospacing="0"/>
              <w:jc w:val="center"/>
              <w:rPr>
                <w:rFonts w:cs="Arial"/>
              </w:rPr>
            </w:pPr>
            <w:r w:rsidRPr="00E91DC8">
              <w:rPr>
                <w:rFonts w:cs="Arial"/>
                <w:color w:val="000000"/>
                <w:sz w:val="20"/>
                <w:szCs w:val="20"/>
              </w:rPr>
              <w:t>25612,171</w:t>
            </w:r>
          </w:p>
        </w:tc>
        <w:tc>
          <w:tcPr>
            <w:tcW w:w="14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767324" w14:textId="77777777" w:rsidR="006845E0" w:rsidRPr="00E91DC8" w:rsidRDefault="006845E0" w:rsidP="00E91DC8">
            <w:pPr>
              <w:pStyle w:val="af"/>
              <w:spacing w:before="20" w:beforeAutospacing="0" w:after="20" w:afterAutospacing="0"/>
              <w:jc w:val="center"/>
              <w:rPr>
                <w:rFonts w:cs="Arial"/>
              </w:rPr>
            </w:pPr>
            <w:r w:rsidRPr="00E91DC8">
              <w:rPr>
                <w:rFonts w:cs="Arial"/>
                <w:color w:val="000000"/>
                <w:sz w:val="20"/>
                <w:szCs w:val="20"/>
              </w:rPr>
              <w:t>-</w:t>
            </w:r>
          </w:p>
        </w:tc>
        <w:tc>
          <w:tcPr>
            <w:tcW w:w="14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2BEC25" w14:textId="77777777" w:rsidR="006845E0" w:rsidRPr="00E91DC8" w:rsidRDefault="006845E0" w:rsidP="00E91DC8">
            <w:pPr>
              <w:pStyle w:val="af"/>
              <w:spacing w:before="20" w:beforeAutospacing="0" w:after="20" w:afterAutospacing="0"/>
              <w:jc w:val="center"/>
              <w:rPr>
                <w:rFonts w:cs="Arial"/>
              </w:rPr>
            </w:pPr>
            <w:r w:rsidRPr="00E91DC8">
              <w:rPr>
                <w:rFonts w:cs="Arial"/>
                <w:color w:val="000000"/>
                <w:sz w:val="20"/>
                <w:szCs w:val="20"/>
              </w:rPr>
              <w:t>18,319</w:t>
            </w:r>
          </w:p>
        </w:tc>
        <w:tc>
          <w:tcPr>
            <w:tcW w:w="147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0F0688" w14:textId="77777777" w:rsidR="006845E0" w:rsidRPr="00E91DC8" w:rsidRDefault="006845E0" w:rsidP="00E91DC8">
            <w:pPr>
              <w:pStyle w:val="af"/>
              <w:spacing w:before="20" w:beforeAutospacing="0" w:after="20" w:afterAutospacing="0"/>
              <w:jc w:val="center"/>
              <w:rPr>
                <w:rFonts w:cs="Arial"/>
              </w:rPr>
            </w:pPr>
            <w:r w:rsidRPr="00E91DC8">
              <w:rPr>
                <w:rFonts w:cs="Arial"/>
                <w:color w:val="000000"/>
                <w:sz w:val="20"/>
                <w:szCs w:val="20"/>
              </w:rPr>
              <w:t>25,511</w:t>
            </w:r>
          </w:p>
        </w:tc>
      </w:tr>
      <w:tr w:rsidR="006845E0" w:rsidRPr="00152359" w14:paraId="7BE9A877" w14:textId="77777777" w:rsidTr="00E91DC8">
        <w:tc>
          <w:tcPr>
            <w:tcW w:w="3558" w:type="dxa"/>
            <w:tcBorders>
              <w:top w:val="single" w:sz="4" w:space="0" w:color="000000"/>
              <w:left w:val="single" w:sz="4" w:space="0" w:color="000000"/>
              <w:bottom w:val="single" w:sz="4" w:space="0" w:color="000000"/>
              <w:right w:val="single" w:sz="4" w:space="0" w:color="000000"/>
            </w:tcBorders>
            <w:shd w:val="clear" w:color="auto" w:fill="auto"/>
          </w:tcPr>
          <w:p w14:paraId="62B79D49" w14:textId="77777777" w:rsidR="006845E0" w:rsidRPr="00152359" w:rsidRDefault="006845E0" w:rsidP="00E91DC8">
            <w:pPr>
              <w:spacing w:before="20" w:after="20"/>
              <w:rPr>
                <w:rFonts w:cs="Arial"/>
              </w:rPr>
            </w:pPr>
            <w:r w:rsidRPr="00152359">
              <w:rPr>
                <w:rFonts w:cs="Arial"/>
                <w:kern w:val="2"/>
                <w:sz w:val="20"/>
                <w:szCs w:val="20"/>
              </w:rPr>
              <w:t>Область</w:t>
            </w:r>
          </w:p>
        </w:tc>
        <w:tc>
          <w:tcPr>
            <w:tcW w:w="14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19DDD9" w14:textId="52CFC3F1" w:rsidR="006845E0" w:rsidRPr="00E91DC8" w:rsidRDefault="009D5331" w:rsidP="00E91DC8">
            <w:pPr>
              <w:snapToGrid w:val="0"/>
              <w:spacing w:before="20" w:after="20"/>
              <w:jc w:val="center"/>
              <w:rPr>
                <w:rFonts w:cs="Arial"/>
                <w:kern w:val="2"/>
                <w:sz w:val="20"/>
                <w:szCs w:val="20"/>
              </w:rPr>
            </w:pPr>
            <w:r>
              <w:rPr>
                <w:rFonts w:cs="Arial"/>
                <w:kern w:val="2"/>
                <w:sz w:val="20"/>
                <w:szCs w:val="20"/>
              </w:rPr>
              <w:t>1236048,6</w:t>
            </w:r>
          </w:p>
        </w:tc>
        <w:tc>
          <w:tcPr>
            <w:tcW w:w="14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60AFFD" w14:textId="079CCDDE" w:rsidR="006845E0" w:rsidRPr="00E91DC8" w:rsidRDefault="009D5331" w:rsidP="00E91DC8">
            <w:pPr>
              <w:snapToGrid w:val="0"/>
              <w:spacing w:before="20" w:after="20"/>
              <w:jc w:val="center"/>
              <w:rPr>
                <w:rFonts w:cs="Arial"/>
                <w:kern w:val="2"/>
                <w:sz w:val="20"/>
                <w:szCs w:val="20"/>
              </w:rPr>
            </w:pPr>
            <w:r>
              <w:rPr>
                <w:rFonts w:cs="Arial"/>
                <w:kern w:val="2"/>
                <w:sz w:val="20"/>
                <w:szCs w:val="20"/>
              </w:rPr>
              <w:t>1023425,4</w:t>
            </w:r>
          </w:p>
        </w:tc>
        <w:tc>
          <w:tcPr>
            <w:tcW w:w="14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4C54CE" w14:textId="259284E8" w:rsidR="006845E0" w:rsidRPr="00E91DC8" w:rsidRDefault="009D5331" w:rsidP="00E91DC8">
            <w:pPr>
              <w:snapToGrid w:val="0"/>
              <w:spacing w:before="20" w:after="20"/>
              <w:jc w:val="center"/>
              <w:rPr>
                <w:rFonts w:cs="Arial"/>
                <w:kern w:val="2"/>
                <w:sz w:val="20"/>
                <w:szCs w:val="20"/>
              </w:rPr>
            </w:pPr>
            <w:r>
              <w:rPr>
                <w:rFonts w:cs="Arial"/>
                <w:kern w:val="2"/>
                <w:sz w:val="20"/>
                <w:szCs w:val="20"/>
              </w:rPr>
              <w:t>96068,8</w:t>
            </w:r>
          </w:p>
        </w:tc>
        <w:tc>
          <w:tcPr>
            <w:tcW w:w="147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5E18C8" w14:textId="01018829" w:rsidR="006845E0" w:rsidRPr="00E91DC8" w:rsidRDefault="009D5331" w:rsidP="00E91DC8">
            <w:pPr>
              <w:snapToGrid w:val="0"/>
              <w:spacing w:before="20" w:after="20"/>
              <w:jc w:val="center"/>
              <w:rPr>
                <w:rFonts w:cs="Arial"/>
                <w:kern w:val="2"/>
                <w:sz w:val="20"/>
                <w:szCs w:val="20"/>
              </w:rPr>
            </w:pPr>
            <w:r>
              <w:rPr>
                <w:rFonts w:cs="Arial"/>
                <w:kern w:val="2"/>
                <w:sz w:val="20"/>
                <w:szCs w:val="20"/>
              </w:rPr>
              <w:t>278678,9</w:t>
            </w:r>
          </w:p>
        </w:tc>
      </w:tr>
    </w:tbl>
    <w:p w14:paraId="293B61CD" w14:textId="77777777" w:rsidR="006845E0" w:rsidRDefault="006845E0" w:rsidP="00E91DC8">
      <w:pPr>
        <w:spacing w:before="60"/>
        <w:rPr>
          <w:rFonts w:cs="Arial"/>
          <w:sz w:val="20"/>
          <w:szCs w:val="20"/>
        </w:rPr>
      </w:pPr>
      <w:r w:rsidRPr="00152359">
        <w:rPr>
          <w:rFonts w:cs="Arial"/>
          <w:sz w:val="20"/>
          <w:szCs w:val="20"/>
        </w:rPr>
        <w:t>* дані лише по Моршину</w:t>
      </w:r>
    </w:p>
    <w:p w14:paraId="65BA3843" w14:textId="77777777" w:rsidR="00154BBB" w:rsidRPr="00154BBB" w:rsidRDefault="00154BBB" w:rsidP="00154BBB">
      <w:pPr>
        <w:spacing w:before="120"/>
        <w:jc w:val="both"/>
        <w:rPr>
          <w:rFonts w:ascii="Times New Roman" w:hAnsi="Times New Roman"/>
          <w:sz w:val="24"/>
          <w:lang w:eastAsia="uk-UA"/>
        </w:rPr>
      </w:pPr>
      <w:r w:rsidRPr="00154BBB">
        <w:rPr>
          <w:rFonts w:cs="Arial"/>
          <w:b/>
          <w:bCs/>
          <w:color w:val="000000"/>
          <w:szCs w:val="22"/>
          <w:lang w:eastAsia="uk-UA"/>
        </w:rPr>
        <w:t>Резюме розділу.</w:t>
      </w:r>
    </w:p>
    <w:p w14:paraId="340D50DC" w14:textId="35E2941C" w:rsidR="00154BBB" w:rsidRPr="00154BBB" w:rsidRDefault="00154BBB" w:rsidP="00154BBB">
      <w:pPr>
        <w:spacing w:before="120"/>
        <w:jc w:val="both"/>
        <w:rPr>
          <w:rFonts w:ascii="Times New Roman" w:hAnsi="Times New Roman"/>
          <w:sz w:val="24"/>
          <w:lang w:eastAsia="uk-UA"/>
        </w:rPr>
      </w:pPr>
      <w:r w:rsidRPr="00154BBB">
        <w:rPr>
          <w:rFonts w:cs="Arial"/>
          <w:color w:val="000000"/>
          <w:szCs w:val="22"/>
          <w:lang w:eastAsia="uk-UA"/>
        </w:rPr>
        <w:t xml:space="preserve">Комунальна інфраструктура є достатньо розвиненою в м.Моршині, хоча й потребує значних капіталовкладень на підтримання її в робочому стані. В приєднаних сільських територіях громади комунальні інженерні мережі </w:t>
      </w:r>
      <w:bookmarkStart w:id="145" w:name="_GoBack"/>
      <w:bookmarkEnd w:id="145"/>
      <w:r w:rsidRPr="00154BBB">
        <w:rPr>
          <w:rFonts w:cs="Arial"/>
          <w:color w:val="000000"/>
          <w:szCs w:val="22"/>
          <w:lang w:eastAsia="uk-UA"/>
        </w:rPr>
        <w:t xml:space="preserve">набагато гірше розвинені ніж в </w:t>
      </w:r>
      <w:r>
        <w:rPr>
          <w:rFonts w:cs="Arial"/>
          <w:color w:val="000000"/>
          <w:szCs w:val="22"/>
          <w:lang w:eastAsia="uk-UA"/>
        </w:rPr>
        <w:t xml:space="preserve">адміністративному </w:t>
      </w:r>
      <w:r w:rsidRPr="00154BBB">
        <w:rPr>
          <w:rFonts w:cs="Arial"/>
          <w:color w:val="000000"/>
          <w:szCs w:val="22"/>
          <w:lang w:eastAsia="uk-UA"/>
        </w:rPr>
        <w:t>центрі. На даний момент бюджет громади не має вільних коштів на розвиток цих мереж. Тому необхідно максимально залучати кошти бюджетів вищих рівнів, а також позабюджетні і грантові ресурси.</w:t>
      </w:r>
    </w:p>
    <w:p w14:paraId="5DF36D92" w14:textId="77777777" w:rsidR="007104D9" w:rsidRPr="00152359" w:rsidRDefault="007104D9" w:rsidP="00E06FE9">
      <w:pPr>
        <w:pStyle w:val="1"/>
      </w:pPr>
      <w:bookmarkStart w:id="146" w:name="_Toc291842846"/>
      <w:bookmarkStart w:id="147" w:name="_Toc81749274"/>
      <w:r w:rsidRPr="00152359">
        <w:lastRenderedPageBreak/>
        <w:t>Соціальна інфраструктура</w:t>
      </w:r>
      <w:bookmarkEnd w:id="146"/>
      <w:bookmarkEnd w:id="147"/>
    </w:p>
    <w:p w14:paraId="5EBF6AA8" w14:textId="1E4F18A1" w:rsidR="007104D9" w:rsidRPr="00761742" w:rsidRDefault="007104D9" w:rsidP="000A4D38">
      <w:pPr>
        <w:pStyle w:val="2"/>
        <w:numPr>
          <w:ilvl w:val="1"/>
          <w:numId w:val="29"/>
        </w:numPr>
        <w:ind w:left="851" w:hanging="851"/>
      </w:pPr>
      <w:bookmarkStart w:id="148" w:name="_Toc304935938"/>
      <w:bookmarkStart w:id="149" w:name="_Toc81749275"/>
      <w:r w:rsidRPr="00761742">
        <w:t>Мережа закладів освіти</w:t>
      </w:r>
      <w:bookmarkEnd w:id="148"/>
      <w:bookmarkEnd w:id="149"/>
    </w:p>
    <w:p w14:paraId="315E7121" w14:textId="01B12DDE" w:rsidR="00933693" w:rsidRPr="00933693" w:rsidRDefault="00933693" w:rsidP="00933693">
      <w:pPr>
        <w:pStyle w:val="af3"/>
        <w:spacing w:before="120"/>
        <w:rPr>
          <w:rFonts w:cs="Arial"/>
          <w:lang w:val="uk-UA"/>
        </w:rPr>
      </w:pPr>
      <w:r w:rsidRPr="00933693">
        <w:rPr>
          <w:rFonts w:cs="Arial"/>
          <w:lang w:val="uk-UA"/>
        </w:rPr>
        <w:t xml:space="preserve">У місті функціонує навчально-виховний комплекс “Середня загальноосвітня школа–ліцей” м. Моршина, яка налічує 53 педагогічних працівників, в 21 класі навчається 513 учнів. </w:t>
      </w:r>
    </w:p>
    <w:p w14:paraId="0F26D010" w14:textId="77777777" w:rsidR="00933693" w:rsidRPr="00933693" w:rsidRDefault="00933693" w:rsidP="00933693">
      <w:pPr>
        <w:pStyle w:val="af3"/>
        <w:spacing w:before="120"/>
        <w:rPr>
          <w:rFonts w:cs="Arial"/>
          <w:lang w:val="uk-UA"/>
        </w:rPr>
      </w:pPr>
      <w:r w:rsidRPr="00933693">
        <w:rPr>
          <w:rFonts w:cs="Arial"/>
          <w:lang w:val="uk-UA"/>
        </w:rPr>
        <w:t>У двох корпусах дошкільного навчального закладу (ясла-садок) №2 “Сонечко” комбінованого типу  функціонують 9 груп: 2 групи раннього віку, 5 дошкільних, 2 логопедичні. В садочку виховується 253 дитини, працює 27 педагогічних працівників.</w:t>
      </w:r>
    </w:p>
    <w:p w14:paraId="706B8918" w14:textId="73F61E3F" w:rsidR="00933693" w:rsidRPr="00152359" w:rsidRDefault="00933693" w:rsidP="00933693">
      <w:pPr>
        <w:pStyle w:val="af3"/>
        <w:spacing w:before="120"/>
        <w:rPr>
          <w:rFonts w:cs="Arial"/>
          <w:lang w:val="uk-UA"/>
        </w:rPr>
      </w:pPr>
      <w:r w:rsidRPr="00933693">
        <w:rPr>
          <w:rFonts w:cs="Arial"/>
          <w:lang w:val="uk-UA"/>
        </w:rPr>
        <w:t xml:space="preserve">В Моршинській школі мистецтв навчаються 183 учні на 3-х відділеннях: музичному, художньому та хореографічному. Музичне відділення включає в себе такі відділи: фортепіанний, струнно-смичковий, народний, духовий, теоретичний. Навчально-виховний процес у Моршинській школі мистецтв забезпечують 24 викладачі. </w:t>
      </w:r>
    </w:p>
    <w:p w14:paraId="6877444B" w14:textId="11A1136F" w:rsidR="007104D9" w:rsidRPr="00152359" w:rsidRDefault="007104D9" w:rsidP="007104D9">
      <w:pPr>
        <w:pStyle w:val="af3"/>
        <w:spacing w:before="120"/>
        <w:rPr>
          <w:rFonts w:cs="Arial"/>
          <w:lang w:val="uk-UA"/>
        </w:rPr>
      </w:pPr>
    </w:p>
    <w:p w14:paraId="58E9F06F" w14:textId="7F1A989C" w:rsidR="006845E0" w:rsidRPr="00152359" w:rsidRDefault="006845E0" w:rsidP="0026199A">
      <w:pPr>
        <w:pStyle w:val="TableTitle"/>
      </w:pPr>
      <w:bookmarkStart w:id="150" w:name="_Toc81749326"/>
      <w:r w:rsidRPr="00152359">
        <w:t>Дошкільні та загальноосвітні навчальні заклади</w:t>
      </w:r>
      <w:bookmarkEnd w:id="150"/>
    </w:p>
    <w:tbl>
      <w:tblPr>
        <w:tblW w:w="9498" w:type="dxa"/>
        <w:tblInd w:w="-5" w:type="dxa"/>
        <w:tblLayout w:type="fixed"/>
        <w:tblLook w:val="0000" w:firstRow="0" w:lastRow="0" w:firstColumn="0" w:lastColumn="0" w:noHBand="0" w:noVBand="0"/>
      </w:tblPr>
      <w:tblGrid>
        <w:gridCol w:w="4990"/>
        <w:gridCol w:w="901"/>
        <w:gridCol w:w="902"/>
        <w:gridCol w:w="901"/>
        <w:gridCol w:w="902"/>
        <w:gridCol w:w="902"/>
      </w:tblGrid>
      <w:tr w:rsidR="006845E0" w:rsidRPr="00152359" w14:paraId="4A555C52" w14:textId="77777777" w:rsidTr="00CA701D">
        <w:trPr>
          <w:cantSplit/>
          <w:trHeight w:val="343"/>
        </w:trPr>
        <w:tc>
          <w:tcPr>
            <w:tcW w:w="4990" w:type="dxa"/>
            <w:tcBorders>
              <w:top w:val="single" w:sz="4" w:space="0" w:color="000000"/>
              <w:left w:val="single" w:sz="4" w:space="0" w:color="000000"/>
              <w:bottom w:val="single" w:sz="4" w:space="0" w:color="000000"/>
              <w:right w:val="single" w:sz="4" w:space="0" w:color="000000"/>
            </w:tcBorders>
            <w:shd w:val="clear" w:color="auto" w:fill="D5FFE8"/>
            <w:vAlign w:val="center"/>
          </w:tcPr>
          <w:p w14:paraId="21B9B5C2" w14:textId="77777777" w:rsidR="006845E0" w:rsidRPr="00152359" w:rsidRDefault="006845E0" w:rsidP="00761742">
            <w:pPr>
              <w:spacing w:before="20" w:after="20"/>
              <w:jc w:val="center"/>
              <w:rPr>
                <w:rFonts w:cs="Arial"/>
              </w:rPr>
            </w:pPr>
            <w:r w:rsidRPr="00152359">
              <w:rPr>
                <w:rFonts w:cs="Arial"/>
                <w:b/>
                <w:sz w:val="20"/>
                <w:szCs w:val="20"/>
              </w:rPr>
              <w:t>Показники</w:t>
            </w:r>
          </w:p>
        </w:tc>
        <w:tc>
          <w:tcPr>
            <w:tcW w:w="901" w:type="dxa"/>
            <w:tcBorders>
              <w:top w:val="single" w:sz="4" w:space="0" w:color="000000"/>
              <w:left w:val="single" w:sz="4" w:space="0" w:color="000000"/>
              <w:bottom w:val="single" w:sz="4" w:space="0" w:color="000000"/>
              <w:right w:val="single" w:sz="4" w:space="0" w:color="000000"/>
            </w:tcBorders>
            <w:shd w:val="clear" w:color="auto" w:fill="D5FFE8"/>
            <w:vAlign w:val="center"/>
          </w:tcPr>
          <w:p w14:paraId="6C7E8860" w14:textId="77777777" w:rsidR="006845E0" w:rsidRPr="00152359" w:rsidRDefault="006845E0" w:rsidP="00761742">
            <w:pPr>
              <w:spacing w:before="20" w:after="20"/>
              <w:jc w:val="center"/>
              <w:rPr>
                <w:rFonts w:cs="Arial"/>
              </w:rPr>
            </w:pPr>
            <w:r w:rsidRPr="00152359">
              <w:rPr>
                <w:rFonts w:cs="Arial"/>
                <w:b/>
                <w:sz w:val="20"/>
                <w:szCs w:val="20"/>
              </w:rPr>
              <w:t>2015</w:t>
            </w:r>
          </w:p>
        </w:tc>
        <w:tc>
          <w:tcPr>
            <w:tcW w:w="902" w:type="dxa"/>
            <w:tcBorders>
              <w:top w:val="single" w:sz="4" w:space="0" w:color="000000"/>
              <w:left w:val="single" w:sz="4" w:space="0" w:color="000000"/>
              <w:bottom w:val="single" w:sz="4" w:space="0" w:color="000000"/>
              <w:right w:val="single" w:sz="4" w:space="0" w:color="000000"/>
            </w:tcBorders>
            <w:shd w:val="clear" w:color="auto" w:fill="D5FFE8"/>
            <w:vAlign w:val="center"/>
          </w:tcPr>
          <w:p w14:paraId="4D42ADDB" w14:textId="77777777" w:rsidR="006845E0" w:rsidRPr="00152359" w:rsidRDefault="006845E0" w:rsidP="00761742">
            <w:pPr>
              <w:spacing w:before="20" w:after="20"/>
              <w:jc w:val="center"/>
              <w:rPr>
                <w:rFonts w:cs="Arial"/>
              </w:rPr>
            </w:pPr>
            <w:r w:rsidRPr="00152359">
              <w:rPr>
                <w:rFonts w:cs="Arial"/>
                <w:b/>
                <w:sz w:val="20"/>
                <w:szCs w:val="20"/>
              </w:rPr>
              <w:t>2016</w:t>
            </w:r>
          </w:p>
        </w:tc>
        <w:tc>
          <w:tcPr>
            <w:tcW w:w="901" w:type="dxa"/>
            <w:tcBorders>
              <w:top w:val="single" w:sz="4" w:space="0" w:color="000000"/>
              <w:left w:val="single" w:sz="4" w:space="0" w:color="000000"/>
              <w:bottom w:val="single" w:sz="4" w:space="0" w:color="000000"/>
              <w:right w:val="single" w:sz="4" w:space="0" w:color="000000"/>
            </w:tcBorders>
            <w:shd w:val="clear" w:color="auto" w:fill="D5FFE8"/>
            <w:vAlign w:val="center"/>
          </w:tcPr>
          <w:p w14:paraId="12148274" w14:textId="77777777" w:rsidR="006845E0" w:rsidRPr="00152359" w:rsidRDefault="006845E0" w:rsidP="00761742">
            <w:pPr>
              <w:spacing w:before="20" w:after="20"/>
              <w:jc w:val="center"/>
              <w:rPr>
                <w:rFonts w:cs="Arial"/>
              </w:rPr>
            </w:pPr>
            <w:r w:rsidRPr="00152359">
              <w:rPr>
                <w:rFonts w:cs="Arial"/>
                <w:b/>
                <w:sz w:val="20"/>
                <w:szCs w:val="20"/>
              </w:rPr>
              <w:t>2017</w:t>
            </w:r>
          </w:p>
        </w:tc>
        <w:tc>
          <w:tcPr>
            <w:tcW w:w="902" w:type="dxa"/>
            <w:tcBorders>
              <w:top w:val="single" w:sz="4" w:space="0" w:color="000000"/>
              <w:left w:val="single" w:sz="4" w:space="0" w:color="000000"/>
              <w:bottom w:val="single" w:sz="4" w:space="0" w:color="000000"/>
              <w:right w:val="single" w:sz="4" w:space="0" w:color="000000"/>
            </w:tcBorders>
            <w:shd w:val="clear" w:color="auto" w:fill="D5FFE8"/>
            <w:vAlign w:val="center"/>
          </w:tcPr>
          <w:p w14:paraId="37DD5217" w14:textId="77777777" w:rsidR="006845E0" w:rsidRPr="00152359" w:rsidRDefault="006845E0" w:rsidP="00761742">
            <w:pPr>
              <w:spacing w:before="20" w:after="20"/>
              <w:jc w:val="center"/>
              <w:rPr>
                <w:rFonts w:cs="Arial"/>
              </w:rPr>
            </w:pPr>
            <w:r w:rsidRPr="00152359">
              <w:rPr>
                <w:rFonts w:cs="Arial"/>
                <w:b/>
                <w:sz w:val="20"/>
                <w:szCs w:val="20"/>
              </w:rPr>
              <w:t>2018</w:t>
            </w:r>
          </w:p>
        </w:tc>
        <w:tc>
          <w:tcPr>
            <w:tcW w:w="902" w:type="dxa"/>
            <w:tcBorders>
              <w:top w:val="single" w:sz="4" w:space="0" w:color="000000"/>
              <w:left w:val="single" w:sz="4" w:space="0" w:color="000000"/>
              <w:bottom w:val="single" w:sz="4" w:space="0" w:color="000000"/>
              <w:right w:val="single" w:sz="4" w:space="0" w:color="000000"/>
            </w:tcBorders>
            <w:shd w:val="clear" w:color="auto" w:fill="D5FFE8"/>
            <w:vAlign w:val="center"/>
          </w:tcPr>
          <w:p w14:paraId="40A30DCE" w14:textId="77777777" w:rsidR="006845E0" w:rsidRPr="00152359" w:rsidRDefault="006845E0" w:rsidP="00761742">
            <w:pPr>
              <w:spacing w:before="20" w:after="20"/>
              <w:jc w:val="center"/>
              <w:rPr>
                <w:rFonts w:cs="Arial"/>
              </w:rPr>
            </w:pPr>
            <w:r w:rsidRPr="00152359">
              <w:rPr>
                <w:rFonts w:cs="Arial"/>
                <w:b/>
                <w:sz w:val="20"/>
                <w:szCs w:val="20"/>
              </w:rPr>
              <w:t>2019</w:t>
            </w:r>
          </w:p>
        </w:tc>
      </w:tr>
      <w:tr w:rsidR="006845E0" w:rsidRPr="00152359" w14:paraId="4C136083" w14:textId="77777777" w:rsidTr="00CA701D">
        <w:trPr>
          <w:trHeight w:val="233"/>
        </w:trPr>
        <w:tc>
          <w:tcPr>
            <w:tcW w:w="4990" w:type="dxa"/>
            <w:tcBorders>
              <w:top w:val="single" w:sz="4" w:space="0" w:color="000000"/>
              <w:left w:val="single" w:sz="4" w:space="0" w:color="000000"/>
              <w:bottom w:val="single" w:sz="4" w:space="0" w:color="000000"/>
              <w:right w:val="single" w:sz="4" w:space="0" w:color="000000"/>
            </w:tcBorders>
            <w:shd w:val="clear" w:color="auto" w:fill="auto"/>
          </w:tcPr>
          <w:p w14:paraId="47C39061" w14:textId="77777777" w:rsidR="006845E0" w:rsidRPr="00152359" w:rsidRDefault="006845E0" w:rsidP="00761742">
            <w:pPr>
              <w:spacing w:before="20" w:after="20"/>
              <w:rPr>
                <w:rFonts w:cs="Arial"/>
              </w:rPr>
            </w:pPr>
            <w:r w:rsidRPr="00152359">
              <w:rPr>
                <w:rFonts w:cs="Arial"/>
                <w:sz w:val="20"/>
                <w:szCs w:val="20"/>
              </w:rPr>
              <w:t>Кількість дошкільних закладів, одиниць</w:t>
            </w:r>
          </w:p>
        </w:tc>
        <w:tc>
          <w:tcPr>
            <w:tcW w:w="9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86A3DE" w14:textId="77777777" w:rsidR="006845E0" w:rsidRPr="00152359" w:rsidRDefault="006845E0" w:rsidP="00761742">
            <w:pPr>
              <w:spacing w:before="20" w:after="20"/>
              <w:jc w:val="center"/>
              <w:rPr>
                <w:rFonts w:cs="Arial"/>
              </w:rPr>
            </w:pPr>
            <w:r w:rsidRPr="00152359">
              <w:rPr>
                <w:rFonts w:cs="Arial"/>
                <w:sz w:val="20"/>
                <w:szCs w:val="20"/>
              </w:rPr>
              <w:t>1</w:t>
            </w:r>
          </w:p>
        </w:tc>
        <w:tc>
          <w:tcPr>
            <w:tcW w:w="9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495231" w14:textId="77777777" w:rsidR="006845E0" w:rsidRPr="00152359" w:rsidRDefault="006845E0" w:rsidP="00761742">
            <w:pPr>
              <w:spacing w:before="20" w:after="20"/>
              <w:jc w:val="center"/>
              <w:rPr>
                <w:rFonts w:cs="Arial"/>
              </w:rPr>
            </w:pPr>
            <w:r w:rsidRPr="00152359">
              <w:rPr>
                <w:rFonts w:cs="Arial"/>
                <w:sz w:val="20"/>
                <w:szCs w:val="20"/>
              </w:rPr>
              <w:t>1</w:t>
            </w:r>
          </w:p>
        </w:tc>
        <w:tc>
          <w:tcPr>
            <w:tcW w:w="9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E2F3C6" w14:textId="77777777" w:rsidR="006845E0" w:rsidRPr="00152359" w:rsidRDefault="006845E0" w:rsidP="00761742">
            <w:pPr>
              <w:spacing w:before="20" w:after="20"/>
              <w:jc w:val="center"/>
              <w:rPr>
                <w:rFonts w:cs="Arial"/>
              </w:rPr>
            </w:pPr>
            <w:r w:rsidRPr="00152359">
              <w:rPr>
                <w:rFonts w:cs="Arial"/>
                <w:sz w:val="20"/>
                <w:szCs w:val="20"/>
              </w:rPr>
              <w:t>1</w:t>
            </w:r>
          </w:p>
        </w:tc>
        <w:tc>
          <w:tcPr>
            <w:tcW w:w="9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AEC1D5" w14:textId="77777777" w:rsidR="006845E0" w:rsidRPr="00152359" w:rsidRDefault="006845E0" w:rsidP="00761742">
            <w:pPr>
              <w:spacing w:before="20" w:after="20"/>
              <w:jc w:val="center"/>
              <w:rPr>
                <w:rFonts w:cs="Arial"/>
              </w:rPr>
            </w:pPr>
            <w:r w:rsidRPr="00152359">
              <w:rPr>
                <w:rFonts w:cs="Arial"/>
                <w:sz w:val="20"/>
                <w:szCs w:val="20"/>
              </w:rPr>
              <w:t>1</w:t>
            </w:r>
          </w:p>
        </w:tc>
        <w:tc>
          <w:tcPr>
            <w:tcW w:w="9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4EC61F" w14:textId="77777777" w:rsidR="006845E0" w:rsidRPr="00152359" w:rsidRDefault="006845E0" w:rsidP="00761742">
            <w:pPr>
              <w:spacing w:before="20" w:after="20"/>
              <w:jc w:val="center"/>
              <w:rPr>
                <w:rFonts w:cs="Arial"/>
              </w:rPr>
            </w:pPr>
            <w:r w:rsidRPr="00152359">
              <w:rPr>
                <w:rFonts w:cs="Arial"/>
                <w:sz w:val="20"/>
                <w:szCs w:val="20"/>
              </w:rPr>
              <w:t>1</w:t>
            </w:r>
          </w:p>
        </w:tc>
      </w:tr>
      <w:tr w:rsidR="006845E0" w:rsidRPr="00152359" w14:paraId="79301558" w14:textId="77777777" w:rsidTr="00CA701D">
        <w:trPr>
          <w:trHeight w:val="233"/>
        </w:trPr>
        <w:tc>
          <w:tcPr>
            <w:tcW w:w="4990" w:type="dxa"/>
            <w:tcBorders>
              <w:top w:val="single" w:sz="4" w:space="0" w:color="000000"/>
              <w:left w:val="single" w:sz="4" w:space="0" w:color="000000"/>
              <w:bottom w:val="single" w:sz="4" w:space="0" w:color="000000"/>
              <w:right w:val="single" w:sz="4" w:space="0" w:color="000000"/>
            </w:tcBorders>
            <w:shd w:val="clear" w:color="auto" w:fill="auto"/>
          </w:tcPr>
          <w:p w14:paraId="1E6A65D9" w14:textId="77777777" w:rsidR="006845E0" w:rsidRPr="00152359" w:rsidRDefault="006845E0" w:rsidP="00761742">
            <w:pPr>
              <w:spacing w:before="20" w:after="20"/>
              <w:rPr>
                <w:rFonts w:cs="Arial"/>
              </w:rPr>
            </w:pPr>
            <w:r w:rsidRPr="00152359">
              <w:rPr>
                <w:rFonts w:cs="Arial"/>
                <w:sz w:val="20"/>
                <w:szCs w:val="20"/>
              </w:rPr>
              <w:t>Кількість дітей в дошкільних закладів,  осіб</w:t>
            </w:r>
          </w:p>
        </w:tc>
        <w:tc>
          <w:tcPr>
            <w:tcW w:w="9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D1EAA7" w14:textId="77777777" w:rsidR="006845E0" w:rsidRPr="00152359" w:rsidRDefault="006845E0" w:rsidP="00761742">
            <w:pPr>
              <w:spacing w:before="20" w:after="20"/>
              <w:jc w:val="center"/>
              <w:rPr>
                <w:rFonts w:cs="Arial"/>
              </w:rPr>
            </w:pPr>
            <w:r w:rsidRPr="00152359">
              <w:rPr>
                <w:rFonts w:cs="Arial"/>
                <w:sz w:val="20"/>
                <w:szCs w:val="20"/>
              </w:rPr>
              <w:t>139</w:t>
            </w:r>
          </w:p>
        </w:tc>
        <w:tc>
          <w:tcPr>
            <w:tcW w:w="9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240B0A" w14:textId="77777777" w:rsidR="006845E0" w:rsidRPr="00152359" w:rsidRDefault="006845E0" w:rsidP="00761742">
            <w:pPr>
              <w:spacing w:before="20" w:after="20"/>
              <w:jc w:val="center"/>
              <w:rPr>
                <w:rFonts w:cs="Arial"/>
              </w:rPr>
            </w:pPr>
            <w:r w:rsidRPr="00152359">
              <w:rPr>
                <w:rFonts w:cs="Arial"/>
                <w:sz w:val="20"/>
                <w:szCs w:val="20"/>
              </w:rPr>
              <w:t>140</w:t>
            </w:r>
          </w:p>
        </w:tc>
        <w:tc>
          <w:tcPr>
            <w:tcW w:w="9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C880EF" w14:textId="77777777" w:rsidR="006845E0" w:rsidRPr="00152359" w:rsidRDefault="006845E0" w:rsidP="00761742">
            <w:pPr>
              <w:spacing w:before="20" w:after="20"/>
              <w:jc w:val="center"/>
              <w:rPr>
                <w:rFonts w:cs="Arial"/>
              </w:rPr>
            </w:pPr>
            <w:r w:rsidRPr="00152359">
              <w:rPr>
                <w:rFonts w:cs="Arial"/>
                <w:sz w:val="20"/>
                <w:szCs w:val="20"/>
              </w:rPr>
              <w:t>198</w:t>
            </w:r>
          </w:p>
        </w:tc>
        <w:tc>
          <w:tcPr>
            <w:tcW w:w="9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0725DE" w14:textId="77777777" w:rsidR="006845E0" w:rsidRPr="00152359" w:rsidRDefault="006845E0" w:rsidP="00761742">
            <w:pPr>
              <w:spacing w:before="20" w:after="20"/>
              <w:jc w:val="center"/>
              <w:rPr>
                <w:rFonts w:cs="Arial"/>
              </w:rPr>
            </w:pPr>
            <w:r w:rsidRPr="00152359">
              <w:rPr>
                <w:rFonts w:cs="Arial"/>
                <w:sz w:val="20"/>
                <w:szCs w:val="20"/>
              </w:rPr>
              <w:t>205</w:t>
            </w:r>
          </w:p>
        </w:tc>
        <w:tc>
          <w:tcPr>
            <w:tcW w:w="9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4495B6" w14:textId="77777777" w:rsidR="006845E0" w:rsidRPr="00152359" w:rsidRDefault="006845E0" w:rsidP="00761742">
            <w:pPr>
              <w:spacing w:before="20" w:after="20"/>
              <w:jc w:val="center"/>
              <w:rPr>
                <w:rFonts w:cs="Arial"/>
              </w:rPr>
            </w:pPr>
            <w:r w:rsidRPr="00152359">
              <w:rPr>
                <w:rFonts w:cs="Arial"/>
                <w:sz w:val="20"/>
                <w:szCs w:val="20"/>
              </w:rPr>
              <w:t>220</w:t>
            </w:r>
          </w:p>
        </w:tc>
      </w:tr>
      <w:tr w:rsidR="006845E0" w:rsidRPr="00152359" w14:paraId="4A1CE455" w14:textId="77777777" w:rsidTr="00CA701D">
        <w:trPr>
          <w:trHeight w:val="233"/>
        </w:trPr>
        <w:tc>
          <w:tcPr>
            <w:tcW w:w="4990" w:type="dxa"/>
            <w:tcBorders>
              <w:top w:val="single" w:sz="4" w:space="0" w:color="000000"/>
              <w:left w:val="single" w:sz="4" w:space="0" w:color="000000"/>
              <w:bottom w:val="single" w:sz="4" w:space="0" w:color="000000"/>
              <w:right w:val="single" w:sz="4" w:space="0" w:color="000000"/>
            </w:tcBorders>
            <w:shd w:val="clear" w:color="auto" w:fill="auto"/>
          </w:tcPr>
          <w:p w14:paraId="44AFD3F2" w14:textId="77777777" w:rsidR="006845E0" w:rsidRPr="00152359" w:rsidRDefault="006845E0" w:rsidP="00761742">
            <w:pPr>
              <w:spacing w:before="20" w:after="20"/>
              <w:rPr>
                <w:rFonts w:cs="Arial"/>
              </w:rPr>
            </w:pPr>
            <w:r w:rsidRPr="00152359">
              <w:rPr>
                <w:rFonts w:cs="Arial"/>
                <w:sz w:val="20"/>
                <w:szCs w:val="20"/>
              </w:rPr>
              <w:t>Завантаженість дошкільних закладів (дітей на 100 місць)</w:t>
            </w:r>
          </w:p>
        </w:tc>
        <w:tc>
          <w:tcPr>
            <w:tcW w:w="9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62C8F3" w14:textId="77777777" w:rsidR="006845E0" w:rsidRPr="00152359" w:rsidRDefault="006845E0" w:rsidP="00761742">
            <w:pPr>
              <w:snapToGrid w:val="0"/>
              <w:spacing w:before="20" w:after="20"/>
              <w:jc w:val="center"/>
              <w:rPr>
                <w:rFonts w:cs="Arial"/>
                <w:sz w:val="20"/>
                <w:szCs w:val="20"/>
              </w:rPr>
            </w:pPr>
          </w:p>
        </w:tc>
        <w:tc>
          <w:tcPr>
            <w:tcW w:w="9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C3EA8A" w14:textId="77777777" w:rsidR="006845E0" w:rsidRPr="00152359" w:rsidRDefault="006845E0" w:rsidP="00761742">
            <w:pPr>
              <w:snapToGrid w:val="0"/>
              <w:spacing w:before="20" w:after="20"/>
              <w:jc w:val="center"/>
              <w:rPr>
                <w:rFonts w:cs="Arial"/>
                <w:sz w:val="20"/>
                <w:szCs w:val="20"/>
              </w:rPr>
            </w:pPr>
          </w:p>
        </w:tc>
        <w:tc>
          <w:tcPr>
            <w:tcW w:w="9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09AF4A" w14:textId="77777777" w:rsidR="006845E0" w:rsidRPr="00152359" w:rsidRDefault="006845E0" w:rsidP="00761742">
            <w:pPr>
              <w:snapToGrid w:val="0"/>
              <w:spacing w:before="20" w:after="20"/>
              <w:jc w:val="center"/>
              <w:rPr>
                <w:rFonts w:cs="Arial"/>
                <w:sz w:val="20"/>
                <w:szCs w:val="20"/>
              </w:rPr>
            </w:pPr>
          </w:p>
        </w:tc>
        <w:tc>
          <w:tcPr>
            <w:tcW w:w="9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9666CD" w14:textId="77777777" w:rsidR="006845E0" w:rsidRPr="00152359" w:rsidRDefault="006845E0" w:rsidP="00761742">
            <w:pPr>
              <w:snapToGrid w:val="0"/>
              <w:spacing w:before="20" w:after="20"/>
              <w:jc w:val="center"/>
              <w:rPr>
                <w:rFonts w:cs="Arial"/>
                <w:sz w:val="20"/>
                <w:szCs w:val="20"/>
              </w:rPr>
            </w:pPr>
          </w:p>
        </w:tc>
        <w:tc>
          <w:tcPr>
            <w:tcW w:w="9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F293CC" w14:textId="77777777" w:rsidR="006845E0" w:rsidRPr="00152359" w:rsidRDefault="006845E0" w:rsidP="00761742">
            <w:pPr>
              <w:snapToGrid w:val="0"/>
              <w:spacing w:before="20" w:after="20"/>
              <w:jc w:val="center"/>
              <w:rPr>
                <w:rFonts w:cs="Arial"/>
                <w:sz w:val="20"/>
                <w:szCs w:val="20"/>
              </w:rPr>
            </w:pPr>
          </w:p>
        </w:tc>
      </w:tr>
      <w:tr w:rsidR="006845E0" w:rsidRPr="00152359" w14:paraId="3E1B2E80" w14:textId="77777777" w:rsidTr="00CA701D">
        <w:trPr>
          <w:trHeight w:val="233"/>
        </w:trPr>
        <w:tc>
          <w:tcPr>
            <w:tcW w:w="4990" w:type="dxa"/>
            <w:tcBorders>
              <w:top w:val="single" w:sz="4" w:space="0" w:color="000000"/>
              <w:left w:val="single" w:sz="4" w:space="0" w:color="000000"/>
              <w:bottom w:val="single" w:sz="4" w:space="0" w:color="000000"/>
              <w:right w:val="single" w:sz="4" w:space="0" w:color="000000"/>
            </w:tcBorders>
            <w:shd w:val="clear" w:color="auto" w:fill="auto"/>
          </w:tcPr>
          <w:p w14:paraId="517067F2" w14:textId="77777777" w:rsidR="006845E0" w:rsidRPr="00152359" w:rsidRDefault="006845E0" w:rsidP="00761742">
            <w:pPr>
              <w:spacing w:before="20" w:after="20"/>
              <w:rPr>
                <w:rFonts w:cs="Arial"/>
              </w:rPr>
            </w:pPr>
            <w:r w:rsidRPr="00152359">
              <w:rPr>
                <w:rFonts w:cs="Arial"/>
                <w:sz w:val="20"/>
                <w:szCs w:val="20"/>
              </w:rPr>
              <w:t>Кількість загальноосвітніх навчальних закладів, одиниць</w:t>
            </w:r>
          </w:p>
        </w:tc>
        <w:tc>
          <w:tcPr>
            <w:tcW w:w="9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508B4D" w14:textId="77777777" w:rsidR="006845E0" w:rsidRPr="00152359" w:rsidRDefault="006845E0" w:rsidP="00761742">
            <w:pPr>
              <w:spacing w:before="20" w:after="20"/>
              <w:jc w:val="center"/>
              <w:rPr>
                <w:rFonts w:cs="Arial"/>
              </w:rPr>
            </w:pPr>
            <w:r w:rsidRPr="00152359">
              <w:rPr>
                <w:rFonts w:cs="Arial"/>
                <w:sz w:val="20"/>
                <w:szCs w:val="20"/>
              </w:rPr>
              <w:t>1</w:t>
            </w:r>
          </w:p>
        </w:tc>
        <w:tc>
          <w:tcPr>
            <w:tcW w:w="9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FCE164" w14:textId="77777777" w:rsidR="006845E0" w:rsidRPr="00152359" w:rsidRDefault="006845E0" w:rsidP="00761742">
            <w:pPr>
              <w:spacing w:before="20" w:after="20"/>
              <w:jc w:val="center"/>
              <w:rPr>
                <w:rFonts w:cs="Arial"/>
              </w:rPr>
            </w:pPr>
            <w:r w:rsidRPr="00152359">
              <w:rPr>
                <w:rFonts w:cs="Arial"/>
                <w:sz w:val="20"/>
                <w:szCs w:val="20"/>
              </w:rPr>
              <w:t>1</w:t>
            </w:r>
          </w:p>
        </w:tc>
        <w:tc>
          <w:tcPr>
            <w:tcW w:w="9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5F79B1" w14:textId="77777777" w:rsidR="006845E0" w:rsidRPr="00152359" w:rsidRDefault="006845E0" w:rsidP="00761742">
            <w:pPr>
              <w:spacing w:before="20" w:after="20"/>
              <w:jc w:val="center"/>
              <w:rPr>
                <w:rFonts w:cs="Arial"/>
              </w:rPr>
            </w:pPr>
            <w:r w:rsidRPr="00152359">
              <w:rPr>
                <w:rFonts w:cs="Arial"/>
                <w:sz w:val="20"/>
                <w:szCs w:val="20"/>
              </w:rPr>
              <w:t>1</w:t>
            </w:r>
          </w:p>
        </w:tc>
        <w:tc>
          <w:tcPr>
            <w:tcW w:w="9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CC5643" w14:textId="77777777" w:rsidR="006845E0" w:rsidRPr="00152359" w:rsidRDefault="006845E0" w:rsidP="00761742">
            <w:pPr>
              <w:spacing w:before="20" w:after="20"/>
              <w:jc w:val="center"/>
              <w:rPr>
                <w:rFonts w:cs="Arial"/>
              </w:rPr>
            </w:pPr>
            <w:r w:rsidRPr="00152359">
              <w:rPr>
                <w:rFonts w:cs="Arial"/>
                <w:sz w:val="20"/>
                <w:szCs w:val="20"/>
              </w:rPr>
              <w:t>1</w:t>
            </w:r>
          </w:p>
        </w:tc>
        <w:tc>
          <w:tcPr>
            <w:tcW w:w="9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1635D0" w14:textId="77777777" w:rsidR="006845E0" w:rsidRPr="00152359" w:rsidRDefault="006845E0" w:rsidP="00761742">
            <w:pPr>
              <w:spacing w:before="20" w:after="20"/>
              <w:jc w:val="center"/>
              <w:rPr>
                <w:rFonts w:cs="Arial"/>
              </w:rPr>
            </w:pPr>
            <w:r w:rsidRPr="00152359">
              <w:rPr>
                <w:rFonts w:cs="Arial"/>
                <w:sz w:val="20"/>
                <w:szCs w:val="20"/>
              </w:rPr>
              <w:t>1</w:t>
            </w:r>
          </w:p>
        </w:tc>
      </w:tr>
      <w:tr w:rsidR="006845E0" w:rsidRPr="00152359" w14:paraId="06DE4264" w14:textId="77777777" w:rsidTr="00CA701D">
        <w:trPr>
          <w:trHeight w:val="233"/>
        </w:trPr>
        <w:tc>
          <w:tcPr>
            <w:tcW w:w="4990" w:type="dxa"/>
            <w:tcBorders>
              <w:top w:val="single" w:sz="4" w:space="0" w:color="000000"/>
              <w:left w:val="single" w:sz="4" w:space="0" w:color="000000"/>
              <w:bottom w:val="single" w:sz="4" w:space="0" w:color="000000"/>
              <w:right w:val="single" w:sz="4" w:space="0" w:color="000000"/>
            </w:tcBorders>
            <w:shd w:val="clear" w:color="auto" w:fill="auto"/>
          </w:tcPr>
          <w:p w14:paraId="33D3B859" w14:textId="77777777" w:rsidR="006845E0" w:rsidRPr="00152359" w:rsidRDefault="006845E0" w:rsidP="00761742">
            <w:pPr>
              <w:spacing w:before="20" w:after="20"/>
              <w:rPr>
                <w:rFonts w:cs="Arial"/>
              </w:rPr>
            </w:pPr>
            <w:r w:rsidRPr="00152359">
              <w:rPr>
                <w:rFonts w:cs="Arial"/>
                <w:sz w:val="20"/>
                <w:szCs w:val="20"/>
              </w:rPr>
              <w:t>Кількість учнів у загальноосвітніх навчальних закладах, осіб</w:t>
            </w:r>
          </w:p>
        </w:tc>
        <w:tc>
          <w:tcPr>
            <w:tcW w:w="9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53EB9F" w14:textId="77777777" w:rsidR="006845E0" w:rsidRPr="00152359" w:rsidRDefault="006845E0" w:rsidP="00761742">
            <w:pPr>
              <w:spacing w:before="20" w:after="20"/>
              <w:jc w:val="center"/>
              <w:rPr>
                <w:rFonts w:cs="Arial"/>
              </w:rPr>
            </w:pPr>
            <w:r w:rsidRPr="00152359">
              <w:rPr>
                <w:rFonts w:cs="Arial"/>
                <w:sz w:val="20"/>
                <w:szCs w:val="20"/>
              </w:rPr>
              <w:t>552</w:t>
            </w:r>
          </w:p>
        </w:tc>
        <w:tc>
          <w:tcPr>
            <w:tcW w:w="9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8322EF" w14:textId="77777777" w:rsidR="006845E0" w:rsidRPr="00152359" w:rsidRDefault="006845E0" w:rsidP="00761742">
            <w:pPr>
              <w:spacing w:before="20" w:after="20"/>
              <w:jc w:val="center"/>
              <w:rPr>
                <w:rFonts w:cs="Arial"/>
              </w:rPr>
            </w:pPr>
            <w:r w:rsidRPr="00152359">
              <w:rPr>
                <w:rFonts w:cs="Arial"/>
                <w:sz w:val="20"/>
                <w:szCs w:val="20"/>
              </w:rPr>
              <w:t>540</w:t>
            </w:r>
          </w:p>
        </w:tc>
        <w:tc>
          <w:tcPr>
            <w:tcW w:w="9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DFDB14" w14:textId="77777777" w:rsidR="006845E0" w:rsidRPr="00152359" w:rsidRDefault="006845E0" w:rsidP="00761742">
            <w:pPr>
              <w:spacing w:before="20" w:after="20"/>
              <w:jc w:val="center"/>
              <w:rPr>
                <w:rFonts w:cs="Arial"/>
              </w:rPr>
            </w:pPr>
            <w:r w:rsidRPr="00152359">
              <w:rPr>
                <w:rFonts w:cs="Arial"/>
                <w:sz w:val="20"/>
                <w:szCs w:val="20"/>
              </w:rPr>
              <w:t>565</w:t>
            </w:r>
          </w:p>
        </w:tc>
        <w:tc>
          <w:tcPr>
            <w:tcW w:w="9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E46735" w14:textId="77777777" w:rsidR="006845E0" w:rsidRPr="00152359" w:rsidRDefault="006845E0" w:rsidP="00761742">
            <w:pPr>
              <w:spacing w:before="20" w:after="20"/>
              <w:jc w:val="center"/>
              <w:rPr>
                <w:rFonts w:cs="Arial"/>
              </w:rPr>
            </w:pPr>
            <w:r w:rsidRPr="00152359">
              <w:rPr>
                <w:rFonts w:cs="Arial"/>
                <w:sz w:val="20"/>
                <w:szCs w:val="20"/>
              </w:rPr>
              <w:t>580</w:t>
            </w:r>
          </w:p>
        </w:tc>
        <w:tc>
          <w:tcPr>
            <w:tcW w:w="9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582709" w14:textId="77777777" w:rsidR="006845E0" w:rsidRPr="00152359" w:rsidRDefault="006845E0" w:rsidP="00761742">
            <w:pPr>
              <w:spacing w:before="20" w:after="20"/>
              <w:jc w:val="center"/>
              <w:rPr>
                <w:rFonts w:cs="Arial"/>
              </w:rPr>
            </w:pPr>
            <w:r w:rsidRPr="00152359">
              <w:rPr>
                <w:rFonts w:cs="Arial"/>
                <w:sz w:val="20"/>
                <w:szCs w:val="20"/>
              </w:rPr>
              <w:t>599</w:t>
            </w:r>
          </w:p>
        </w:tc>
      </w:tr>
      <w:tr w:rsidR="006845E0" w:rsidRPr="00152359" w14:paraId="16909C3B" w14:textId="77777777" w:rsidTr="00CA701D">
        <w:trPr>
          <w:trHeight w:val="233"/>
        </w:trPr>
        <w:tc>
          <w:tcPr>
            <w:tcW w:w="4990" w:type="dxa"/>
            <w:tcBorders>
              <w:top w:val="single" w:sz="4" w:space="0" w:color="000000"/>
              <w:left w:val="single" w:sz="4" w:space="0" w:color="000000"/>
              <w:bottom w:val="single" w:sz="4" w:space="0" w:color="000000"/>
              <w:right w:val="single" w:sz="4" w:space="0" w:color="000000"/>
            </w:tcBorders>
            <w:shd w:val="clear" w:color="auto" w:fill="auto"/>
          </w:tcPr>
          <w:p w14:paraId="17A599B2" w14:textId="77777777" w:rsidR="006845E0" w:rsidRPr="00152359" w:rsidRDefault="006845E0" w:rsidP="00761742">
            <w:pPr>
              <w:spacing w:before="20" w:after="20"/>
              <w:rPr>
                <w:rFonts w:cs="Arial"/>
              </w:rPr>
            </w:pPr>
            <w:r w:rsidRPr="00152359">
              <w:rPr>
                <w:rFonts w:cs="Arial"/>
                <w:sz w:val="20"/>
                <w:szCs w:val="20"/>
              </w:rPr>
              <w:t>Кількість вчителів у загальноосвітніх навчальних закладах, осіб</w:t>
            </w:r>
          </w:p>
        </w:tc>
        <w:tc>
          <w:tcPr>
            <w:tcW w:w="9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061150" w14:textId="77777777" w:rsidR="006845E0" w:rsidRPr="00152359" w:rsidRDefault="006845E0" w:rsidP="00761742">
            <w:pPr>
              <w:spacing w:before="20" w:after="20"/>
              <w:jc w:val="center"/>
              <w:rPr>
                <w:rFonts w:cs="Arial"/>
              </w:rPr>
            </w:pPr>
            <w:r w:rsidRPr="00152359">
              <w:rPr>
                <w:rFonts w:cs="Arial"/>
                <w:sz w:val="20"/>
                <w:szCs w:val="20"/>
              </w:rPr>
              <w:t>50</w:t>
            </w:r>
          </w:p>
        </w:tc>
        <w:tc>
          <w:tcPr>
            <w:tcW w:w="9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D3071F" w14:textId="77777777" w:rsidR="006845E0" w:rsidRPr="00152359" w:rsidRDefault="006845E0" w:rsidP="00761742">
            <w:pPr>
              <w:spacing w:before="20" w:after="20"/>
              <w:jc w:val="center"/>
              <w:rPr>
                <w:rFonts w:cs="Arial"/>
              </w:rPr>
            </w:pPr>
            <w:r w:rsidRPr="00152359">
              <w:rPr>
                <w:rFonts w:cs="Arial"/>
                <w:sz w:val="20"/>
                <w:szCs w:val="20"/>
              </w:rPr>
              <w:t>48</w:t>
            </w:r>
          </w:p>
        </w:tc>
        <w:tc>
          <w:tcPr>
            <w:tcW w:w="9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C52108" w14:textId="77777777" w:rsidR="006845E0" w:rsidRPr="00152359" w:rsidRDefault="006845E0" w:rsidP="00761742">
            <w:pPr>
              <w:spacing w:before="20" w:after="20"/>
              <w:jc w:val="center"/>
              <w:rPr>
                <w:rFonts w:cs="Arial"/>
              </w:rPr>
            </w:pPr>
            <w:r w:rsidRPr="00152359">
              <w:rPr>
                <w:rFonts w:cs="Arial"/>
                <w:sz w:val="20"/>
                <w:szCs w:val="20"/>
              </w:rPr>
              <w:t>49</w:t>
            </w:r>
          </w:p>
        </w:tc>
        <w:tc>
          <w:tcPr>
            <w:tcW w:w="9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90F18A" w14:textId="77777777" w:rsidR="006845E0" w:rsidRPr="00152359" w:rsidRDefault="006845E0" w:rsidP="00761742">
            <w:pPr>
              <w:spacing w:before="20" w:after="20"/>
              <w:jc w:val="center"/>
              <w:rPr>
                <w:rFonts w:cs="Arial"/>
              </w:rPr>
            </w:pPr>
            <w:r w:rsidRPr="00152359">
              <w:rPr>
                <w:rFonts w:cs="Arial"/>
                <w:sz w:val="20"/>
                <w:szCs w:val="20"/>
              </w:rPr>
              <w:t>47</w:t>
            </w:r>
          </w:p>
        </w:tc>
        <w:tc>
          <w:tcPr>
            <w:tcW w:w="9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8F3FD4" w14:textId="77777777" w:rsidR="006845E0" w:rsidRPr="00152359" w:rsidRDefault="006845E0" w:rsidP="00761742">
            <w:pPr>
              <w:spacing w:before="20" w:after="20"/>
              <w:jc w:val="center"/>
              <w:rPr>
                <w:rFonts w:cs="Arial"/>
              </w:rPr>
            </w:pPr>
            <w:r w:rsidRPr="00152359">
              <w:rPr>
                <w:rFonts w:cs="Arial"/>
                <w:sz w:val="20"/>
                <w:szCs w:val="20"/>
              </w:rPr>
              <w:t>46</w:t>
            </w:r>
          </w:p>
        </w:tc>
      </w:tr>
    </w:tbl>
    <w:p w14:paraId="00E22441" w14:textId="5CD25F5B" w:rsidR="006845E0" w:rsidRDefault="006845E0" w:rsidP="0026199A">
      <w:pPr>
        <w:pStyle w:val="TableTitle"/>
      </w:pPr>
      <w:bookmarkStart w:id="151" w:name="_Toc81749327"/>
      <w:r w:rsidRPr="00152359">
        <w:t>Перелік та опис дошкільних та шкільних закладів</w:t>
      </w:r>
      <w:bookmarkEnd w:id="151"/>
    </w:p>
    <w:tbl>
      <w:tblPr>
        <w:tblStyle w:val="a5"/>
        <w:tblW w:w="9493" w:type="dxa"/>
        <w:tblLook w:val="04A0" w:firstRow="1" w:lastRow="0" w:firstColumn="1" w:lastColumn="0" w:noHBand="0" w:noVBand="1"/>
      </w:tblPr>
      <w:tblGrid>
        <w:gridCol w:w="369"/>
        <w:gridCol w:w="2217"/>
        <w:gridCol w:w="1552"/>
        <w:gridCol w:w="1223"/>
        <w:gridCol w:w="1477"/>
        <w:gridCol w:w="2655"/>
      </w:tblGrid>
      <w:tr w:rsidR="00CA701D" w:rsidRPr="00CA701D" w14:paraId="184DDB4E" w14:textId="77777777" w:rsidTr="00CA701D">
        <w:tc>
          <w:tcPr>
            <w:tcW w:w="391" w:type="dxa"/>
            <w:shd w:val="clear" w:color="auto" w:fill="D5FFE8"/>
            <w:vAlign w:val="center"/>
          </w:tcPr>
          <w:p w14:paraId="54546A2B" w14:textId="63AE9614" w:rsidR="00CA701D" w:rsidRPr="00CA701D" w:rsidRDefault="00CA701D" w:rsidP="00CA701D">
            <w:pPr>
              <w:spacing w:before="20" w:after="20"/>
              <w:jc w:val="center"/>
              <w:rPr>
                <w:rFonts w:cs="Arial"/>
                <w:b/>
                <w:bCs/>
                <w:sz w:val="20"/>
                <w:szCs w:val="20"/>
                <w:lang w:eastAsia="en-US"/>
              </w:rPr>
            </w:pPr>
          </w:p>
        </w:tc>
        <w:tc>
          <w:tcPr>
            <w:tcW w:w="2291" w:type="dxa"/>
            <w:shd w:val="clear" w:color="auto" w:fill="D5FFE8"/>
            <w:vAlign w:val="center"/>
          </w:tcPr>
          <w:p w14:paraId="4579D421" w14:textId="6DDE301A" w:rsidR="00CA701D" w:rsidRPr="00CA701D" w:rsidRDefault="00CA701D" w:rsidP="00CA701D">
            <w:pPr>
              <w:spacing w:before="20" w:after="20"/>
              <w:jc w:val="center"/>
              <w:rPr>
                <w:rFonts w:cs="Arial"/>
                <w:b/>
                <w:bCs/>
                <w:sz w:val="20"/>
                <w:szCs w:val="20"/>
                <w:lang w:eastAsia="en-US"/>
              </w:rPr>
            </w:pPr>
            <w:r w:rsidRPr="00CA701D">
              <w:rPr>
                <w:rFonts w:cs="Arial"/>
                <w:b/>
                <w:bCs/>
                <w:color w:val="000000"/>
                <w:sz w:val="20"/>
                <w:szCs w:val="20"/>
                <w:lang w:eastAsia="uk-UA"/>
              </w:rPr>
              <w:t>Назва та місце розміщення</w:t>
            </w:r>
          </w:p>
        </w:tc>
        <w:tc>
          <w:tcPr>
            <w:tcW w:w="1609" w:type="dxa"/>
            <w:shd w:val="clear" w:color="auto" w:fill="D5FFE8"/>
            <w:vAlign w:val="center"/>
          </w:tcPr>
          <w:p w14:paraId="6DCBCE07" w14:textId="7FE85259" w:rsidR="00CA701D" w:rsidRPr="00CA701D" w:rsidRDefault="00CA701D" w:rsidP="00CA701D">
            <w:pPr>
              <w:spacing w:before="20" w:after="20"/>
              <w:jc w:val="center"/>
              <w:rPr>
                <w:rFonts w:cs="Arial"/>
                <w:b/>
                <w:bCs/>
                <w:sz w:val="20"/>
                <w:szCs w:val="20"/>
                <w:lang w:eastAsia="en-US"/>
              </w:rPr>
            </w:pPr>
            <w:r w:rsidRPr="00CA701D">
              <w:rPr>
                <w:rFonts w:cs="Arial"/>
                <w:b/>
                <w:bCs/>
                <w:color w:val="000000"/>
                <w:sz w:val="20"/>
                <w:szCs w:val="20"/>
                <w:lang w:eastAsia="uk-UA"/>
              </w:rPr>
              <w:t>Рік побудови чи капремонту</w:t>
            </w:r>
          </w:p>
        </w:tc>
        <w:tc>
          <w:tcPr>
            <w:tcW w:w="1226" w:type="dxa"/>
            <w:shd w:val="clear" w:color="auto" w:fill="D5FFE8"/>
            <w:vAlign w:val="center"/>
          </w:tcPr>
          <w:p w14:paraId="3EABCCCB" w14:textId="0EAC18BF" w:rsidR="00CA701D" w:rsidRPr="00CA701D" w:rsidRDefault="00CA701D" w:rsidP="00CA701D">
            <w:pPr>
              <w:spacing w:before="20" w:after="20"/>
              <w:jc w:val="center"/>
              <w:rPr>
                <w:rFonts w:cs="Arial"/>
                <w:b/>
                <w:bCs/>
                <w:sz w:val="20"/>
                <w:szCs w:val="20"/>
                <w:lang w:eastAsia="en-US"/>
              </w:rPr>
            </w:pPr>
            <w:r w:rsidRPr="00CA701D">
              <w:rPr>
                <w:rFonts w:cs="Arial"/>
                <w:b/>
                <w:bCs/>
                <w:color w:val="000000"/>
                <w:sz w:val="20"/>
                <w:szCs w:val="20"/>
                <w:lang w:eastAsia="uk-UA"/>
              </w:rPr>
              <w:t>Проектна потужність</w:t>
            </w:r>
          </w:p>
        </w:tc>
        <w:tc>
          <w:tcPr>
            <w:tcW w:w="1477" w:type="dxa"/>
            <w:shd w:val="clear" w:color="auto" w:fill="D5FFE8"/>
            <w:vAlign w:val="center"/>
          </w:tcPr>
          <w:p w14:paraId="5FDC5119" w14:textId="568C03FF" w:rsidR="00CA701D" w:rsidRPr="00CA701D" w:rsidRDefault="00CA701D" w:rsidP="00CA701D">
            <w:pPr>
              <w:spacing w:before="20" w:after="20"/>
              <w:jc w:val="center"/>
              <w:rPr>
                <w:rFonts w:cs="Arial"/>
                <w:b/>
                <w:bCs/>
                <w:sz w:val="20"/>
                <w:szCs w:val="20"/>
                <w:lang w:eastAsia="en-US"/>
              </w:rPr>
            </w:pPr>
            <w:r>
              <w:rPr>
                <w:rFonts w:cs="Arial"/>
                <w:b/>
                <w:bCs/>
                <w:color w:val="000000"/>
                <w:sz w:val="20"/>
                <w:szCs w:val="20"/>
                <w:lang w:val="ru-RU" w:eastAsia="uk-UA"/>
              </w:rPr>
              <w:t>Н</w:t>
            </w:r>
            <w:r w:rsidRPr="00CA701D">
              <w:rPr>
                <w:rFonts w:cs="Arial"/>
                <w:b/>
                <w:bCs/>
                <w:color w:val="000000"/>
                <w:sz w:val="20"/>
                <w:szCs w:val="20"/>
                <w:lang w:eastAsia="uk-UA"/>
              </w:rPr>
              <w:t>аповненість</w:t>
            </w:r>
          </w:p>
        </w:tc>
        <w:tc>
          <w:tcPr>
            <w:tcW w:w="2499" w:type="dxa"/>
            <w:shd w:val="clear" w:color="auto" w:fill="D5FFE8"/>
            <w:vAlign w:val="center"/>
          </w:tcPr>
          <w:p w14:paraId="2220259E" w14:textId="159E18AF" w:rsidR="00CA701D" w:rsidRPr="00CA701D" w:rsidRDefault="00CA701D" w:rsidP="00CA701D">
            <w:pPr>
              <w:spacing w:before="20" w:after="20"/>
              <w:jc w:val="center"/>
              <w:rPr>
                <w:rFonts w:cs="Arial"/>
                <w:b/>
                <w:bCs/>
                <w:sz w:val="20"/>
                <w:szCs w:val="20"/>
                <w:lang w:eastAsia="en-US"/>
              </w:rPr>
            </w:pPr>
            <w:r w:rsidRPr="00CA701D">
              <w:rPr>
                <w:rFonts w:cs="Arial"/>
                <w:b/>
                <w:bCs/>
                <w:color w:val="000000"/>
                <w:sz w:val="20"/>
                <w:szCs w:val="20"/>
                <w:lang w:eastAsia="uk-UA"/>
              </w:rPr>
              <w:t>Основна проблема</w:t>
            </w:r>
          </w:p>
        </w:tc>
      </w:tr>
      <w:tr w:rsidR="00CA701D" w:rsidRPr="00CA701D" w14:paraId="2E1BF692" w14:textId="77777777" w:rsidTr="00F8610C">
        <w:tc>
          <w:tcPr>
            <w:tcW w:w="391" w:type="dxa"/>
            <w:vAlign w:val="center"/>
          </w:tcPr>
          <w:p w14:paraId="261EF576" w14:textId="6D25BB3A" w:rsidR="00CA701D" w:rsidRPr="00CA701D" w:rsidRDefault="00CA701D" w:rsidP="00CA701D">
            <w:pPr>
              <w:spacing w:before="20" w:after="20"/>
              <w:rPr>
                <w:rFonts w:cs="Arial"/>
                <w:sz w:val="20"/>
                <w:szCs w:val="20"/>
                <w:lang w:eastAsia="en-US"/>
              </w:rPr>
            </w:pPr>
            <w:r w:rsidRPr="00CA701D">
              <w:rPr>
                <w:rFonts w:cs="Arial"/>
                <w:color w:val="000000"/>
                <w:sz w:val="20"/>
                <w:szCs w:val="20"/>
                <w:lang w:eastAsia="uk-UA"/>
              </w:rPr>
              <w:t>1</w:t>
            </w:r>
          </w:p>
        </w:tc>
        <w:tc>
          <w:tcPr>
            <w:tcW w:w="2291" w:type="dxa"/>
            <w:vAlign w:val="center"/>
          </w:tcPr>
          <w:p w14:paraId="0CBB64EB" w14:textId="5B8C8F1D" w:rsidR="00CA701D" w:rsidRPr="00CA701D" w:rsidRDefault="00CA701D" w:rsidP="00CA701D">
            <w:pPr>
              <w:spacing w:before="20" w:after="20"/>
              <w:rPr>
                <w:rFonts w:cs="Arial"/>
                <w:sz w:val="20"/>
                <w:szCs w:val="20"/>
                <w:lang w:eastAsia="en-US"/>
              </w:rPr>
            </w:pPr>
            <w:r w:rsidRPr="00CA701D">
              <w:rPr>
                <w:rFonts w:cs="Arial"/>
                <w:color w:val="000000"/>
                <w:sz w:val="20"/>
                <w:szCs w:val="20"/>
                <w:lang w:eastAsia="uk-UA"/>
              </w:rPr>
              <w:t>НВК «СЗШ-ліцей» м.Моршина</w:t>
            </w:r>
          </w:p>
        </w:tc>
        <w:tc>
          <w:tcPr>
            <w:tcW w:w="1609" w:type="dxa"/>
            <w:vAlign w:val="center"/>
          </w:tcPr>
          <w:p w14:paraId="0C1B55EE" w14:textId="3A5B2CDE" w:rsidR="00CA701D" w:rsidRPr="00CA701D" w:rsidRDefault="00CA701D" w:rsidP="00CA701D">
            <w:pPr>
              <w:spacing w:before="20" w:after="20"/>
              <w:jc w:val="center"/>
              <w:rPr>
                <w:rFonts w:cs="Arial"/>
                <w:sz w:val="20"/>
                <w:szCs w:val="20"/>
                <w:lang w:eastAsia="en-US"/>
              </w:rPr>
            </w:pPr>
            <w:r w:rsidRPr="00CA701D">
              <w:rPr>
                <w:rFonts w:cs="Arial"/>
                <w:color w:val="000000"/>
                <w:sz w:val="20"/>
                <w:szCs w:val="20"/>
                <w:lang w:eastAsia="uk-UA"/>
              </w:rPr>
              <w:t>1980, 1993</w:t>
            </w:r>
          </w:p>
        </w:tc>
        <w:tc>
          <w:tcPr>
            <w:tcW w:w="1226" w:type="dxa"/>
            <w:vAlign w:val="center"/>
          </w:tcPr>
          <w:p w14:paraId="0FBC34AD" w14:textId="56D5189D" w:rsidR="00CA701D" w:rsidRPr="00CA701D" w:rsidRDefault="00CA701D" w:rsidP="00CA701D">
            <w:pPr>
              <w:spacing w:before="20" w:after="20"/>
              <w:jc w:val="center"/>
              <w:rPr>
                <w:rFonts w:cs="Arial"/>
                <w:sz w:val="20"/>
                <w:szCs w:val="20"/>
                <w:lang w:eastAsia="en-US"/>
              </w:rPr>
            </w:pPr>
            <w:r w:rsidRPr="00CA701D">
              <w:rPr>
                <w:rFonts w:cs="Arial"/>
                <w:color w:val="000000"/>
                <w:sz w:val="20"/>
                <w:szCs w:val="20"/>
                <w:lang w:eastAsia="uk-UA"/>
              </w:rPr>
              <w:t>880</w:t>
            </w:r>
          </w:p>
        </w:tc>
        <w:tc>
          <w:tcPr>
            <w:tcW w:w="1477" w:type="dxa"/>
            <w:vAlign w:val="center"/>
          </w:tcPr>
          <w:p w14:paraId="423D8094" w14:textId="481E2251" w:rsidR="00CA701D" w:rsidRPr="00CA701D" w:rsidRDefault="00CA701D" w:rsidP="00CA701D">
            <w:pPr>
              <w:spacing w:before="20" w:after="20"/>
              <w:jc w:val="center"/>
              <w:rPr>
                <w:rFonts w:cs="Arial"/>
                <w:sz w:val="20"/>
                <w:szCs w:val="20"/>
                <w:lang w:eastAsia="en-US"/>
              </w:rPr>
            </w:pPr>
            <w:r w:rsidRPr="00CA701D">
              <w:rPr>
                <w:rFonts w:cs="Arial"/>
                <w:color w:val="000000"/>
                <w:sz w:val="20"/>
                <w:szCs w:val="20"/>
                <w:lang w:eastAsia="uk-UA"/>
              </w:rPr>
              <w:t>518</w:t>
            </w:r>
          </w:p>
        </w:tc>
        <w:tc>
          <w:tcPr>
            <w:tcW w:w="2499" w:type="dxa"/>
            <w:vAlign w:val="center"/>
          </w:tcPr>
          <w:p w14:paraId="4C7A7C4A" w14:textId="47174AC0" w:rsidR="00CA701D" w:rsidRPr="00CA701D" w:rsidRDefault="00CA701D" w:rsidP="00F8610C">
            <w:pPr>
              <w:spacing w:before="20" w:after="20"/>
              <w:jc w:val="center"/>
              <w:rPr>
                <w:rFonts w:cs="Arial"/>
                <w:sz w:val="20"/>
                <w:szCs w:val="20"/>
                <w:lang w:eastAsia="en-US"/>
              </w:rPr>
            </w:pPr>
            <w:r w:rsidRPr="00CA701D">
              <w:rPr>
                <w:rFonts w:cs="Arial"/>
                <w:color w:val="000000"/>
                <w:sz w:val="20"/>
                <w:szCs w:val="20"/>
                <w:lang w:eastAsia="uk-UA"/>
              </w:rPr>
              <w:t>Оснащення предметних кабінетів</w:t>
            </w:r>
          </w:p>
        </w:tc>
      </w:tr>
      <w:tr w:rsidR="00CA701D" w:rsidRPr="00CA701D" w14:paraId="1ECBDCF5" w14:textId="77777777" w:rsidTr="00F8610C">
        <w:tc>
          <w:tcPr>
            <w:tcW w:w="391" w:type="dxa"/>
            <w:vAlign w:val="center"/>
          </w:tcPr>
          <w:p w14:paraId="32DDED7D" w14:textId="0DE859C8" w:rsidR="00CA701D" w:rsidRPr="00CA701D" w:rsidRDefault="00CA701D" w:rsidP="00CA701D">
            <w:pPr>
              <w:spacing w:before="20" w:after="20"/>
              <w:rPr>
                <w:rFonts w:cs="Arial"/>
                <w:color w:val="000000"/>
                <w:sz w:val="20"/>
                <w:szCs w:val="20"/>
                <w:lang w:eastAsia="uk-UA"/>
              </w:rPr>
            </w:pPr>
            <w:r w:rsidRPr="00CA701D">
              <w:rPr>
                <w:rFonts w:cs="Arial"/>
                <w:color w:val="000000"/>
                <w:sz w:val="20"/>
                <w:szCs w:val="20"/>
                <w:lang w:eastAsia="uk-UA"/>
              </w:rPr>
              <w:t>2</w:t>
            </w:r>
          </w:p>
        </w:tc>
        <w:tc>
          <w:tcPr>
            <w:tcW w:w="2291" w:type="dxa"/>
            <w:vAlign w:val="center"/>
          </w:tcPr>
          <w:p w14:paraId="06EC91B5" w14:textId="25C8F8AB" w:rsidR="00CA701D" w:rsidRPr="00CA701D" w:rsidRDefault="00CA701D" w:rsidP="00CA701D">
            <w:pPr>
              <w:spacing w:before="20" w:after="20"/>
              <w:rPr>
                <w:rFonts w:cs="Arial"/>
                <w:color w:val="000000"/>
                <w:sz w:val="20"/>
                <w:szCs w:val="20"/>
                <w:lang w:eastAsia="uk-UA"/>
              </w:rPr>
            </w:pPr>
            <w:r w:rsidRPr="00CA701D">
              <w:rPr>
                <w:rFonts w:cs="Arial"/>
                <w:color w:val="000000"/>
                <w:sz w:val="20"/>
                <w:szCs w:val="20"/>
                <w:lang w:eastAsia="uk-UA"/>
              </w:rPr>
              <w:t>ДНЗ № 2 «Сонечко»</w:t>
            </w:r>
          </w:p>
        </w:tc>
        <w:tc>
          <w:tcPr>
            <w:tcW w:w="1609" w:type="dxa"/>
            <w:vAlign w:val="center"/>
          </w:tcPr>
          <w:p w14:paraId="3C9E7032" w14:textId="29F875A4" w:rsidR="00CA701D" w:rsidRPr="00CA701D" w:rsidRDefault="00CA701D" w:rsidP="00CA701D">
            <w:pPr>
              <w:spacing w:before="20" w:after="20"/>
              <w:jc w:val="center"/>
              <w:rPr>
                <w:rFonts w:cs="Arial"/>
                <w:color w:val="000000"/>
                <w:sz w:val="20"/>
                <w:szCs w:val="20"/>
                <w:lang w:eastAsia="uk-UA"/>
              </w:rPr>
            </w:pPr>
            <w:r w:rsidRPr="00CA701D">
              <w:rPr>
                <w:rFonts w:cs="Arial"/>
                <w:color w:val="000000"/>
                <w:sz w:val="20"/>
                <w:szCs w:val="20"/>
                <w:lang w:eastAsia="uk-UA"/>
              </w:rPr>
              <w:t>1968</w:t>
            </w:r>
          </w:p>
        </w:tc>
        <w:tc>
          <w:tcPr>
            <w:tcW w:w="1226" w:type="dxa"/>
            <w:vAlign w:val="center"/>
          </w:tcPr>
          <w:p w14:paraId="3BC5CCED" w14:textId="77777777" w:rsidR="00CA701D" w:rsidRPr="00CA701D" w:rsidRDefault="00CA701D" w:rsidP="00CA701D">
            <w:pPr>
              <w:spacing w:before="20" w:after="20"/>
              <w:jc w:val="center"/>
              <w:rPr>
                <w:rFonts w:cs="Arial"/>
                <w:sz w:val="20"/>
                <w:szCs w:val="20"/>
                <w:lang w:eastAsia="uk-UA"/>
              </w:rPr>
            </w:pPr>
            <w:r w:rsidRPr="00CA701D">
              <w:rPr>
                <w:rFonts w:cs="Arial"/>
                <w:color w:val="000000"/>
                <w:sz w:val="20"/>
                <w:szCs w:val="20"/>
                <w:lang w:eastAsia="uk-UA"/>
              </w:rPr>
              <w:t>250</w:t>
            </w:r>
          </w:p>
          <w:p w14:paraId="254304C8" w14:textId="2E536A5A" w:rsidR="00CA701D" w:rsidRPr="00CA701D" w:rsidRDefault="00CA701D" w:rsidP="00CA701D">
            <w:pPr>
              <w:spacing w:before="20" w:after="20"/>
              <w:jc w:val="center"/>
              <w:rPr>
                <w:rFonts w:cs="Arial"/>
                <w:color w:val="000000"/>
                <w:sz w:val="20"/>
                <w:szCs w:val="20"/>
                <w:lang w:eastAsia="uk-UA"/>
              </w:rPr>
            </w:pPr>
            <w:r w:rsidRPr="00CA701D">
              <w:rPr>
                <w:rFonts w:cs="Arial"/>
                <w:color w:val="000000"/>
                <w:sz w:val="20"/>
                <w:szCs w:val="20"/>
                <w:lang w:eastAsia="uk-UA"/>
              </w:rPr>
              <w:t>(корпус№1 -90, корпус № 2 – 160)</w:t>
            </w:r>
          </w:p>
        </w:tc>
        <w:tc>
          <w:tcPr>
            <w:tcW w:w="1477" w:type="dxa"/>
            <w:vAlign w:val="center"/>
          </w:tcPr>
          <w:p w14:paraId="5123D8C2" w14:textId="54822E38" w:rsidR="00CA701D" w:rsidRPr="00CA701D" w:rsidRDefault="00CA701D" w:rsidP="00CA701D">
            <w:pPr>
              <w:spacing w:before="20" w:after="20"/>
              <w:jc w:val="center"/>
              <w:rPr>
                <w:rFonts w:cs="Arial"/>
                <w:sz w:val="20"/>
                <w:szCs w:val="20"/>
                <w:lang w:eastAsia="uk-UA"/>
              </w:rPr>
            </w:pPr>
            <w:r w:rsidRPr="00CA701D">
              <w:rPr>
                <w:rFonts w:cs="Arial"/>
                <w:color w:val="000000"/>
                <w:sz w:val="20"/>
                <w:szCs w:val="20"/>
                <w:lang w:eastAsia="uk-UA"/>
              </w:rPr>
              <w:t>243</w:t>
            </w:r>
          </w:p>
          <w:p w14:paraId="171B4599" w14:textId="673F710D" w:rsidR="00CA701D" w:rsidRPr="00CA701D" w:rsidRDefault="00CA701D" w:rsidP="00CA701D">
            <w:pPr>
              <w:spacing w:before="20" w:after="20"/>
              <w:jc w:val="center"/>
              <w:rPr>
                <w:rFonts w:cs="Arial"/>
                <w:color w:val="000000"/>
                <w:sz w:val="20"/>
                <w:szCs w:val="20"/>
                <w:lang w:eastAsia="uk-UA"/>
              </w:rPr>
            </w:pPr>
            <w:r w:rsidRPr="00CA701D">
              <w:rPr>
                <w:rFonts w:cs="Arial"/>
                <w:color w:val="000000"/>
                <w:sz w:val="20"/>
                <w:szCs w:val="20"/>
                <w:lang w:eastAsia="uk-UA"/>
              </w:rPr>
              <w:t>(Корпус № 1 – 141, корпус № 2 – 102)</w:t>
            </w:r>
          </w:p>
        </w:tc>
        <w:tc>
          <w:tcPr>
            <w:tcW w:w="2499" w:type="dxa"/>
            <w:vAlign w:val="center"/>
          </w:tcPr>
          <w:p w14:paraId="0C49C95D" w14:textId="4F8723BF" w:rsidR="00CA701D" w:rsidRPr="00CA701D" w:rsidRDefault="00CA701D" w:rsidP="00F8610C">
            <w:pPr>
              <w:spacing w:before="20" w:after="20"/>
              <w:jc w:val="center"/>
              <w:rPr>
                <w:rFonts w:cs="Arial"/>
                <w:color w:val="000000"/>
                <w:sz w:val="20"/>
                <w:szCs w:val="20"/>
                <w:lang w:eastAsia="uk-UA"/>
              </w:rPr>
            </w:pPr>
            <w:r w:rsidRPr="00CA701D">
              <w:rPr>
                <w:rFonts w:cs="Arial"/>
                <w:color w:val="000000"/>
                <w:sz w:val="20"/>
                <w:szCs w:val="20"/>
                <w:lang w:eastAsia="uk-UA"/>
              </w:rPr>
              <w:t>Завершення реконструкції корпусу № 2</w:t>
            </w:r>
          </w:p>
        </w:tc>
      </w:tr>
      <w:tr w:rsidR="00CA701D" w:rsidRPr="00CA701D" w14:paraId="11C13540" w14:textId="77777777" w:rsidTr="00F8610C">
        <w:tc>
          <w:tcPr>
            <w:tcW w:w="391" w:type="dxa"/>
            <w:vAlign w:val="center"/>
          </w:tcPr>
          <w:p w14:paraId="610D6E1A" w14:textId="3C248C40" w:rsidR="00CA701D" w:rsidRPr="00CA701D" w:rsidRDefault="00CA701D" w:rsidP="00CA701D">
            <w:pPr>
              <w:spacing w:before="20" w:after="20"/>
              <w:rPr>
                <w:rFonts w:cs="Arial"/>
                <w:color w:val="000000"/>
                <w:sz w:val="20"/>
                <w:szCs w:val="20"/>
                <w:lang w:eastAsia="uk-UA"/>
              </w:rPr>
            </w:pPr>
            <w:r w:rsidRPr="00CA701D">
              <w:rPr>
                <w:rFonts w:cs="Arial"/>
                <w:color w:val="000000"/>
                <w:sz w:val="20"/>
                <w:szCs w:val="20"/>
                <w:lang w:eastAsia="uk-UA"/>
              </w:rPr>
              <w:t>3</w:t>
            </w:r>
          </w:p>
        </w:tc>
        <w:tc>
          <w:tcPr>
            <w:tcW w:w="2291" w:type="dxa"/>
            <w:vAlign w:val="center"/>
          </w:tcPr>
          <w:p w14:paraId="5B45C5FE" w14:textId="61254F56" w:rsidR="00CA701D" w:rsidRPr="00CA701D" w:rsidRDefault="00CA701D" w:rsidP="00CA701D">
            <w:pPr>
              <w:spacing w:before="20" w:after="20"/>
              <w:rPr>
                <w:rFonts w:cs="Arial"/>
                <w:color w:val="000000"/>
                <w:sz w:val="20"/>
                <w:szCs w:val="20"/>
                <w:lang w:eastAsia="uk-UA"/>
              </w:rPr>
            </w:pPr>
            <w:r w:rsidRPr="00CA701D">
              <w:rPr>
                <w:rFonts w:cs="Arial"/>
                <w:color w:val="000000"/>
                <w:sz w:val="20"/>
                <w:szCs w:val="20"/>
                <w:lang w:eastAsia="uk-UA"/>
              </w:rPr>
              <w:t>Долішненська СЗШ І-ІІ ст.</w:t>
            </w:r>
          </w:p>
        </w:tc>
        <w:tc>
          <w:tcPr>
            <w:tcW w:w="1609" w:type="dxa"/>
            <w:vAlign w:val="center"/>
          </w:tcPr>
          <w:p w14:paraId="1EC9865B" w14:textId="6F617925" w:rsidR="00CA701D" w:rsidRPr="00CA701D" w:rsidRDefault="00CA701D" w:rsidP="00CA701D">
            <w:pPr>
              <w:spacing w:before="20" w:after="20"/>
              <w:jc w:val="center"/>
              <w:rPr>
                <w:rFonts w:cs="Arial"/>
                <w:color w:val="000000"/>
                <w:sz w:val="20"/>
                <w:szCs w:val="20"/>
                <w:lang w:eastAsia="uk-UA"/>
              </w:rPr>
            </w:pPr>
            <w:r w:rsidRPr="00CA701D">
              <w:rPr>
                <w:rFonts w:cs="Arial"/>
                <w:color w:val="000000"/>
                <w:sz w:val="20"/>
                <w:szCs w:val="20"/>
                <w:lang w:eastAsia="uk-UA"/>
              </w:rPr>
              <w:t>1910, 1979, 1998</w:t>
            </w:r>
          </w:p>
        </w:tc>
        <w:tc>
          <w:tcPr>
            <w:tcW w:w="1226" w:type="dxa"/>
            <w:vAlign w:val="center"/>
          </w:tcPr>
          <w:p w14:paraId="343405CF" w14:textId="097177A8" w:rsidR="00CA701D" w:rsidRPr="00CA701D" w:rsidRDefault="00CA701D" w:rsidP="00CA701D">
            <w:pPr>
              <w:spacing w:before="20" w:after="20"/>
              <w:jc w:val="center"/>
              <w:rPr>
                <w:rFonts w:cs="Arial"/>
                <w:color w:val="000000"/>
                <w:sz w:val="20"/>
                <w:szCs w:val="20"/>
                <w:lang w:eastAsia="uk-UA"/>
              </w:rPr>
            </w:pPr>
            <w:r w:rsidRPr="00CA701D">
              <w:rPr>
                <w:rFonts w:cs="Arial"/>
                <w:color w:val="000000"/>
                <w:sz w:val="20"/>
                <w:szCs w:val="20"/>
                <w:lang w:eastAsia="uk-UA"/>
              </w:rPr>
              <w:t>180</w:t>
            </w:r>
          </w:p>
        </w:tc>
        <w:tc>
          <w:tcPr>
            <w:tcW w:w="1477" w:type="dxa"/>
            <w:vAlign w:val="center"/>
          </w:tcPr>
          <w:p w14:paraId="4ACFAB3E" w14:textId="61081B35" w:rsidR="00CA701D" w:rsidRPr="00CA701D" w:rsidRDefault="00CA701D" w:rsidP="00CA701D">
            <w:pPr>
              <w:spacing w:before="20" w:after="20"/>
              <w:jc w:val="center"/>
              <w:rPr>
                <w:rFonts w:cs="Arial"/>
                <w:color w:val="000000"/>
                <w:sz w:val="20"/>
                <w:szCs w:val="20"/>
                <w:lang w:eastAsia="uk-UA"/>
              </w:rPr>
            </w:pPr>
            <w:r w:rsidRPr="00CA701D">
              <w:rPr>
                <w:rFonts w:cs="Arial"/>
                <w:color w:val="000000"/>
                <w:sz w:val="20"/>
                <w:szCs w:val="20"/>
                <w:lang w:eastAsia="uk-UA"/>
              </w:rPr>
              <w:t>66</w:t>
            </w:r>
          </w:p>
        </w:tc>
        <w:tc>
          <w:tcPr>
            <w:tcW w:w="2499" w:type="dxa"/>
            <w:vAlign w:val="center"/>
          </w:tcPr>
          <w:p w14:paraId="1BE94996" w14:textId="0F089C6B" w:rsidR="00CA701D" w:rsidRPr="00CA701D" w:rsidRDefault="00CA701D" w:rsidP="00F8610C">
            <w:pPr>
              <w:spacing w:before="20" w:after="20"/>
              <w:jc w:val="center"/>
              <w:rPr>
                <w:rFonts w:cs="Arial"/>
                <w:color w:val="000000"/>
                <w:sz w:val="20"/>
                <w:szCs w:val="20"/>
                <w:lang w:eastAsia="uk-UA"/>
              </w:rPr>
            </w:pPr>
            <w:r w:rsidRPr="00CA701D">
              <w:rPr>
                <w:rFonts w:cs="Arial"/>
                <w:color w:val="000000"/>
                <w:sz w:val="20"/>
                <w:szCs w:val="20"/>
                <w:lang w:eastAsia="uk-UA"/>
              </w:rPr>
              <w:t>Ремонт шкільної їдальні</w:t>
            </w:r>
          </w:p>
        </w:tc>
      </w:tr>
      <w:tr w:rsidR="00CA701D" w:rsidRPr="00CA701D" w14:paraId="0FF89C58" w14:textId="77777777" w:rsidTr="00F8610C">
        <w:tc>
          <w:tcPr>
            <w:tcW w:w="391" w:type="dxa"/>
            <w:vAlign w:val="center"/>
          </w:tcPr>
          <w:p w14:paraId="01759523" w14:textId="4F9288DA" w:rsidR="00CA701D" w:rsidRPr="00CA701D" w:rsidRDefault="00CA701D" w:rsidP="00CA701D">
            <w:pPr>
              <w:spacing w:before="20" w:after="20"/>
              <w:rPr>
                <w:rFonts w:cs="Arial"/>
                <w:color w:val="000000"/>
                <w:sz w:val="20"/>
                <w:szCs w:val="20"/>
                <w:lang w:eastAsia="uk-UA"/>
              </w:rPr>
            </w:pPr>
            <w:r w:rsidRPr="00CA701D">
              <w:rPr>
                <w:rFonts w:cs="Arial"/>
                <w:color w:val="000000"/>
                <w:sz w:val="20"/>
                <w:szCs w:val="20"/>
                <w:lang w:eastAsia="uk-UA"/>
              </w:rPr>
              <w:t>4</w:t>
            </w:r>
          </w:p>
        </w:tc>
        <w:tc>
          <w:tcPr>
            <w:tcW w:w="2291" w:type="dxa"/>
            <w:vAlign w:val="center"/>
          </w:tcPr>
          <w:p w14:paraId="16E70DE0" w14:textId="4398E577" w:rsidR="00CA701D" w:rsidRPr="00CA701D" w:rsidRDefault="00CA701D" w:rsidP="00CA701D">
            <w:pPr>
              <w:spacing w:before="20" w:after="20"/>
              <w:rPr>
                <w:rFonts w:cs="Arial"/>
                <w:color w:val="000000"/>
                <w:sz w:val="20"/>
                <w:szCs w:val="20"/>
                <w:lang w:eastAsia="uk-UA"/>
              </w:rPr>
            </w:pPr>
            <w:r w:rsidRPr="00CA701D">
              <w:rPr>
                <w:rFonts w:cs="Arial"/>
                <w:color w:val="000000"/>
                <w:sz w:val="20"/>
                <w:szCs w:val="20"/>
                <w:lang w:eastAsia="uk-UA"/>
              </w:rPr>
              <w:t>Нижньолукавицька СЗШ І-ІІ ст.</w:t>
            </w:r>
          </w:p>
        </w:tc>
        <w:tc>
          <w:tcPr>
            <w:tcW w:w="1609" w:type="dxa"/>
            <w:vAlign w:val="center"/>
          </w:tcPr>
          <w:p w14:paraId="390BF9A8" w14:textId="5BA7F100" w:rsidR="00CA701D" w:rsidRPr="00CA701D" w:rsidRDefault="00CA701D" w:rsidP="00CA701D">
            <w:pPr>
              <w:spacing w:before="20" w:after="20"/>
              <w:jc w:val="center"/>
              <w:rPr>
                <w:rFonts w:cs="Arial"/>
                <w:color w:val="000000"/>
                <w:sz w:val="20"/>
                <w:szCs w:val="20"/>
                <w:lang w:eastAsia="uk-UA"/>
              </w:rPr>
            </w:pPr>
            <w:r w:rsidRPr="00CA701D">
              <w:rPr>
                <w:rFonts w:cs="Arial"/>
                <w:color w:val="000000"/>
                <w:sz w:val="20"/>
                <w:szCs w:val="20"/>
                <w:lang w:eastAsia="uk-UA"/>
              </w:rPr>
              <w:t>1972</w:t>
            </w:r>
          </w:p>
        </w:tc>
        <w:tc>
          <w:tcPr>
            <w:tcW w:w="1226" w:type="dxa"/>
            <w:vAlign w:val="center"/>
          </w:tcPr>
          <w:p w14:paraId="1B75789D" w14:textId="54D586FB" w:rsidR="00CA701D" w:rsidRPr="00CA701D" w:rsidRDefault="00CA701D" w:rsidP="00CA701D">
            <w:pPr>
              <w:spacing w:before="20" w:after="20"/>
              <w:jc w:val="center"/>
              <w:rPr>
                <w:rFonts w:cs="Arial"/>
                <w:color w:val="000000"/>
                <w:sz w:val="20"/>
                <w:szCs w:val="20"/>
                <w:lang w:eastAsia="uk-UA"/>
              </w:rPr>
            </w:pPr>
            <w:r w:rsidRPr="00CA701D">
              <w:rPr>
                <w:rFonts w:cs="Arial"/>
                <w:color w:val="000000"/>
                <w:sz w:val="20"/>
                <w:szCs w:val="20"/>
                <w:lang w:eastAsia="uk-UA"/>
              </w:rPr>
              <w:t>200</w:t>
            </w:r>
          </w:p>
        </w:tc>
        <w:tc>
          <w:tcPr>
            <w:tcW w:w="1477" w:type="dxa"/>
            <w:vAlign w:val="center"/>
          </w:tcPr>
          <w:p w14:paraId="04A0E147" w14:textId="1EA8404D" w:rsidR="00CA701D" w:rsidRPr="00CA701D" w:rsidRDefault="00CA701D" w:rsidP="00CA701D">
            <w:pPr>
              <w:spacing w:before="20" w:after="20"/>
              <w:jc w:val="center"/>
              <w:rPr>
                <w:rFonts w:cs="Arial"/>
                <w:color w:val="000000"/>
                <w:sz w:val="20"/>
                <w:szCs w:val="20"/>
                <w:lang w:eastAsia="uk-UA"/>
              </w:rPr>
            </w:pPr>
            <w:r w:rsidRPr="00CA701D">
              <w:rPr>
                <w:rFonts w:cs="Arial"/>
                <w:color w:val="000000"/>
                <w:sz w:val="20"/>
                <w:szCs w:val="20"/>
                <w:lang w:eastAsia="uk-UA"/>
              </w:rPr>
              <w:t>53</w:t>
            </w:r>
          </w:p>
        </w:tc>
        <w:tc>
          <w:tcPr>
            <w:tcW w:w="2499" w:type="dxa"/>
            <w:vAlign w:val="center"/>
          </w:tcPr>
          <w:p w14:paraId="2AEF03C9" w14:textId="37B779C7" w:rsidR="00CA701D" w:rsidRPr="00CA701D" w:rsidRDefault="00CA701D" w:rsidP="00F8610C">
            <w:pPr>
              <w:spacing w:before="20" w:after="20"/>
              <w:jc w:val="center"/>
              <w:rPr>
                <w:rFonts w:cs="Arial"/>
                <w:color w:val="000000"/>
                <w:sz w:val="20"/>
                <w:szCs w:val="20"/>
                <w:lang w:eastAsia="uk-UA"/>
              </w:rPr>
            </w:pPr>
            <w:r w:rsidRPr="00CA701D">
              <w:rPr>
                <w:rFonts w:cs="Arial"/>
                <w:color w:val="000000"/>
                <w:sz w:val="20"/>
                <w:szCs w:val="20"/>
                <w:lang w:eastAsia="uk-UA"/>
              </w:rPr>
              <w:t>Ремонт шкільної їдальні</w:t>
            </w:r>
          </w:p>
        </w:tc>
      </w:tr>
      <w:tr w:rsidR="00CA701D" w:rsidRPr="00CA701D" w14:paraId="49F57D7D" w14:textId="77777777" w:rsidTr="00F8610C">
        <w:tc>
          <w:tcPr>
            <w:tcW w:w="391" w:type="dxa"/>
            <w:vAlign w:val="center"/>
          </w:tcPr>
          <w:p w14:paraId="1A964925" w14:textId="69DC0930" w:rsidR="00CA701D" w:rsidRPr="00CA701D" w:rsidRDefault="00CA701D" w:rsidP="00CA701D">
            <w:pPr>
              <w:spacing w:before="20" w:after="20"/>
              <w:rPr>
                <w:rFonts w:cs="Arial"/>
                <w:color w:val="000000"/>
                <w:sz w:val="20"/>
                <w:szCs w:val="20"/>
                <w:lang w:eastAsia="uk-UA"/>
              </w:rPr>
            </w:pPr>
            <w:r w:rsidRPr="00CA701D">
              <w:rPr>
                <w:rFonts w:cs="Arial"/>
                <w:color w:val="000000"/>
                <w:sz w:val="20"/>
                <w:szCs w:val="20"/>
                <w:lang w:eastAsia="uk-UA"/>
              </w:rPr>
              <w:t>5</w:t>
            </w:r>
          </w:p>
        </w:tc>
        <w:tc>
          <w:tcPr>
            <w:tcW w:w="2291" w:type="dxa"/>
            <w:vAlign w:val="center"/>
          </w:tcPr>
          <w:p w14:paraId="1280CE69" w14:textId="39595C0A" w:rsidR="00CA701D" w:rsidRPr="00CA701D" w:rsidRDefault="00CA701D" w:rsidP="00CA701D">
            <w:pPr>
              <w:spacing w:before="20" w:after="20"/>
              <w:rPr>
                <w:rFonts w:cs="Arial"/>
                <w:color w:val="000000"/>
                <w:sz w:val="20"/>
                <w:szCs w:val="20"/>
                <w:lang w:eastAsia="uk-UA"/>
              </w:rPr>
            </w:pPr>
            <w:r w:rsidRPr="00CA701D">
              <w:rPr>
                <w:rFonts w:cs="Arial"/>
                <w:color w:val="000000"/>
                <w:sz w:val="20"/>
                <w:szCs w:val="20"/>
                <w:lang w:eastAsia="uk-UA"/>
              </w:rPr>
              <w:t>ЗДО с.Горішнє</w:t>
            </w:r>
          </w:p>
        </w:tc>
        <w:tc>
          <w:tcPr>
            <w:tcW w:w="1609" w:type="dxa"/>
            <w:vAlign w:val="center"/>
          </w:tcPr>
          <w:p w14:paraId="727B4DEF" w14:textId="342CD129" w:rsidR="00CA701D" w:rsidRPr="00CA701D" w:rsidRDefault="00CA701D" w:rsidP="00CA701D">
            <w:pPr>
              <w:spacing w:before="20" w:after="20"/>
              <w:jc w:val="center"/>
              <w:rPr>
                <w:rFonts w:cs="Arial"/>
                <w:color w:val="000000"/>
                <w:sz w:val="20"/>
                <w:szCs w:val="20"/>
                <w:lang w:eastAsia="uk-UA"/>
              </w:rPr>
            </w:pPr>
            <w:r w:rsidRPr="00CA701D">
              <w:rPr>
                <w:rFonts w:cs="Arial"/>
                <w:color w:val="000000"/>
                <w:sz w:val="20"/>
                <w:szCs w:val="20"/>
                <w:lang w:eastAsia="uk-UA"/>
              </w:rPr>
              <w:t>1965 (побудований) 2018 відкритий</w:t>
            </w:r>
          </w:p>
        </w:tc>
        <w:tc>
          <w:tcPr>
            <w:tcW w:w="1226" w:type="dxa"/>
            <w:vAlign w:val="center"/>
          </w:tcPr>
          <w:p w14:paraId="7F69C813" w14:textId="3660F074" w:rsidR="00CA701D" w:rsidRPr="00CA701D" w:rsidRDefault="00CA701D" w:rsidP="00CA701D">
            <w:pPr>
              <w:spacing w:before="20" w:after="20"/>
              <w:jc w:val="center"/>
              <w:rPr>
                <w:rFonts w:cs="Arial"/>
                <w:color w:val="000000"/>
                <w:sz w:val="20"/>
                <w:szCs w:val="20"/>
                <w:lang w:eastAsia="uk-UA"/>
              </w:rPr>
            </w:pPr>
            <w:r w:rsidRPr="00CA701D">
              <w:rPr>
                <w:rFonts w:cs="Arial"/>
                <w:color w:val="000000"/>
                <w:sz w:val="20"/>
                <w:szCs w:val="20"/>
                <w:lang w:eastAsia="uk-UA"/>
              </w:rPr>
              <w:t>25</w:t>
            </w:r>
          </w:p>
        </w:tc>
        <w:tc>
          <w:tcPr>
            <w:tcW w:w="1477" w:type="dxa"/>
            <w:vAlign w:val="center"/>
          </w:tcPr>
          <w:p w14:paraId="182D83A8" w14:textId="3FF574D2" w:rsidR="00CA701D" w:rsidRPr="00CA701D" w:rsidRDefault="00CA701D" w:rsidP="00CA701D">
            <w:pPr>
              <w:spacing w:before="20" w:after="20"/>
              <w:jc w:val="center"/>
              <w:rPr>
                <w:rFonts w:cs="Arial"/>
                <w:color w:val="000000"/>
                <w:sz w:val="20"/>
                <w:szCs w:val="20"/>
                <w:lang w:eastAsia="uk-UA"/>
              </w:rPr>
            </w:pPr>
            <w:r w:rsidRPr="00CA701D">
              <w:rPr>
                <w:rFonts w:cs="Arial"/>
                <w:color w:val="000000"/>
                <w:sz w:val="20"/>
                <w:szCs w:val="20"/>
                <w:lang w:eastAsia="uk-UA"/>
              </w:rPr>
              <w:t>25</w:t>
            </w:r>
          </w:p>
        </w:tc>
        <w:tc>
          <w:tcPr>
            <w:tcW w:w="2499" w:type="dxa"/>
            <w:vAlign w:val="center"/>
          </w:tcPr>
          <w:p w14:paraId="25207629" w14:textId="468F7E98" w:rsidR="00CA701D" w:rsidRPr="00CA701D" w:rsidRDefault="00CA701D" w:rsidP="00F8610C">
            <w:pPr>
              <w:spacing w:before="20" w:after="20"/>
              <w:jc w:val="center"/>
              <w:rPr>
                <w:rFonts w:cs="Arial"/>
                <w:color w:val="000000"/>
                <w:sz w:val="20"/>
                <w:szCs w:val="20"/>
                <w:lang w:eastAsia="uk-UA"/>
              </w:rPr>
            </w:pPr>
            <w:r w:rsidRPr="00CA701D">
              <w:rPr>
                <w:rFonts w:cs="Arial"/>
                <w:color w:val="000000"/>
                <w:sz w:val="20"/>
                <w:szCs w:val="20"/>
                <w:lang w:eastAsia="uk-UA"/>
              </w:rPr>
              <w:t>Реконструкція  приміщення для облаштування актового та спортивного залів</w:t>
            </w:r>
          </w:p>
        </w:tc>
      </w:tr>
      <w:tr w:rsidR="00CA701D" w:rsidRPr="00CA701D" w14:paraId="0D27D74B" w14:textId="77777777" w:rsidTr="00F8610C">
        <w:tc>
          <w:tcPr>
            <w:tcW w:w="391" w:type="dxa"/>
            <w:vAlign w:val="center"/>
          </w:tcPr>
          <w:p w14:paraId="297EDC83" w14:textId="4C7B1071" w:rsidR="00CA701D" w:rsidRPr="00CA701D" w:rsidRDefault="00CA701D" w:rsidP="00CA701D">
            <w:pPr>
              <w:spacing w:before="20" w:after="20"/>
              <w:rPr>
                <w:rFonts w:cs="Arial"/>
                <w:color w:val="000000"/>
                <w:sz w:val="20"/>
                <w:szCs w:val="20"/>
                <w:lang w:eastAsia="uk-UA"/>
              </w:rPr>
            </w:pPr>
            <w:r w:rsidRPr="00CA701D">
              <w:rPr>
                <w:rFonts w:cs="Arial"/>
                <w:color w:val="000000"/>
                <w:sz w:val="20"/>
                <w:szCs w:val="20"/>
                <w:lang w:eastAsia="uk-UA"/>
              </w:rPr>
              <w:t>6</w:t>
            </w:r>
          </w:p>
        </w:tc>
        <w:tc>
          <w:tcPr>
            <w:tcW w:w="2291" w:type="dxa"/>
            <w:vAlign w:val="center"/>
          </w:tcPr>
          <w:p w14:paraId="02DE5B12" w14:textId="2832A1BC" w:rsidR="00CA701D" w:rsidRPr="00CA701D" w:rsidRDefault="00CA701D" w:rsidP="00CA701D">
            <w:pPr>
              <w:spacing w:before="20" w:after="20"/>
              <w:rPr>
                <w:rFonts w:cs="Arial"/>
                <w:color w:val="000000"/>
                <w:sz w:val="20"/>
                <w:szCs w:val="20"/>
                <w:lang w:eastAsia="uk-UA"/>
              </w:rPr>
            </w:pPr>
            <w:r w:rsidRPr="00CA701D">
              <w:rPr>
                <w:rFonts w:cs="Arial"/>
                <w:color w:val="000000"/>
                <w:sz w:val="20"/>
                <w:szCs w:val="20"/>
                <w:lang w:eastAsia="uk-UA"/>
              </w:rPr>
              <w:t>НВК «Волезадеревацький ЗНЗ І-ІІІ ст.. – ДНЗ»</w:t>
            </w:r>
          </w:p>
        </w:tc>
        <w:tc>
          <w:tcPr>
            <w:tcW w:w="1609" w:type="dxa"/>
            <w:vAlign w:val="center"/>
          </w:tcPr>
          <w:p w14:paraId="27586DF9" w14:textId="3973653E" w:rsidR="00CA701D" w:rsidRPr="00CA701D" w:rsidRDefault="00CA701D" w:rsidP="00CA701D">
            <w:pPr>
              <w:spacing w:before="20" w:after="20"/>
              <w:jc w:val="center"/>
              <w:rPr>
                <w:rFonts w:cs="Arial"/>
                <w:color w:val="000000"/>
                <w:sz w:val="20"/>
                <w:szCs w:val="20"/>
                <w:lang w:eastAsia="uk-UA"/>
              </w:rPr>
            </w:pPr>
            <w:r w:rsidRPr="00CA701D">
              <w:rPr>
                <w:rFonts w:cs="Arial"/>
                <w:color w:val="000000"/>
                <w:sz w:val="20"/>
                <w:szCs w:val="20"/>
                <w:lang w:eastAsia="uk-UA"/>
              </w:rPr>
              <w:t>1995</w:t>
            </w:r>
          </w:p>
        </w:tc>
        <w:tc>
          <w:tcPr>
            <w:tcW w:w="1226" w:type="dxa"/>
            <w:vAlign w:val="center"/>
          </w:tcPr>
          <w:p w14:paraId="067FB84A" w14:textId="1AFFBAFE" w:rsidR="00CA701D" w:rsidRPr="00CA701D" w:rsidRDefault="00CA701D" w:rsidP="00CA701D">
            <w:pPr>
              <w:spacing w:before="20" w:after="20"/>
              <w:jc w:val="center"/>
              <w:rPr>
                <w:rFonts w:cs="Arial"/>
                <w:color w:val="000000"/>
                <w:sz w:val="20"/>
                <w:szCs w:val="20"/>
                <w:lang w:eastAsia="uk-UA"/>
              </w:rPr>
            </w:pPr>
            <w:r w:rsidRPr="00CA701D">
              <w:rPr>
                <w:rFonts w:cs="Arial"/>
                <w:color w:val="000000"/>
                <w:sz w:val="20"/>
                <w:szCs w:val="20"/>
                <w:lang w:eastAsia="uk-UA"/>
              </w:rPr>
              <w:t>192</w:t>
            </w:r>
          </w:p>
        </w:tc>
        <w:tc>
          <w:tcPr>
            <w:tcW w:w="1477" w:type="dxa"/>
            <w:vAlign w:val="center"/>
          </w:tcPr>
          <w:p w14:paraId="6CCD964B" w14:textId="5FB54FFA" w:rsidR="00CA701D" w:rsidRPr="00CA701D" w:rsidRDefault="00CA701D" w:rsidP="00CA701D">
            <w:pPr>
              <w:spacing w:before="20" w:after="20"/>
              <w:jc w:val="center"/>
              <w:rPr>
                <w:rFonts w:cs="Arial"/>
                <w:color w:val="000000"/>
                <w:sz w:val="20"/>
                <w:szCs w:val="20"/>
                <w:lang w:eastAsia="uk-UA"/>
              </w:rPr>
            </w:pPr>
            <w:r w:rsidRPr="00CA701D">
              <w:rPr>
                <w:rFonts w:cs="Arial"/>
                <w:color w:val="000000"/>
                <w:sz w:val="20"/>
                <w:szCs w:val="20"/>
                <w:lang w:eastAsia="uk-UA"/>
              </w:rPr>
              <w:t>207</w:t>
            </w:r>
          </w:p>
        </w:tc>
        <w:tc>
          <w:tcPr>
            <w:tcW w:w="2499" w:type="dxa"/>
            <w:vAlign w:val="center"/>
          </w:tcPr>
          <w:p w14:paraId="260BA9EB" w14:textId="49CA2261" w:rsidR="00CA701D" w:rsidRPr="00CA701D" w:rsidRDefault="00CA701D" w:rsidP="00F8610C">
            <w:pPr>
              <w:spacing w:before="20" w:after="20"/>
              <w:jc w:val="center"/>
              <w:rPr>
                <w:rFonts w:cs="Arial"/>
                <w:color w:val="000000"/>
                <w:sz w:val="20"/>
                <w:szCs w:val="20"/>
                <w:lang w:eastAsia="uk-UA"/>
              </w:rPr>
            </w:pPr>
            <w:r w:rsidRPr="00CA701D">
              <w:rPr>
                <w:rFonts w:cs="Arial"/>
                <w:color w:val="000000"/>
                <w:sz w:val="20"/>
                <w:szCs w:val="20"/>
                <w:lang w:eastAsia="uk-UA"/>
              </w:rPr>
              <w:t>Заміна  опалювального котла</w:t>
            </w:r>
          </w:p>
        </w:tc>
      </w:tr>
      <w:tr w:rsidR="00CA701D" w:rsidRPr="00CA701D" w14:paraId="543C38E5" w14:textId="77777777" w:rsidTr="00F8610C">
        <w:tc>
          <w:tcPr>
            <w:tcW w:w="391" w:type="dxa"/>
            <w:vAlign w:val="center"/>
          </w:tcPr>
          <w:p w14:paraId="1DF6F11E" w14:textId="255F9EE8" w:rsidR="00CA701D" w:rsidRPr="00CA701D" w:rsidRDefault="00CA701D" w:rsidP="00CA701D">
            <w:pPr>
              <w:spacing w:before="20" w:after="20"/>
              <w:rPr>
                <w:rFonts w:cs="Arial"/>
                <w:color w:val="000000"/>
                <w:sz w:val="20"/>
                <w:szCs w:val="20"/>
                <w:lang w:eastAsia="uk-UA"/>
              </w:rPr>
            </w:pPr>
            <w:r w:rsidRPr="00CA701D">
              <w:rPr>
                <w:rFonts w:cs="Arial"/>
                <w:color w:val="000000"/>
                <w:sz w:val="20"/>
                <w:szCs w:val="20"/>
                <w:lang w:eastAsia="uk-UA"/>
              </w:rPr>
              <w:t>7</w:t>
            </w:r>
          </w:p>
        </w:tc>
        <w:tc>
          <w:tcPr>
            <w:tcW w:w="2291" w:type="dxa"/>
            <w:vAlign w:val="center"/>
          </w:tcPr>
          <w:p w14:paraId="258CC2AC" w14:textId="605FEB78" w:rsidR="00CA701D" w:rsidRPr="00CA701D" w:rsidRDefault="00CA701D" w:rsidP="00CA701D">
            <w:pPr>
              <w:spacing w:before="20" w:after="20"/>
              <w:rPr>
                <w:rFonts w:cs="Arial"/>
                <w:color w:val="000000"/>
                <w:sz w:val="20"/>
                <w:szCs w:val="20"/>
                <w:lang w:eastAsia="uk-UA"/>
              </w:rPr>
            </w:pPr>
            <w:r w:rsidRPr="00CA701D">
              <w:rPr>
                <w:rFonts w:cs="Arial"/>
                <w:color w:val="000000"/>
                <w:sz w:val="20"/>
                <w:szCs w:val="20"/>
                <w:lang w:eastAsia="uk-UA"/>
              </w:rPr>
              <w:t>ЗДО с.Лисовичі</w:t>
            </w:r>
          </w:p>
        </w:tc>
        <w:tc>
          <w:tcPr>
            <w:tcW w:w="1609" w:type="dxa"/>
            <w:vAlign w:val="center"/>
          </w:tcPr>
          <w:p w14:paraId="241511DC" w14:textId="5AD9357B" w:rsidR="00CA701D" w:rsidRPr="00CA701D" w:rsidRDefault="00CA701D" w:rsidP="00CA701D">
            <w:pPr>
              <w:spacing w:before="20" w:after="20"/>
              <w:jc w:val="center"/>
              <w:rPr>
                <w:rFonts w:cs="Arial"/>
                <w:color w:val="000000"/>
                <w:sz w:val="20"/>
                <w:szCs w:val="20"/>
                <w:lang w:eastAsia="uk-UA"/>
              </w:rPr>
            </w:pPr>
            <w:r w:rsidRPr="00CA701D">
              <w:rPr>
                <w:rFonts w:cs="Arial"/>
                <w:color w:val="000000"/>
                <w:sz w:val="20"/>
                <w:szCs w:val="20"/>
                <w:lang w:eastAsia="uk-UA"/>
              </w:rPr>
              <w:t>1979</w:t>
            </w:r>
          </w:p>
        </w:tc>
        <w:tc>
          <w:tcPr>
            <w:tcW w:w="1226" w:type="dxa"/>
            <w:vAlign w:val="center"/>
          </w:tcPr>
          <w:p w14:paraId="575AE270" w14:textId="59E5962F" w:rsidR="00CA701D" w:rsidRPr="00CA701D" w:rsidRDefault="00CA701D" w:rsidP="00CA701D">
            <w:pPr>
              <w:spacing w:before="20" w:after="20"/>
              <w:jc w:val="center"/>
              <w:rPr>
                <w:rFonts w:cs="Arial"/>
                <w:color w:val="000000"/>
                <w:sz w:val="20"/>
                <w:szCs w:val="20"/>
                <w:lang w:eastAsia="uk-UA"/>
              </w:rPr>
            </w:pPr>
            <w:r w:rsidRPr="00CA701D">
              <w:rPr>
                <w:rFonts w:cs="Arial"/>
                <w:color w:val="000000"/>
                <w:sz w:val="20"/>
                <w:szCs w:val="20"/>
                <w:lang w:eastAsia="uk-UA"/>
              </w:rPr>
              <w:t>40</w:t>
            </w:r>
          </w:p>
        </w:tc>
        <w:tc>
          <w:tcPr>
            <w:tcW w:w="1477" w:type="dxa"/>
            <w:vAlign w:val="center"/>
          </w:tcPr>
          <w:p w14:paraId="54ADC165" w14:textId="57BF757F" w:rsidR="00CA701D" w:rsidRPr="00CA701D" w:rsidRDefault="00CA701D" w:rsidP="00CA701D">
            <w:pPr>
              <w:spacing w:before="20" w:after="20"/>
              <w:jc w:val="center"/>
              <w:rPr>
                <w:rFonts w:cs="Arial"/>
                <w:color w:val="000000"/>
                <w:sz w:val="20"/>
                <w:szCs w:val="20"/>
                <w:lang w:eastAsia="uk-UA"/>
              </w:rPr>
            </w:pPr>
            <w:r w:rsidRPr="00CA701D">
              <w:rPr>
                <w:rFonts w:cs="Arial"/>
                <w:color w:val="000000"/>
                <w:sz w:val="20"/>
                <w:szCs w:val="20"/>
                <w:lang w:eastAsia="uk-UA"/>
              </w:rPr>
              <w:t>42</w:t>
            </w:r>
          </w:p>
        </w:tc>
        <w:tc>
          <w:tcPr>
            <w:tcW w:w="2499" w:type="dxa"/>
            <w:vAlign w:val="center"/>
          </w:tcPr>
          <w:p w14:paraId="28E1304F" w14:textId="670B5C9B" w:rsidR="00CA701D" w:rsidRPr="00CA701D" w:rsidRDefault="00CA701D" w:rsidP="00F8610C">
            <w:pPr>
              <w:spacing w:before="20" w:after="20"/>
              <w:jc w:val="center"/>
              <w:rPr>
                <w:rFonts w:cs="Arial"/>
                <w:color w:val="000000"/>
                <w:sz w:val="20"/>
                <w:szCs w:val="20"/>
                <w:lang w:eastAsia="uk-UA"/>
              </w:rPr>
            </w:pPr>
            <w:r w:rsidRPr="00CA701D">
              <w:rPr>
                <w:rFonts w:cs="Arial"/>
                <w:color w:val="000000"/>
                <w:sz w:val="20"/>
                <w:szCs w:val="20"/>
                <w:lang w:eastAsia="uk-UA"/>
              </w:rPr>
              <w:t>Завершення будівництва корпусу</w:t>
            </w:r>
          </w:p>
        </w:tc>
      </w:tr>
      <w:tr w:rsidR="00CA701D" w:rsidRPr="00CA701D" w14:paraId="2A101017" w14:textId="77777777" w:rsidTr="00F8610C">
        <w:tc>
          <w:tcPr>
            <w:tcW w:w="391" w:type="dxa"/>
            <w:vAlign w:val="center"/>
          </w:tcPr>
          <w:p w14:paraId="10433348" w14:textId="45461886" w:rsidR="00CA701D" w:rsidRPr="00CA701D" w:rsidRDefault="00CA701D" w:rsidP="00CA701D">
            <w:pPr>
              <w:spacing w:before="20" w:after="20"/>
              <w:rPr>
                <w:rFonts w:cs="Arial"/>
                <w:color w:val="000000"/>
                <w:sz w:val="20"/>
                <w:szCs w:val="20"/>
                <w:lang w:eastAsia="uk-UA"/>
              </w:rPr>
            </w:pPr>
            <w:r w:rsidRPr="00CA701D">
              <w:rPr>
                <w:rFonts w:cs="Arial"/>
                <w:color w:val="000000"/>
                <w:sz w:val="20"/>
                <w:szCs w:val="20"/>
                <w:lang w:eastAsia="uk-UA"/>
              </w:rPr>
              <w:t>8</w:t>
            </w:r>
          </w:p>
        </w:tc>
        <w:tc>
          <w:tcPr>
            <w:tcW w:w="2291" w:type="dxa"/>
            <w:vAlign w:val="center"/>
          </w:tcPr>
          <w:p w14:paraId="7D130108" w14:textId="2D27A22D" w:rsidR="00CA701D" w:rsidRPr="00CA701D" w:rsidRDefault="00CA701D" w:rsidP="00CA701D">
            <w:pPr>
              <w:spacing w:before="20" w:after="20"/>
              <w:rPr>
                <w:rFonts w:cs="Arial"/>
                <w:color w:val="000000"/>
                <w:sz w:val="20"/>
                <w:szCs w:val="20"/>
                <w:lang w:eastAsia="uk-UA"/>
              </w:rPr>
            </w:pPr>
            <w:r w:rsidRPr="00CA701D">
              <w:rPr>
                <w:rFonts w:cs="Arial"/>
                <w:color w:val="000000"/>
                <w:sz w:val="20"/>
                <w:szCs w:val="20"/>
                <w:lang w:eastAsia="uk-UA"/>
              </w:rPr>
              <w:t>Довгівська СЗШ І-ІІст.</w:t>
            </w:r>
          </w:p>
        </w:tc>
        <w:tc>
          <w:tcPr>
            <w:tcW w:w="1609" w:type="dxa"/>
            <w:vAlign w:val="center"/>
          </w:tcPr>
          <w:p w14:paraId="5D1B92BB" w14:textId="6485557D" w:rsidR="00CA701D" w:rsidRPr="00CA701D" w:rsidRDefault="00CA701D" w:rsidP="00CA701D">
            <w:pPr>
              <w:spacing w:before="20" w:after="20"/>
              <w:jc w:val="center"/>
              <w:rPr>
                <w:rFonts w:cs="Arial"/>
                <w:color w:val="000000"/>
                <w:sz w:val="20"/>
                <w:szCs w:val="20"/>
                <w:lang w:eastAsia="uk-UA"/>
              </w:rPr>
            </w:pPr>
            <w:r w:rsidRPr="00CA701D">
              <w:rPr>
                <w:rFonts w:cs="Arial"/>
                <w:color w:val="000000"/>
                <w:sz w:val="20"/>
                <w:szCs w:val="20"/>
                <w:lang w:eastAsia="uk-UA"/>
              </w:rPr>
              <w:t>1900, 1981</w:t>
            </w:r>
          </w:p>
        </w:tc>
        <w:tc>
          <w:tcPr>
            <w:tcW w:w="1226" w:type="dxa"/>
            <w:vAlign w:val="center"/>
          </w:tcPr>
          <w:p w14:paraId="05D8EF79" w14:textId="6A2D7EA4" w:rsidR="00CA701D" w:rsidRPr="00CA701D" w:rsidRDefault="00CA701D" w:rsidP="00CA701D">
            <w:pPr>
              <w:spacing w:before="20" w:after="20"/>
              <w:jc w:val="center"/>
              <w:rPr>
                <w:rFonts w:cs="Arial"/>
                <w:color w:val="000000"/>
                <w:sz w:val="20"/>
                <w:szCs w:val="20"/>
                <w:lang w:eastAsia="uk-UA"/>
              </w:rPr>
            </w:pPr>
            <w:r w:rsidRPr="00CA701D">
              <w:rPr>
                <w:rFonts w:cs="Arial"/>
                <w:color w:val="000000"/>
                <w:sz w:val="20"/>
                <w:szCs w:val="20"/>
                <w:lang w:eastAsia="uk-UA"/>
              </w:rPr>
              <w:t>140</w:t>
            </w:r>
          </w:p>
        </w:tc>
        <w:tc>
          <w:tcPr>
            <w:tcW w:w="1477" w:type="dxa"/>
            <w:vAlign w:val="center"/>
          </w:tcPr>
          <w:p w14:paraId="6E6798C5" w14:textId="6E60386F" w:rsidR="00CA701D" w:rsidRPr="00CA701D" w:rsidRDefault="00CA701D" w:rsidP="00CA701D">
            <w:pPr>
              <w:spacing w:before="20" w:after="20"/>
              <w:jc w:val="center"/>
              <w:rPr>
                <w:rFonts w:cs="Arial"/>
                <w:color w:val="000000"/>
                <w:sz w:val="20"/>
                <w:szCs w:val="20"/>
                <w:lang w:eastAsia="uk-UA"/>
              </w:rPr>
            </w:pPr>
            <w:r w:rsidRPr="00CA701D">
              <w:rPr>
                <w:rFonts w:cs="Arial"/>
                <w:color w:val="000000"/>
                <w:sz w:val="20"/>
                <w:szCs w:val="20"/>
                <w:lang w:eastAsia="uk-UA"/>
              </w:rPr>
              <w:t>58</w:t>
            </w:r>
          </w:p>
        </w:tc>
        <w:tc>
          <w:tcPr>
            <w:tcW w:w="2499" w:type="dxa"/>
            <w:vAlign w:val="center"/>
          </w:tcPr>
          <w:p w14:paraId="175CB707" w14:textId="7C61F8E0" w:rsidR="00CA701D" w:rsidRPr="00CA701D" w:rsidRDefault="00CA701D" w:rsidP="00F8610C">
            <w:pPr>
              <w:spacing w:before="20" w:after="20"/>
              <w:jc w:val="center"/>
              <w:rPr>
                <w:rFonts w:cs="Arial"/>
                <w:color w:val="000000"/>
                <w:sz w:val="20"/>
                <w:szCs w:val="20"/>
                <w:lang w:eastAsia="uk-UA"/>
              </w:rPr>
            </w:pPr>
            <w:r w:rsidRPr="00CA701D">
              <w:rPr>
                <w:rFonts w:cs="Arial"/>
                <w:color w:val="000000"/>
                <w:sz w:val="20"/>
                <w:szCs w:val="20"/>
                <w:lang w:eastAsia="uk-UA"/>
              </w:rPr>
              <w:t>Капітальний ремонт приміщень</w:t>
            </w:r>
          </w:p>
        </w:tc>
      </w:tr>
      <w:tr w:rsidR="00CA701D" w:rsidRPr="00CA701D" w14:paraId="62E660F3" w14:textId="77777777" w:rsidTr="00F8610C">
        <w:tc>
          <w:tcPr>
            <w:tcW w:w="391" w:type="dxa"/>
            <w:vAlign w:val="center"/>
          </w:tcPr>
          <w:p w14:paraId="1D4BD0EF" w14:textId="3B2240BD" w:rsidR="00CA701D" w:rsidRPr="00CA701D" w:rsidRDefault="00CA701D" w:rsidP="00CA701D">
            <w:pPr>
              <w:spacing w:before="20" w:after="20"/>
              <w:rPr>
                <w:rFonts w:cs="Arial"/>
                <w:color w:val="000000"/>
                <w:sz w:val="20"/>
                <w:szCs w:val="20"/>
                <w:lang w:eastAsia="uk-UA"/>
              </w:rPr>
            </w:pPr>
            <w:r w:rsidRPr="00CA701D">
              <w:rPr>
                <w:rFonts w:cs="Arial"/>
                <w:color w:val="000000"/>
                <w:sz w:val="20"/>
                <w:szCs w:val="20"/>
                <w:lang w:eastAsia="uk-UA"/>
              </w:rPr>
              <w:lastRenderedPageBreak/>
              <w:t>9</w:t>
            </w:r>
          </w:p>
        </w:tc>
        <w:tc>
          <w:tcPr>
            <w:tcW w:w="2291" w:type="dxa"/>
            <w:vAlign w:val="center"/>
          </w:tcPr>
          <w:p w14:paraId="009B1D4C" w14:textId="2C1A732B" w:rsidR="00CA701D" w:rsidRPr="00CA701D" w:rsidRDefault="00CA701D" w:rsidP="00CA701D">
            <w:pPr>
              <w:spacing w:before="20" w:after="20"/>
              <w:rPr>
                <w:rFonts w:cs="Arial"/>
                <w:color w:val="000000"/>
                <w:sz w:val="20"/>
                <w:szCs w:val="20"/>
                <w:lang w:eastAsia="uk-UA"/>
              </w:rPr>
            </w:pPr>
            <w:r w:rsidRPr="00CA701D">
              <w:rPr>
                <w:rFonts w:cs="Arial"/>
                <w:color w:val="000000"/>
                <w:sz w:val="20"/>
                <w:szCs w:val="20"/>
                <w:lang w:eastAsia="uk-UA"/>
              </w:rPr>
              <w:t>ЗДО с.Станків</w:t>
            </w:r>
          </w:p>
        </w:tc>
        <w:tc>
          <w:tcPr>
            <w:tcW w:w="1609" w:type="dxa"/>
            <w:vAlign w:val="center"/>
          </w:tcPr>
          <w:p w14:paraId="59BF9020" w14:textId="0DC110AA" w:rsidR="00CA701D" w:rsidRPr="00CA701D" w:rsidRDefault="00CA701D" w:rsidP="00CA701D">
            <w:pPr>
              <w:spacing w:before="20" w:after="20"/>
              <w:jc w:val="center"/>
              <w:rPr>
                <w:rFonts w:cs="Arial"/>
                <w:color w:val="000000"/>
                <w:sz w:val="20"/>
                <w:szCs w:val="20"/>
                <w:lang w:eastAsia="uk-UA"/>
              </w:rPr>
            </w:pPr>
            <w:r w:rsidRPr="00CA701D">
              <w:rPr>
                <w:rFonts w:cs="Arial"/>
                <w:color w:val="000000"/>
                <w:sz w:val="20"/>
                <w:szCs w:val="20"/>
                <w:lang w:eastAsia="uk-UA"/>
              </w:rPr>
              <w:t>1920</w:t>
            </w:r>
          </w:p>
        </w:tc>
        <w:tc>
          <w:tcPr>
            <w:tcW w:w="1226" w:type="dxa"/>
            <w:vAlign w:val="center"/>
          </w:tcPr>
          <w:p w14:paraId="2508F937" w14:textId="42A90DA5" w:rsidR="00CA701D" w:rsidRPr="00CA701D" w:rsidRDefault="00CA701D" w:rsidP="00CA701D">
            <w:pPr>
              <w:spacing w:before="20" w:after="20"/>
              <w:jc w:val="center"/>
              <w:rPr>
                <w:rFonts w:cs="Arial"/>
                <w:color w:val="000000"/>
                <w:sz w:val="20"/>
                <w:szCs w:val="20"/>
                <w:lang w:eastAsia="uk-UA"/>
              </w:rPr>
            </w:pPr>
            <w:r w:rsidRPr="00CA701D">
              <w:rPr>
                <w:rFonts w:cs="Arial"/>
                <w:color w:val="000000"/>
                <w:sz w:val="20"/>
                <w:szCs w:val="20"/>
                <w:lang w:eastAsia="uk-UA"/>
              </w:rPr>
              <w:t>35</w:t>
            </w:r>
          </w:p>
        </w:tc>
        <w:tc>
          <w:tcPr>
            <w:tcW w:w="1477" w:type="dxa"/>
            <w:vAlign w:val="center"/>
          </w:tcPr>
          <w:p w14:paraId="644D6CE6" w14:textId="6A7D3C25" w:rsidR="00CA701D" w:rsidRPr="00CA701D" w:rsidRDefault="00CA701D" w:rsidP="00CA701D">
            <w:pPr>
              <w:spacing w:before="20" w:after="20"/>
              <w:jc w:val="center"/>
              <w:rPr>
                <w:rFonts w:cs="Arial"/>
                <w:color w:val="000000"/>
                <w:sz w:val="20"/>
                <w:szCs w:val="20"/>
                <w:lang w:eastAsia="uk-UA"/>
              </w:rPr>
            </w:pPr>
            <w:r w:rsidRPr="00CA701D">
              <w:rPr>
                <w:rFonts w:cs="Arial"/>
                <w:color w:val="000000"/>
                <w:sz w:val="20"/>
                <w:szCs w:val="20"/>
                <w:lang w:eastAsia="uk-UA"/>
              </w:rPr>
              <w:t>35</w:t>
            </w:r>
          </w:p>
        </w:tc>
        <w:tc>
          <w:tcPr>
            <w:tcW w:w="2499" w:type="dxa"/>
            <w:vAlign w:val="center"/>
          </w:tcPr>
          <w:p w14:paraId="09579D0F" w14:textId="61794309" w:rsidR="00CA701D" w:rsidRPr="00CA701D" w:rsidRDefault="00CA701D" w:rsidP="00F8610C">
            <w:pPr>
              <w:spacing w:before="20" w:after="20"/>
              <w:jc w:val="center"/>
              <w:rPr>
                <w:rFonts w:cs="Arial"/>
                <w:color w:val="000000"/>
                <w:sz w:val="20"/>
                <w:szCs w:val="20"/>
                <w:lang w:eastAsia="uk-UA"/>
              </w:rPr>
            </w:pPr>
            <w:r w:rsidRPr="00CA701D">
              <w:rPr>
                <w:rFonts w:cs="Arial"/>
                <w:color w:val="000000"/>
                <w:sz w:val="20"/>
                <w:szCs w:val="20"/>
                <w:lang w:eastAsia="uk-UA"/>
              </w:rPr>
              <w:t>Капітальний ремонт приміщень</w:t>
            </w:r>
          </w:p>
        </w:tc>
      </w:tr>
      <w:tr w:rsidR="00CA701D" w:rsidRPr="00CA701D" w14:paraId="085CC5F2" w14:textId="77777777" w:rsidTr="00F8610C">
        <w:tc>
          <w:tcPr>
            <w:tcW w:w="391" w:type="dxa"/>
            <w:vAlign w:val="center"/>
          </w:tcPr>
          <w:p w14:paraId="0A227182" w14:textId="6A228F81" w:rsidR="00CA701D" w:rsidRPr="00CA701D" w:rsidRDefault="00CA701D" w:rsidP="00CA701D">
            <w:pPr>
              <w:spacing w:before="20" w:after="20"/>
              <w:rPr>
                <w:rFonts w:cs="Arial"/>
                <w:color w:val="000000"/>
                <w:sz w:val="20"/>
                <w:szCs w:val="20"/>
                <w:lang w:eastAsia="uk-UA"/>
              </w:rPr>
            </w:pPr>
            <w:r w:rsidRPr="00CA701D">
              <w:rPr>
                <w:rFonts w:cs="Arial"/>
                <w:color w:val="000000"/>
                <w:sz w:val="20"/>
                <w:szCs w:val="20"/>
                <w:lang w:eastAsia="uk-UA"/>
              </w:rPr>
              <w:t>10</w:t>
            </w:r>
          </w:p>
        </w:tc>
        <w:tc>
          <w:tcPr>
            <w:tcW w:w="2291" w:type="dxa"/>
            <w:vAlign w:val="center"/>
          </w:tcPr>
          <w:p w14:paraId="66693FD2" w14:textId="4AE849B7" w:rsidR="00CA701D" w:rsidRPr="00CA701D" w:rsidRDefault="00CA701D" w:rsidP="00CA701D">
            <w:pPr>
              <w:spacing w:before="20" w:after="20"/>
              <w:rPr>
                <w:rFonts w:cs="Arial"/>
                <w:color w:val="000000"/>
                <w:sz w:val="20"/>
                <w:szCs w:val="20"/>
                <w:lang w:eastAsia="uk-UA"/>
              </w:rPr>
            </w:pPr>
            <w:r w:rsidRPr="00CA701D">
              <w:rPr>
                <w:rFonts w:cs="Arial"/>
                <w:color w:val="000000"/>
                <w:sz w:val="20"/>
                <w:szCs w:val="20"/>
                <w:lang w:eastAsia="uk-UA"/>
              </w:rPr>
              <w:t>НВК «Станківський ЗНЗ І-ІІІст.-ДНЗ»</w:t>
            </w:r>
          </w:p>
        </w:tc>
        <w:tc>
          <w:tcPr>
            <w:tcW w:w="1609" w:type="dxa"/>
            <w:vAlign w:val="center"/>
          </w:tcPr>
          <w:p w14:paraId="6EC252F2" w14:textId="4C60C301" w:rsidR="00CA701D" w:rsidRPr="00CA701D" w:rsidRDefault="00CA701D" w:rsidP="00CA701D">
            <w:pPr>
              <w:spacing w:before="20" w:after="20"/>
              <w:jc w:val="center"/>
              <w:rPr>
                <w:rFonts w:cs="Arial"/>
                <w:color w:val="000000"/>
                <w:sz w:val="20"/>
                <w:szCs w:val="20"/>
                <w:lang w:eastAsia="uk-UA"/>
              </w:rPr>
            </w:pPr>
            <w:r w:rsidRPr="00CA701D">
              <w:rPr>
                <w:rFonts w:cs="Arial"/>
                <w:color w:val="000000"/>
                <w:sz w:val="20"/>
                <w:szCs w:val="20"/>
                <w:lang w:eastAsia="uk-UA"/>
              </w:rPr>
              <w:t>1966, 1975</w:t>
            </w:r>
          </w:p>
        </w:tc>
        <w:tc>
          <w:tcPr>
            <w:tcW w:w="1226" w:type="dxa"/>
            <w:vAlign w:val="center"/>
          </w:tcPr>
          <w:p w14:paraId="2FF51131" w14:textId="3725C8D1" w:rsidR="00CA701D" w:rsidRPr="00CA701D" w:rsidRDefault="00CA701D" w:rsidP="00CA701D">
            <w:pPr>
              <w:spacing w:before="20" w:after="20"/>
              <w:jc w:val="center"/>
              <w:rPr>
                <w:rFonts w:cs="Arial"/>
                <w:color w:val="000000"/>
                <w:sz w:val="20"/>
                <w:szCs w:val="20"/>
                <w:lang w:eastAsia="uk-UA"/>
              </w:rPr>
            </w:pPr>
            <w:r w:rsidRPr="00CA701D">
              <w:rPr>
                <w:rFonts w:cs="Arial"/>
                <w:color w:val="000000"/>
                <w:sz w:val="20"/>
                <w:szCs w:val="20"/>
                <w:lang w:eastAsia="uk-UA"/>
              </w:rPr>
              <w:t>400</w:t>
            </w:r>
          </w:p>
        </w:tc>
        <w:tc>
          <w:tcPr>
            <w:tcW w:w="1477" w:type="dxa"/>
            <w:vAlign w:val="center"/>
          </w:tcPr>
          <w:p w14:paraId="67A14144" w14:textId="3F95D065" w:rsidR="00CA701D" w:rsidRPr="00CA701D" w:rsidRDefault="00CA701D" w:rsidP="00CA701D">
            <w:pPr>
              <w:spacing w:before="20" w:after="20"/>
              <w:jc w:val="center"/>
              <w:rPr>
                <w:rFonts w:cs="Arial"/>
                <w:color w:val="000000"/>
                <w:sz w:val="20"/>
                <w:szCs w:val="20"/>
                <w:lang w:eastAsia="uk-UA"/>
              </w:rPr>
            </w:pPr>
            <w:r w:rsidRPr="00CA701D">
              <w:rPr>
                <w:rFonts w:cs="Arial"/>
                <w:color w:val="000000"/>
                <w:sz w:val="20"/>
                <w:szCs w:val="20"/>
                <w:lang w:eastAsia="uk-UA"/>
              </w:rPr>
              <w:t>182</w:t>
            </w:r>
          </w:p>
        </w:tc>
        <w:tc>
          <w:tcPr>
            <w:tcW w:w="2499" w:type="dxa"/>
            <w:vAlign w:val="center"/>
          </w:tcPr>
          <w:p w14:paraId="3051BDF2" w14:textId="71687DB1" w:rsidR="00CA701D" w:rsidRPr="00CA701D" w:rsidRDefault="00CA701D" w:rsidP="00F8610C">
            <w:pPr>
              <w:spacing w:before="20" w:after="20"/>
              <w:jc w:val="center"/>
              <w:rPr>
                <w:rFonts w:cs="Arial"/>
                <w:color w:val="000000"/>
                <w:sz w:val="20"/>
                <w:szCs w:val="20"/>
                <w:lang w:eastAsia="uk-UA"/>
              </w:rPr>
            </w:pPr>
            <w:r w:rsidRPr="00CA701D">
              <w:rPr>
                <w:rFonts w:cs="Arial"/>
                <w:color w:val="000000"/>
                <w:sz w:val="20"/>
                <w:szCs w:val="20"/>
                <w:lang w:eastAsia="uk-UA"/>
              </w:rPr>
              <w:t>Капітальний ремонт приміщень харчоблоку</w:t>
            </w:r>
          </w:p>
        </w:tc>
      </w:tr>
      <w:tr w:rsidR="00CA701D" w:rsidRPr="00CA701D" w14:paraId="371563FE" w14:textId="77777777" w:rsidTr="00F8610C">
        <w:tc>
          <w:tcPr>
            <w:tcW w:w="391" w:type="dxa"/>
            <w:vAlign w:val="center"/>
          </w:tcPr>
          <w:p w14:paraId="1D738CF4" w14:textId="4AA9E65B" w:rsidR="00CA701D" w:rsidRPr="00CA701D" w:rsidRDefault="00CA701D" w:rsidP="00CA701D">
            <w:pPr>
              <w:spacing w:before="20" w:after="20"/>
              <w:rPr>
                <w:rFonts w:cs="Arial"/>
                <w:color w:val="000000"/>
                <w:sz w:val="20"/>
                <w:szCs w:val="20"/>
                <w:lang w:eastAsia="uk-UA"/>
              </w:rPr>
            </w:pPr>
            <w:r w:rsidRPr="00CA701D">
              <w:rPr>
                <w:rFonts w:cs="Arial"/>
                <w:color w:val="000000"/>
                <w:sz w:val="20"/>
                <w:szCs w:val="20"/>
                <w:lang w:eastAsia="uk-UA"/>
              </w:rPr>
              <w:t>11</w:t>
            </w:r>
          </w:p>
        </w:tc>
        <w:tc>
          <w:tcPr>
            <w:tcW w:w="2291" w:type="dxa"/>
            <w:vAlign w:val="center"/>
          </w:tcPr>
          <w:p w14:paraId="74F32F66" w14:textId="72F71E27" w:rsidR="00CA701D" w:rsidRPr="00CA701D" w:rsidRDefault="00CA701D" w:rsidP="00CA701D">
            <w:pPr>
              <w:spacing w:before="20" w:after="20"/>
              <w:rPr>
                <w:rFonts w:cs="Arial"/>
                <w:color w:val="000000"/>
                <w:sz w:val="20"/>
                <w:szCs w:val="20"/>
                <w:lang w:eastAsia="uk-UA"/>
              </w:rPr>
            </w:pPr>
            <w:r w:rsidRPr="00CA701D">
              <w:rPr>
                <w:rFonts w:cs="Arial"/>
                <w:color w:val="000000"/>
                <w:sz w:val="20"/>
                <w:szCs w:val="20"/>
                <w:lang w:eastAsia="uk-UA"/>
              </w:rPr>
              <w:t>НВК «Лисовицька ЗШ І-ІІІст. – ліцей»</w:t>
            </w:r>
          </w:p>
        </w:tc>
        <w:tc>
          <w:tcPr>
            <w:tcW w:w="1609" w:type="dxa"/>
            <w:vAlign w:val="center"/>
          </w:tcPr>
          <w:p w14:paraId="306E5630" w14:textId="0D4CA9FE" w:rsidR="00CA701D" w:rsidRPr="00CA701D" w:rsidRDefault="00CA701D" w:rsidP="00CA701D">
            <w:pPr>
              <w:spacing w:before="20" w:after="20"/>
              <w:jc w:val="center"/>
              <w:rPr>
                <w:rFonts w:cs="Arial"/>
                <w:color w:val="000000"/>
                <w:sz w:val="20"/>
                <w:szCs w:val="20"/>
                <w:lang w:eastAsia="uk-UA"/>
              </w:rPr>
            </w:pPr>
            <w:r w:rsidRPr="00CA701D">
              <w:rPr>
                <w:rFonts w:cs="Arial"/>
                <w:color w:val="000000"/>
                <w:sz w:val="20"/>
                <w:szCs w:val="20"/>
                <w:lang w:eastAsia="uk-UA"/>
              </w:rPr>
              <w:t>1969, 1990</w:t>
            </w:r>
          </w:p>
        </w:tc>
        <w:tc>
          <w:tcPr>
            <w:tcW w:w="1226" w:type="dxa"/>
            <w:vAlign w:val="center"/>
          </w:tcPr>
          <w:p w14:paraId="13ED4C47" w14:textId="5122376F" w:rsidR="00CA701D" w:rsidRPr="00CA701D" w:rsidRDefault="00CA701D" w:rsidP="00CA701D">
            <w:pPr>
              <w:spacing w:before="20" w:after="20"/>
              <w:jc w:val="center"/>
              <w:rPr>
                <w:rFonts w:cs="Arial"/>
                <w:color w:val="000000"/>
                <w:sz w:val="20"/>
                <w:szCs w:val="20"/>
                <w:lang w:eastAsia="uk-UA"/>
              </w:rPr>
            </w:pPr>
            <w:r w:rsidRPr="00CA701D">
              <w:rPr>
                <w:rFonts w:cs="Arial"/>
                <w:color w:val="000000"/>
                <w:sz w:val="20"/>
                <w:szCs w:val="20"/>
                <w:lang w:eastAsia="uk-UA"/>
              </w:rPr>
              <w:t>760</w:t>
            </w:r>
          </w:p>
        </w:tc>
        <w:tc>
          <w:tcPr>
            <w:tcW w:w="1477" w:type="dxa"/>
            <w:vAlign w:val="center"/>
          </w:tcPr>
          <w:p w14:paraId="1193F54C" w14:textId="28B58613" w:rsidR="00CA701D" w:rsidRPr="00CA701D" w:rsidRDefault="00CA701D" w:rsidP="00CA701D">
            <w:pPr>
              <w:spacing w:before="20" w:after="20"/>
              <w:jc w:val="center"/>
              <w:rPr>
                <w:rFonts w:cs="Arial"/>
                <w:color w:val="000000"/>
                <w:sz w:val="20"/>
                <w:szCs w:val="20"/>
                <w:lang w:eastAsia="uk-UA"/>
              </w:rPr>
            </w:pPr>
            <w:r w:rsidRPr="00CA701D">
              <w:rPr>
                <w:rFonts w:cs="Arial"/>
                <w:color w:val="000000"/>
                <w:sz w:val="20"/>
                <w:szCs w:val="20"/>
                <w:lang w:eastAsia="uk-UA"/>
              </w:rPr>
              <w:t>322</w:t>
            </w:r>
          </w:p>
        </w:tc>
        <w:tc>
          <w:tcPr>
            <w:tcW w:w="2499" w:type="dxa"/>
            <w:vAlign w:val="center"/>
          </w:tcPr>
          <w:p w14:paraId="74360C3E" w14:textId="56E55E31" w:rsidR="00CA701D" w:rsidRPr="00CA701D" w:rsidRDefault="00CA701D" w:rsidP="00F8610C">
            <w:pPr>
              <w:spacing w:before="20" w:after="20"/>
              <w:jc w:val="center"/>
              <w:rPr>
                <w:rFonts w:cs="Arial"/>
                <w:color w:val="000000"/>
                <w:sz w:val="20"/>
                <w:szCs w:val="20"/>
                <w:lang w:eastAsia="uk-UA"/>
              </w:rPr>
            </w:pPr>
            <w:r w:rsidRPr="00CA701D">
              <w:rPr>
                <w:rFonts w:cs="Arial"/>
                <w:color w:val="000000"/>
                <w:sz w:val="20"/>
                <w:szCs w:val="20"/>
                <w:lang w:eastAsia="uk-UA"/>
              </w:rPr>
              <w:t>Капітальний ремонт приміщень харчоблоку</w:t>
            </w:r>
          </w:p>
        </w:tc>
      </w:tr>
    </w:tbl>
    <w:p w14:paraId="3B5342D7" w14:textId="61E8FE32" w:rsidR="00CA701D" w:rsidRDefault="00CA701D" w:rsidP="00CA701D">
      <w:pPr>
        <w:rPr>
          <w:lang w:eastAsia="en-US"/>
        </w:rPr>
      </w:pPr>
    </w:p>
    <w:p w14:paraId="5CA59C40" w14:textId="77777777" w:rsidR="007104D9" w:rsidRPr="00152359" w:rsidRDefault="007104D9" w:rsidP="000A4D38">
      <w:pPr>
        <w:pStyle w:val="2"/>
        <w:numPr>
          <w:ilvl w:val="1"/>
          <w:numId w:val="29"/>
        </w:numPr>
        <w:ind w:left="851" w:hanging="851"/>
      </w:pPr>
      <w:bookmarkStart w:id="152" w:name="_Toc304935939"/>
      <w:bookmarkStart w:id="153" w:name="_Toc81749276"/>
      <w:r w:rsidRPr="00152359">
        <w:t>Мережа закладів охорони здоров’я</w:t>
      </w:r>
      <w:bookmarkEnd w:id="152"/>
      <w:bookmarkEnd w:id="153"/>
    </w:p>
    <w:p w14:paraId="4CFB12F9" w14:textId="77777777" w:rsidR="00F24DB7" w:rsidRPr="00F24DB7" w:rsidRDefault="006845E0" w:rsidP="00F24DB7">
      <w:pPr>
        <w:ind w:firstLine="708"/>
        <w:jc w:val="both"/>
        <w:rPr>
          <w:rFonts w:cs="Arial"/>
          <w:szCs w:val="22"/>
        </w:rPr>
      </w:pPr>
      <w:r w:rsidRPr="00152359">
        <w:rPr>
          <w:rFonts w:cs="Arial"/>
          <w:szCs w:val="22"/>
        </w:rPr>
        <w:t>Відповідно до рішення Моршинської міської ради від 08.02.2018 №543 “Про реорганізацію (перетворення) Моршинської міської лікарні в комунальне некомерційне підприємство “Моршинська міська лікарня” Моршинської міської ради” було створено КНП “Моршинська міська лікарня” Моршинської міської ради”. У 2021 до закладу приєднано 5 ФАПів та 2 АЗПСМ.</w:t>
      </w:r>
      <w:r w:rsidR="00F24DB7">
        <w:rPr>
          <w:rFonts w:cs="Arial"/>
          <w:szCs w:val="22"/>
        </w:rPr>
        <w:t xml:space="preserve"> </w:t>
      </w:r>
      <w:r w:rsidR="00F24DB7" w:rsidRPr="00F24DB7">
        <w:rPr>
          <w:rFonts w:cs="Arial"/>
          <w:szCs w:val="22"/>
        </w:rPr>
        <w:t xml:space="preserve">У КНП «Моршинська міська лікарня» працює 26 лікарів усіх спеціальностей, 52 особи середнього медичного персоналу, 29 осіб молодшого медичного персоналу та 22 – адміністративний та господарський персонал. </w:t>
      </w:r>
    </w:p>
    <w:p w14:paraId="2CE050A6" w14:textId="4013457E" w:rsidR="006845E0" w:rsidRDefault="006845E0" w:rsidP="00290CE3">
      <w:pPr>
        <w:pStyle w:val="Standard"/>
        <w:spacing w:before="120" w:after="120"/>
        <w:jc w:val="both"/>
        <w:rPr>
          <w:rFonts w:ascii="Arial" w:hAnsi="Arial" w:cs="Arial"/>
          <w:sz w:val="22"/>
          <w:szCs w:val="22"/>
          <w:lang w:val="uk-UA"/>
        </w:rPr>
      </w:pPr>
    </w:p>
    <w:p w14:paraId="74E868E9" w14:textId="4E4220E2" w:rsidR="00F8610C" w:rsidRPr="00F24DB7" w:rsidRDefault="0097551A" w:rsidP="0026199A">
      <w:pPr>
        <w:pStyle w:val="TableTitle"/>
      </w:pPr>
      <w:bookmarkStart w:id="154" w:name="_Toc81749328"/>
      <w:r w:rsidRPr="00F24DB7">
        <w:t>Діяльність закладів охорони здоров’я</w:t>
      </w:r>
      <w:bookmarkEnd w:id="154"/>
    </w:p>
    <w:tbl>
      <w:tblPr>
        <w:tblW w:w="5009" w:type="pct"/>
        <w:tblInd w:w="-4" w:type="dxa"/>
        <w:tblLayout w:type="fixed"/>
        <w:tblCellMar>
          <w:left w:w="10" w:type="dxa"/>
          <w:right w:w="10" w:type="dxa"/>
        </w:tblCellMar>
        <w:tblLook w:val="0000" w:firstRow="0" w:lastRow="0" w:firstColumn="0" w:lastColumn="0" w:noHBand="0" w:noVBand="0"/>
      </w:tblPr>
      <w:tblGrid>
        <w:gridCol w:w="2858"/>
        <w:gridCol w:w="771"/>
        <w:gridCol w:w="737"/>
        <w:gridCol w:w="711"/>
        <w:gridCol w:w="703"/>
        <w:gridCol w:w="678"/>
        <w:gridCol w:w="751"/>
        <w:gridCol w:w="755"/>
        <w:gridCol w:w="708"/>
        <w:gridCol w:w="822"/>
      </w:tblGrid>
      <w:tr w:rsidR="002827CB" w:rsidRPr="00F8610C" w14:paraId="1F05C0F5" w14:textId="77777777" w:rsidTr="00B70838">
        <w:tc>
          <w:tcPr>
            <w:tcW w:w="2836" w:type="dxa"/>
            <w:tcBorders>
              <w:top w:val="single" w:sz="2" w:space="0" w:color="000000"/>
              <w:left w:val="single" w:sz="2" w:space="0" w:color="000000"/>
              <w:bottom w:val="single" w:sz="2" w:space="0" w:color="000000"/>
            </w:tcBorders>
            <w:shd w:val="clear" w:color="auto" w:fill="D5FFE8"/>
            <w:tcMar>
              <w:top w:w="55" w:type="dxa"/>
              <w:left w:w="55" w:type="dxa"/>
              <w:bottom w:w="55" w:type="dxa"/>
              <w:right w:w="55" w:type="dxa"/>
            </w:tcMar>
          </w:tcPr>
          <w:p w14:paraId="188BFF60" w14:textId="77777777" w:rsidR="006845E0" w:rsidRPr="00F8610C" w:rsidRDefault="006845E0" w:rsidP="004D15F9">
            <w:pPr>
              <w:pStyle w:val="TableContents"/>
              <w:jc w:val="center"/>
              <w:rPr>
                <w:rFonts w:ascii="Arial" w:hAnsi="Arial" w:cs="Arial"/>
                <w:sz w:val="20"/>
                <w:szCs w:val="20"/>
                <w:lang w:val="uk-UA"/>
              </w:rPr>
            </w:pPr>
            <w:r w:rsidRPr="00F8610C">
              <w:rPr>
                <w:rFonts w:ascii="Arial" w:hAnsi="Arial" w:cs="Arial"/>
                <w:b/>
                <w:bCs/>
                <w:sz w:val="20"/>
                <w:szCs w:val="20"/>
                <w:lang w:val="uk-UA"/>
              </w:rPr>
              <w:t>Рік</w:t>
            </w:r>
          </w:p>
        </w:tc>
        <w:tc>
          <w:tcPr>
            <w:tcW w:w="765" w:type="dxa"/>
            <w:tcBorders>
              <w:top w:val="single" w:sz="2" w:space="0" w:color="000000"/>
              <w:left w:val="single" w:sz="2" w:space="0" w:color="000000"/>
              <w:bottom w:val="single" w:sz="2" w:space="0" w:color="000000"/>
            </w:tcBorders>
            <w:shd w:val="clear" w:color="auto" w:fill="D5FFE8"/>
            <w:tcMar>
              <w:top w:w="55" w:type="dxa"/>
              <w:left w:w="55" w:type="dxa"/>
              <w:bottom w:w="55" w:type="dxa"/>
              <w:right w:w="55" w:type="dxa"/>
            </w:tcMar>
            <w:vAlign w:val="center"/>
          </w:tcPr>
          <w:p w14:paraId="4DD0C125" w14:textId="77777777" w:rsidR="006845E0" w:rsidRPr="00F8610C" w:rsidRDefault="006845E0" w:rsidP="002827CB">
            <w:pPr>
              <w:pStyle w:val="TableContents"/>
              <w:jc w:val="center"/>
              <w:rPr>
                <w:rFonts w:ascii="Arial" w:hAnsi="Arial" w:cs="Arial"/>
                <w:sz w:val="20"/>
                <w:szCs w:val="20"/>
                <w:lang w:val="uk-UA"/>
              </w:rPr>
            </w:pPr>
            <w:r w:rsidRPr="00F8610C">
              <w:rPr>
                <w:rFonts w:ascii="Arial" w:hAnsi="Arial" w:cs="Arial"/>
                <w:b/>
                <w:bCs/>
                <w:sz w:val="20"/>
                <w:szCs w:val="20"/>
                <w:lang w:val="uk-UA"/>
              </w:rPr>
              <w:t>2013</w:t>
            </w:r>
          </w:p>
        </w:tc>
        <w:tc>
          <w:tcPr>
            <w:tcW w:w="731" w:type="dxa"/>
            <w:tcBorders>
              <w:top w:val="single" w:sz="2" w:space="0" w:color="000000"/>
              <w:left w:val="single" w:sz="2" w:space="0" w:color="000000"/>
              <w:bottom w:val="single" w:sz="2" w:space="0" w:color="000000"/>
            </w:tcBorders>
            <w:shd w:val="clear" w:color="auto" w:fill="D5FFE8"/>
            <w:tcMar>
              <w:top w:w="55" w:type="dxa"/>
              <w:left w:w="55" w:type="dxa"/>
              <w:bottom w:w="55" w:type="dxa"/>
              <w:right w:w="55" w:type="dxa"/>
            </w:tcMar>
            <w:vAlign w:val="center"/>
          </w:tcPr>
          <w:p w14:paraId="5C8E75EA" w14:textId="77777777" w:rsidR="006845E0" w:rsidRPr="00F8610C" w:rsidRDefault="006845E0" w:rsidP="002827CB">
            <w:pPr>
              <w:pStyle w:val="TableContents"/>
              <w:jc w:val="center"/>
              <w:rPr>
                <w:rFonts w:ascii="Arial" w:hAnsi="Arial" w:cs="Arial"/>
                <w:sz w:val="20"/>
                <w:szCs w:val="20"/>
                <w:lang w:val="uk-UA"/>
              </w:rPr>
            </w:pPr>
            <w:r w:rsidRPr="00F8610C">
              <w:rPr>
                <w:rFonts w:ascii="Arial" w:hAnsi="Arial" w:cs="Arial"/>
                <w:b/>
                <w:bCs/>
                <w:sz w:val="20"/>
                <w:szCs w:val="20"/>
                <w:lang w:val="uk-UA"/>
              </w:rPr>
              <w:t>2014</w:t>
            </w:r>
          </w:p>
        </w:tc>
        <w:tc>
          <w:tcPr>
            <w:tcW w:w="706" w:type="dxa"/>
            <w:tcBorders>
              <w:top w:val="single" w:sz="2" w:space="0" w:color="000000"/>
              <w:left w:val="single" w:sz="2" w:space="0" w:color="000000"/>
              <w:bottom w:val="single" w:sz="2" w:space="0" w:color="000000"/>
            </w:tcBorders>
            <w:shd w:val="clear" w:color="auto" w:fill="D5FFE8"/>
            <w:tcMar>
              <w:top w:w="55" w:type="dxa"/>
              <w:left w:w="55" w:type="dxa"/>
              <w:bottom w:w="55" w:type="dxa"/>
              <w:right w:w="55" w:type="dxa"/>
            </w:tcMar>
            <w:vAlign w:val="center"/>
          </w:tcPr>
          <w:p w14:paraId="604E8B2A" w14:textId="77777777" w:rsidR="006845E0" w:rsidRPr="00F8610C" w:rsidRDefault="006845E0" w:rsidP="002827CB">
            <w:pPr>
              <w:pStyle w:val="TableContents"/>
              <w:jc w:val="center"/>
              <w:rPr>
                <w:rFonts w:ascii="Arial" w:hAnsi="Arial" w:cs="Arial"/>
                <w:sz w:val="20"/>
                <w:szCs w:val="20"/>
                <w:lang w:val="uk-UA"/>
              </w:rPr>
            </w:pPr>
            <w:r w:rsidRPr="00F8610C">
              <w:rPr>
                <w:rFonts w:ascii="Arial" w:hAnsi="Arial" w:cs="Arial"/>
                <w:b/>
                <w:bCs/>
                <w:sz w:val="20"/>
                <w:szCs w:val="20"/>
                <w:lang w:val="uk-UA"/>
              </w:rPr>
              <w:t>2015</w:t>
            </w:r>
          </w:p>
        </w:tc>
        <w:tc>
          <w:tcPr>
            <w:tcW w:w="698" w:type="dxa"/>
            <w:tcBorders>
              <w:top w:val="single" w:sz="2" w:space="0" w:color="000000"/>
              <w:left w:val="single" w:sz="2" w:space="0" w:color="000000"/>
              <w:bottom w:val="single" w:sz="2" w:space="0" w:color="000000"/>
            </w:tcBorders>
            <w:shd w:val="clear" w:color="auto" w:fill="D5FFE8"/>
            <w:tcMar>
              <w:top w:w="55" w:type="dxa"/>
              <w:left w:w="55" w:type="dxa"/>
              <w:bottom w:w="55" w:type="dxa"/>
              <w:right w:w="55" w:type="dxa"/>
            </w:tcMar>
            <w:vAlign w:val="center"/>
          </w:tcPr>
          <w:p w14:paraId="403DBF72" w14:textId="77777777" w:rsidR="006845E0" w:rsidRPr="00F8610C" w:rsidRDefault="006845E0" w:rsidP="002827CB">
            <w:pPr>
              <w:pStyle w:val="TableContents"/>
              <w:jc w:val="center"/>
              <w:rPr>
                <w:rFonts w:ascii="Arial" w:hAnsi="Arial" w:cs="Arial"/>
                <w:sz w:val="20"/>
                <w:szCs w:val="20"/>
                <w:lang w:val="uk-UA"/>
              </w:rPr>
            </w:pPr>
            <w:r w:rsidRPr="00F8610C">
              <w:rPr>
                <w:rFonts w:ascii="Arial" w:hAnsi="Arial" w:cs="Arial"/>
                <w:b/>
                <w:bCs/>
                <w:sz w:val="20"/>
                <w:szCs w:val="20"/>
                <w:lang w:val="uk-UA"/>
              </w:rPr>
              <w:t>2016</w:t>
            </w:r>
          </w:p>
        </w:tc>
        <w:tc>
          <w:tcPr>
            <w:tcW w:w="673" w:type="dxa"/>
            <w:tcBorders>
              <w:top w:val="single" w:sz="2" w:space="0" w:color="000000"/>
              <w:left w:val="single" w:sz="2" w:space="0" w:color="000000"/>
              <w:bottom w:val="single" w:sz="2" w:space="0" w:color="000000"/>
            </w:tcBorders>
            <w:shd w:val="clear" w:color="auto" w:fill="D5FFE8"/>
            <w:tcMar>
              <w:top w:w="55" w:type="dxa"/>
              <w:left w:w="55" w:type="dxa"/>
              <w:bottom w:w="55" w:type="dxa"/>
              <w:right w:w="55" w:type="dxa"/>
            </w:tcMar>
            <w:vAlign w:val="center"/>
          </w:tcPr>
          <w:p w14:paraId="1BE6558D" w14:textId="77777777" w:rsidR="006845E0" w:rsidRPr="00F8610C" w:rsidRDefault="006845E0" w:rsidP="002827CB">
            <w:pPr>
              <w:pStyle w:val="TableContents"/>
              <w:jc w:val="center"/>
              <w:rPr>
                <w:rFonts w:ascii="Arial" w:hAnsi="Arial" w:cs="Arial"/>
                <w:sz w:val="20"/>
                <w:szCs w:val="20"/>
                <w:lang w:val="uk-UA"/>
              </w:rPr>
            </w:pPr>
            <w:r w:rsidRPr="00F8610C">
              <w:rPr>
                <w:rFonts w:ascii="Arial" w:hAnsi="Arial" w:cs="Arial"/>
                <w:b/>
                <w:bCs/>
                <w:sz w:val="20"/>
                <w:szCs w:val="20"/>
                <w:lang w:val="uk-UA"/>
              </w:rPr>
              <w:t>2017</w:t>
            </w:r>
          </w:p>
        </w:tc>
        <w:tc>
          <w:tcPr>
            <w:tcW w:w="745" w:type="dxa"/>
            <w:tcBorders>
              <w:top w:val="single" w:sz="2" w:space="0" w:color="000000"/>
              <w:left w:val="single" w:sz="2" w:space="0" w:color="000000"/>
              <w:bottom w:val="single" w:sz="2" w:space="0" w:color="000000"/>
            </w:tcBorders>
            <w:shd w:val="clear" w:color="auto" w:fill="D5FFE8"/>
            <w:tcMar>
              <w:top w:w="55" w:type="dxa"/>
              <w:left w:w="55" w:type="dxa"/>
              <w:bottom w:w="55" w:type="dxa"/>
              <w:right w:w="55" w:type="dxa"/>
            </w:tcMar>
            <w:vAlign w:val="center"/>
          </w:tcPr>
          <w:p w14:paraId="6E6CD398" w14:textId="77777777" w:rsidR="006845E0" w:rsidRPr="00F8610C" w:rsidRDefault="006845E0" w:rsidP="002827CB">
            <w:pPr>
              <w:pStyle w:val="TableContents"/>
              <w:jc w:val="center"/>
              <w:rPr>
                <w:rFonts w:ascii="Arial" w:hAnsi="Arial" w:cs="Arial"/>
                <w:sz w:val="20"/>
                <w:szCs w:val="20"/>
                <w:lang w:val="uk-UA"/>
              </w:rPr>
            </w:pPr>
            <w:r w:rsidRPr="00F8610C">
              <w:rPr>
                <w:rFonts w:ascii="Arial" w:hAnsi="Arial" w:cs="Arial"/>
                <w:b/>
                <w:bCs/>
                <w:sz w:val="20"/>
                <w:szCs w:val="20"/>
                <w:lang w:val="uk-UA"/>
              </w:rPr>
              <w:t>2018</w:t>
            </w:r>
          </w:p>
        </w:tc>
        <w:tc>
          <w:tcPr>
            <w:tcW w:w="749" w:type="dxa"/>
            <w:tcBorders>
              <w:top w:val="single" w:sz="2" w:space="0" w:color="000000"/>
              <w:left w:val="single" w:sz="2" w:space="0" w:color="000000"/>
              <w:bottom w:val="single" w:sz="2" w:space="0" w:color="000000"/>
            </w:tcBorders>
            <w:shd w:val="clear" w:color="auto" w:fill="D5FFE8"/>
            <w:tcMar>
              <w:top w:w="55" w:type="dxa"/>
              <w:left w:w="55" w:type="dxa"/>
              <w:bottom w:w="55" w:type="dxa"/>
              <w:right w:w="55" w:type="dxa"/>
            </w:tcMar>
            <w:vAlign w:val="center"/>
          </w:tcPr>
          <w:p w14:paraId="5FFE5219" w14:textId="77777777" w:rsidR="006845E0" w:rsidRPr="00F8610C" w:rsidRDefault="006845E0" w:rsidP="002827CB">
            <w:pPr>
              <w:pStyle w:val="TableContents"/>
              <w:jc w:val="center"/>
              <w:rPr>
                <w:rFonts w:ascii="Arial" w:hAnsi="Arial" w:cs="Arial"/>
                <w:sz w:val="20"/>
                <w:szCs w:val="20"/>
                <w:lang w:val="uk-UA"/>
              </w:rPr>
            </w:pPr>
            <w:r w:rsidRPr="00F8610C">
              <w:rPr>
                <w:rFonts w:ascii="Arial" w:hAnsi="Arial" w:cs="Arial"/>
                <w:b/>
                <w:bCs/>
                <w:sz w:val="20"/>
                <w:szCs w:val="20"/>
                <w:lang w:val="uk-UA"/>
              </w:rPr>
              <w:t>2019</w:t>
            </w:r>
          </w:p>
        </w:tc>
        <w:tc>
          <w:tcPr>
            <w:tcW w:w="703" w:type="dxa"/>
            <w:tcBorders>
              <w:top w:val="single" w:sz="2" w:space="0" w:color="000000"/>
              <w:left w:val="single" w:sz="2" w:space="0" w:color="000000"/>
              <w:bottom w:val="single" w:sz="2" w:space="0" w:color="000000"/>
              <w:right w:val="single" w:sz="2" w:space="0" w:color="000000"/>
            </w:tcBorders>
            <w:shd w:val="clear" w:color="auto" w:fill="D5FFE8"/>
            <w:tcMar>
              <w:top w:w="55" w:type="dxa"/>
              <w:left w:w="55" w:type="dxa"/>
              <w:bottom w:w="55" w:type="dxa"/>
              <w:right w:w="55" w:type="dxa"/>
            </w:tcMar>
            <w:vAlign w:val="center"/>
          </w:tcPr>
          <w:p w14:paraId="3AA067DE" w14:textId="77777777" w:rsidR="006845E0" w:rsidRPr="00F8610C" w:rsidRDefault="006845E0" w:rsidP="002827CB">
            <w:pPr>
              <w:pStyle w:val="TableContents"/>
              <w:jc w:val="center"/>
              <w:rPr>
                <w:rFonts w:ascii="Arial" w:hAnsi="Arial" w:cs="Arial"/>
                <w:sz w:val="20"/>
                <w:szCs w:val="20"/>
                <w:lang w:val="uk-UA"/>
              </w:rPr>
            </w:pPr>
            <w:r w:rsidRPr="00F8610C">
              <w:rPr>
                <w:rFonts w:ascii="Arial" w:hAnsi="Arial" w:cs="Arial"/>
                <w:b/>
                <w:bCs/>
                <w:sz w:val="20"/>
                <w:szCs w:val="20"/>
                <w:lang w:val="uk-UA"/>
              </w:rPr>
              <w:t>2020</w:t>
            </w:r>
          </w:p>
        </w:tc>
        <w:tc>
          <w:tcPr>
            <w:tcW w:w="816" w:type="dxa"/>
            <w:tcBorders>
              <w:top w:val="single" w:sz="2" w:space="0" w:color="000000"/>
              <w:left w:val="single" w:sz="2" w:space="0" w:color="000000"/>
              <w:bottom w:val="single" w:sz="2" w:space="0" w:color="000000"/>
              <w:right w:val="single" w:sz="2" w:space="0" w:color="000000"/>
            </w:tcBorders>
            <w:shd w:val="clear" w:color="auto" w:fill="D5FFE8"/>
            <w:vAlign w:val="center"/>
          </w:tcPr>
          <w:p w14:paraId="36BD80DF" w14:textId="380CD168" w:rsidR="006845E0" w:rsidRPr="00F8610C" w:rsidRDefault="006845E0" w:rsidP="002827CB">
            <w:pPr>
              <w:pStyle w:val="TableContents"/>
              <w:jc w:val="center"/>
              <w:rPr>
                <w:rFonts w:ascii="Arial" w:hAnsi="Arial" w:cs="Arial"/>
                <w:sz w:val="20"/>
                <w:szCs w:val="20"/>
                <w:lang w:val="uk-UA"/>
              </w:rPr>
            </w:pPr>
            <w:r w:rsidRPr="00F8610C">
              <w:rPr>
                <w:rFonts w:ascii="Arial" w:hAnsi="Arial" w:cs="Arial"/>
                <w:b/>
                <w:bCs/>
                <w:sz w:val="20"/>
                <w:szCs w:val="20"/>
                <w:lang w:val="uk-UA"/>
              </w:rPr>
              <w:t>2021</w:t>
            </w:r>
            <w:r w:rsidR="002827CB">
              <w:rPr>
                <w:rFonts w:ascii="Arial" w:hAnsi="Arial" w:cs="Arial"/>
                <w:b/>
                <w:bCs/>
                <w:sz w:val="20"/>
                <w:szCs w:val="20"/>
                <w:lang w:val="uk-UA"/>
              </w:rPr>
              <w:br/>
            </w:r>
            <w:r w:rsidRPr="00F8610C">
              <w:rPr>
                <w:rFonts w:ascii="Arial" w:hAnsi="Arial" w:cs="Arial"/>
                <w:b/>
                <w:bCs/>
                <w:sz w:val="20"/>
                <w:szCs w:val="20"/>
                <w:lang w:val="uk-UA"/>
              </w:rPr>
              <w:t>І кв</w:t>
            </w:r>
          </w:p>
        </w:tc>
      </w:tr>
      <w:tr w:rsidR="002827CB" w:rsidRPr="00F8610C" w14:paraId="6B31505C" w14:textId="77777777" w:rsidTr="00B70838">
        <w:tc>
          <w:tcPr>
            <w:tcW w:w="2836" w:type="dxa"/>
            <w:tcBorders>
              <w:left w:val="single" w:sz="2" w:space="0" w:color="000000"/>
              <w:bottom w:val="single" w:sz="2" w:space="0" w:color="000000"/>
            </w:tcBorders>
            <w:shd w:val="clear" w:color="auto" w:fill="auto"/>
            <w:tcMar>
              <w:top w:w="55" w:type="dxa"/>
              <w:left w:w="55" w:type="dxa"/>
              <w:bottom w:w="55" w:type="dxa"/>
              <w:right w:w="55" w:type="dxa"/>
            </w:tcMar>
          </w:tcPr>
          <w:p w14:paraId="3AC83798" w14:textId="77777777" w:rsidR="006845E0" w:rsidRPr="00F8610C" w:rsidRDefault="006845E0" w:rsidP="00F8610C">
            <w:pPr>
              <w:pStyle w:val="TableContents"/>
              <w:rPr>
                <w:rFonts w:ascii="Arial" w:hAnsi="Arial" w:cs="Arial"/>
                <w:sz w:val="20"/>
                <w:szCs w:val="20"/>
                <w:lang w:val="uk-UA"/>
              </w:rPr>
            </w:pPr>
            <w:r w:rsidRPr="00F8610C">
              <w:rPr>
                <w:rFonts w:ascii="Arial" w:hAnsi="Arial" w:cs="Arial"/>
                <w:sz w:val="20"/>
                <w:szCs w:val="20"/>
                <w:lang w:val="uk-UA"/>
              </w:rPr>
              <w:t>К-сть лікарняних закладів, шт.</w:t>
            </w:r>
          </w:p>
        </w:tc>
        <w:tc>
          <w:tcPr>
            <w:tcW w:w="765"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2E098BBA" w14:textId="77777777" w:rsidR="006845E0" w:rsidRPr="00F8610C" w:rsidRDefault="006845E0" w:rsidP="00F8610C">
            <w:pPr>
              <w:pStyle w:val="TableContents"/>
              <w:jc w:val="center"/>
              <w:rPr>
                <w:rFonts w:ascii="Arial" w:hAnsi="Arial" w:cs="Arial"/>
                <w:sz w:val="20"/>
                <w:szCs w:val="20"/>
                <w:lang w:val="uk-UA"/>
              </w:rPr>
            </w:pPr>
            <w:r w:rsidRPr="00F8610C">
              <w:rPr>
                <w:rFonts w:ascii="Arial" w:hAnsi="Arial" w:cs="Arial"/>
                <w:sz w:val="20"/>
                <w:szCs w:val="20"/>
                <w:lang w:val="uk-UA"/>
              </w:rPr>
              <w:t>1</w:t>
            </w:r>
          </w:p>
        </w:tc>
        <w:tc>
          <w:tcPr>
            <w:tcW w:w="731"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3F421951" w14:textId="77777777" w:rsidR="006845E0" w:rsidRPr="00F8610C" w:rsidRDefault="006845E0" w:rsidP="00F8610C">
            <w:pPr>
              <w:pStyle w:val="TableContents"/>
              <w:jc w:val="center"/>
              <w:rPr>
                <w:rFonts w:ascii="Arial" w:hAnsi="Arial" w:cs="Arial"/>
                <w:sz w:val="20"/>
                <w:szCs w:val="20"/>
                <w:lang w:val="uk-UA"/>
              </w:rPr>
            </w:pPr>
            <w:r w:rsidRPr="00F8610C">
              <w:rPr>
                <w:rFonts w:ascii="Arial" w:hAnsi="Arial" w:cs="Arial"/>
                <w:sz w:val="20"/>
                <w:szCs w:val="20"/>
                <w:lang w:val="uk-UA"/>
              </w:rPr>
              <w:t>1</w:t>
            </w:r>
          </w:p>
        </w:tc>
        <w:tc>
          <w:tcPr>
            <w:tcW w:w="706"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65D1FB7C" w14:textId="77777777" w:rsidR="006845E0" w:rsidRPr="00F8610C" w:rsidRDefault="006845E0" w:rsidP="00F8610C">
            <w:pPr>
              <w:pStyle w:val="TableContents"/>
              <w:jc w:val="center"/>
              <w:rPr>
                <w:rFonts w:ascii="Arial" w:hAnsi="Arial" w:cs="Arial"/>
                <w:sz w:val="20"/>
                <w:szCs w:val="20"/>
                <w:lang w:val="uk-UA"/>
              </w:rPr>
            </w:pPr>
            <w:r w:rsidRPr="00F8610C">
              <w:rPr>
                <w:rFonts w:ascii="Arial" w:hAnsi="Arial" w:cs="Arial"/>
                <w:sz w:val="20"/>
                <w:szCs w:val="20"/>
                <w:lang w:val="uk-UA"/>
              </w:rPr>
              <w:t>1</w:t>
            </w:r>
          </w:p>
        </w:tc>
        <w:tc>
          <w:tcPr>
            <w:tcW w:w="698"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43A9B3B1" w14:textId="77777777" w:rsidR="006845E0" w:rsidRPr="00F8610C" w:rsidRDefault="006845E0" w:rsidP="00F8610C">
            <w:pPr>
              <w:pStyle w:val="TableContents"/>
              <w:jc w:val="center"/>
              <w:rPr>
                <w:rFonts w:ascii="Arial" w:hAnsi="Arial" w:cs="Arial"/>
                <w:sz w:val="20"/>
                <w:szCs w:val="20"/>
                <w:lang w:val="uk-UA"/>
              </w:rPr>
            </w:pPr>
            <w:r w:rsidRPr="00F8610C">
              <w:rPr>
                <w:rFonts w:ascii="Arial" w:hAnsi="Arial" w:cs="Arial"/>
                <w:sz w:val="20"/>
                <w:szCs w:val="20"/>
                <w:lang w:val="uk-UA"/>
              </w:rPr>
              <w:t>1</w:t>
            </w:r>
          </w:p>
        </w:tc>
        <w:tc>
          <w:tcPr>
            <w:tcW w:w="673"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605F5980" w14:textId="77777777" w:rsidR="006845E0" w:rsidRPr="00F8610C" w:rsidRDefault="006845E0" w:rsidP="00F8610C">
            <w:pPr>
              <w:pStyle w:val="TableContents"/>
              <w:jc w:val="center"/>
              <w:rPr>
                <w:rFonts w:ascii="Arial" w:hAnsi="Arial" w:cs="Arial"/>
                <w:sz w:val="20"/>
                <w:szCs w:val="20"/>
                <w:lang w:val="uk-UA"/>
              </w:rPr>
            </w:pPr>
            <w:r w:rsidRPr="00F8610C">
              <w:rPr>
                <w:rFonts w:ascii="Arial" w:hAnsi="Arial" w:cs="Arial"/>
                <w:sz w:val="20"/>
                <w:szCs w:val="20"/>
                <w:lang w:val="uk-UA"/>
              </w:rPr>
              <w:t>1</w:t>
            </w:r>
          </w:p>
        </w:tc>
        <w:tc>
          <w:tcPr>
            <w:tcW w:w="745"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44F9794A" w14:textId="77777777" w:rsidR="006845E0" w:rsidRPr="00F8610C" w:rsidRDefault="006845E0" w:rsidP="00F8610C">
            <w:pPr>
              <w:pStyle w:val="TableContents"/>
              <w:jc w:val="center"/>
              <w:rPr>
                <w:rFonts w:ascii="Arial" w:hAnsi="Arial" w:cs="Arial"/>
                <w:sz w:val="20"/>
                <w:szCs w:val="20"/>
                <w:lang w:val="uk-UA"/>
              </w:rPr>
            </w:pPr>
            <w:r w:rsidRPr="00F8610C">
              <w:rPr>
                <w:rFonts w:ascii="Arial" w:hAnsi="Arial" w:cs="Arial"/>
                <w:sz w:val="20"/>
                <w:szCs w:val="20"/>
                <w:lang w:val="uk-UA"/>
              </w:rPr>
              <w:t>1</w:t>
            </w:r>
          </w:p>
        </w:tc>
        <w:tc>
          <w:tcPr>
            <w:tcW w:w="749"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31AED40A" w14:textId="77777777" w:rsidR="006845E0" w:rsidRPr="00F8610C" w:rsidRDefault="006845E0" w:rsidP="00F8610C">
            <w:pPr>
              <w:pStyle w:val="TableContents"/>
              <w:jc w:val="center"/>
              <w:rPr>
                <w:rFonts w:ascii="Arial" w:hAnsi="Arial" w:cs="Arial"/>
                <w:sz w:val="20"/>
                <w:szCs w:val="20"/>
                <w:lang w:val="uk-UA"/>
              </w:rPr>
            </w:pPr>
            <w:r w:rsidRPr="00F8610C">
              <w:rPr>
                <w:rFonts w:ascii="Arial" w:hAnsi="Arial" w:cs="Arial"/>
                <w:sz w:val="20"/>
                <w:szCs w:val="20"/>
                <w:lang w:val="uk-UA"/>
              </w:rPr>
              <w:t>1</w:t>
            </w:r>
          </w:p>
        </w:tc>
        <w:tc>
          <w:tcPr>
            <w:tcW w:w="703"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vAlign w:val="center"/>
          </w:tcPr>
          <w:p w14:paraId="1B095A67" w14:textId="77777777" w:rsidR="006845E0" w:rsidRPr="00F8610C" w:rsidRDefault="006845E0" w:rsidP="00F8610C">
            <w:pPr>
              <w:pStyle w:val="af"/>
              <w:spacing w:before="0" w:after="0"/>
              <w:jc w:val="center"/>
              <w:rPr>
                <w:rFonts w:cs="Arial"/>
                <w:sz w:val="20"/>
                <w:szCs w:val="20"/>
              </w:rPr>
            </w:pPr>
            <w:r w:rsidRPr="00F8610C">
              <w:rPr>
                <w:rFonts w:cs="Arial"/>
                <w:color w:val="000000"/>
                <w:sz w:val="20"/>
                <w:szCs w:val="20"/>
              </w:rPr>
              <w:t>1</w:t>
            </w:r>
          </w:p>
        </w:tc>
        <w:tc>
          <w:tcPr>
            <w:tcW w:w="816" w:type="dxa"/>
            <w:tcBorders>
              <w:left w:val="single" w:sz="2" w:space="0" w:color="000000"/>
              <w:bottom w:val="single" w:sz="2" w:space="0" w:color="000000"/>
              <w:right w:val="single" w:sz="2" w:space="0" w:color="000000"/>
            </w:tcBorders>
            <w:shd w:val="clear" w:color="auto" w:fill="auto"/>
            <w:vAlign w:val="center"/>
          </w:tcPr>
          <w:p w14:paraId="50DDE1EE" w14:textId="77777777" w:rsidR="006845E0" w:rsidRPr="00F8610C" w:rsidRDefault="006845E0" w:rsidP="00F8610C">
            <w:pPr>
              <w:pStyle w:val="af"/>
              <w:spacing w:before="0" w:after="0"/>
              <w:jc w:val="center"/>
              <w:rPr>
                <w:rFonts w:cs="Arial"/>
                <w:sz w:val="20"/>
                <w:szCs w:val="20"/>
              </w:rPr>
            </w:pPr>
            <w:r w:rsidRPr="00F8610C">
              <w:rPr>
                <w:rFonts w:cs="Arial"/>
                <w:color w:val="000000"/>
                <w:sz w:val="20"/>
                <w:szCs w:val="20"/>
              </w:rPr>
              <w:t>1</w:t>
            </w:r>
          </w:p>
        </w:tc>
      </w:tr>
      <w:tr w:rsidR="002827CB" w:rsidRPr="00F8610C" w14:paraId="0C5BA3AA" w14:textId="77777777" w:rsidTr="00B70838">
        <w:tc>
          <w:tcPr>
            <w:tcW w:w="2836" w:type="dxa"/>
            <w:tcBorders>
              <w:left w:val="single" w:sz="2" w:space="0" w:color="000000"/>
              <w:bottom w:val="single" w:sz="2" w:space="0" w:color="000000"/>
            </w:tcBorders>
            <w:shd w:val="clear" w:color="auto" w:fill="auto"/>
            <w:tcMar>
              <w:top w:w="55" w:type="dxa"/>
              <w:left w:w="55" w:type="dxa"/>
              <w:bottom w:w="55" w:type="dxa"/>
              <w:right w:w="55" w:type="dxa"/>
            </w:tcMar>
          </w:tcPr>
          <w:p w14:paraId="5DE4BEA6" w14:textId="77777777" w:rsidR="006845E0" w:rsidRPr="00F8610C" w:rsidRDefault="006845E0" w:rsidP="00F8610C">
            <w:pPr>
              <w:pStyle w:val="TableContents"/>
              <w:rPr>
                <w:rFonts w:ascii="Arial" w:hAnsi="Arial" w:cs="Arial"/>
                <w:sz w:val="20"/>
                <w:szCs w:val="20"/>
                <w:lang w:val="uk-UA"/>
              </w:rPr>
            </w:pPr>
            <w:r w:rsidRPr="00F8610C">
              <w:rPr>
                <w:rFonts w:ascii="Arial" w:hAnsi="Arial" w:cs="Arial"/>
                <w:sz w:val="20"/>
                <w:szCs w:val="20"/>
                <w:lang w:val="uk-UA"/>
              </w:rPr>
              <w:t>К-сть лікарняних ліжок, шт.</w:t>
            </w:r>
          </w:p>
        </w:tc>
        <w:tc>
          <w:tcPr>
            <w:tcW w:w="765"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2B72CF6E" w14:textId="77777777" w:rsidR="006845E0" w:rsidRPr="00F8610C" w:rsidRDefault="006845E0" w:rsidP="00F8610C">
            <w:pPr>
              <w:pStyle w:val="TableContents"/>
              <w:jc w:val="center"/>
              <w:rPr>
                <w:rFonts w:ascii="Arial" w:hAnsi="Arial" w:cs="Arial"/>
                <w:sz w:val="20"/>
                <w:szCs w:val="20"/>
                <w:lang w:val="uk-UA"/>
              </w:rPr>
            </w:pPr>
            <w:r w:rsidRPr="00F8610C">
              <w:rPr>
                <w:rFonts w:ascii="Arial" w:hAnsi="Arial" w:cs="Arial"/>
                <w:sz w:val="20"/>
                <w:szCs w:val="20"/>
                <w:lang w:val="uk-UA"/>
              </w:rPr>
              <w:t>170</w:t>
            </w:r>
          </w:p>
        </w:tc>
        <w:tc>
          <w:tcPr>
            <w:tcW w:w="731"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6E8C82BA" w14:textId="77777777" w:rsidR="006845E0" w:rsidRPr="00F8610C" w:rsidRDefault="006845E0" w:rsidP="00F8610C">
            <w:pPr>
              <w:pStyle w:val="TableContents"/>
              <w:jc w:val="center"/>
              <w:rPr>
                <w:rFonts w:ascii="Arial" w:hAnsi="Arial" w:cs="Arial"/>
                <w:sz w:val="20"/>
                <w:szCs w:val="20"/>
                <w:lang w:val="uk-UA"/>
              </w:rPr>
            </w:pPr>
            <w:r w:rsidRPr="00F8610C">
              <w:rPr>
                <w:rFonts w:ascii="Arial" w:hAnsi="Arial" w:cs="Arial"/>
                <w:sz w:val="20"/>
                <w:szCs w:val="20"/>
                <w:lang w:val="uk-UA"/>
              </w:rPr>
              <w:t>170</w:t>
            </w:r>
          </w:p>
        </w:tc>
        <w:tc>
          <w:tcPr>
            <w:tcW w:w="706"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1F801C9F" w14:textId="77777777" w:rsidR="006845E0" w:rsidRPr="00F8610C" w:rsidRDefault="006845E0" w:rsidP="00F8610C">
            <w:pPr>
              <w:pStyle w:val="TableContents"/>
              <w:jc w:val="center"/>
              <w:rPr>
                <w:rFonts w:ascii="Arial" w:hAnsi="Arial" w:cs="Arial"/>
                <w:sz w:val="20"/>
                <w:szCs w:val="20"/>
                <w:lang w:val="uk-UA"/>
              </w:rPr>
            </w:pPr>
            <w:r w:rsidRPr="00F8610C">
              <w:rPr>
                <w:rFonts w:ascii="Arial" w:hAnsi="Arial" w:cs="Arial"/>
                <w:sz w:val="20"/>
                <w:szCs w:val="20"/>
                <w:lang w:val="uk-UA"/>
              </w:rPr>
              <w:t>170</w:t>
            </w:r>
          </w:p>
        </w:tc>
        <w:tc>
          <w:tcPr>
            <w:tcW w:w="698"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10D6CDC4" w14:textId="77777777" w:rsidR="006845E0" w:rsidRPr="00F8610C" w:rsidRDefault="006845E0" w:rsidP="00F8610C">
            <w:pPr>
              <w:pStyle w:val="TableContents"/>
              <w:jc w:val="center"/>
              <w:rPr>
                <w:rFonts w:ascii="Arial" w:hAnsi="Arial" w:cs="Arial"/>
                <w:sz w:val="20"/>
                <w:szCs w:val="20"/>
                <w:lang w:val="uk-UA"/>
              </w:rPr>
            </w:pPr>
            <w:r w:rsidRPr="00F8610C">
              <w:rPr>
                <w:rFonts w:ascii="Arial" w:hAnsi="Arial" w:cs="Arial"/>
                <w:sz w:val="20"/>
                <w:szCs w:val="20"/>
                <w:lang w:val="uk-UA"/>
              </w:rPr>
              <w:t>155</w:t>
            </w:r>
          </w:p>
        </w:tc>
        <w:tc>
          <w:tcPr>
            <w:tcW w:w="673"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1BA08F0E" w14:textId="77777777" w:rsidR="006845E0" w:rsidRPr="00F8610C" w:rsidRDefault="006845E0" w:rsidP="00F8610C">
            <w:pPr>
              <w:pStyle w:val="TableContents"/>
              <w:jc w:val="center"/>
              <w:rPr>
                <w:rFonts w:ascii="Arial" w:hAnsi="Arial" w:cs="Arial"/>
                <w:sz w:val="20"/>
                <w:szCs w:val="20"/>
                <w:lang w:val="uk-UA"/>
              </w:rPr>
            </w:pPr>
            <w:r w:rsidRPr="00F8610C">
              <w:rPr>
                <w:rFonts w:ascii="Arial" w:hAnsi="Arial" w:cs="Arial"/>
                <w:sz w:val="20"/>
                <w:szCs w:val="20"/>
                <w:lang w:val="uk-UA"/>
              </w:rPr>
              <w:t>130</w:t>
            </w:r>
          </w:p>
        </w:tc>
        <w:tc>
          <w:tcPr>
            <w:tcW w:w="745"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799CBE0F" w14:textId="77777777" w:rsidR="006845E0" w:rsidRPr="00F8610C" w:rsidRDefault="006845E0" w:rsidP="00F8610C">
            <w:pPr>
              <w:pStyle w:val="TableContents"/>
              <w:jc w:val="center"/>
              <w:rPr>
                <w:rFonts w:ascii="Arial" w:hAnsi="Arial" w:cs="Arial"/>
                <w:sz w:val="20"/>
                <w:szCs w:val="20"/>
                <w:lang w:val="uk-UA"/>
              </w:rPr>
            </w:pPr>
            <w:r w:rsidRPr="00F8610C">
              <w:rPr>
                <w:rFonts w:ascii="Arial" w:hAnsi="Arial" w:cs="Arial"/>
                <w:sz w:val="20"/>
                <w:szCs w:val="20"/>
                <w:lang w:val="uk-UA"/>
              </w:rPr>
              <w:t>130</w:t>
            </w:r>
          </w:p>
        </w:tc>
        <w:tc>
          <w:tcPr>
            <w:tcW w:w="749"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0D344B93" w14:textId="77777777" w:rsidR="006845E0" w:rsidRPr="00F8610C" w:rsidRDefault="006845E0" w:rsidP="00F8610C">
            <w:pPr>
              <w:pStyle w:val="TableContents"/>
              <w:jc w:val="center"/>
              <w:rPr>
                <w:rFonts w:ascii="Arial" w:hAnsi="Arial" w:cs="Arial"/>
                <w:sz w:val="20"/>
                <w:szCs w:val="20"/>
                <w:lang w:val="uk-UA"/>
              </w:rPr>
            </w:pPr>
            <w:r w:rsidRPr="00F8610C">
              <w:rPr>
                <w:rFonts w:ascii="Arial" w:hAnsi="Arial" w:cs="Arial"/>
                <w:sz w:val="20"/>
                <w:szCs w:val="20"/>
                <w:lang w:val="uk-UA"/>
              </w:rPr>
              <w:t>120</w:t>
            </w:r>
          </w:p>
        </w:tc>
        <w:tc>
          <w:tcPr>
            <w:tcW w:w="703"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vAlign w:val="center"/>
          </w:tcPr>
          <w:p w14:paraId="2A43FF46" w14:textId="77777777" w:rsidR="006845E0" w:rsidRPr="00F8610C" w:rsidRDefault="006845E0" w:rsidP="00F8610C">
            <w:pPr>
              <w:pStyle w:val="af"/>
              <w:spacing w:before="0" w:after="0"/>
              <w:jc w:val="center"/>
              <w:rPr>
                <w:rFonts w:cs="Arial"/>
                <w:sz w:val="20"/>
                <w:szCs w:val="20"/>
              </w:rPr>
            </w:pPr>
            <w:r w:rsidRPr="00F8610C">
              <w:rPr>
                <w:rFonts w:cs="Arial"/>
                <w:color w:val="000000"/>
                <w:sz w:val="20"/>
                <w:szCs w:val="20"/>
              </w:rPr>
              <w:t>120</w:t>
            </w:r>
          </w:p>
        </w:tc>
        <w:tc>
          <w:tcPr>
            <w:tcW w:w="816" w:type="dxa"/>
            <w:tcBorders>
              <w:left w:val="single" w:sz="2" w:space="0" w:color="000000"/>
              <w:bottom w:val="single" w:sz="2" w:space="0" w:color="000000"/>
              <w:right w:val="single" w:sz="2" w:space="0" w:color="000000"/>
            </w:tcBorders>
            <w:shd w:val="clear" w:color="auto" w:fill="auto"/>
            <w:vAlign w:val="center"/>
          </w:tcPr>
          <w:p w14:paraId="0DA4F51A" w14:textId="77777777" w:rsidR="006845E0" w:rsidRPr="00F8610C" w:rsidRDefault="006845E0" w:rsidP="00F8610C">
            <w:pPr>
              <w:pStyle w:val="af"/>
              <w:spacing w:before="0" w:after="0"/>
              <w:jc w:val="center"/>
              <w:rPr>
                <w:rFonts w:cs="Arial"/>
                <w:sz w:val="20"/>
                <w:szCs w:val="20"/>
              </w:rPr>
            </w:pPr>
            <w:r w:rsidRPr="00F8610C">
              <w:rPr>
                <w:rFonts w:cs="Arial"/>
                <w:color w:val="000000"/>
                <w:sz w:val="20"/>
                <w:szCs w:val="20"/>
              </w:rPr>
              <w:t>80</w:t>
            </w:r>
          </w:p>
        </w:tc>
      </w:tr>
      <w:tr w:rsidR="002827CB" w:rsidRPr="00F8610C" w14:paraId="1596F9E0" w14:textId="77777777" w:rsidTr="00B70838">
        <w:tc>
          <w:tcPr>
            <w:tcW w:w="2836" w:type="dxa"/>
            <w:tcBorders>
              <w:left w:val="single" w:sz="2" w:space="0" w:color="000000"/>
              <w:bottom w:val="single" w:sz="2" w:space="0" w:color="000000"/>
            </w:tcBorders>
            <w:shd w:val="clear" w:color="auto" w:fill="auto"/>
            <w:tcMar>
              <w:top w:w="55" w:type="dxa"/>
              <w:left w:w="55" w:type="dxa"/>
              <w:bottom w:w="55" w:type="dxa"/>
              <w:right w:w="55" w:type="dxa"/>
            </w:tcMar>
          </w:tcPr>
          <w:p w14:paraId="32A27398" w14:textId="77777777" w:rsidR="006845E0" w:rsidRPr="00F8610C" w:rsidRDefault="006845E0" w:rsidP="00F8610C">
            <w:pPr>
              <w:pStyle w:val="TableContents"/>
              <w:rPr>
                <w:rFonts w:ascii="Arial" w:hAnsi="Arial" w:cs="Arial"/>
                <w:sz w:val="20"/>
                <w:szCs w:val="20"/>
                <w:lang w:val="uk-UA"/>
              </w:rPr>
            </w:pPr>
            <w:r w:rsidRPr="00F8610C">
              <w:rPr>
                <w:rFonts w:ascii="Arial" w:hAnsi="Arial" w:cs="Arial"/>
                <w:sz w:val="20"/>
                <w:szCs w:val="20"/>
                <w:lang w:val="uk-UA"/>
              </w:rPr>
              <w:t>К-сть амбулаторно-поліклінічних закладів, шт.</w:t>
            </w:r>
          </w:p>
        </w:tc>
        <w:tc>
          <w:tcPr>
            <w:tcW w:w="765"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1D3968F6" w14:textId="77777777" w:rsidR="006845E0" w:rsidRPr="00F8610C" w:rsidRDefault="006845E0" w:rsidP="00F8610C">
            <w:pPr>
              <w:pStyle w:val="TableContents"/>
              <w:jc w:val="center"/>
              <w:rPr>
                <w:rFonts w:ascii="Arial" w:hAnsi="Arial" w:cs="Arial"/>
                <w:sz w:val="20"/>
                <w:szCs w:val="20"/>
                <w:lang w:val="uk-UA"/>
              </w:rPr>
            </w:pPr>
            <w:r w:rsidRPr="00F8610C">
              <w:rPr>
                <w:rFonts w:ascii="Arial" w:hAnsi="Arial" w:cs="Arial"/>
                <w:sz w:val="20"/>
                <w:szCs w:val="20"/>
                <w:lang w:val="uk-UA"/>
              </w:rPr>
              <w:t>1</w:t>
            </w:r>
          </w:p>
        </w:tc>
        <w:tc>
          <w:tcPr>
            <w:tcW w:w="731"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3E7C5792" w14:textId="77777777" w:rsidR="006845E0" w:rsidRPr="00F8610C" w:rsidRDefault="006845E0" w:rsidP="00F8610C">
            <w:pPr>
              <w:pStyle w:val="TableContents"/>
              <w:jc w:val="center"/>
              <w:rPr>
                <w:rFonts w:ascii="Arial" w:hAnsi="Arial" w:cs="Arial"/>
                <w:sz w:val="20"/>
                <w:szCs w:val="20"/>
                <w:lang w:val="uk-UA"/>
              </w:rPr>
            </w:pPr>
            <w:r w:rsidRPr="00F8610C">
              <w:rPr>
                <w:rFonts w:ascii="Arial" w:hAnsi="Arial" w:cs="Arial"/>
                <w:sz w:val="20"/>
                <w:szCs w:val="20"/>
                <w:lang w:val="uk-UA"/>
              </w:rPr>
              <w:t>1</w:t>
            </w:r>
          </w:p>
        </w:tc>
        <w:tc>
          <w:tcPr>
            <w:tcW w:w="706"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43384A57" w14:textId="77777777" w:rsidR="006845E0" w:rsidRPr="00F8610C" w:rsidRDefault="006845E0" w:rsidP="00F8610C">
            <w:pPr>
              <w:pStyle w:val="TableContents"/>
              <w:jc w:val="center"/>
              <w:rPr>
                <w:rFonts w:ascii="Arial" w:hAnsi="Arial" w:cs="Arial"/>
                <w:sz w:val="20"/>
                <w:szCs w:val="20"/>
                <w:lang w:val="uk-UA"/>
              </w:rPr>
            </w:pPr>
            <w:r w:rsidRPr="00F8610C">
              <w:rPr>
                <w:rFonts w:ascii="Arial" w:hAnsi="Arial" w:cs="Arial"/>
                <w:sz w:val="20"/>
                <w:szCs w:val="20"/>
                <w:lang w:val="uk-UA"/>
              </w:rPr>
              <w:t>1</w:t>
            </w:r>
          </w:p>
        </w:tc>
        <w:tc>
          <w:tcPr>
            <w:tcW w:w="698"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6188BE53" w14:textId="77777777" w:rsidR="006845E0" w:rsidRPr="00F8610C" w:rsidRDefault="006845E0" w:rsidP="00F8610C">
            <w:pPr>
              <w:pStyle w:val="TableContents"/>
              <w:jc w:val="center"/>
              <w:rPr>
                <w:rFonts w:ascii="Arial" w:hAnsi="Arial" w:cs="Arial"/>
                <w:sz w:val="20"/>
                <w:szCs w:val="20"/>
                <w:lang w:val="uk-UA"/>
              </w:rPr>
            </w:pPr>
            <w:r w:rsidRPr="00F8610C">
              <w:rPr>
                <w:rFonts w:ascii="Arial" w:hAnsi="Arial" w:cs="Arial"/>
                <w:sz w:val="20"/>
                <w:szCs w:val="20"/>
                <w:lang w:val="uk-UA"/>
              </w:rPr>
              <w:t>1</w:t>
            </w:r>
          </w:p>
        </w:tc>
        <w:tc>
          <w:tcPr>
            <w:tcW w:w="673"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55FA645F" w14:textId="77777777" w:rsidR="006845E0" w:rsidRPr="00F8610C" w:rsidRDefault="006845E0" w:rsidP="00F8610C">
            <w:pPr>
              <w:pStyle w:val="TableContents"/>
              <w:jc w:val="center"/>
              <w:rPr>
                <w:rFonts w:ascii="Arial" w:hAnsi="Arial" w:cs="Arial"/>
                <w:sz w:val="20"/>
                <w:szCs w:val="20"/>
                <w:lang w:val="uk-UA"/>
              </w:rPr>
            </w:pPr>
            <w:r w:rsidRPr="00F8610C">
              <w:rPr>
                <w:rFonts w:ascii="Arial" w:hAnsi="Arial" w:cs="Arial"/>
                <w:sz w:val="20"/>
                <w:szCs w:val="20"/>
                <w:lang w:val="uk-UA"/>
              </w:rPr>
              <w:t>1</w:t>
            </w:r>
          </w:p>
        </w:tc>
        <w:tc>
          <w:tcPr>
            <w:tcW w:w="745"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01E971C6" w14:textId="77777777" w:rsidR="006845E0" w:rsidRPr="00F8610C" w:rsidRDefault="006845E0" w:rsidP="00F8610C">
            <w:pPr>
              <w:pStyle w:val="TableContents"/>
              <w:jc w:val="center"/>
              <w:rPr>
                <w:rFonts w:ascii="Arial" w:hAnsi="Arial" w:cs="Arial"/>
                <w:sz w:val="20"/>
                <w:szCs w:val="20"/>
                <w:lang w:val="uk-UA"/>
              </w:rPr>
            </w:pPr>
            <w:r w:rsidRPr="00F8610C">
              <w:rPr>
                <w:rFonts w:ascii="Arial" w:hAnsi="Arial" w:cs="Arial"/>
                <w:sz w:val="20"/>
                <w:szCs w:val="20"/>
                <w:lang w:val="uk-UA"/>
              </w:rPr>
              <w:t>1</w:t>
            </w:r>
          </w:p>
        </w:tc>
        <w:tc>
          <w:tcPr>
            <w:tcW w:w="749"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73BE6390" w14:textId="77777777" w:rsidR="006845E0" w:rsidRPr="00F8610C" w:rsidRDefault="006845E0" w:rsidP="00F8610C">
            <w:pPr>
              <w:pStyle w:val="TableContents"/>
              <w:jc w:val="center"/>
              <w:rPr>
                <w:rFonts w:ascii="Arial" w:hAnsi="Arial" w:cs="Arial"/>
                <w:sz w:val="20"/>
                <w:szCs w:val="20"/>
                <w:lang w:val="uk-UA"/>
              </w:rPr>
            </w:pPr>
            <w:r w:rsidRPr="00F8610C">
              <w:rPr>
                <w:rFonts w:ascii="Arial" w:hAnsi="Arial" w:cs="Arial"/>
                <w:sz w:val="20"/>
                <w:szCs w:val="20"/>
                <w:lang w:val="uk-UA"/>
              </w:rPr>
              <w:t>1</w:t>
            </w:r>
          </w:p>
        </w:tc>
        <w:tc>
          <w:tcPr>
            <w:tcW w:w="703"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vAlign w:val="center"/>
          </w:tcPr>
          <w:p w14:paraId="69FE72B7" w14:textId="77777777" w:rsidR="006845E0" w:rsidRPr="00F8610C" w:rsidRDefault="006845E0" w:rsidP="00F8610C">
            <w:pPr>
              <w:pStyle w:val="af"/>
              <w:spacing w:before="0" w:after="0"/>
              <w:jc w:val="center"/>
              <w:rPr>
                <w:rFonts w:cs="Arial"/>
                <w:sz w:val="20"/>
                <w:szCs w:val="20"/>
              </w:rPr>
            </w:pPr>
            <w:r w:rsidRPr="00F8610C">
              <w:rPr>
                <w:rFonts w:cs="Arial"/>
                <w:color w:val="000000"/>
                <w:sz w:val="20"/>
                <w:szCs w:val="20"/>
              </w:rPr>
              <w:t>1</w:t>
            </w:r>
          </w:p>
        </w:tc>
        <w:tc>
          <w:tcPr>
            <w:tcW w:w="816" w:type="dxa"/>
            <w:tcBorders>
              <w:left w:val="single" w:sz="2" w:space="0" w:color="000000"/>
              <w:bottom w:val="single" w:sz="2" w:space="0" w:color="000000"/>
              <w:right w:val="single" w:sz="2" w:space="0" w:color="000000"/>
            </w:tcBorders>
            <w:shd w:val="clear" w:color="auto" w:fill="auto"/>
            <w:vAlign w:val="center"/>
          </w:tcPr>
          <w:p w14:paraId="6183BA82" w14:textId="77777777" w:rsidR="006845E0" w:rsidRPr="00F8610C" w:rsidRDefault="006845E0" w:rsidP="00F8610C">
            <w:pPr>
              <w:pStyle w:val="af"/>
              <w:spacing w:before="0" w:after="0"/>
              <w:jc w:val="center"/>
              <w:rPr>
                <w:rFonts w:cs="Arial"/>
                <w:sz w:val="20"/>
                <w:szCs w:val="20"/>
              </w:rPr>
            </w:pPr>
            <w:r w:rsidRPr="00F8610C">
              <w:rPr>
                <w:rFonts w:cs="Arial"/>
                <w:color w:val="000000"/>
                <w:sz w:val="20"/>
                <w:szCs w:val="20"/>
              </w:rPr>
              <w:t>3</w:t>
            </w:r>
          </w:p>
        </w:tc>
      </w:tr>
      <w:tr w:rsidR="002827CB" w:rsidRPr="00F8610C" w14:paraId="2875295A" w14:textId="77777777" w:rsidTr="00B70838">
        <w:tc>
          <w:tcPr>
            <w:tcW w:w="2836" w:type="dxa"/>
            <w:tcBorders>
              <w:left w:val="single" w:sz="2" w:space="0" w:color="000000"/>
              <w:bottom w:val="single" w:sz="2" w:space="0" w:color="000000"/>
            </w:tcBorders>
            <w:shd w:val="clear" w:color="auto" w:fill="auto"/>
            <w:tcMar>
              <w:top w:w="55" w:type="dxa"/>
              <w:left w:w="55" w:type="dxa"/>
              <w:bottom w:w="55" w:type="dxa"/>
              <w:right w:w="55" w:type="dxa"/>
            </w:tcMar>
          </w:tcPr>
          <w:p w14:paraId="5BFCC863" w14:textId="77777777" w:rsidR="006845E0" w:rsidRPr="00F8610C" w:rsidRDefault="006845E0" w:rsidP="00F8610C">
            <w:pPr>
              <w:pStyle w:val="TableContents"/>
              <w:rPr>
                <w:rFonts w:ascii="Arial" w:hAnsi="Arial" w:cs="Arial"/>
                <w:sz w:val="20"/>
                <w:szCs w:val="20"/>
                <w:lang w:val="uk-UA"/>
              </w:rPr>
            </w:pPr>
            <w:r w:rsidRPr="00F8610C">
              <w:rPr>
                <w:rFonts w:ascii="Arial" w:hAnsi="Arial" w:cs="Arial"/>
                <w:sz w:val="20"/>
                <w:szCs w:val="20"/>
                <w:lang w:val="uk-UA"/>
              </w:rPr>
              <w:t>К-сть лікарів усіх спеціальностей, ос.</w:t>
            </w:r>
          </w:p>
        </w:tc>
        <w:tc>
          <w:tcPr>
            <w:tcW w:w="765"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0BA058C8" w14:textId="77777777" w:rsidR="006845E0" w:rsidRPr="00F8610C" w:rsidRDefault="006845E0" w:rsidP="00F8610C">
            <w:pPr>
              <w:pStyle w:val="TableContents"/>
              <w:jc w:val="center"/>
              <w:rPr>
                <w:rFonts w:ascii="Arial" w:hAnsi="Arial" w:cs="Arial"/>
                <w:sz w:val="20"/>
                <w:szCs w:val="20"/>
                <w:lang w:val="uk-UA"/>
              </w:rPr>
            </w:pPr>
            <w:r w:rsidRPr="00F8610C">
              <w:rPr>
                <w:rFonts w:ascii="Arial" w:hAnsi="Arial" w:cs="Arial"/>
                <w:sz w:val="20"/>
                <w:szCs w:val="20"/>
                <w:lang w:val="uk-UA"/>
              </w:rPr>
              <w:t>36</w:t>
            </w:r>
          </w:p>
        </w:tc>
        <w:tc>
          <w:tcPr>
            <w:tcW w:w="731"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217AA9D4" w14:textId="77777777" w:rsidR="006845E0" w:rsidRPr="00F8610C" w:rsidRDefault="006845E0" w:rsidP="00F8610C">
            <w:pPr>
              <w:pStyle w:val="TableContents"/>
              <w:jc w:val="center"/>
              <w:rPr>
                <w:rFonts w:ascii="Arial" w:hAnsi="Arial" w:cs="Arial"/>
                <w:sz w:val="20"/>
                <w:szCs w:val="20"/>
                <w:lang w:val="uk-UA"/>
              </w:rPr>
            </w:pPr>
            <w:r w:rsidRPr="00F8610C">
              <w:rPr>
                <w:rFonts w:ascii="Arial" w:hAnsi="Arial" w:cs="Arial"/>
                <w:sz w:val="20"/>
                <w:szCs w:val="20"/>
                <w:lang w:val="uk-UA"/>
              </w:rPr>
              <w:t>35</w:t>
            </w:r>
          </w:p>
        </w:tc>
        <w:tc>
          <w:tcPr>
            <w:tcW w:w="706"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79D1F431" w14:textId="77777777" w:rsidR="006845E0" w:rsidRPr="00F8610C" w:rsidRDefault="006845E0" w:rsidP="00F8610C">
            <w:pPr>
              <w:pStyle w:val="TableContents"/>
              <w:jc w:val="center"/>
              <w:rPr>
                <w:rFonts w:ascii="Arial" w:hAnsi="Arial" w:cs="Arial"/>
                <w:sz w:val="20"/>
                <w:szCs w:val="20"/>
                <w:lang w:val="uk-UA"/>
              </w:rPr>
            </w:pPr>
            <w:r w:rsidRPr="00F8610C">
              <w:rPr>
                <w:rFonts w:ascii="Arial" w:hAnsi="Arial" w:cs="Arial"/>
                <w:sz w:val="20"/>
                <w:szCs w:val="20"/>
                <w:lang w:val="uk-UA"/>
              </w:rPr>
              <w:t>31</w:t>
            </w:r>
          </w:p>
        </w:tc>
        <w:tc>
          <w:tcPr>
            <w:tcW w:w="698"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0691F543" w14:textId="77777777" w:rsidR="006845E0" w:rsidRPr="00F8610C" w:rsidRDefault="006845E0" w:rsidP="00F8610C">
            <w:pPr>
              <w:pStyle w:val="TableContents"/>
              <w:jc w:val="center"/>
              <w:rPr>
                <w:rFonts w:ascii="Arial" w:hAnsi="Arial" w:cs="Arial"/>
                <w:sz w:val="20"/>
                <w:szCs w:val="20"/>
                <w:lang w:val="uk-UA"/>
              </w:rPr>
            </w:pPr>
            <w:r w:rsidRPr="00F8610C">
              <w:rPr>
                <w:rFonts w:ascii="Arial" w:hAnsi="Arial" w:cs="Arial"/>
                <w:sz w:val="20"/>
                <w:szCs w:val="20"/>
                <w:lang w:val="uk-UA"/>
              </w:rPr>
              <w:t>27</w:t>
            </w:r>
          </w:p>
        </w:tc>
        <w:tc>
          <w:tcPr>
            <w:tcW w:w="673"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287ACFC0" w14:textId="77777777" w:rsidR="006845E0" w:rsidRPr="00F8610C" w:rsidRDefault="006845E0" w:rsidP="00F8610C">
            <w:pPr>
              <w:pStyle w:val="TableContents"/>
              <w:jc w:val="center"/>
              <w:rPr>
                <w:rFonts w:ascii="Arial" w:hAnsi="Arial" w:cs="Arial"/>
                <w:sz w:val="20"/>
                <w:szCs w:val="20"/>
                <w:lang w:val="uk-UA"/>
              </w:rPr>
            </w:pPr>
            <w:r w:rsidRPr="00F8610C">
              <w:rPr>
                <w:rFonts w:ascii="Arial" w:hAnsi="Arial" w:cs="Arial"/>
                <w:sz w:val="20"/>
                <w:szCs w:val="20"/>
                <w:lang w:val="uk-UA"/>
              </w:rPr>
              <w:t>26</w:t>
            </w:r>
          </w:p>
        </w:tc>
        <w:tc>
          <w:tcPr>
            <w:tcW w:w="745"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0A80CC60" w14:textId="77777777" w:rsidR="006845E0" w:rsidRPr="00F8610C" w:rsidRDefault="006845E0" w:rsidP="00F8610C">
            <w:pPr>
              <w:pStyle w:val="TableContents"/>
              <w:jc w:val="center"/>
              <w:rPr>
                <w:rFonts w:ascii="Arial" w:hAnsi="Arial" w:cs="Arial"/>
                <w:sz w:val="20"/>
                <w:szCs w:val="20"/>
                <w:lang w:val="uk-UA"/>
              </w:rPr>
            </w:pPr>
            <w:r w:rsidRPr="00F8610C">
              <w:rPr>
                <w:rFonts w:ascii="Arial" w:hAnsi="Arial" w:cs="Arial"/>
                <w:sz w:val="20"/>
                <w:szCs w:val="20"/>
                <w:lang w:val="uk-UA"/>
              </w:rPr>
              <w:t>26</w:t>
            </w:r>
          </w:p>
        </w:tc>
        <w:tc>
          <w:tcPr>
            <w:tcW w:w="749"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0A2D2744" w14:textId="77777777" w:rsidR="006845E0" w:rsidRPr="00F8610C" w:rsidRDefault="006845E0" w:rsidP="00F8610C">
            <w:pPr>
              <w:pStyle w:val="TableContents"/>
              <w:jc w:val="center"/>
              <w:rPr>
                <w:rFonts w:ascii="Arial" w:hAnsi="Arial" w:cs="Arial"/>
                <w:sz w:val="20"/>
                <w:szCs w:val="20"/>
                <w:lang w:val="uk-UA"/>
              </w:rPr>
            </w:pPr>
            <w:r w:rsidRPr="00F8610C">
              <w:rPr>
                <w:rFonts w:ascii="Arial" w:hAnsi="Arial" w:cs="Arial"/>
                <w:sz w:val="20"/>
                <w:szCs w:val="20"/>
                <w:lang w:val="uk-UA"/>
              </w:rPr>
              <w:t>26</w:t>
            </w:r>
          </w:p>
        </w:tc>
        <w:tc>
          <w:tcPr>
            <w:tcW w:w="703"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vAlign w:val="center"/>
          </w:tcPr>
          <w:p w14:paraId="01480B83" w14:textId="77777777" w:rsidR="006845E0" w:rsidRPr="00F8610C" w:rsidRDefault="006845E0" w:rsidP="00F8610C">
            <w:pPr>
              <w:pStyle w:val="af"/>
              <w:spacing w:before="0" w:after="0"/>
              <w:jc w:val="center"/>
              <w:rPr>
                <w:rFonts w:cs="Arial"/>
                <w:sz w:val="20"/>
                <w:szCs w:val="20"/>
              </w:rPr>
            </w:pPr>
            <w:r w:rsidRPr="00F8610C">
              <w:rPr>
                <w:rFonts w:cs="Arial"/>
                <w:color w:val="000000"/>
                <w:sz w:val="20"/>
                <w:szCs w:val="20"/>
              </w:rPr>
              <w:t>27</w:t>
            </w:r>
          </w:p>
        </w:tc>
        <w:tc>
          <w:tcPr>
            <w:tcW w:w="816" w:type="dxa"/>
            <w:tcBorders>
              <w:left w:val="single" w:sz="2" w:space="0" w:color="000000"/>
              <w:bottom w:val="single" w:sz="2" w:space="0" w:color="000000"/>
              <w:right w:val="single" w:sz="2" w:space="0" w:color="000000"/>
            </w:tcBorders>
            <w:shd w:val="clear" w:color="auto" w:fill="auto"/>
            <w:vAlign w:val="center"/>
          </w:tcPr>
          <w:p w14:paraId="43EE4FB8" w14:textId="77777777" w:rsidR="006845E0" w:rsidRPr="00F8610C" w:rsidRDefault="006845E0" w:rsidP="00F8610C">
            <w:pPr>
              <w:pStyle w:val="af"/>
              <w:spacing w:before="0" w:after="0"/>
              <w:jc w:val="center"/>
              <w:rPr>
                <w:rFonts w:cs="Arial"/>
                <w:sz w:val="20"/>
                <w:szCs w:val="20"/>
              </w:rPr>
            </w:pPr>
            <w:r w:rsidRPr="00F8610C">
              <w:rPr>
                <w:rFonts w:cs="Arial"/>
                <w:color w:val="000000"/>
                <w:sz w:val="20"/>
                <w:szCs w:val="20"/>
              </w:rPr>
              <w:t>25</w:t>
            </w:r>
          </w:p>
        </w:tc>
      </w:tr>
      <w:tr w:rsidR="002827CB" w:rsidRPr="00F8610C" w14:paraId="396480EB" w14:textId="77777777" w:rsidTr="00B70838">
        <w:tc>
          <w:tcPr>
            <w:tcW w:w="2836" w:type="dxa"/>
            <w:tcBorders>
              <w:left w:val="single" w:sz="2" w:space="0" w:color="000000"/>
              <w:bottom w:val="single" w:sz="2" w:space="0" w:color="000000"/>
            </w:tcBorders>
            <w:shd w:val="clear" w:color="auto" w:fill="auto"/>
            <w:tcMar>
              <w:top w:w="55" w:type="dxa"/>
              <w:left w:w="55" w:type="dxa"/>
              <w:bottom w:w="55" w:type="dxa"/>
              <w:right w:w="55" w:type="dxa"/>
            </w:tcMar>
          </w:tcPr>
          <w:p w14:paraId="31C02907" w14:textId="77777777" w:rsidR="006845E0" w:rsidRPr="00F8610C" w:rsidRDefault="006845E0" w:rsidP="00F8610C">
            <w:pPr>
              <w:pStyle w:val="TableContents"/>
              <w:rPr>
                <w:rFonts w:ascii="Arial" w:hAnsi="Arial" w:cs="Arial"/>
                <w:sz w:val="20"/>
                <w:szCs w:val="20"/>
                <w:lang w:val="uk-UA"/>
              </w:rPr>
            </w:pPr>
            <w:r w:rsidRPr="00F8610C">
              <w:rPr>
                <w:rFonts w:ascii="Arial" w:hAnsi="Arial" w:cs="Arial"/>
                <w:sz w:val="20"/>
                <w:szCs w:val="20"/>
                <w:lang w:val="uk-UA"/>
              </w:rPr>
              <w:t>К-сть середнього медичного персоналу, ос.</w:t>
            </w:r>
          </w:p>
        </w:tc>
        <w:tc>
          <w:tcPr>
            <w:tcW w:w="765"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33F2C863" w14:textId="77777777" w:rsidR="006845E0" w:rsidRPr="00F8610C" w:rsidRDefault="006845E0" w:rsidP="00F8610C">
            <w:pPr>
              <w:pStyle w:val="TableContents"/>
              <w:jc w:val="center"/>
              <w:rPr>
                <w:rFonts w:ascii="Arial" w:hAnsi="Arial" w:cs="Arial"/>
                <w:sz w:val="20"/>
                <w:szCs w:val="20"/>
                <w:lang w:val="uk-UA"/>
              </w:rPr>
            </w:pPr>
            <w:r w:rsidRPr="00F8610C">
              <w:rPr>
                <w:rFonts w:ascii="Arial" w:hAnsi="Arial" w:cs="Arial"/>
                <w:sz w:val="20"/>
                <w:szCs w:val="20"/>
                <w:lang w:val="uk-UA"/>
              </w:rPr>
              <w:t>83</w:t>
            </w:r>
          </w:p>
        </w:tc>
        <w:tc>
          <w:tcPr>
            <w:tcW w:w="731"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03FE4573" w14:textId="77777777" w:rsidR="006845E0" w:rsidRPr="00F8610C" w:rsidRDefault="006845E0" w:rsidP="00F8610C">
            <w:pPr>
              <w:pStyle w:val="TableContents"/>
              <w:jc w:val="center"/>
              <w:rPr>
                <w:rFonts w:ascii="Arial" w:hAnsi="Arial" w:cs="Arial"/>
                <w:sz w:val="20"/>
                <w:szCs w:val="20"/>
                <w:lang w:val="uk-UA"/>
              </w:rPr>
            </w:pPr>
            <w:r w:rsidRPr="00F8610C">
              <w:rPr>
                <w:rFonts w:ascii="Arial" w:hAnsi="Arial" w:cs="Arial"/>
                <w:sz w:val="20"/>
                <w:szCs w:val="20"/>
                <w:lang w:val="uk-UA"/>
              </w:rPr>
              <w:t>87</w:t>
            </w:r>
          </w:p>
        </w:tc>
        <w:tc>
          <w:tcPr>
            <w:tcW w:w="706"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4CBB0B31" w14:textId="77777777" w:rsidR="006845E0" w:rsidRPr="00F8610C" w:rsidRDefault="006845E0" w:rsidP="00F8610C">
            <w:pPr>
              <w:pStyle w:val="TableContents"/>
              <w:jc w:val="center"/>
              <w:rPr>
                <w:rFonts w:ascii="Arial" w:hAnsi="Arial" w:cs="Arial"/>
                <w:sz w:val="20"/>
                <w:szCs w:val="20"/>
                <w:lang w:val="uk-UA"/>
              </w:rPr>
            </w:pPr>
            <w:r w:rsidRPr="00F8610C">
              <w:rPr>
                <w:rFonts w:ascii="Arial" w:hAnsi="Arial" w:cs="Arial"/>
                <w:sz w:val="20"/>
                <w:szCs w:val="20"/>
                <w:lang w:val="uk-UA"/>
              </w:rPr>
              <w:t>86</w:t>
            </w:r>
          </w:p>
        </w:tc>
        <w:tc>
          <w:tcPr>
            <w:tcW w:w="698"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3EA93C67" w14:textId="77777777" w:rsidR="006845E0" w:rsidRPr="00F8610C" w:rsidRDefault="006845E0" w:rsidP="00F8610C">
            <w:pPr>
              <w:pStyle w:val="TableContents"/>
              <w:jc w:val="center"/>
              <w:rPr>
                <w:rFonts w:ascii="Arial" w:hAnsi="Arial" w:cs="Arial"/>
                <w:sz w:val="20"/>
                <w:szCs w:val="20"/>
                <w:lang w:val="uk-UA"/>
              </w:rPr>
            </w:pPr>
            <w:r w:rsidRPr="00F8610C">
              <w:rPr>
                <w:rFonts w:ascii="Arial" w:hAnsi="Arial" w:cs="Arial"/>
                <w:sz w:val="20"/>
                <w:szCs w:val="20"/>
                <w:lang w:val="uk-UA"/>
              </w:rPr>
              <w:t>81</w:t>
            </w:r>
          </w:p>
        </w:tc>
        <w:tc>
          <w:tcPr>
            <w:tcW w:w="673"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7D7F20F1" w14:textId="77777777" w:rsidR="006845E0" w:rsidRPr="00F8610C" w:rsidRDefault="006845E0" w:rsidP="00F8610C">
            <w:pPr>
              <w:pStyle w:val="TableContents"/>
              <w:jc w:val="center"/>
              <w:rPr>
                <w:rFonts w:ascii="Arial" w:hAnsi="Arial" w:cs="Arial"/>
                <w:sz w:val="20"/>
                <w:szCs w:val="20"/>
                <w:lang w:val="uk-UA"/>
              </w:rPr>
            </w:pPr>
            <w:r w:rsidRPr="00F8610C">
              <w:rPr>
                <w:rFonts w:ascii="Arial" w:hAnsi="Arial" w:cs="Arial"/>
                <w:sz w:val="20"/>
                <w:szCs w:val="20"/>
                <w:lang w:val="uk-UA"/>
              </w:rPr>
              <w:t>73</w:t>
            </w:r>
          </w:p>
        </w:tc>
        <w:tc>
          <w:tcPr>
            <w:tcW w:w="745"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111FC27A" w14:textId="77777777" w:rsidR="006845E0" w:rsidRPr="00F8610C" w:rsidRDefault="006845E0" w:rsidP="00F8610C">
            <w:pPr>
              <w:pStyle w:val="TableContents"/>
              <w:jc w:val="center"/>
              <w:rPr>
                <w:rFonts w:ascii="Arial" w:hAnsi="Arial" w:cs="Arial"/>
                <w:sz w:val="20"/>
                <w:szCs w:val="20"/>
                <w:lang w:val="uk-UA"/>
              </w:rPr>
            </w:pPr>
            <w:r w:rsidRPr="00F8610C">
              <w:rPr>
                <w:rFonts w:ascii="Arial" w:hAnsi="Arial" w:cs="Arial"/>
                <w:sz w:val="20"/>
                <w:szCs w:val="20"/>
                <w:lang w:val="uk-UA"/>
              </w:rPr>
              <w:t>70</w:t>
            </w:r>
          </w:p>
        </w:tc>
        <w:tc>
          <w:tcPr>
            <w:tcW w:w="749"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0A747ECB" w14:textId="77777777" w:rsidR="006845E0" w:rsidRPr="00F8610C" w:rsidRDefault="006845E0" w:rsidP="00F8610C">
            <w:pPr>
              <w:pStyle w:val="TableContents"/>
              <w:jc w:val="center"/>
              <w:rPr>
                <w:rFonts w:ascii="Arial" w:hAnsi="Arial" w:cs="Arial"/>
                <w:sz w:val="20"/>
                <w:szCs w:val="20"/>
                <w:lang w:val="uk-UA"/>
              </w:rPr>
            </w:pPr>
            <w:r w:rsidRPr="00F8610C">
              <w:rPr>
                <w:rFonts w:ascii="Arial" w:hAnsi="Arial" w:cs="Arial"/>
                <w:sz w:val="20"/>
                <w:szCs w:val="20"/>
                <w:lang w:val="uk-UA"/>
              </w:rPr>
              <w:t>65</w:t>
            </w:r>
          </w:p>
        </w:tc>
        <w:tc>
          <w:tcPr>
            <w:tcW w:w="703"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vAlign w:val="center"/>
          </w:tcPr>
          <w:p w14:paraId="3230D543" w14:textId="77777777" w:rsidR="006845E0" w:rsidRPr="00F8610C" w:rsidRDefault="006845E0" w:rsidP="00F8610C">
            <w:pPr>
              <w:pStyle w:val="af"/>
              <w:spacing w:before="0" w:after="0"/>
              <w:jc w:val="center"/>
              <w:rPr>
                <w:rFonts w:cs="Arial"/>
                <w:sz w:val="20"/>
                <w:szCs w:val="20"/>
              </w:rPr>
            </w:pPr>
            <w:r w:rsidRPr="00F8610C">
              <w:rPr>
                <w:rFonts w:cs="Arial"/>
                <w:color w:val="000000"/>
                <w:sz w:val="20"/>
                <w:szCs w:val="20"/>
              </w:rPr>
              <w:t>61</w:t>
            </w:r>
          </w:p>
        </w:tc>
        <w:tc>
          <w:tcPr>
            <w:tcW w:w="816" w:type="dxa"/>
            <w:tcBorders>
              <w:left w:val="single" w:sz="2" w:space="0" w:color="000000"/>
              <w:bottom w:val="single" w:sz="2" w:space="0" w:color="000000"/>
              <w:right w:val="single" w:sz="2" w:space="0" w:color="000000"/>
            </w:tcBorders>
            <w:shd w:val="clear" w:color="auto" w:fill="auto"/>
            <w:vAlign w:val="center"/>
          </w:tcPr>
          <w:p w14:paraId="167248EE" w14:textId="77777777" w:rsidR="006845E0" w:rsidRPr="00F8610C" w:rsidRDefault="006845E0" w:rsidP="00F8610C">
            <w:pPr>
              <w:pStyle w:val="af"/>
              <w:spacing w:before="0" w:after="0"/>
              <w:jc w:val="center"/>
              <w:rPr>
                <w:rFonts w:cs="Arial"/>
                <w:sz w:val="20"/>
                <w:szCs w:val="20"/>
              </w:rPr>
            </w:pPr>
            <w:r w:rsidRPr="00F8610C">
              <w:rPr>
                <w:rFonts w:cs="Arial"/>
                <w:color w:val="000000"/>
                <w:sz w:val="20"/>
                <w:szCs w:val="20"/>
              </w:rPr>
              <w:t>44</w:t>
            </w:r>
          </w:p>
        </w:tc>
      </w:tr>
      <w:tr w:rsidR="002827CB" w:rsidRPr="00F8610C" w14:paraId="6B76F6C7" w14:textId="77777777" w:rsidTr="00B70838">
        <w:tc>
          <w:tcPr>
            <w:tcW w:w="2836" w:type="dxa"/>
            <w:tcBorders>
              <w:left w:val="single" w:sz="2" w:space="0" w:color="000000"/>
              <w:bottom w:val="single" w:sz="2" w:space="0" w:color="000000"/>
            </w:tcBorders>
            <w:shd w:val="clear" w:color="auto" w:fill="auto"/>
            <w:tcMar>
              <w:top w:w="55" w:type="dxa"/>
              <w:left w:w="55" w:type="dxa"/>
              <w:bottom w:w="55" w:type="dxa"/>
              <w:right w:w="55" w:type="dxa"/>
            </w:tcMar>
          </w:tcPr>
          <w:p w14:paraId="5FB28286" w14:textId="77777777" w:rsidR="006845E0" w:rsidRPr="00F8610C" w:rsidRDefault="006845E0" w:rsidP="00F8610C">
            <w:pPr>
              <w:pStyle w:val="TableContents"/>
              <w:rPr>
                <w:rFonts w:ascii="Arial" w:hAnsi="Arial" w:cs="Arial"/>
                <w:sz w:val="20"/>
                <w:szCs w:val="20"/>
                <w:lang w:val="uk-UA"/>
              </w:rPr>
            </w:pPr>
            <w:r w:rsidRPr="00F8610C">
              <w:rPr>
                <w:rFonts w:ascii="Arial" w:hAnsi="Arial" w:cs="Arial"/>
                <w:sz w:val="20"/>
                <w:szCs w:val="20"/>
                <w:lang w:val="uk-UA"/>
              </w:rPr>
              <w:t>К-сть пролікованих, ос.</w:t>
            </w:r>
          </w:p>
        </w:tc>
        <w:tc>
          <w:tcPr>
            <w:tcW w:w="765"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5E462FA3" w14:textId="77777777" w:rsidR="006845E0" w:rsidRPr="00F8610C" w:rsidRDefault="006845E0" w:rsidP="00F8610C">
            <w:pPr>
              <w:pStyle w:val="TableContents"/>
              <w:jc w:val="center"/>
              <w:rPr>
                <w:rFonts w:ascii="Arial" w:hAnsi="Arial" w:cs="Arial"/>
                <w:sz w:val="20"/>
                <w:szCs w:val="20"/>
                <w:lang w:val="uk-UA"/>
              </w:rPr>
            </w:pPr>
            <w:r w:rsidRPr="00F8610C">
              <w:rPr>
                <w:rFonts w:ascii="Arial" w:hAnsi="Arial" w:cs="Arial"/>
                <w:sz w:val="20"/>
                <w:szCs w:val="20"/>
                <w:lang w:val="uk-UA"/>
              </w:rPr>
              <w:t>3964</w:t>
            </w:r>
          </w:p>
        </w:tc>
        <w:tc>
          <w:tcPr>
            <w:tcW w:w="731"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459E5BB4" w14:textId="77777777" w:rsidR="006845E0" w:rsidRPr="00F8610C" w:rsidRDefault="006845E0" w:rsidP="00F8610C">
            <w:pPr>
              <w:pStyle w:val="TableContents"/>
              <w:jc w:val="center"/>
              <w:rPr>
                <w:rFonts w:ascii="Arial" w:hAnsi="Arial" w:cs="Arial"/>
                <w:sz w:val="20"/>
                <w:szCs w:val="20"/>
                <w:lang w:val="uk-UA"/>
              </w:rPr>
            </w:pPr>
            <w:r w:rsidRPr="00F8610C">
              <w:rPr>
                <w:rFonts w:ascii="Arial" w:hAnsi="Arial" w:cs="Arial"/>
                <w:sz w:val="20"/>
                <w:szCs w:val="20"/>
                <w:lang w:val="uk-UA"/>
              </w:rPr>
              <w:t>3653</w:t>
            </w:r>
          </w:p>
        </w:tc>
        <w:tc>
          <w:tcPr>
            <w:tcW w:w="706"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6730D9E9" w14:textId="77777777" w:rsidR="006845E0" w:rsidRPr="00F8610C" w:rsidRDefault="006845E0" w:rsidP="00F8610C">
            <w:pPr>
              <w:pStyle w:val="TableContents"/>
              <w:jc w:val="center"/>
              <w:rPr>
                <w:rFonts w:ascii="Arial" w:hAnsi="Arial" w:cs="Arial"/>
                <w:sz w:val="20"/>
                <w:szCs w:val="20"/>
                <w:lang w:val="uk-UA"/>
              </w:rPr>
            </w:pPr>
            <w:r w:rsidRPr="00F8610C">
              <w:rPr>
                <w:rFonts w:ascii="Arial" w:hAnsi="Arial" w:cs="Arial"/>
                <w:sz w:val="20"/>
                <w:szCs w:val="20"/>
                <w:lang w:val="uk-UA"/>
              </w:rPr>
              <w:t>3950</w:t>
            </w:r>
          </w:p>
        </w:tc>
        <w:tc>
          <w:tcPr>
            <w:tcW w:w="698"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5824B176" w14:textId="77777777" w:rsidR="006845E0" w:rsidRPr="00F8610C" w:rsidRDefault="006845E0" w:rsidP="00F8610C">
            <w:pPr>
              <w:pStyle w:val="TableContents"/>
              <w:jc w:val="center"/>
              <w:rPr>
                <w:rFonts w:ascii="Arial" w:hAnsi="Arial" w:cs="Arial"/>
                <w:sz w:val="20"/>
                <w:szCs w:val="20"/>
                <w:lang w:val="uk-UA"/>
              </w:rPr>
            </w:pPr>
            <w:r w:rsidRPr="00F8610C">
              <w:rPr>
                <w:rFonts w:ascii="Arial" w:hAnsi="Arial" w:cs="Arial"/>
                <w:sz w:val="20"/>
                <w:szCs w:val="20"/>
                <w:lang w:val="uk-UA"/>
              </w:rPr>
              <w:t>3552</w:t>
            </w:r>
          </w:p>
        </w:tc>
        <w:tc>
          <w:tcPr>
            <w:tcW w:w="673"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12B8D256" w14:textId="77777777" w:rsidR="006845E0" w:rsidRPr="00F8610C" w:rsidRDefault="006845E0" w:rsidP="00F8610C">
            <w:pPr>
              <w:pStyle w:val="TableContents"/>
              <w:jc w:val="center"/>
              <w:rPr>
                <w:rFonts w:ascii="Arial" w:hAnsi="Arial" w:cs="Arial"/>
                <w:sz w:val="20"/>
                <w:szCs w:val="20"/>
                <w:lang w:val="uk-UA"/>
              </w:rPr>
            </w:pPr>
            <w:r w:rsidRPr="00F8610C">
              <w:rPr>
                <w:rFonts w:ascii="Arial" w:hAnsi="Arial" w:cs="Arial"/>
                <w:sz w:val="20"/>
                <w:szCs w:val="20"/>
                <w:lang w:val="uk-UA"/>
              </w:rPr>
              <w:t>3112</w:t>
            </w:r>
          </w:p>
        </w:tc>
        <w:tc>
          <w:tcPr>
            <w:tcW w:w="745"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5769F83F" w14:textId="77777777" w:rsidR="006845E0" w:rsidRPr="00F8610C" w:rsidRDefault="006845E0" w:rsidP="00F8610C">
            <w:pPr>
              <w:pStyle w:val="TableContents"/>
              <w:jc w:val="center"/>
              <w:rPr>
                <w:rFonts w:ascii="Arial" w:hAnsi="Arial" w:cs="Arial"/>
                <w:sz w:val="20"/>
                <w:szCs w:val="20"/>
                <w:lang w:val="uk-UA"/>
              </w:rPr>
            </w:pPr>
            <w:r w:rsidRPr="00F8610C">
              <w:rPr>
                <w:rFonts w:ascii="Arial" w:hAnsi="Arial" w:cs="Arial"/>
                <w:sz w:val="20"/>
                <w:szCs w:val="20"/>
                <w:lang w:val="uk-UA"/>
              </w:rPr>
              <w:t>3099</w:t>
            </w:r>
          </w:p>
        </w:tc>
        <w:tc>
          <w:tcPr>
            <w:tcW w:w="749"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17655BE9" w14:textId="77777777" w:rsidR="006845E0" w:rsidRPr="00F8610C" w:rsidRDefault="006845E0" w:rsidP="00F8610C">
            <w:pPr>
              <w:pStyle w:val="TableContents"/>
              <w:jc w:val="center"/>
              <w:rPr>
                <w:rFonts w:ascii="Arial" w:hAnsi="Arial" w:cs="Arial"/>
                <w:sz w:val="20"/>
                <w:szCs w:val="20"/>
                <w:lang w:val="uk-UA"/>
              </w:rPr>
            </w:pPr>
            <w:r w:rsidRPr="00F8610C">
              <w:rPr>
                <w:rFonts w:ascii="Arial" w:hAnsi="Arial" w:cs="Arial"/>
                <w:sz w:val="20"/>
                <w:szCs w:val="20"/>
                <w:lang w:val="uk-UA"/>
              </w:rPr>
              <w:t>2780</w:t>
            </w:r>
          </w:p>
        </w:tc>
        <w:tc>
          <w:tcPr>
            <w:tcW w:w="703"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vAlign w:val="center"/>
          </w:tcPr>
          <w:p w14:paraId="2683B703" w14:textId="77777777" w:rsidR="006845E0" w:rsidRPr="00F8610C" w:rsidRDefault="006845E0" w:rsidP="00F8610C">
            <w:pPr>
              <w:pStyle w:val="af"/>
              <w:spacing w:before="0" w:after="0"/>
              <w:jc w:val="center"/>
              <w:rPr>
                <w:rFonts w:cs="Arial"/>
                <w:sz w:val="20"/>
                <w:szCs w:val="20"/>
              </w:rPr>
            </w:pPr>
            <w:r w:rsidRPr="00F8610C">
              <w:rPr>
                <w:rFonts w:cs="Arial"/>
                <w:color w:val="000000"/>
                <w:sz w:val="20"/>
                <w:szCs w:val="20"/>
              </w:rPr>
              <w:t>718</w:t>
            </w:r>
          </w:p>
        </w:tc>
        <w:tc>
          <w:tcPr>
            <w:tcW w:w="816" w:type="dxa"/>
            <w:tcBorders>
              <w:left w:val="single" w:sz="2" w:space="0" w:color="000000"/>
              <w:bottom w:val="single" w:sz="2" w:space="0" w:color="000000"/>
              <w:right w:val="single" w:sz="2" w:space="0" w:color="000000"/>
            </w:tcBorders>
            <w:shd w:val="clear" w:color="auto" w:fill="auto"/>
            <w:vAlign w:val="center"/>
          </w:tcPr>
          <w:p w14:paraId="2610BEDD" w14:textId="77777777" w:rsidR="006845E0" w:rsidRPr="00F8610C" w:rsidRDefault="006845E0" w:rsidP="00F8610C">
            <w:pPr>
              <w:pStyle w:val="af"/>
              <w:spacing w:before="0" w:after="0"/>
              <w:jc w:val="center"/>
              <w:rPr>
                <w:rFonts w:cs="Arial"/>
                <w:sz w:val="20"/>
                <w:szCs w:val="20"/>
              </w:rPr>
            </w:pPr>
            <w:r w:rsidRPr="00F8610C">
              <w:rPr>
                <w:rFonts w:cs="Arial"/>
                <w:color w:val="000000"/>
                <w:sz w:val="20"/>
                <w:szCs w:val="20"/>
              </w:rPr>
              <w:t>0</w:t>
            </w:r>
          </w:p>
        </w:tc>
      </w:tr>
      <w:tr w:rsidR="002827CB" w:rsidRPr="00F8610C" w14:paraId="52164CE2" w14:textId="77777777" w:rsidTr="00B70838">
        <w:tc>
          <w:tcPr>
            <w:tcW w:w="2836" w:type="dxa"/>
            <w:tcBorders>
              <w:left w:val="single" w:sz="2" w:space="0" w:color="000000"/>
              <w:bottom w:val="single" w:sz="2" w:space="0" w:color="000000"/>
            </w:tcBorders>
            <w:shd w:val="clear" w:color="auto" w:fill="auto"/>
            <w:tcMar>
              <w:top w:w="55" w:type="dxa"/>
              <w:left w:w="55" w:type="dxa"/>
              <w:bottom w:w="55" w:type="dxa"/>
              <w:right w:w="55" w:type="dxa"/>
            </w:tcMar>
          </w:tcPr>
          <w:p w14:paraId="4DE62FF8" w14:textId="77777777" w:rsidR="006845E0" w:rsidRPr="00F8610C" w:rsidRDefault="006845E0" w:rsidP="00F8610C">
            <w:pPr>
              <w:pStyle w:val="TableContents"/>
              <w:rPr>
                <w:rFonts w:ascii="Arial" w:hAnsi="Arial" w:cs="Arial"/>
                <w:sz w:val="20"/>
                <w:szCs w:val="20"/>
                <w:lang w:val="uk-UA"/>
              </w:rPr>
            </w:pPr>
            <w:r w:rsidRPr="00F8610C">
              <w:rPr>
                <w:rFonts w:ascii="Arial" w:hAnsi="Arial" w:cs="Arial"/>
                <w:sz w:val="20"/>
                <w:szCs w:val="20"/>
                <w:lang w:val="uk-UA"/>
              </w:rPr>
              <w:t>К-сть обслужених амбулаторно, ос.</w:t>
            </w:r>
          </w:p>
        </w:tc>
        <w:tc>
          <w:tcPr>
            <w:tcW w:w="765"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12CB2AB8" w14:textId="77777777" w:rsidR="006845E0" w:rsidRPr="00F8610C" w:rsidRDefault="006845E0" w:rsidP="00F8610C">
            <w:pPr>
              <w:pStyle w:val="TableContents"/>
              <w:jc w:val="center"/>
              <w:rPr>
                <w:rFonts w:ascii="Arial" w:hAnsi="Arial" w:cs="Arial"/>
                <w:sz w:val="20"/>
                <w:szCs w:val="20"/>
                <w:lang w:val="uk-UA"/>
              </w:rPr>
            </w:pPr>
            <w:r w:rsidRPr="00F8610C">
              <w:rPr>
                <w:rFonts w:ascii="Arial" w:hAnsi="Arial" w:cs="Arial"/>
                <w:sz w:val="20"/>
                <w:szCs w:val="20"/>
                <w:lang w:val="uk-UA"/>
              </w:rPr>
              <w:t>28038</w:t>
            </w:r>
          </w:p>
        </w:tc>
        <w:tc>
          <w:tcPr>
            <w:tcW w:w="731"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17327E5B" w14:textId="77777777" w:rsidR="006845E0" w:rsidRPr="00F8610C" w:rsidRDefault="006845E0" w:rsidP="00F8610C">
            <w:pPr>
              <w:pStyle w:val="TableContents"/>
              <w:jc w:val="center"/>
              <w:rPr>
                <w:rFonts w:ascii="Arial" w:hAnsi="Arial" w:cs="Arial"/>
                <w:sz w:val="20"/>
                <w:szCs w:val="20"/>
                <w:lang w:val="uk-UA"/>
              </w:rPr>
            </w:pPr>
            <w:r w:rsidRPr="00F8610C">
              <w:rPr>
                <w:rFonts w:ascii="Arial" w:hAnsi="Arial" w:cs="Arial"/>
                <w:sz w:val="20"/>
                <w:szCs w:val="20"/>
                <w:lang w:val="uk-UA"/>
              </w:rPr>
              <w:t>34129</w:t>
            </w:r>
          </w:p>
        </w:tc>
        <w:tc>
          <w:tcPr>
            <w:tcW w:w="706"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072634AA" w14:textId="77777777" w:rsidR="006845E0" w:rsidRPr="00F8610C" w:rsidRDefault="006845E0" w:rsidP="00F8610C">
            <w:pPr>
              <w:pStyle w:val="TableContents"/>
              <w:jc w:val="center"/>
              <w:rPr>
                <w:rFonts w:ascii="Arial" w:hAnsi="Arial" w:cs="Arial"/>
                <w:sz w:val="20"/>
                <w:szCs w:val="20"/>
                <w:lang w:val="uk-UA"/>
              </w:rPr>
            </w:pPr>
            <w:r w:rsidRPr="00F8610C">
              <w:rPr>
                <w:rFonts w:ascii="Arial" w:hAnsi="Arial" w:cs="Arial"/>
                <w:sz w:val="20"/>
                <w:szCs w:val="20"/>
                <w:lang w:val="uk-UA"/>
              </w:rPr>
              <w:t>35824</w:t>
            </w:r>
          </w:p>
        </w:tc>
        <w:tc>
          <w:tcPr>
            <w:tcW w:w="698"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5FBF1BCC" w14:textId="77777777" w:rsidR="006845E0" w:rsidRPr="00F8610C" w:rsidRDefault="006845E0" w:rsidP="00F8610C">
            <w:pPr>
              <w:pStyle w:val="TableContents"/>
              <w:jc w:val="center"/>
              <w:rPr>
                <w:rFonts w:ascii="Arial" w:hAnsi="Arial" w:cs="Arial"/>
                <w:sz w:val="20"/>
                <w:szCs w:val="20"/>
                <w:lang w:val="uk-UA"/>
              </w:rPr>
            </w:pPr>
            <w:r w:rsidRPr="00F8610C">
              <w:rPr>
                <w:rFonts w:ascii="Arial" w:hAnsi="Arial" w:cs="Arial"/>
                <w:sz w:val="20"/>
                <w:szCs w:val="20"/>
                <w:lang w:val="uk-UA"/>
              </w:rPr>
              <w:t>35796</w:t>
            </w:r>
          </w:p>
        </w:tc>
        <w:tc>
          <w:tcPr>
            <w:tcW w:w="673"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419A4A3C" w14:textId="77777777" w:rsidR="006845E0" w:rsidRPr="00F8610C" w:rsidRDefault="006845E0" w:rsidP="00F8610C">
            <w:pPr>
              <w:pStyle w:val="TableContents"/>
              <w:jc w:val="center"/>
              <w:rPr>
                <w:rFonts w:ascii="Arial" w:hAnsi="Arial" w:cs="Arial"/>
                <w:sz w:val="20"/>
                <w:szCs w:val="20"/>
                <w:lang w:val="uk-UA"/>
              </w:rPr>
            </w:pPr>
            <w:r w:rsidRPr="00F8610C">
              <w:rPr>
                <w:rFonts w:ascii="Arial" w:hAnsi="Arial" w:cs="Arial"/>
                <w:sz w:val="20"/>
                <w:szCs w:val="20"/>
                <w:lang w:val="uk-UA"/>
              </w:rPr>
              <w:t>36136</w:t>
            </w:r>
          </w:p>
        </w:tc>
        <w:tc>
          <w:tcPr>
            <w:tcW w:w="745"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571EB391" w14:textId="77777777" w:rsidR="006845E0" w:rsidRPr="00F8610C" w:rsidRDefault="006845E0" w:rsidP="00F8610C">
            <w:pPr>
              <w:pStyle w:val="TableContents"/>
              <w:jc w:val="center"/>
              <w:rPr>
                <w:rFonts w:ascii="Arial" w:hAnsi="Arial" w:cs="Arial"/>
                <w:sz w:val="20"/>
                <w:szCs w:val="20"/>
                <w:lang w:val="uk-UA"/>
              </w:rPr>
            </w:pPr>
            <w:r w:rsidRPr="00F8610C">
              <w:rPr>
                <w:rFonts w:ascii="Arial" w:hAnsi="Arial" w:cs="Arial"/>
                <w:sz w:val="20"/>
                <w:szCs w:val="20"/>
                <w:lang w:val="uk-UA"/>
              </w:rPr>
              <w:t>45465</w:t>
            </w:r>
          </w:p>
        </w:tc>
        <w:tc>
          <w:tcPr>
            <w:tcW w:w="749"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4FDB9E5D" w14:textId="77777777" w:rsidR="006845E0" w:rsidRPr="00F8610C" w:rsidRDefault="006845E0" w:rsidP="00F8610C">
            <w:pPr>
              <w:pStyle w:val="TableContents"/>
              <w:jc w:val="center"/>
              <w:rPr>
                <w:rFonts w:ascii="Arial" w:hAnsi="Arial" w:cs="Arial"/>
                <w:sz w:val="20"/>
                <w:szCs w:val="20"/>
                <w:lang w:val="uk-UA"/>
              </w:rPr>
            </w:pPr>
            <w:r w:rsidRPr="00F8610C">
              <w:rPr>
                <w:rFonts w:ascii="Arial" w:hAnsi="Arial" w:cs="Arial"/>
                <w:sz w:val="20"/>
                <w:szCs w:val="20"/>
                <w:lang w:val="uk-UA"/>
              </w:rPr>
              <w:t>46610</w:t>
            </w:r>
          </w:p>
        </w:tc>
        <w:tc>
          <w:tcPr>
            <w:tcW w:w="703"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vAlign w:val="center"/>
          </w:tcPr>
          <w:p w14:paraId="375723B6" w14:textId="77777777" w:rsidR="006845E0" w:rsidRPr="00F8610C" w:rsidRDefault="006845E0" w:rsidP="00F8610C">
            <w:pPr>
              <w:pStyle w:val="af"/>
              <w:spacing w:before="0" w:after="0"/>
              <w:jc w:val="center"/>
              <w:rPr>
                <w:rFonts w:cs="Arial"/>
                <w:sz w:val="20"/>
                <w:szCs w:val="20"/>
              </w:rPr>
            </w:pPr>
            <w:r w:rsidRPr="00F8610C">
              <w:rPr>
                <w:rFonts w:cs="Arial"/>
                <w:color w:val="000000"/>
                <w:sz w:val="20"/>
                <w:szCs w:val="20"/>
              </w:rPr>
              <w:t>58172</w:t>
            </w:r>
          </w:p>
        </w:tc>
        <w:tc>
          <w:tcPr>
            <w:tcW w:w="816" w:type="dxa"/>
            <w:tcBorders>
              <w:left w:val="single" w:sz="2" w:space="0" w:color="000000"/>
              <w:bottom w:val="single" w:sz="2" w:space="0" w:color="000000"/>
              <w:right w:val="single" w:sz="2" w:space="0" w:color="000000"/>
            </w:tcBorders>
            <w:shd w:val="clear" w:color="auto" w:fill="auto"/>
            <w:vAlign w:val="center"/>
          </w:tcPr>
          <w:p w14:paraId="2501D35D" w14:textId="77777777" w:rsidR="006845E0" w:rsidRPr="00F8610C" w:rsidRDefault="006845E0" w:rsidP="00F8610C">
            <w:pPr>
              <w:pStyle w:val="af"/>
              <w:spacing w:before="0" w:after="0"/>
              <w:jc w:val="center"/>
              <w:rPr>
                <w:rFonts w:cs="Arial"/>
                <w:sz w:val="20"/>
                <w:szCs w:val="20"/>
              </w:rPr>
            </w:pPr>
            <w:r w:rsidRPr="00F8610C">
              <w:rPr>
                <w:rFonts w:cs="Arial"/>
                <w:color w:val="000000"/>
                <w:sz w:val="20"/>
                <w:szCs w:val="20"/>
              </w:rPr>
              <w:t>14091</w:t>
            </w:r>
          </w:p>
        </w:tc>
      </w:tr>
      <w:tr w:rsidR="002827CB" w:rsidRPr="00F8610C" w14:paraId="26733624" w14:textId="77777777" w:rsidTr="00B70838">
        <w:tc>
          <w:tcPr>
            <w:tcW w:w="2836" w:type="dxa"/>
            <w:tcBorders>
              <w:left w:val="single" w:sz="2" w:space="0" w:color="000000"/>
              <w:bottom w:val="single" w:sz="2" w:space="0" w:color="000000"/>
            </w:tcBorders>
            <w:shd w:val="clear" w:color="auto" w:fill="auto"/>
            <w:tcMar>
              <w:top w:w="55" w:type="dxa"/>
              <w:left w:w="55" w:type="dxa"/>
              <w:bottom w:w="55" w:type="dxa"/>
              <w:right w:w="55" w:type="dxa"/>
            </w:tcMar>
          </w:tcPr>
          <w:p w14:paraId="3C90597C" w14:textId="77777777" w:rsidR="006845E0" w:rsidRPr="00F8610C" w:rsidRDefault="006845E0" w:rsidP="00F8610C">
            <w:pPr>
              <w:pStyle w:val="TableContents"/>
              <w:rPr>
                <w:rFonts w:ascii="Arial" w:hAnsi="Arial" w:cs="Arial"/>
                <w:sz w:val="20"/>
                <w:szCs w:val="20"/>
                <w:lang w:val="uk-UA"/>
              </w:rPr>
            </w:pPr>
            <w:r w:rsidRPr="00F8610C">
              <w:rPr>
                <w:rFonts w:ascii="Arial" w:hAnsi="Arial" w:cs="Arial"/>
                <w:sz w:val="20"/>
                <w:szCs w:val="20"/>
                <w:lang w:val="uk-UA"/>
              </w:rPr>
              <w:t>Виконання плану ліжкомісць, %</w:t>
            </w:r>
          </w:p>
        </w:tc>
        <w:tc>
          <w:tcPr>
            <w:tcW w:w="765"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08C5CCA8" w14:textId="77777777" w:rsidR="006845E0" w:rsidRPr="00F8610C" w:rsidRDefault="006845E0" w:rsidP="00F8610C">
            <w:pPr>
              <w:pStyle w:val="TableContents"/>
              <w:jc w:val="center"/>
              <w:rPr>
                <w:rFonts w:ascii="Arial" w:hAnsi="Arial" w:cs="Arial"/>
                <w:sz w:val="20"/>
                <w:szCs w:val="20"/>
                <w:lang w:val="uk-UA"/>
              </w:rPr>
            </w:pPr>
            <w:r w:rsidRPr="00F8610C">
              <w:rPr>
                <w:rFonts w:ascii="Arial" w:hAnsi="Arial" w:cs="Arial"/>
                <w:sz w:val="20"/>
                <w:szCs w:val="20"/>
                <w:lang w:val="uk-UA"/>
              </w:rPr>
              <w:t>94,5</w:t>
            </w:r>
          </w:p>
        </w:tc>
        <w:tc>
          <w:tcPr>
            <w:tcW w:w="731"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2748FE02" w14:textId="77777777" w:rsidR="006845E0" w:rsidRPr="00F8610C" w:rsidRDefault="006845E0" w:rsidP="00F8610C">
            <w:pPr>
              <w:pStyle w:val="TableContents"/>
              <w:jc w:val="center"/>
              <w:rPr>
                <w:rFonts w:ascii="Arial" w:hAnsi="Arial" w:cs="Arial"/>
                <w:sz w:val="20"/>
                <w:szCs w:val="20"/>
                <w:lang w:val="uk-UA"/>
              </w:rPr>
            </w:pPr>
            <w:r w:rsidRPr="00F8610C">
              <w:rPr>
                <w:rFonts w:ascii="Arial" w:hAnsi="Arial" w:cs="Arial"/>
                <w:sz w:val="20"/>
                <w:szCs w:val="20"/>
                <w:lang w:val="uk-UA"/>
              </w:rPr>
              <w:t>84,6</w:t>
            </w:r>
          </w:p>
        </w:tc>
        <w:tc>
          <w:tcPr>
            <w:tcW w:w="706"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36455650" w14:textId="77777777" w:rsidR="006845E0" w:rsidRPr="00F8610C" w:rsidRDefault="006845E0" w:rsidP="00F8610C">
            <w:pPr>
              <w:pStyle w:val="TableContents"/>
              <w:jc w:val="center"/>
              <w:rPr>
                <w:rFonts w:ascii="Arial" w:hAnsi="Arial" w:cs="Arial"/>
                <w:sz w:val="20"/>
                <w:szCs w:val="20"/>
                <w:lang w:val="uk-UA"/>
              </w:rPr>
            </w:pPr>
            <w:r w:rsidRPr="00F8610C">
              <w:rPr>
                <w:rFonts w:ascii="Arial" w:hAnsi="Arial" w:cs="Arial"/>
                <w:sz w:val="20"/>
                <w:szCs w:val="20"/>
                <w:lang w:val="uk-UA"/>
              </w:rPr>
              <w:t>90,5</w:t>
            </w:r>
          </w:p>
        </w:tc>
        <w:tc>
          <w:tcPr>
            <w:tcW w:w="698"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1D0D0EC3" w14:textId="77777777" w:rsidR="006845E0" w:rsidRPr="00F8610C" w:rsidRDefault="006845E0" w:rsidP="00F8610C">
            <w:pPr>
              <w:pStyle w:val="TableContents"/>
              <w:jc w:val="center"/>
              <w:rPr>
                <w:rFonts w:ascii="Arial" w:hAnsi="Arial" w:cs="Arial"/>
                <w:sz w:val="20"/>
                <w:szCs w:val="20"/>
                <w:lang w:val="uk-UA"/>
              </w:rPr>
            </w:pPr>
            <w:r w:rsidRPr="00F8610C">
              <w:rPr>
                <w:rFonts w:ascii="Arial" w:hAnsi="Arial" w:cs="Arial"/>
                <w:sz w:val="20"/>
                <w:szCs w:val="20"/>
                <w:lang w:val="uk-UA"/>
              </w:rPr>
              <w:t>86,7</w:t>
            </w:r>
          </w:p>
        </w:tc>
        <w:tc>
          <w:tcPr>
            <w:tcW w:w="673"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18FBFE32" w14:textId="77777777" w:rsidR="006845E0" w:rsidRPr="00F8610C" w:rsidRDefault="006845E0" w:rsidP="00F8610C">
            <w:pPr>
              <w:pStyle w:val="TableContents"/>
              <w:jc w:val="center"/>
              <w:rPr>
                <w:rFonts w:ascii="Arial" w:hAnsi="Arial" w:cs="Arial"/>
                <w:sz w:val="20"/>
                <w:szCs w:val="20"/>
                <w:lang w:val="uk-UA"/>
              </w:rPr>
            </w:pPr>
            <w:r w:rsidRPr="00F8610C">
              <w:rPr>
                <w:rFonts w:ascii="Arial" w:hAnsi="Arial" w:cs="Arial"/>
                <w:sz w:val="20"/>
                <w:szCs w:val="20"/>
                <w:lang w:val="uk-UA"/>
              </w:rPr>
              <w:t>94,7</w:t>
            </w:r>
          </w:p>
        </w:tc>
        <w:tc>
          <w:tcPr>
            <w:tcW w:w="745"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16539637" w14:textId="77777777" w:rsidR="006845E0" w:rsidRPr="00F8610C" w:rsidRDefault="006845E0" w:rsidP="00F8610C">
            <w:pPr>
              <w:pStyle w:val="TableContents"/>
              <w:jc w:val="center"/>
              <w:rPr>
                <w:rFonts w:ascii="Arial" w:hAnsi="Arial" w:cs="Arial"/>
                <w:sz w:val="20"/>
                <w:szCs w:val="20"/>
                <w:lang w:val="uk-UA"/>
              </w:rPr>
            </w:pPr>
            <w:r w:rsidRPr="00F8610C">
              <w:rPr>
                <w:rFonts w:ascii="Arial" w:hAnsi="Arial" w:cs="Arial"/>
                <w:sz w:val="20"/>
                <w:szCs w:val="20"/>
                <w:lang w:val="uk-UA"/>
              </w:rPr>
              <w:t>92,1</w:t>
            </w:r>
          </w:p>
        </w:tc>
        <w:tc>
          <w:tcPr>
            <w:tcW w:w="749"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1FB66B7D" w14:textId="77777777" w:rsidR="006845E0" w:rsidRPr="00F8610C" w:rsidRDefault="006845E0" w:rsidP="00F8610C">
            <w:pPr>
              <w:pStyle w:val="TableContents"/>
              <w:jc w:val="center"/>
              <w:rPr>
                <w:rFonts w:ascii="Arial" w:hAnsi="Arial" w:cs="Arial"/>
                <w:sz w:val="20"/>
                <w:szCs w:val="20"/>
                <w:lang w:val="uk-UA"/>
              </w:rPr>
            </w:pPr>
            <w:r w:rsidRPr="00F8610C">
              <w:rPr>
                <w:rFonts w:ascii="Arial" w:hAnsi="Arial" w:cs="Arial"/>
                <w:sz w:val="20"/>
                <w:szCs w:val="20"/>
                <w:lang w:val="uk-UA"/>
              </w:rPr>
              <w:t>88,8</w:t>
            </w:r>
          </w:p>
        </w:tc>
        <w:tc>
          <w:tcPr>
            <w:tcW w:w="703"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vAlign w:val="center"/>
          </w:tcPr>
          <w:p w14:paraId="34465408" w14:textId="77777777" w:rsidR="006845E0" w:rsidRPr="00F8610C" w:rsidRDefault="006845E0" w:rsidP="00F8610C">
            <w:pPr>
              <w:pStyle w:val="af"/>
              <w:spacing w:before="0" w:after="0"/>
              <w:jc w:val="center"/>
              <w:rPr>
                <w:rFonts w:cs="Arial"/>
                <w:sz w:val="20"/>
                <w:szCs w:val="20"/>
              </w:rPr>
            </w:pPr>
            <w:r w:rsidRPr="00F8610C">
              <w:rPr>
                <w:rFonts w:cs="Arial"/>
                <w:color w:val="000000"/>
                <w:sz w:val="20"/>
                <w:szCs w:val="20"/>
              </w:rPr>
              <w:t>73,5</w:t>
            </w:r>
          </w:p>
        </w:tc>
        <w:tc>
          <w:tcPr>
            <w:tcW w:w="816" w:type="dxa"/>
            <w:tcBorders>
              <w:left w:val="single" w:sz="2" w:space="0" w:color="000000"/>
              <w:bottom w:val="single" w:sz="2" w:space="0" w:color="000000"/>
              <w:right w:val="single" w:sz="2" w:space="0" w:color="000000"/>
            </w:tcBorders>
            <w:shd w:val="clear" w:color="auto" w:fill="auto"/>
            <w:vAlign w:val="center"/>
          </w:tcPr>
          <w:p w14:paraId="09128489" w14:textId="77777777" w:rsidR="006845E0" w:rsidRPr="00F8610C" w:rsidRDefault="006845E0" w:rsidP="00F8610C">
            <w:pPr>
              <w:pStyle w:val="af"/>
              <w:spacing w:before="0" w:after="0"/>
              <w:jc w:val="center"/>
              <w:rPr>
                <w:rFonts w:cs="Arial"/>
                <w:sz w:val="20"/>
                <w:szCs w:val="20"/>
              </w:rPr>
            </w:pPr>
            <w:r w:rsidRPr="00F8610C">
              <w:rPr>
                <w:rFonts w:cs="Arial"/>
                <w:color w:val="000000"/>
                <w:sz w:val="20"/>
                <w:szCs w:val="20"/>
              </w:rPr>
              <w:t>0</w:t>
            </w:r>
          </w:p>
        </w:tc>
      </w:tr>
    </w:tbl>
    <w:p w14:paraId="2C753648" w14:textId="77777777" w:rsidR="006845E0" w:rsidRPr="00152359" w:rsidRDefault="006845E0" w:rsidP="00290CE3">
      <w:pPr>
        <w:pStyle w:val="Standard"/>
        <w:spacing w:before="120" w:after="120"/>
        <w:jc w:val="both"/>
        <w:rPr>
          <w:rFonts w:ascii="Arial" w:hAnsi="Arial" w:cs="Arial"/>
          <w:sz w:val="22"/>
          <w:szCs w:val="22"/>
          <w:lang w:val="uk-UA"/>
        </w:rPr>
      </w:pPr>
      <w:r w:rsidRPr="00152359">
        <w:rPr>
          <w:rFonts w:ascii="Arial" w:hAnsi="Arial" w:cs="Arial"/>
          <w:sz w:val="22"/>
          <w:szCs w:val="22"/>
          <w:lang w:val="uk-UA"/>
        </w:rPr>
        <w:t>З 20.12.2001 на території м.Моршина діє КНП ЛОР “ЛВЛ №2 “Центр реабілітації ветеранів ОУН-УПА “Говерла”</w:t>
      </w:r>
    </w:p>
    <w:p w14:paraId="27B0327D" w14:textId="77777777" w:rsidR="006845E0" w:rsidRPr="004D33C0" w:rsidRDefault="006845E0" w:rsidP="0026199A">
      <w:pPr>
        <w:pStyle w:val="TableTitle"/>
      </w:pPr>
      <w:bookmarkStart w:id="155" w:name="_Toc81749329"/>
      <w:r w:rsidRPr="004D33C0">
        <w:t>КНП ЛОР “ЛВЛ №2 “Говерла”</w:t>
      </w:r>
      <w:bookmarkEnd w:id="155"/>
    </w:p>
    <w:tbl>
      <w:tblPr>
        <w:tblW w:w="4998" w:type="pct"/>
        <w:tblInd w:w="-10" w:type="dxa"/>
        <w:tblLayout w:type="fixed"/>
        <w:tblLook w:val="0000" w:firstRow="0" w:lastRow="0" w:firstColumn="0" w:lastColumn="0" w:noHBand="0" w:noVBand="0"/>
      </w:tblPr>
      <w:tblGrid>
        <w:gridCol w:w="2909"/>
        <w:gridCol w:w="764"/>
        <w:gridCol w:w="735"/>
        <w:gridCol w:w="738"/>
        <w:gridCol w:w="735"/>
        <w:gridCol w:w="695"/>
        <w:gridCol w:w="735"/>
        <w:gridCol w:w="716"/>
        <w:gridCol w:w="726"/>
        <w:gridCol w:w="871"/>
      </w:tblGrid>
      <w:tr w:rsidR="00015D39" w:rsidRPr="004D33C0" w14:paraId="50A9139E" w14:textId="77777777" w:rsidTr="00B70838">
        <w:tc>
          <w:tcPr>
            <w:tcW w:w="2840" w:type="dxa"/>
            <w:tcBorders>
              <w:top w:val="single" w:sz="4" w:space="0" w:color="000000"/>
              <w:left w:val="single" w:sz="4" w:space="0" w:color="000000"/>
              <w:bottom w:val="single" w:sz="4" w:space="0" w:color="000000"/>
              <w:right w:val="single" w:sz="4" w:space="0" w:color="000000"/>
            </w:tcBorders>
            <w:shd w:val="clear" w:color="auto" w:fill="D5FFE8"/>
            <w:vAlign w:val="center"/>
          </w:tcPr>
          <w:p w14:paraId="2D4301B9" w14:textId="295DDF4D" w:rsidR="006845E0" w:rsidRPr="004D33C0" w:rsidRDefault="006845E0" w:rsidP="004D33C0">
            <w:pPr>
              <w:pStyle w:val="affb"/>
              <w:jc w:val="center"/>
              <w:rPr>
                <w:rFonts w:ascii="Arial" w:hAnsi="Arial" w:cs="Arial"/>
                <w:sz w:val="20"/>
                <w:szCs w:val="20"/>
                <w:lang w:val="uk-UA"/>
              </w:rPr>
            </w:pPr>
            <w:r w:rsidRPr="004D33C0">
              <w:rPr>
                <w:rFonts w:ascii="Arial" w:hAnsi="Arial" w:cs="Arial"/>
                <w:b/>
                <w:bCs/>
                <w:sz w:val="20"/>
                <w:szCs w:val="20"/>
                <w:lang w:val="uk-UA"/>
              </w:rPr>
              <w:t>Станом на дату</w:t>
            </w:r>
          </w:p>
        </w:tc>
        <w:tc>
          <w:tcPr>
            <w:tcW w:w="745" w:type="dxa"/>
            <w:tcBorders>
              <w:top w:val="single" w:sz="4" w:space="0" w:color="000000"/>
              <w:left w:val="single" w:sz="4" w:space="0" w:color="000000"/>
              <w:bottom w:val="single" w:sz="4" w:space="0" w:color="000000"/>
              <w:right w:val="single" w:sz="4" w:space="0" w:color="000000"/>
            </w:tcBorders>
            <w:shd w:val="clear" w:color="auto" w:fill="D5FFE8"/>
            <w:vAlign w:val="center"/>
          </w:tcPr>
          <w:p w14:paraId="7EA5E39B" w14:textId="77777777" w:rsidR="006845E0" w:rsidRPr="00015D39" w:rsidRDefault="006845E0" w:rsidP="00015D39">
            <w:pPr>
              <w:pStyle w:val="TableContents"/>
              <w:jc w:val="center"/>
              <w:rPr>
                <w:rFonts w:ascii="Arial" w:hAnsi="Arial" w:cs="Arial"/>
                <w:b/>
                <w:bCs/>
                <w:sz w:val="20"/>
                <w:szCs w:val="20"/>
                <w:lang w:val="uk-UA"/>
              </w:rPr>
            </w:pPr>
            <w:r w:rsidRPr="004D33C0">
              <w:rPr>
                <w:rFonts w:ascii="Arial" w:hAnsi="Arial" w:cs="Arial"/>
                <w:b/>
                <w:bCs/>
                <w:sz w:val="20"/>
                <w:szCs w:val="20"/>
                <w:lang w:val="uk-UA"/>
              </w:rPr>
              <w:t>2013</w:t>
            </w:r>
          </w:p>
        </w:tc>
        <w:tc>
          <w:tcPr>
            <w:tcW w:w="718" w:type="dxa"/>
            <w:tcBorders>
              <w:top w:val="single" w:sz="4" w:space="0" w:color="000000"/>
              <w:left w:val="single" w:sz="4" w:space="0" w:color="000000"/>
              <w:bottom w:val="single" w:sz="4" w:space="0" w:color="000000"/>
              <w:right w:val="single" w:sz="4" w:space="0" w:color="000000"/>
            </w:tcBorders>
            <w:shd w:val="clear" w:color="auto" w:fill="D5FFE8"/>
            <w:vAlign w:val="center"/>
          </w:tcPr>
          <w:p w14:paraId="3D19A380" w14:textId="77777777" w:rsidR="006845E0" w:rsidRPr="00015D39" w:rsidRDefault="006845E0" w:rsidP="00015D39">
            <w:pPr>
              <w:pStyle w:val="TableContents"/>
              <w:jc w:val="center"/>
              <w:rPr>
                <w:rFonts w:ascii="Arial" w:hAnsi="Arial" w:cs="Arial"/>
                <w:b/>
                <w:bCs/>
                <w:sz w:val="20"/>
                <w:szCs w:val="20"/>
                <w:lang w:val="uk-UA"/>
              </w:rPr>
            </w:pPr>
            <w:r w:rsidRPr="004D33C0">
              <w:rPr>
                <w:rFonts w:ascii="Arial" w:hAnsi="Arial" w:cs="Arial"/>
                <w:b/>
                <w:bCs/>
                <w:sz w:val="20"/>
                <w:szCs w:val="20"/>
                <w:lang w:val="uk-UA"/>
              </w:rPr>
              <w:t>2014</w:t>
            </w:r>
          </w:p>
        </w:tc>
        <w:tc>
          <w:tcPr>
            <w:tcW w:w="721" w:type="dxa"/>
            <w:tcBorders>
              <w:top w:val="single" w:sz="4" w:space="0" w:color="000000"/>
              <w:left w:val="single" w:sz="4" w:space="0" w:color="000000"/>
              <w:bottom w:val="single" w:sz="4" w:space="0" w:color="000000"/>
              <w:right w:val="single" w:sz="4" w:space="0" w:color="000000"/>
            </w:tcBorders>
            <w:shd w:val="clear" w:color="auto" w:fill="D5FFE8"/>
            <w:vAlign w:val="center"/>
          </w:tcPr>
          <w:p w14:paraId="1BA23873" w14:textId="77777777" w:rsidR="006845E0" w:rsidRPr="00015D39" w:rsidRDefault="006845E0" w:rsidP="00015D39">
            <w:pPr>
              <w:pStyle w:val="TableContents"/>
              <w:jc w:val="center"/>
              <w:rPr>
                <w:rFonts w:ascii="Arial" w:hAnsi="Arial" w:cs="Arial"/>
                <w:b/>
                <w:bCs/>
                <w:sz w:val="20"/>
                <w:szCs w:val="20"/>
                <w:lang w:val="uk-UA"/>
              </w:rPr>
            </w:pPr>
            <w:r w:rsidRPr="004D33C0">
              <w:rPr>
                <w:rFonts w:ascii="Arial" w:hAnsi="Arial" w:cs="Arial"/>
                <w:b/>
                <w:bCs/>
                <w:sz w:val="20"/>
                <w:szCs w:val="20"/>
                <w:lang w:val="uk-UA"/>
              </w:rPr>
              <w:t>2015</w:t>
            </w:r>
          </w:p>
        </w:tc>
        <w:tc>
          <w:tcPr>
            <w:tcW w:w="718" w:type="dxa"/>
            <w:tcBorders>
              <w:top w:val="single" w:sz="4" w:space="0" w:color="000000"/>
              <w:left w:val="single" w:sz="4" w:space="0" w:color="000000"/>
              <w:bottom w:val="single" w:sz="4" w:space="0" w:color="000000"/>
              <w:right w:val="single" w:sz="4" w:space="0" w:color="000000"/>
            </w:tcBorders>
            <w:shd w:val="clear" w:color="auto" w:fill="D5FFE8"/>
            <w:vAlign w:val="center"/>
          </w:tcPr>
          <w:p w14:paraId="395C4A2D" w14:textId="77777777" w:rsidR="006845E0" w:rsidRPr="00015D39" w:rsidRDefault="006845E0" w:rsidP="00015D39">
            <w:pPr>
              <w:pStyle w:val="TableContents"/>
              <w:jc w:val="center"/>
              <w:rPr>
                <w:rFonts w:ascii="Arial" w:hAnsi="Arial" w:cs="Arial"/>
                <w:b/>
                <w:bCs/>
                <w:sz w:val="20"/>
                <w:szCs w:val="20"/>
                <w:lang w:val="uk-UA"/>
              </w:rPr>
            </w:pPr>
            <w:r w:rsidRPr="004D33C0">
              <w:rPr>
                <w:rFonts w:ascii="Arial" w:hAnsi="Arial" w:cs="Arial"/>
                <w:b/>
                <w:bCs/>
                <w:sz w:val="20"/>
                <w:szCs w:val="20"/>
                <w:lang w:val="uk-UA"/>
              </w:rPr>
              <w:t>2016</w:t>
            </w:r>
          </w:p>
        </w:tc>
        <w:tc>
          <w:tcPr>
            <w:tcW w:w="679" w:type="dxa"/>
            <w:tcBorders>
              <w:top w:val="single" w:sz="4" w:space="0" w:color="000000"/>
              <w:left w:val="single" w:sz="4" w:space="0" w:color="000000"/>
              <w:bottom w:val="single" w:sz="4" w:space="0" w:color="000000"/>
              <w:right w:val="single" w:sz="4" w:space="0" w:color="000000"/>
            </w:tcBorders>
            <w:shd w:val="clear" w:color="auto" w:fill="D5FFE8"/>
            <w:vAlign w:val="center"/>
          </w:tcPr>
          <w:p w14:paraId="2496753E" w14:textId="77777777" w:rsidR="006845E0" w:rsidRPr="00015D39" w:rsidRDefault="006845E0" w:rsidP="00015D39">
            <w:pPr>
              <w:pStyle w:val="TableContents"/>
              <w:jc w:val="center"/>
              <w:rPr>
                <w:rFonts w:ascii="Arial" w:hAnsi="Arial" w:cs="Arial"/>
                <w:b/>
                <w:bCs/>
                <w:sz w:val="20"/>
                <w:szCs w:val="20"/>
                <w:lang w:val="uk-UA"/>
              </w:rPr>
            </w:pPr>
            <w:r w:rsidRPr="004D33C0">
              <w:rPr>
                <w:rFonts w:ascii="Arial" w:hAnsi="Arial" w:cs="Arial"/>
                <w:b/>
                <w:bCs/>
                <w:sz w:val="20"/>
                <w:szCs w:val="20"/>
                <w:lang w:val="uk-UA"/>
              </w:rPr>
              <w:t>2017</w:t>
            </w:r>
          </w:p>
        </w:tc>
        <w:tc>
          <w:tcPr>
            <w:tcW w:w="718" w:type="dxa"/>
            <w:tcBorders>
              <w:top w:val="single" w:sz="4" w:space="0" w:color="000000"/>
              <w:left w:val="single" w:sz="4" w:space="0" w:color="000000"/>
              <w:bottom w:val="single" w:sz="4" w:space="0" w:color="000000"/>
              <w:right w:val="single" w:sz="4" w:space="0" w:color="000000"/>
            </w:tcBorders>
            <w:shd w:val="clear" w:color="auto" w:fill="D5FFE8"/>
            <w:vAlign w:val="center"/>
          </w:tcPr>
          <w:p w14:paraId="3B1C9DA5" w14:textId="77777777" w:rsidR="006845E0" w:rsidRPr="00015D39" w:rsidRDefault="006845E0" w:rsidP="00015D39">
            <w:pPr>
              <w:pStyle w:val="TableContents"/>
              <w:jc w:val="center"/>
              <w:rPr>
                <w:rFonts w:ascii="Arial" w:hAnsi="Arial" w:cs="Arial"/>
                <w:b/>
                <w:bCs/>
                <w:sz w:val="20"/>
                <w:szCs w:val="20"/>
                <w:lang w:val="uk-UA"/>
              </w:rPr>
            </w:pPr>
            <w:r w:rsidRPr="004D33C0">
              <w:rPr>
                <w:rFonts w:ascii="Arial" w:hAnsi="Arial" w:cs="Arial"/>
                <w:b/>
                <w:bCs/>
                <w:sz w:val="20"/>
                <w:szCs w:val="20"/>
                <w:lang w:val="uk-UA"/>
              </w:rPr>
              <w:t>2018</w:t>
            </w:r>
          </w:p>
        </w:tc>
        <w:tc>
          <w:tcPr>
            <w:tcW w:w="699" w:type="dxa"/>
            <w:tcBorders>
              <w:top w:val="single" w:sz="4" w:space="0" w:color="000000"/>
              <w:left w:val="single" w:sz="4" w:space="0" w:color="000000"/>
              <w:bottom w:val="single" w:sz="4" w:space="0" w:color="000000"/>
              <w:right w:val="single" w:sz="4" w:space="0" w:color="000000"/>
            </w:tcBorders>
            <w:shd w:val="clear" w:color="auto" w:fill="D5FFE8"/>
            <w:vAlign w:val="center"/>
          </w:tcPr>
          <w:p w14:paraId="53D89FC7" w14:textId="77777777" w:rsidR="006845E0" w:rsidRPr="00015D39" w:rsidRDefault="006845E0" w:rsidP="00015D39">
            <w:pPr>
              <w:pStyle w:val="TableContents"/>
              <w:jc w:val="center"/>
              <w:rPr>
                <w:rFonts w:ascii="Arial" w:hAnsi="Arial" w:cs="Arial"/>
                <w:b/>
                <w:bCs/>
                <w:sz w:val="20"/>
                <w:szCs w:val="20"/>
                <w:lang w:val="uk-UA"/>
              </w:rPr>
            </w:pPr>
            <w:r w:rsidRPr="004D33C0">
              <w:rPr>
                <w:rFonts w:ascii="Arial" w:hAnsi="Arial" w:cs="Arial"/>
                <w:b/>
                <w:bCs/>
                <w:sz w:val="20"/>
                <w:szCs w:val="20"/>
                <w:lang w:val="uk-UA"/>
              </w:rPr>
              <w:t>2019</w:t>
            </w:r>
          </w:p>
        </w:tc>
        <w:tc>
          <w:tcPr>
            <w:tcW w:w="709" w:type="dxa"/>
            <w:tcBorders>
              <w:top w:val="single" w:sz="4" w:space="0" w:color="000000"/>
              <w:left w:val="single" w:sz="4" w:space="0" w:color="000000"/>
              <w:bottom w:val="single" w:sz="4" w:space="0" w:color="000000"/>
              <w:right w:val="single" w:sz="4" w:space="0" w:color="000000"/>
            </w:tcBorders>
            <w:shd w:val="clear" w:color="auto" w:fill="D5FFE8"/>
            <w:vAlign w:val="center"/>
          </w:tcPr>
          <w:p w14:paraId="38767128" w14:textId="77777777" w:rsidR="006845E0" w:rsidRPr="00015D39" w:rsidRDefault="006845E0" w:rsidP="00015D39">
            <w:pPr>
              <w:pStyle w:val="TableContents"/>
              <w:jc w:val="center"/>
              <w:rPr>
                <w:rFonts w:ascii="Arial" w:hAnsi="Arial" w:cs="Arial"/>
                <w:b/>
                <w:bCs/>
                <w:sz w:val="20"/>
                <w:szCs w:val="20"/>
                <w:lang w:val="uk-UA"/>
              </w:rPr>
            </w:pPr>
            <w:r w:rsidRPr="004D33C0">
              <w:rPr>
                <w:rFonts w:ascii="Arial" w:hAnsi="Arial" w:cs="Arial"/>
                <w:b/>
                <w:bCs/>
                <w:sz w:val="20"/>
                <w:szCs w:val="20"/>
                <w:lang w:val="uk-UA"/>
              </w:rPr>
              <w:t>2020</w:t>
            </w:r>
          </w:p>
        </w:tc>
        <w:tc>
          <w:tcPr>
            <w:tcW w:w="851" w:type="dxa"/>
            <w:tcBorders>
              <w:top w:val="single" w:sz="4" w:space="0" w:color="000000"/>
              <w:left w:val="single" w:sz="4" w:space="0" w:color="000000"/>
              <w:bottom w:val="single" w:sz="4" w:space="0" w:color="000000"/>
              <w:right w:val="single" w:sz="4" w:space="0" w:color="000000"/>
            </w:tcBorders>
            <w:shd w:val="clear" w:color="auto" w:fill="D5FFE8"/>
            <w:vAlign w:val="center"/>
          </w:tcPr>
          <w:p w14:paraId="32DFD988" w14:textId="6D73BE76" w:rsidR="006845E0" w:rsidRPr="00015D39" w:rsidRDefault="006845E0" w:rsidP="00015D39">
            <w:pPr>
              <w:pStyle w:val="TableContents"/>
              <w:jc w:val="center"/>
              <w:rPr>
                <w:rFonts w:ascii="Arial" w:hAnsi="Arial" w:cs="Arial"/>
                <w:b/>
                <w:bCs/>
                <w:sz w:val="20"/>
                <w:szCs w:val="20"/>
                <w:lang w:val="uk-UA"/>
              </w:rPr>
            </w:pPr>
            <w:r w:rsidRPr="004D33C0">
              <w:rPr>
                <w:rFonts w:ascii="Arial" w:hAnsi="Arial" w:cs="Arial"/>
                <w:b/>
                <w:bCs/>
                <w:sz w:val="20"/>
                <w:szCs w:val="20"/>
                <w:lang w:val="uk-UA"/>
              </w:rPr>
              <w:t xml:space="preserve">2021 </w:t>
            </w:r>
            <w:r w:rsidR="002827CB">
              <w:rPr>
                <w:rFonts w:ascii="Arial" w:hAnsi="Arial" w:cs="Arial"/>
                <w:b/>
                <w:bCs/>
                <w:sz w:val="20"/>
                <w:szCs w:val="20"/>
                <w:lang w:val="uk-UA"/>
              </w:rPr>
              <w:br/>
            </w:r>
            <w:r w:rsidRPr="004D33C0">
              <w:rPr>
                <w:rFonts w:ascii="Arial" w:hAnsi="Arial" w:cs="Arial"/>
                <w:b/>
                <w:bCs/>
                <w:sz w:val="20"/>
                <w:szCs w:val="20"/>
                <w:lang w:val="uk-UA"/>
              </w:rPr>
              <w:t>1 кв</w:t>
            </w:r>
          </w:p>
        </w:tc>
      </w:tr>
      <w:tr w:rsidR="00B70838" w:rsidRPr="004D33C0" w14:paraId="3EDAA556" w14:textId="77777777" w:rsidTr="00B70838">
        <w:tc>
          <w:tcPr>
            <w:tcW w:w="2840" w:type="dxa"/>
            <w:tcBorders>
              <w:top w:val="single" w:sz="4" w:space="0" w:color="000000"/>
              <w:left w:val="single" w:sz="4" w:space="0" w:color="000000"/>
              <w:bottom w:val="single" w:sz="4" w:space="0" w:color="000000"/>
              <w:right w:val="single" w:sz="4" w:space="0" w:color="000000"/>
            </w:tcBorders>
            <w:shd w:val="clear" w:color="auto" w:fill="auto"/>
          </w:tcPr>
          <w:p w14:paraId="01626CBE" w14:textId="77777777" w:rsidR="006845E0" w:rsidRPr="004D33C0" w:rsidRDefault="006845E0" w:rsidP="004D33C0">
            <w:pPr>
              <w:pStyle w:val="affb"/>
              <w:rPr>
                <w:rFonts w:ascii="Arial" w:hAnsi="Arial" w:cs="Arial"/>
                <w:sz w:val="20"/>
                <w:szCs w:val="20"/>
                <w:lang w:val="uk-UA"/>
              </w:rPr>
            </w:pPr>
            <w:r w:rsidRPr="004D33C0">
              <w:rPr>
                <w:rFonts w:ascii="Arial" w:hAnsi="Arial" w:cs="Arial"/>
                <w:sz w:val="20"/>
                <w:szCs w:val="20"/>
                <w:lang w:val="uk-UA"/>
              </w:rPr>
              <w:t>К-сть лікарняних закладів, шт.</w:t>
            </w:r>
          </w:p>
        </w:tc>
        <w:tc>
          <w:tcPr>
            <w:tcW w:w="74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F26E6B" w14:textId="77777777" w:rsidR="006845E0" w:rsidRPr="004D33C0" w:rsidRDefault="006845E0" w:rsidP="004D33C0">
            <w:pPr>
              <w:pStyle w:val="affb"/>
              <w:jc w:val="center"/>
              <w:rPr>
                <w:rFonts w:ascii="Arial" w:hAnsi="Arial" w:cs="Arial"/>
                <w:sz w:val="20"/>
                <w:szCs w:val="20"/>
                <w:lang w:val="uk-UA"/>
              </w:rPr>
            </w:pPr>
            <w:r w:rsidRPr="004D33C0">
              <w:rPr>
                <w:rFonts w:ascii="Arial" w:hAnsi="Arial" w:cs="Arial"/>
                <w:sz w:val="20"/>
                <w:szCs w:val="20"/>
                <w:lang w:val="uk-UA"/>
              </w:rPr>
              <w:t>1</w:t>
            </w:r>
          </w:p>
        </w:tc>
        <w:tc>
          <w:tcPr>
            <w:tcW w:w="7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82DDF4" w14:textId="77777777" w:rsidR="006845E0" w:rsidRPr="004D33C0" w:rsidRDefault="006845E0" w:rsidP="004D33C0">
            <w:pPr>
              <w:pStyle w:val="affb"/>
              <w:jc w:val="center"/>
              <w:rPr>
                <w:rFonts w:ascii="Arial" w:hAnsi="Arial" w:cs="Arial"/>
                <w:sz w:val="20"/>
                <w:szCs w:val="20"/>
                <w:lang w:val="uk-UA"/>
              </w:rPr>
            </w:pPr>
            <w:r w:rsidRPr="004D33C0">
              <w:rPr>
                <w:rFonts w:ascii="Arial" w:hAnsi="Arial" w:cs="Arial"/>
                <w:sz w:val="20"/>
                <w:szCs w:val="20"/>
                <w:lang w:val="uk-UA"/>
              </w:rPr>
              <w:t>1</w:t>
            </w:r>
          </w:p>
        </w:tc>
        <w:tc>
          <w:tcPr>
            <w:tcW w:w="7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89D233" w14:textId="77777777" w:rsidR="006845E0" w:rsidRPr="004D33C0" w:rsidRDefault="006845E0" w:rsidP="004D33C0">
            <w:pPr>
              <w:pStyle w:val="affb"/>
              <w:jc w:val="center"/>
              <w:rPr>
                <w:rFonts w:ascii="Arial" w:hAnsi="Arial" w:cs="Arial"/>
                <w:sz w:val="20"/>
                <w:szCs w:val="20"/>
                <w:lang w:val="uk-UA"/>
              </w:rPr>
            </w:pPr>
            <w:r w:rsidRPr="004D33C0">
              <w:rPr>
                <w:rFonts w:ascii="Arial" w:hAnsi="Arial" w:cs="Arial"/>
                <w:sz w:val="20"/>
                <w:szCs w:val="20"/>
                <w:lang w:val="uk-UA"/>
              </w:rPr>
              <w:t>1</w:t>
            </w:r>
          </w:p>
        </w:tc>
        <w:tc>
          <w:tcPr>
            <w:tcW w:w="7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51D254" w14:textId="77777777" w:rsidR="006845E0" w:rsidRPr="004D33C0" w:rsidRDefault="006845E0" w:rsidP="004D33C0">
            <w:pPr>
              <w:pStyle w:val="affb"/>
              <w:jc w:val="center"/>
              <w:rPr>
                <w:rFonts w:ascii="Arial" w:hAnsi="Arial" w:cs="Arial"/>
                <w:sz w:val="20"/>
                <w:szCs w:val="20"/>
                <w:lang w:val="uk-UA"/>
              </w:rPr>
            </w:pPr>
            <w:r w:rsidRPr="004D33C0">
              <w:rPr>
                <w:rFonts w:ascii="Arial" w:hAnsi="Arial" w:cs="Arial"/>
                <w:sz w:val="20"/>
                <w:szCs w:val="20"/>
                <w:lang w:val="uk-UA"/>
              </w:rPr>
              <w:t>1</w:t>
            </w:r>
          </w:p>
        </w:tc>
        <w:tc>
          <w:tcPr>
            <w:tcW w:w="67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FEDE9F" w14:textId="77777777" w:rsidR="006845E0" w:rsidRPr="004D33C0" w:rsidRDefault="006845E0" w:rsidP="004D33C0">
            <w:pPr>
              <w:pStyle w:val="affb"/>
              <w:jc w:val="center"/>
              <w:rPr>
                <w:rFonts w:ascii="Arial" w:hAnsi="Arial" w:cs="Arial"/>
                <w:sz w:val="20"/>
                <w:szCs w:val="20"/>
                <w:lang w:val="uk-UA"/>
              </w:rPr>
            </w:pPr>
            <w:r w:rsidRPr="004D33C0">
              <w:rPr>
                <w:rFonts w:ascii="Arial" w:hAnsi="Arial" w:cs="Arial"/>
                <w:sz w:val="20"/>
                <w:szCs w:val="20"/>
                <w:lang w:val="uk-UA"/>
              </w:rPr>
              <w:t>1</w:t>
            </w:r>
          </w:p>
        </w:tc>
        <w:tc>
          <w:tcPr>
            <w:tcW w:w="7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AF4837" w14:textId="77777777" w:rsidR="006845E0" w:rsidRPr="004D33C0" w:rsidRDefault="006845E0" w:rsidP="004D33C0">
            <w:pPr>
              <w:pStyle w:val="affb"/>
              <w:jc w:val="center"/>
              <w:rPr>
                <w:rFonts w:ascii="Arial" w:hAnsi="Arial" w:cs="Arial"/>
                <w:sz w:val="20"/>
                <w:szCs w:val="20"/>
                <w:lang w:val="uk-UA"/>
              </w:rPr>
            </w:pPr>
            <w:r w:rsidRPr="004D33C0">
              <w:rPr>
                <w:rFonts w:ascii="Arial" w:hAnsi="Arial" w:cs="Arial"/>
                <w:sz w:val="20"/>
                <w:szCs w:val="20"/>
                <w:lang w:val="uk-UA"/>
              </w:rPr>
              <w:t>1</w:t>
            </w:r>
          </w:p>
        </w:tc>
        <w:tc>
          <w:tcPr>
            <w:tcW w:w="69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722046" w14:textId="77777777" w:rsidR="006845E0" w:rsidRPr="004D33C0" w:rsidRDefault="006845E0" w:rsidP="004D33C0">
            <w:pPr>
              <w:pStyle w:val="af"/>
              <w:spacing w:before="0" w:beforeAutospacing="0" w:after="0" w:afterAutospacing="0"/>
              <w:jc w:val="center"/>
              <w:rPr>
                <w:rFonts w:cs="Arial"/>
                <w:sz w:val="20"/>
                <w:szCs w:val="20"/>
              </w:rPr>
            </w:pPr>
            <w:r w:rsidRPr="004D33C0">
              <w:rPr>
                <w:rFonts w:cs="Arial"/>
                <w:color w:val="000000"/>
                <w:sz w:val="20"/>
                <w:szCs w:val="20"/>
              </w:rPr>
              <w:t>1</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4D0368" w14:textId="77777777" w:rsidR="006845E0" w:rsidRPr="004D33C0" w:rsidRDefault="006845E0" w:rsidP="004D33C0">
            <w:pPr>
              <w:pStyle w:val="af"/>
              <w:spacing w:before="0" w:beforeAutospacing="0" w:after="0" w:afterAutospacing="0"/>
              <w:jc w:val="center"/>
              <w:rPr>
                <w:rFonts w:cs="Arial"/>
                <w:sz w:val="20"/>
                <w:szCs w:val="20"/>
              </w:rPr>
            </w:pPr>
            <w:r w:rsidRPr="004D33C0">
              <w:rPr>
                <w:rFonts w:cs="Arial"/>
                <w:color w:val="000000"/>
                <w:sz w:val="20"/>
                <w:szCs w:val="20"/>
              </w:rPr>
              <w:t>1</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888ECA" w14:textId="77777777" w:rsidR="006845E0" w:rsidRPr="004D33C0" w:rsidRDefault="006845E0" w:rsidP="004D33C0">
            <w:pPr>
              <w:pStyle w:val="af"/>
              <w:spacing w:before="0" w:beforeAutospacing="0" w:after="0" w:afterAutospacing="0"/>
              <w:jc w:val="center"/>
              <w:rPr>
                <w:rFonts w:cs="Arial"/>
                <w:sz w:val="20"/>
                <w:szCs w:val="20"/>
              </w:rPr>
            </w:pPr>
            <w:r w:rsidRPr="004D33C0">
              <w:rPr>
                <w:rFonts w:cs="Arial"/>
                <w:color w:val="000000"/>
                <w:sz w:val="20"/>
                <w:szCs w:val="20"/>
              </w:rPr>
              <w:t>1</w:t>
            </w:r>
          </w:p>
        </w:tc>
      </w:tr>
      <w:tr w:rsidR="00B70838" w:rsidRPr="004D33C0" w14:paraId="755C5866" w14:textId="77777777" w:rsidTr="00B70838">
        <w:tc>
          <w:tcPr>
            <w:tcW w:w="2840" w:type="dxa"/>
            <w:tcBorders>
              <w:top w:val="single" w:sz="4" w:space="0" w:color="000000"/>
              <w:left w:val="single" w:sz="4" w:space="0" w:color="000000"/>
              <w:bottom w:val="single" w:sz="4" w:space="0" w:color="000000"/>
              <w:right w:val="single" w:sz="4" w:space="0" w:color="000000"/>
            </w:tcBorders>
            <w:shd w:val="clear" w:color="auto" w:fill="auto"/>
          </w:tcPr>
          <w:p w14:paraId="6505B8CB" w14:textId="77777777" w:rsidR="006845E0" w:rsidRPr="004D33C0" w:rsidRDefault="006845E0" w:rsidP="004D33C0">
            <w:pPr>
              <w:pStyle w:val="affb"/>
              <w:rPr>
                <w:rFonts w:ascii="Arial" w:hAnsi="Arial" w:cs="Arial"/>
                <w:sz w:val="20"/>
                <w:szCs w:val="20"/>
                <w:lang w:val="uk-UA"/>
              </w:rPr>
            </w:pPr>
            <w:r w:rsidRPr="004D33C0">
              <w:rPr>
                <w:rFonts w:ascii="Arial" w:hAnsi="Arial" w:cs="Arial"/>
                <w:sz w:val="20"/>
                <w:szCs w:val="20"/>
                <w:lang w:val="uk-UA"/>
              </w:rPr>
              <w:t>К-сть лікарняних ліжок, шт.</w:t>
            </w:r>
          </w:p>
        </w:tc>
        <w:tc>
          <w:tcPr>
            <w:tcW w:w="74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8F3ACF" w14:textId="77777777" w:rsidR="006845E0" w:rsidRPr="004D33C0" w:rsidRDefault="006845E0" w:rsidP="004D33C0">
            <w:pPr>
              <w:pStyle w:val="affb"/>
              <w:jc w:val="center"/>
              <w:rPr>
                <w:rFonts w:ascii="Arial" w:hAnsi="Arial" w:cs="Arial"/>
                <w:sz w:val="20"/>
                <w:szCs w:val="20"/>
                <w:lang w:val="uk-UA"/>
              </w:rPr>
            </w:pPr>
            <w:r w:rsidRPr="004D33C0">
              <w:rPr>
                <w:rFonts w:ascii="Arial" w:hAnsi="Arial" w:cs="Arial"/>
                <w:sz w:val="20"/>
                <w:szCs w:val="20"/>
                <w:lang w:val="uk-UA"/>
              </w:rPr>
              <w:t>75</w:t>
            </w:r>
          </w:p>
        </w:tc>
        <w:tc>
          <w:tcPr>
            <w:tcW w:w="7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CFE2BA" w14:textId="77777777" w:rsidR="006845E0" w:rsidRPr="004D33C0" w:rsidRDefault="006845E0" w:rsidP="004D33C0">
            <w:pPr>
              <w:pStyle w:val="affb"/>
              <w:jc w:val="center"/>
              <w:rPr>
                <w:rFonts w:ascii="Arial" w:hAnsi="Arial" w:cs="Arial"/>
                <w:sz w:val="20"/>
                <w:szCs w:val="20"/>
                <w:lang w:val="uk-UA"/>
              </w:rPr>
            </w:pPr>
            <w:r w:rsidRPr="004D33C0">
              <w:rPr>
                <w:rFonts w:ascii="Arial" w:hAnsi="Arial" w:cs="Arial"/>
                <w:sz w:val="20"/>
                <w:szCs w:val="20"/>
                <w:lang w:val="uk-UA"/>
              </w:rPr>
              <w:t>75</w:t>
            </w:r>
          </w:p>
        </w:tc>
        <w:tc>
          <w:tcPr>
            <w:tcW w:w="7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39D702" w14:textId="77777777" w:rsidR="006845E0" w:rsidRPr="004D33C0" w:rsidRDefault="006845E0" w:rsidP="004D33C0">
            <w:pPr>
              <w:pStyle w:val="affb"/>
              <w:jc w:val="center"/>
              <w:rPr>
                <w:rFonts w:ascii="Arial" w:hAnsi="Arial" w:cs="Arial"/>
                <w:sz w:val="20"/>
                <w:szCs w:val="20"/>
                <w:lang w:val="uk-UA"/>
              </w:rPr>
            </w:pPr>
            <w:r w:rsidRPr="004D33C0">
              <w:rPr>
                <w:rFonts w:ascii="Arial" w:hAnsi="Arial" w:cs="Arial"/>
                <w:sz w:val="20"/>
                <w:szCs w:val="20"/>
                <w:lang w:val="uk-UA"/>
              </w:rPr>
              <w:t>75</w:t>
            </w:r>
          </w:p>
        </w:tc>
        <w:tc>
          <w:tcPr>
            <w:tcW w:w="7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FA2E9B" w14:textId="77777777" w:rsidR="006845E0" w:rsidRPr="004D33C0" w:rsidRDefault="006845E0" w:rsidP="004D33C0">
            <w:pPr>
              <w:pStyle w:val="affb"/>
              <w:jc w:val="center"/>
              <w:rPr>
                <w:rFonts w:ascii="Arial" w:hAnsi="Arial" w:cs="Arial"/>
                <w:sz w:val="20"/>
                <w:szCs w:val="20"/>
                <w:lang w:val="uk-UA"/>
              </w:rPr>
            </w:pPr>
            <w:r w:rsidRPr="004D33C0">
              <w:rPr>
                <w:rFonts w:ascii="Arial" w:hAnsi="Arial" w:cs="Arial"/>
                <w:sz w:val="20"/>
                <w:szCs w:val="20"/>
                <w:lang w:val="uk-UA"/>
              </w:rPr>
              <w:t>75</w:t>
            </w:r>
          </w:p>
        </w:tc>
        <w:tc>
          <w:tcPr>
            <w:tcW w:w="67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DAEA12" w14:textId="77777777" w:rsidR="006845E0" w:rsidRPr="004D33C0" w:rsidRDefault="006845E0" w:rsidP="004D33C0">
            <w:pPr>
              <w:pStyle w:val="affb"/>
              <w:jc w:val="center"/>
              <w:rPr>
                <w:rFonts w:ascii="Arial" w:hAnsi="Arial" w:cs="Arial"/>
                <w:sz w:val="20"/>
                <w:szCs w:val="20"/>
                <w:lang w:val="uk-UA"/>
              </w:rPr>
            </w:pPr>
            <w:r w:rsidRPr="004D33C0">
              <w:rPr>
                <w:rFonts w:ascii="Arial" w:hAnsi="Arial" w:cs="Arial"/>
                <w:sz w:val="20"/>
                <w:szCs w:val="20"/>
                <w:lang w:val="uk-UA"/>
              </w:rPr>
              <w:t>75</w:t>
            </w:r>
          </w:p>
        </w:tc>
        <w:tc>
          <w:tcPr>
            <w:tcW w:w="7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526E63" w14:textId="77777777" w:rsidR="006845E0" w:rsidRPr="004D33C0" w:rsidRDefault="006845E0" w:rsidP="004D33C0">
            <w:pPr>
              <w:pStyle w:val="affb"/>
              <w:jc w:val="center"/>
              <w:rPr>
                <w:rFonts w:ascii="Arial" w:hAnsi="Arial" w:cs="Arial"/>
                <w:sz w:val="20"/>
                <w:szCs w:val="20"/>
                <w:lang w:val="uk-UA"/>
              </w:rPr>
            </w:pPr>
            <w:r w:rsidRPr="004D33C0">
              <w:rPr>
                <w:rFonts w:ascii="Arial" w:hAnsi="Arial" w:cs="Arial"/>
                <w:sz w:val="20"/>
                <w:szCs w:val="20"/>
                <w:lang w:val="uk-UA"/>
              </w:rPr>
              <w:t>75</w:t>
            </w:r>
          </w:p>
        </w:tc>
        <w:tc>
          <w:tcPr>
            <w:tcW w:w="69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618822" w14:textId="77777777" w:rsidR="006845E0" w:rsidRPr="004D33C0" w:rsidRDefault="006845E0" w:rsidP="004D33C0">
            <w:pPr>
              <w:pStyle w:val="af"/>
              <w:spacing w:before="0" w:beforeAutospacing="0" w:after="0" w:afterAutospacing="0"/>
              <w:jc w:val="center"/>
              <w:rPr>
                <w:rFonts w:cs="Arial"/>
                <w:sz w:val="20"/>
                <w:szCs w:val="20"/>
              </w:rPr>
            </w:pPr>
            <w:r w:rsidRPr="004D33C0">
              <w:rPr>
                <w:rFonts w:cs="Arial"/>
                <w:color w:val="000000"/>
                <w:sz w:val="20"/>
                <w:szCs w:val="20"/>
              </w:rPr>
              <w:t>75</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B054B8" w14:textId="77777777" w:rsidR="006845E0" w:rsidRPr="004D33C0" w:rsidRDefault="006845E0" w:rsidP="004D33C0">
            <w:pPr>
              <w:pStyle w:val="af"/>
              <w:spacing w:before="0" w:beforeAutospacing="0" w:after="0" w:afterAutospacing="0"/>
              <w:jc w:val="center"/>
              <w:rPr>
                <w:rFonts w:cs="Arial"/>
                <w:sz w:val="20"/>
                <w:szCs w:val="20"/>
              </w:rPr>
            </w:pPr>
            <w:r w:rsidRPr="004D33C0">
              <w:rPr>
                <w:rFonts w:cs="Arial"/>
                <w:color w:val="000000"/>
                <w:sz w:val="20"/>
                <w:szCs w:val="20"/>
              </w:rPr>
              <w:t>75</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AF04EA" w14:textId="77777777" w:rsidR="006845E0" w:rsidRPr="004D33C0" w:rsidRDefault="006845E0" w:rsidP="004D33C0">
            <w:pPr>
              <w:pStyle w:val="af"/>
              <w:spacing w:before="0" w:beforeAutospacing="0" w:after="0" w:afterAutospacing="0"/>
              <w:jc w:val="center"/>
              <w:rPr>
                <w:rFonts w:cs="Arial"/>
                <w:sz w:val="20"/>
                <w:szCs w:val="20"/>
              </w:rPr>
            </w:pPr>
            <w:r w:rsidRPr="004D33C0">
              <w:rPr>
                <w:rFonts w:cs="Arial"/>
                <w:color w:val="000000"/>
                <w:sz w:val="20"/>
                <w:szCs w:val="20"/>
              </w:rPr>
              <w:t>75</w:t>
            </w:r>
          </w:p>
        </w:tc>
      </w:tr>
      <w:tr w:rsidR="00B70838" w:rsidRPr="004D33C0" w14:paraId="14D50749" w14:textId="77777777" w:rsidTr="00B70838">
        <w:tc>
          <w:tcPr>
            <w:tcW w:w="2840" w:type="dxa"/>
            <w:tcBorders>
              <w:top w:val="single" w:sz="4" w:space="0" w:color="000000"/>
              <w:left w:val="single" w:sz="4" w:space="0" w:color="000000"/>
              <w:bottom w:val="single" w:sz="4" w:space="0" w:color="000000"/>
              <w:right w:val="single" w:sz="4" w:space="0" w:color="000000"/>
            </w:tcBorders>
            <w:shd w:val="clear" w:color="auto" w:fill="auto"/>
          </w:tcPr>
          <w:p w14:paraId="72B847A0" w14:textId="77777777" w:rsidR="006845E0" w:rsidRPr="004D33C0" w:rsidRDefault="006845E0" w:rsidP="004D33C0">
            <w:pPr>
              <w:pStyle w:val="affb"/>
              <w:rPr>
                <w:rFonts w:ascii="Arial" w:hAnsi="Arial" w:cs="Arial"/>
                <w:sz w:val="20"/>
                <w:szCs w:val="20"/>
                <w:lang w:val="uk-UA"/>
              </w:rPr>
            </w:pPr>
            <w:r w:rsidRPr="004D33C0">
              <w:rPr>
                <w:rFonts w:ascii="Arial" w:hAnsi="Arial" w:cs="Arial"/>
                <w:sz w:val="20"/>
                <w:szCs w:val="20"/>
                <w:lang w:val="uk-UA"/>
              </w:rPr>
              <w:t>К-сть лікарів усіх спеціальностей, ос.</w:t>
            </w:r>
          </w:p>
        </w:tc>
        <w:tc>
          <w:tcPr>
            <w:tcW w:w="74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A0A7A8" w14:textId="77777777" w:rsidR="006845E0" w:rsidRPr="004D33C0" w:rsidRDefault="006845E0" w:rsidP="004D33C0">
            <w:pPr>
              <w:pStyle w:val="affb"/>
              <w:jc w:val="center"/>
              <w:rPr>
                <w:rFonts w:ascii="Arial" w:hAnsi="Arial" w:cs="Arial"/>
                <w:sz w:val="20"/>
                <w:szCs w:val="20"/>
                <w:lang w:val="uk-UA"/>
              </w:rPr>
            </w:pPr>
            <w:r w:rsidRPr="004D33C0">
              <w:rPr>
                <w:rFonts w:ascii="Arial" w:hAnsi="Arial" w:cs="Arial"/>
                <w:sz w:val="20"/>
                <w:szCs w:val="20"/>
                <w:lang w:val="uk-UA"/>
              </w:rPr>
              <w:t>5</w:t>
            </w:r>
          </w:p>
        </w:tc>
        <w:tc>
          <w:tcPr>
            <w:tcW w:w="7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4CAC7B" w14:textId="77777777" w:rsidR="006845E0" w:rsidRPr="004D33C0" w:rsidRDefault="006845E0" w:rsidP="004D33C0">
            <w:pPr>
              <w:pStyle w:val="affb"/>
              <w:jc w:val="center"/>
              <w:rPr>
                <w:rFonts w:ascii="Arial" w:hAnsi="Arial" w:cs="Arial"/>
                <w:sz w:val="20"/>
                <w:szCs w:val="20"/>
                <w:lang w:val="uk-UA"/>
              </w:rPr>
            </w:pPr>
            <w:r w:rsidRPr="004D33C0">
              <w:rPr>
                <w:rFonts w:ascii="Arial" w:hAnsi="Arial" w:cs="Arial"/>
                <w:sz w:val="20"/>
                <w:szCs w:val="20"/>
                <w:lang w:val="uk-UA"/>
              </w:rPr>
              <w:t>5</w:t>
            </w:r>
          </w:p>
        </w:tc>
        <w:tc>
          <w:tcPr>
            <w:tcW w:w="7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819300" w14:textId="77777777" w:rsidR="006845E0" w:rsidRPr="004D33C0" w:rsidRDefault="006845E0" w:rsidP="004D33C0">
            <w:pPr>
              <w:pStyle w:val="affb"/>
              <w:jc w:val="center"/>
              <w:rPr>
                <w:rFonts w:ascii="Arial" w:hAnsi="Arial" w:cs="Arial"/>
                <w:sz w:val="20"/>
                <w:szCs w:val="20"/>
                <w:lang w:val="uk-UA"/>
              </w:rPr>
            </w:pPr>
            <w:r w:rsidRPr="004D33C0">
              <w:rPr>
                <w:rFonts w:ascii="Arial" w:hAnsi="Arial" w:cs="Arial"/>
                <w:sz w:val="20"/>
                <w:szCs w:val="20"/>
                <w:lang w:val="uk-UA"/>
              </w:rPr>
              <w:t>5</w:t>
            </w:r>
          </w:p>
        </w:tc>
        <w:tc>
          <w:tcPr>
            <w:tcW w:w="7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F10FD7" w14:textId="77777777" w:rsidR="006845E0" w:rsidRPr="004D33C0" w:rsidRDefault="006845E0" w:rsidP="004D33C0">
            <w:pPr>
              <w:pStyle w:val="affb"/>
              <w:jc w:val="center"/>
              <w:rPr>
                <w:rFonts w:ascii="Arial" w:hAnsi="Arial" w:cs="Arial"/>
                <w:sz w:val="20"/>
                <w:szCs w:val="20"/>
                <w:lang w:val="uk-UA"/>
              </w:rPr>
            </w:pPr>
            <w:r w:rsidRPr="004D33C0">
              <w:rPr>
                <w:rFonts w:ascii="Arial" w:hAnsi="Arial" w:cs="Arial"/>
                <w:sz w:val="20"/>
                <w:szCs w:val="20"/>
                <w:lang w:val="uk-UA"/>
              </w:rPr>
              <w:t>5</w:t>
            </w:r>
          </w:p>
        </w:tc>
        <w:tc>
          <w:tcPr>
            <w:tcW w:w="67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F95E5C" w14:textId="77777777" w:rsidR="006845E0" w:rsidRPr="004D33C0" w:rsidRDefault="006845E0" w:rsidP="004D33C0">
            <w:pPr>
              <w:pStyle w:val="affb"/>
              <w:jc w:val="center"/>
              <w:rPr>
                <w:rFonts w:ascii="Arial" w:hAnsi="Arial" w:cs="Arial"/>
                <w:sz w:val="20"/>
                <w:szCs w:val="20"/>
                <w:lang w:val="uk-UA"/>
              </w:rPr>
            </w:pPr>
            <w:r w:rsidRPr="004D33C0">
              <w:rPr>
                <w:rFonts w:ascii="Arial" w:hAnsi="Arial" w:cs="Arial"/>
                <w:sz w:val="20"/>
                <w:szCs w:val="20"/>
                <w:lang w:val="uk-UA"/>
              </w:rPr>
              <w:t>6</w:t>
            </w:r>
          </w:p>
        </w:tc>
        <w:tc>
          <w:tcPr>
            <w:tcW w:w="7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A5B7AF" w14:textId="77777777" w:rsidR="006845E0" w:rsidRPr="004D33C0" w:rsidRDefault="006845E0" w:rsidP="004D33C0">
            <w:pPr>
              <w:pStyle w:val="affb"/>
              <w:jc w:val="center"/>
              <w:rPr>
                <w:rFonts w:ascii="Arial" w:hAnsi="Arial" w:cs="Arial"/>
                <w:sz w:val="20"/>
                <w:szCs w:val="20"/>
                <w:lang w:val="uk-UA"/>
              </w:rPr>
            </w:pPr>
            <w:r w:rsidRPr="004D33C0">
              <w:rPr>
                <w:rFonts w:ascii="Arial" w:hAnsi="Arial" w:cs="Arial"/>
                <w:sz w:val="20"/>
                <w:szCs w:val="20"/>
                <w:lang w:val="uk-UA"/>
              </w:rPr>
              <w:t>5</w:t>
            </w:r>
          </w:p>
        </w:tc>
        <w:tc>
          <w:tcPr>
            <w:tcW w:w="69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84A15B" w14:textId="77777777" w:rsidR="006845E0" w:rsidRPr="004D33C0" w:rsidRDefault="006845E0" w:rsidP="004D33C0">
            <w:pPr>
              <w:pStyle w:val="af"/>
              <w:spacing w:before="0" w:beforeAutospacing="0" w:after="0" w:afterAutospacing="0"/>
              <w:jc w:val="center"/>
              <w:rPr>
                <w:rFonts w:cs="Arial"/>
                <w:sz w:val="20"/>
                <w:szCs w:val="20"/>
              </w:rPr>
            </w:pPr>
            <w:r w:rsidRPr="004D33C0">
              <w:rPr>
                <w:rFonts w:cs="Arial"/>
                <w:color w:val="000000"/>
                <w:sz w:val="20"/>
                <w:szCs w:val="20"/>
              </w:rPr>
              <w:t>5</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2ED196" w14:textId="77777777" w:rsidR="006845E0" w:rsidRPr="004D33C0" w:rsidRDefault="006845E0" w:rsidP="004D33C0">
            <w:pPr>
              <w:pStyle w:val="af"/>
              <w:spacing w:before="0" w:beforeAutospacing="0" w:after="0" w:afterAutospacing="0"/>
              <w:jc w:val="center"/>
              <w:rPr>
                <w:rFonts w:cs="Arial"/>
                <w:sz w:val="20"/>
                <w:szCs w:val="20"/>
              </w:rPr>
            </w:pPr>
            <w:r w:rsidRPr="004D33C0">
              <w:rPr>
                <w:rFonts w:cs="Arial"/>
                <w:color w:val="000000"/>
                <w:sz w:val="20"/>
                <w:szCs w:val="20"/>
              </w:rPr>
              <w:t>7</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2B43CF" w14:textId="77777777" w:rsidR="006845E0" w:rsidRPr="004D33C0" w:rsidRDefault="006845E0" w:rsidP="004D33C0">
            <w:pPr>
              <w:pStyle w:val="af"/>
              <w:spacing w:before="0" w:beforeAutospacing="0" w:after="0" w:afterAutospacing="0"/>
              <w:jc w:val="center"/>
              <w:rPr>
                <w:rFonts w:cs="Arial"/>
                <w:sz w:val="20"/>
                <w:szCs w:val="20"/>
              </w:rPr>
            </w:pPr>
            <w:r w:rsidRPr="004D33C0">
              <w:rPr>
                <w:rFonts w:cs="Arial"/>
                <w:color w:val="000000"/>
                <w:sz w:val="20"/>
                <w:szCs w:val="20"/>
              </w:rPr>
              <w:t>10</w:t>
            </w:r>
          </w:p>
        </w:tc>
      </w:tr>
      <w:tr w:rsidR="00B70838" w:rsidRPr="004D33C0" w14:paraId="4C34B10A" w14:textId="77777777" w:rsidTr="00B70838">
        <w:tc>
          <w:tcPr>
            <w:tcW w:w="2840" w:type="dxa"/>
            <w:tcBorders>
              <w:top w:val="single" w:sz="4" w:space="0" w:color="000000"/>
              <w:left w:val="single" w:sz="4" w:space="0" w:color="000000"/>
              <w:bottom w:val="single" w:sz="4" w:space="0" w:color="000000"/>
              <w:right w:val="single" w:sz="4" w:space="0" w:color="000000"/>
            </w:tcBorders>
            <w:shd w:val="clear" w:color="auto" w:fill="auto"/>
          </w:tcPr>
          <w:p w14:paraId="4B854001" w14:textId="77777777" w:rsidR="006845E0" w:rsidRPr="004D33C0" w:rsidRDefault="006845E0" w:rsidP="004D33C0">
            <w:pPr>
              <w:pStyle w:val="affb"/>
              <w:rPr>
                <w:rFonts w:ascii="Arial" w:hAnsi="Arial" w:cs="Arial"/>
                <w:sz w:val="20"/>
                <w:szCs w:val="20"/>
                <w:lang w:val="uk-UA"/>
              </w:rPr>
            </w:pPr>
            <w:r w:rsidRPr="004D33C0">
              <w:rPr>
                <w:rFonts w:ascii="Arial" w:hAnsi="Arial" w:cs="Arial"/>
                <w:sz w:val="20"/>
                <w:szCs w:val="20"/>
                <w:lang w:val="uk-UA"/>
              </w:rPr>
              <w:t>К-сть середнього медичного персоналу, ос.</w:t>
            </w:r>
          </w:p>
        </w:tc>
        <w:tc>
          <w:tcPr>
            <w:tcW w:w="74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F540F3" w14:textId="77777777" w:rsidR="006845E0" w:rsidRPr="004D33C0" w:rsidRDefault="006845E0" w:rsidP="004D33C0">
            <w:pPr>
              <w:pStyle w:val="affb"/>
              <w:jc w:val="center"/>
              <w:rPr>
                <w:rFonts w:ascii="Arial" w:hAnsi="Arial" w:cs="Arial"/>
                <w:sz w:val="20"/>
                <w:szCs w:val="20"/>
                <w:lang w:val="uk-UA"/>
              </w:rPr>
            </w:pPr>
            <w:r w:rsidRPr="004D33C0">
              <w:rPr>
                <w:rFonts w:ascii="Arial" w:hAnsi="Arial" w:cs="Arial"/>
                <w:sz w:val="20"/>
                <w:szCs w:val="20"/>
                <w:lang w:val="uk-UA"/>
              </w:rPr>
              <w:t>25</w:t>
            </w:r>
          </w:p>
        </w:tc>
        <w:tc>
          <w:tcPr>
            <w:tcW w:w="7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C99B45" w14:textId="77777777" w:rsidR="006845E0" w:rsidRPr="004D33C0" w:rsidRDefault="006845E0" w:rsidP="004D33C0">
            <w:pPr>
              <w:pStyle w:val="affb"/>
              <w:jc w:val="center"/>
              <w:rPr>
                <w:rFonts w:ascii="Arial" w:hAnsi="Arial" w:cs="Arial"/>
                <w:sz w:val="20"/>
                <w:szCs w:val="20"/>
                <w:lang w:val="uk-UA"/>
              </w:rPr>
            </w:pPr>
            <w:r w:rsidRPr="004D33C0">
              <w:rPr>
                <w:rFonts w:ascii="Arial" w:hAnsi="Arial" w:cs="Arial"/>
                <w:sz w:val="20"/>
                <w:szCs w:val="20"/>
                <w:lang w:val="uk-UA"/>
              </w:rPr>
              <w:t>25</w:t>
            </w:r>
          </w:p>
        </w:tc>
        <w:tc>
          <w:tcPr>
            <w:tcW w:w="7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567C9B" w14:textId="77777777" w:rsidR="006845E0" w:rsidRPr="004D33C0" w:rsidRDefault="006845E0" w:rsidP="004D33C0">
            <w:pPr>
              <w:pStyle w:val="affb"/>
              <w:jc w:val="center"/>
              <w:rPr>
                <w:rFonts w:ascii="Arial" w:hAnsi="Arial" w:cs="Arial"/>
                <w:sz w:val="20"/>
                <w:szCs w:val="20"/>
                <w:lang w:val="uk-UA"/>
              </w:rPr>
            </w:pPr>
            <w:r w:rsidRPr="004D33C0">
              <w:rPr>
                <w:rFonts w:ascii="Arial" w:hAnsi="Arial" w:cs="Arial"/>
                <w:sz w:val="20"/>
                <w:szCs w:val="20"/>
                <w:lang w:val="uk-UA"/>
              </w:rPr>
              <w:t>26</w:t>
            </w:r>
          </w:p>
        </w:tc>
        <w:tc>
          <w:tcPr>
            <w:tcW w:w="7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F73EA6" w14:textId="77777777" w:rsidR="006845E0" w:rsidRPr="004D33C0" w:rsidRDefault="006845E0" w:rsidP="004D33C0">
            <w:pPr>
              <w:pStyle w:val="affb"/>
              <w:jc w:val="center"/>
              <w:rPr>
                <w:rFonts w:ascii="Arial" w:hAnsi="Arial" w:cs="Arial"/>
                <w:sz w:val="20"/>
                <w:szCs w:val="20"/>
                <w:lang w:val="uk-UA"/>
              </w:rPr>
            </w:pPr>
            <w:r w:rsidRPr="004D33C0">
              <w:rPr>
                <w:rFonts w:ascii="Arial" w:hAnsi="Arial" w:cs="Arial"/>
                <w:sz w:val="20"/>
                <w:szCs w:val="20"/>
                <w:lang w:val="uk-UA"/>
              </w:rPr>
              <w:t>26</w:t>
            </w:r>
          </w:p>
        </w:tc>
        <w:tc>
          <w:tcPr>
            <w:tcW w:w="67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2B0EFD" w14:textId="77777777" w:rsidR="006845E0" w:rsidRPr="004D33C0" w:rsidRDefault="006845E0" w:rsidP="004D33C0">
            <w:pPr>
              <w:pStyle w:val="affb"/>
              <w:jc w:val="center"/>
              <w:rPr>
                <w:rFonts w:ascii="Arial" w:hAnsi="Arial" w:cs="Arial"/>
                <w:sz w:val="20"/>
                <w:szCs w:val="20"/>
                <w:lang w:val="uk-UA"/>
              </w:rPr>
            </w:pPr>
            <w:r w:rsidRPr="004D33C0">
              <w:rPr>
                <w:rFonts w:ascii="Arial" w:hAnsi="Arial" w:cs="Arial"/>
                <w:sz w:val="20"/>
                <w:szCs w:val="20"/>
                <w:lang w:val="uk-UA"/>
              </w:rPr>
              <w:t>26</w:t>
            </w:r>
          </w:p>
        </w:tc>
        <w:tc>
          <w:tcPr>
            <w:tcW w:w="7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EAF1F4" w14:textId="77777777" w:rsidR="006845E0" w:rsidRPr="004D33C0" w:rsidRDefault="006845E0" w:rsidP="004D33C0">
            <w:pPr>
              <w:pStyle w:val="affb"/>
              <w:jc w:val="center"/>
              <w:rPr>
                <w:rFonts w:ascii="Arial" w:hAnsi="Arial" w:cs="Arial"/>
                <w:sz w:val="20"/>
                <w:szCs w:val="20"/>
                <w:lang w:val="uk-UA"/>
              </w:rPr>
            </w:pPr>
            <w:r w:rsidRPr="004D33C0">
              <w:rPr>
                <w:rFonts w:ascii="Arial" w:hAnsi="Arial" w:cs="Arial"/>
                <w:sz w:val="20"/>
                <w:szCs w:val="20"/>
                <w:lang w:val="uk-UA"/>
              </w:rPr>
              <w:t>24</w:t>
            </w:r>
          </w:p>
        </w:tc>
        <w:tc>
          <w:tcPr>
            <w:tcW w:w="69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50E2CC" w14:textId="77777777" w:rsidR="006845E0" w:rsidRPr="004D33C0" w:rsidRDefault="006845E0" w:rsidP="004D33C0">
            <w:pPr>
              <w:pStyle w:val="af"/>
              <w:spacing w:before="0" w:beforeAutospacing="0" w:after="0" w:afterAutospacing="0"/>
              <w:jc w:val="center"/>
              <w:rPr>
                <w:rFonts w:cs="Arial"/>
                <w:sz w:val="20"/>
                <w:szCs w:val="20"/>
              </w:rPr>
            </w:pPr>
            <w:r w:rsidRPr="004D33C0">
              <w:rPr>
                <w:rFonts w:cs="Arial"/>
                <w:color w:val="000000"/>
                <w:sz w:val="20"/>
                <w:szCs w:val="20"/>
              </w:rPr>
              <w:t>23</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199F0D" w14:textId="77777777" w:rsidR="006845E0" w:rsidRPr="004D33C0" w:rsidRDefault="006845E0" w:rsidP="004D33C0">
            <w:pPr>
              <w:pStyle w:val="af"/>
              <w:spacing w:before="0" w:beforeAutospacing="0" w:after="0" w:afterAutospacing="0"/>
              <w:jc w:val="center"/>
              <w:rPr>
                <w:rFonts w:cs="Arial"/>
                <w:sz w:val="20"/>
                <w:szCs w:val="20"/>
              </w:rPr>
            </w:pPr>
            <w:r w:rsidRPr="004D33C0">
              <w:rPr>
                <w:rFonts w:cs="Arial"/>
                <w:color w:val="000000"/>
                <w:sz w:val="20"/>
                <w:szCs w:val="20"/>
              </w:rPr>
              <w:t>23</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F781A0" w14:textId="77777777" w:rsidR="006845E0" w:rsidRPr="004D33C0" w:rsidRDefault="006845E0" w:rsidP="004D33C0">
            <w:pPr>
              <w:pStyle w:val="af"/>
              <w:spacing w:before="0" w:beforeAutospacing="0" w:after="0" w:afterAutospacing="0"/>
              <w:jc w:val="center"/>
              <w:rPr>
                <w:rFonts w:cs="Arial"/>
                <w:sz w:val="20"/>
                <w:szCs w:val="20"/>
              </w:rPr>
            </w:pPr>
            <w:r w:rsidRPr="004D33C0">
              <w:rPr>
                <w:rFonts w:cs="Arial"/>
                <w:color w:val="000000"/>
                <w:sz w:val="20"/>
                <w:szCs w:val="20"/>
              </w:rPr>
              <w:t>23</w:t>
            </w:r>
          </w:p>
        </w:tc>
      </w:tr>
      <w:tr w:rsidR="00B70838" w:rsidRPr="004D33C0" w14:paraId="73C6DD5D" w14:textId="77777777" w:rsidTr="00B70838">
        <w:tc>
          <w:tcPr>
            <w:tcW w:w="2840" w:type="dxa"/>
            <w:tcBorders>
              <w:top w:val="single" w:sz="4" w:space="0" w:color="000000"/>
              <w:left w:val="single" w:sz="4" w:space="0" w:color="000000"/>
              <w:bottom w:val="single" w:sz="4" w:space="0" w:color="000000"/>
              <w:right w:val="single" w:sz="4" w:space="0" w:color="000000"/>
            </w:tcBorders>
            <w:shd w:val="clear" w:color="auto" w:fill="auto"/>
          </w:tcPr>
          <w:p w14:paraId="1C78A547" w14:textId="77777777" w:rsidR="006845E0" w:rsidRPr="004D33C0" w:rsidRDefault="006845E0" w:rsidP="004D33C0">
            <w:pPr>
              <w:pStyle w:val="affb"/>
              <w:rPr>
                <w:rFonts w:ascii="Arial" w:hAnsi="Arial" w:cs="Arial"/>
                <w:sz w:val="20"/>
                <w:szCs w:val="20"/>
                <w:lang w:val="uk-UA"/>
              </w:rPr>
            </w:pPr>
            <w:r w:rsidRPr="004D33C0">
              <w:rPr>
                <w:rFonts w:ascii="Arial" w:hAnsi="Arial" w:cs="Arial"/>
                <w:sz w:val="20"/>
                <w:szCs w:val="20"/>
                <w:lang w:val="uk-UA"/>
              </w:rPr>
              <w:t>К-сть пролікованих, ос.</w:t>
            </w:r>
          </w:p>
        </w:tc>
        <w:tc>
          <w:tcPr>
            <w:tcW w:w="74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6943B2" w14:textId="77777777" w:rsidR="006845E0" w:rsidRPr="004D33C0" w:rsidRDefault="006845E0" w:rsidP="004D33C0">
            <w:pPr>
              <w:pStyle w:val="affb"/>
              <w:jc w:val="center"/>
              <w:rPr>
                <w:rFonts w:ascii="Arial" w:hAnsi="Arial" w:cs="Arial"/>
                <w:sz w:val="20"/>
                <w:szCs w:val="20"/>
                <w:lang w:val="uk-UA"/>
              </w:rPr>
            </w:pPr>
            <w:r w:rsidRPr="004D33C0">
              <w:rPr>
                <w:rFonts w:ascii="Arial" w:hAnsi="Arial" w:cs="Arial"/>
                <w:sz w:val="20"/>
                <w:szCs w:val="20"/>
                <w:lang w:val="uk-UA"/>
              </w:rPr>
              <w:t>1030</w:t>
            </w:r>
          </w:p>
        </w:tc>
        <w:tc>
          <w:tcPr>
            <w:tcW w:w="7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56F8A0" w14:textId="77777777" w:rsidR="006845E0" w:rsidRPr="004D33C0" w:rsidRDefault="006845E0" w:rsidP="004D33C0">
            <w:pPr>
              <w:pStyle w:val="affb"/>
              <w:jc w:val="center"/>
              <w:rPr>
                <w:rFonts w:ascii="Arial" w:hAnsi="Arial" w:cs="Arial"/>
                <w:sz w:val="20"/>
                <w:szCs w:val="20"/>
                <w:lang w:val="uk-UA"/>
              </w:rPr>
            </w:pPr>
            <w:r w:rsidRPr="004D33C0">
              <w:rPr>
                <w:rFonts w:ascii="Arial" w:hAnsi="Arial" w:cs="Arial"/>
                <w:sz w:val="20"/>
                <w:szCs w:val="20"/>
                <w:lang w:val="uk-UA"/>
              </w:rPr>
              <w:t>981</w:t>
            </w:r>
          </w:p>
        </w:tc>
        <w:tc>
          <w:tcPr>
            <w:tcW w:w="7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8D00B8" w14:textId="77777777" w:rsidR="006845E0" w:rsidRPr="004D33C0" w:rsidRDefault="006845E0" w:rsidP="004D33C0">
            <w:pPr>
              <w:pStyle w:val="affb"/>
              <w:jc w:val="center"/>
              <w:rPr>
                <w:rFonts w:ascii="Arial" w:hAnsi="Arial" w:cs="Arial"/>
                <w:sz w:val="20"/>
                <w:szCs w:val="20"/>
                <w:lang w:val="uk-UA"/>
              </w:rPr>
            </w:pPr>
            <w:r w:rsidRPr="004D33C0">
              <w:rPr>
                <w:rFonts w:ascii="Arial" w:hAnsi="Arial" w:cs="Arial"/>
                <w:sz w:val="20"/>
                <w:szCs w:val="20"/>
                <w:lang w:val="uk-UA"/>
              </w:rPr>
              <w:t>1076</w:t>
            </w:r>
          </w:p>
        </w:tc>
        <w:tc>
          <w:tcPr>
            <w:tcW w:w="7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617094" w14:textId="77777777" w:rsidR="006845E0" w:rsidRPr="004D33C0" w:rsidRDefault="006845E0" w:rsidP="004D33C0">
            <w:pPr>
              <w:pStyle w:val="affb"/>
              <w:jc w:val="center"/>
              <w:rPr>
                <w:rFonts w:ascii="Arial" w:hAnsi="Arial" w:cs="Arial"/>
                <w:sz w:val="20"/>
                <w:szCs w:val="20"/>
                <w:lang w:val="uk-UA"/>
              </w:rPr>
            </w:pPr>
            <w:r w:rsidRPr="004D33C0">
              <w:rPr>
                <w:rFonts w:ascii="Arial" w:hAnsi="Arial" w:cs="Arial"/>
                <w:sz w:val="20"/>
                <w:szCs w:val="20"/>
                <w:lang w:val="uk-UA"/>
              </w:rPr>
              <w:t>1147</w:t>
            </w:r>
          </w:p>
        </w:tc>
        <w:tc>
          <w:tcPr>
            <w:tcW w:w="67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28C086" w14:textId="77777777" w:rsidR="006845E0" w:rsidRPr="004D33C0" w:rsidRDefault="006845E0" w:rsidP="004D33C0">
            <w:pPr>
              <w:pStyle w:val="affb"/>
              <w:jc w:val="center"/>
              <w:rPr>
                <w:rFonts w:ascii="Arial" w:hAnsi="Arial" w:cs="Arial"/>
                <w:sz w:val="20"/>
                <w:szCs w:val="20"/>
                <w:lang w:val="uk-UA"/>
              </w:rPr>
            </w:pPr>
            <w:r w:rsidRPr="004D33C0">
              <w:rPr>
                <w:rFonts w:ascii="Arial" w:hAnsi="Arial" w:cs="Arial"/>
                <w:sz w:val="20"/>
                <w:szCs w:val="20"/>
                <w:lang w:val="uk-UA"/>
              </w:rPr>
              <w:t>950</w:t>
            </w:r>
          </w:p>
        </w:tc>
        <w:tc>
          <w:tcPr>
            <w:tcW w:w="7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6E9798" w14:textId="77777777" w:rsidR="006845E0" w:rsidRPr="004D33C0" w:rsidRDefault="006845E0" w:rsidP="004D33C0">
            <w:pPr>
              <w:pStyle w:val="affb"/>
              <w:jc w:val="center"/>
              <w:rPr>
                <w:rFonts w:ascii="Arial" w:hAnsi="Arial" w:cs="Arial"/>
                <w:sz w:val="20"/>
                <w:szCs w:val="20"/>
                <w:lang w:val="uk-UA"/>
              </w:rPr>
            </w:pPr>
            <w:r w:rsidRPr="004D33C0">
              <w:rPr>
                <w:rFonts w:ascii="Arial" w:hAnsi="Arial" w:cs="Arial"/>
                <w:sz w:val="20"/>
                <w:szCs w:val="20"/>
                <w:lang w:val="uk-UA"/>
              </w:rPr>
              <w:t>1040</w:t>
            </w:r>
          </w:p>
        </w:tc>
        <w:tc>
          <w:tcPr>
            <w:tcW w:w="69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BA5D90" w14:textId="77777777" w:rsidR="006845E0" w:rsidRPr="004D33C0" w:rsidRDefault="006845E0" w:rsidP="004D33C0">
            <w:pPr>
              <w:pStyle w:val="af"/>
              <w:spacing w:before="0" w:beforeAutospacing="0" w:after="0" w:afterAutospacing="0"/>
              <w:jc w:val="center"/>
              <w:rPr>
                <w:rFonts w:cs="Arial"/>
                <w:sz w:val="20"/>
                <w:szCs w:val="20"/>
              </w:rPr>
            </w:pPr>
            <w:r w:rsidRPr="004D33C0">
              <w:rPr>
                <w:rFonts w:cs="Arial"/>
                <w:color w:val="000000"/>
                <w:sz w:val="20"/>
                <w:szCs w:val="20"/>
              </w:rPr>
              <w:t>981</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A431C2" w14:textId="77777777" w:rsidR="006845E0" w:rsidRPr="004D33C0" w:rsidRDefault="006845E0" w:rsidP="004D33C0">
            <w:pPr>
              <w:pStyle w:val="af"/>
              <w:spacing w:before="0" w:beforeAutospacing="0" w:after="0" w:afterAutospacing="0"/>
              <w:jc w:val="center"/>
              <w:rPr>
                <w:rFonts w:cs="Arial"/>
                <w:sz w:val="20"/>
                <w:szCs w:val="20"/>
              </w:rPr>
            </w:pPr>
            <w:r w:rsidRPr="004D33C0">
              <w:rPr>
                <w:rFonts w:cs="Arial"/>
                <w:color w:val="000000"/>
                <w:sz w:val="20"/>
                <w:szCs w:val="20"/>
              </w:rPr>
              <w:t>510</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15AE26" w14:textId="77777777" w:rsidR="006845E0" w:rsidRPr="004D33C0" w:rsidRDefault="006845E0" w:rsidP="004D33C0">
            <w:pPr>
              <w:pStyle w:val="af"/>
              <w:spacing w:before="0" w:beforeAutospacing="0" w:after="0" w:afterAutospacing="0"/>
              <w:jc w:val="center"/>
              <w:rPr>
                <w:rFonts w:cs="Arial"/>
                <w:sz w:val="20"/>
                <w:szCs w:val="20"/>
              </w:rPr>
            </w:pPr>
            <w:r w:rsidRPr="004D33C0">
              <w:rPr>
                <w:rFonts w:cs="Arial"/>
                <w:color w:val="000000"/>
                <w:sz w:val="20"/>
                <w:szCs w:val="20"/>
              </w:rPr>
              <w:t>124</w:t>
            </w:r>
          </w:p>
        </w:tc>
      </w:tr>
      <w:tr w:rsidR="00B70838" w:rsidRPr="004D33C0" w14:paraId="757EEC11" w14:textId="77777777" w:rsidTr="00B70838">
        <w:tc>
          <w:tcPr>
            <w:tcW w:w="2840" w:type="dxa"/>
            <w:tcBorders>
              <w:top w:val="single" w:sz="4" w:space="0" w:color="000000"/>
              <w:left w:val="single" w:sz="4" w:space="0" w:color="000000"/>
              <w:bottom w:val="single" w:sz="4" w:space="0" w:color="000000"/>
              <w:right w:val="single" w:sz="4" w:space="0" w:color="000000"/>
            </w:tcBorders>
            <w:shd w:val="clear" w:color="auto" w:fill="auto"/>
          </w:tcPr>
          <w:p w14:paraId="2F2738D7" w14:textId="77777777" w:rsidR="006845E0" w:rsidRPr="004D33C0" w:rsidRDefault="006845E0" w:rsidP="004D33C0">
            <w:pPr>
              <w:pStyle w:val="affb"/>
              <w:rPr>
                <w:rFonts w:ascii="Arial" w:hAnsi="Arial" w:cs="Arial"/>
                <w:sz w:val="20"/>
                <w:szCs w:val="20"/>
                <w:lang w:val="uk-UA"/>
              </w:rPr>
            </w:pPr>
            <w:r w:rsidRPr="004D33C0">
              <w:rPr>
                <w:rFonts w:ascii="Arial" w:hAnsi="Arial" w:cs="Arial"/>
                <w:sz w:val="20"/>
                <w:szCs w:val="20"/>
                <w:lang w:val="uk-UA"/>
              </w:rPr>
              <w:t>Виконання плану ліжкомісць, %</w:t>
            </w:r>
          </w:p>
        </w:tc>
        <w:tc>
          <w:tcPr>
            <w:tcW w:w="74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BC53EB" w14:textId="77777777" w:rsidR="006845E0" w:rsidRPr="004D33C0" w:rsidRDefault="006845E0" w:rsidP="004D33C0">
            <w:pPr>
              <w:pStyle w:val="affb"/>
              <w:jc w:val="center"/>
              <w:rPr>
                <w:rFonts w:ascii="Arial" w:hAnsi="Arial" w:cs="Arial"/>
                <w:sz w:val="20"/>
                <w:szCs w:val="20"/>
                <w:lang w:val="uk-UA"/>
              </w:rPr>
            </w:pPr>
            <w:r w:rsidRPr="004D33C0">
              <w:rPr>
                <w:rFonts w:ascii="Arial" w:hAnsi="Arial" w:cs="Arial"/>
                <w:sz w:val="20"/>
                <w:szCs w:val="20"/>
                <w:lang w:val="uk-UA"/>
              </w:rPr>
              <w:t>87,9</w:t>
            </w:r>
          </w:p>
        </w:tc>
        <w:tc>
          <w:tcPr>
            <w:tcW w:w="7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EC209B" w14:textId="77777777" w:rsidR="006845E0" w:rsidRPr="004D33C0" w:rsidRDefault="006845E0" w:rsidP="004D33C0">
            <w:pPr>
              <w:pStyle w:val="affb"/>
              <w:jc w:val="center"/>
              <w:rPr>
                <w:rFonts w:ascii="Arial" w:hAnsi="Arial" w:cs="Arial"/>
                <w:sz w:val="20"/>
                <w:szCs w:val="20"/>
                <w:lang w:val="uk-UA"/>
              </w:rPr>
            </w:pPr>
            <w:r w:rsidRPr="004D33C0">
              <w:rPr>
                <w:rFonts w:ascii="Arial" w:hAnsi="Arial" w:cs="Arial"/>
                <w:sz w:val="20"/>
                <w:szCs w:val="20"/>
                <w:lang w:val="uk-UA"/>
              </w:rPr>
              <w:t>83,7</w:t>
            </w:r>
          </w:p>
        </w:tc>
        <w:tc>
          <w:tcPr>
            <w:tcW w:w="7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ABCA07" w14:textId="77777777" w:rsidR="006845E0" w:rsidRPr="004D33C0" w:rsidRDefault="006845E0" w:rsidP="004D33C0">
            <w:pPr>
              <w:pStyle w:val="affb"/>
              <w:jc w:val="center"/>
              <w:rPr>
                <w:rFonts w:ascii="Arial" w:hAnsi="Arial" w:cs="Arial"/>
                <w:sz w:val="20"/>
                <w:szCs w:val="20"/>
                <w:lang w:val="uk-UA"/>
              </w:rPr>
            </w:pPr>
            <w:r w:rsidRPr="004D33C0">
              <w:rPr>
                <w:rFonts w:ascii="Arial" w:hAnsi="Arial" w:cs="Arial"/>
                <w:sz w:val="20"/>
                <w:szCs w:val="20"/>
                <w:lang w:val="uk-UA"/>
              </w:rPr>
              <w:t>92,9</w:t>
            </w:r>
          </w:p>
        </w:tc>
        <w:tc>
          <w:tcPr>
            <w:tcW w:w="7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7241B7" w14:textId="77777777" w:rsidR="006845E0" w:rsidRPr="004D33C0" w:rsidRDefault="006845E0" w:rsidP="004D33C0">
            <w:pPr>
              <w:pStyle w:val="affb"/>
              <w:jc w:val="center"/>
              <w:rPr>
                <w:rFonts w:ascii="Arial" w:hAnsi="Arial" w:cs="Arial"/>
                <w:sz w:val="20"/>
                <w:szCs w:val="20"/>
                <w:lang w:val="uk-UA"/>
              </w:rPr>
            </w:pPr>
            <w:r w:rsidRPr="004D33C0">
              <w:rPr>
                <w:rFonts w:ascii="Arial" w:hAnsi="Arial" w:cs="Arial"/>
                <w:sz w:val="20"/>
                <w:szCs w:val="20"/>
                <w:lang w:val="uk-UA"/>
              </w:rPr>
              <w:t>97,7</w:t>
            </w:r>
          </w:p>
        </w:tc>
        <w:tc>
          <w:tcPr>
            <w:tcW w:w="67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4FD4C9" w14:textId="77777777" w:rsidR="006845E0" w:rsidRPr="004D33C0" w:rsidRDefault="006845E0" w:rsidP="004D33C0">
            <w:pPr>
              <w:pStyle w:val="affb"/>
              <w:jc w:val="center"/>
              <w:rPr>
                <w:rFonts w:ascii="Arial" w:hAnsi="Arial" w:cs="Arial"/>
                <w:sz w:val="20"/>
                <w:szCs w:val="20"/>
                <w:lang w:val="uk-UA"/>
              </w:rPr>
            </w:pPr>
            <w:r w:rsidRPr="004D33C0">
              <w:rPr>
                <w:rFonts w:ascii="Arial" w:hAnsi="Arial" w:cs="Arial"/>
                <w:sz w:val="20"/>
                <w:szCs w:val="20"/>
                <w:lang w:val="uk-UA"/>
              </w:rPr>
              <w:t>83,3</w:t>
            </w:r>
          </w:p>
        </w:tc>
        <w:tc>
          <w:tcPr>
            <w:tcW w:w="7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A2EB8D" w14:textId="77777777" w:rsidR="006845E0" w:rsidRPr="004D33C0" w:rsidRDefault="006845E0" w:rsidP="004D33C0">
            <w:pPr>
              <w:pStyle w:val="affb"/>
              <w:jc w:val="center"/>
              <w:rPr>
                <w:rFonts w:ascii="Arial" w:hAnsi="Arial" w:cs="Arial"/>
                <w:sz w:val="20"/>
                <w:szCs w:val="20"/>
                <w:lang w:val="uk-UA"/>
              </w:rPr>
            </w:pPr>
            <w:r w:rsidRPr="004D33C0">
              <w:rPr>
                <w:rFonts w:ascii="Arial" w:hAnsi="Arial" w:cs="Arial"/>
                <w:sz w:val="20"/>
                <w:szCs w:val="20"/>
                <w:lang w:val="uk-UA"/>
              </w:rPr>
              <w:t>87,7</w:t>
            </w:r>
          </w:p>
        </w:tc>
        <w:tc>
          <w:tcPr>
            <w:tcW w:w="69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335378" w14:textId="77777777" w:rsidR="006845E0" w:rsidRPr="004D33C0" w:rsidRDefault="006845E0" w:rsidP="004D33C0">
            <w:pPr>
              <w:pStyle w:val="af"/>
              <w:spacing w:before="0" w:beforeAutospacing="0" w:after="0" w:afterAutospacing="0"/>
              <w:jc w:val="center"/>
              <w:rPr>
                <w:rFonts w:cs="Arial"/>
                <w:sz w:val="20"/>
                <w:szCs w:val="20"/>
              </w:rPr>
            </w:pPr>
            <w:r w:rsidRPr="004D33C0">
              <w:rPr>
                <w:rFonts w:cs="Arial"/>
                <w:color w:val="000000"/>
                <w:sz w:val="20"/>
                <w:szCs w:val="20"/>
              </w:rPr>
              <w:t>85,6</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15F4DE" w14:textId="77777777" w:rsidR="006845E0" w:rsidRPr="004D33C0" w:rsidRDefault="006845E0" w:rsidP="004D33C0">
            <w:pPr>
              <w:pStyle w:val="af"/>
              <w:spacing w:before="0" w:beforeAutospacing="0" w:after="0" w:afterAutospacing="0"/>
              <w:jc w:val="center"/>
              <w:rPr>
                <w:rFonts w:cs="Arial"/>
                <w:sz w:val="20"/>
                <w:szCs w:val="20"/>
              </w:rPr>
            </w:pPr>
            <w:r w:rsidRPr="004D33C0">
              <w:rPr>
                <w:rFonts w:cs="Arial"/>
                <w:color w:val="000000"/>
                <w:sz w:val="20"/>
                <w:szCs w:val="20"/>
              </w:rPr>
              <w:t>40,0</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5FAD0F" w14:textId="77777777" w:rsidR="006845E0" w:rsidRPr="004D33C0" w:rsidRDefault="006845E0" w:rsidP="004D33C0">
            <w:pPr>
              <w:pStyle w:val="af"/>
              <w:spacing w:before="0" w:beforeAutospacing="0" w:after="0" w:afterAutospacing="0"/>
              <w:jc w:val="center"/>
              <w:rPr>
                <w:rFonts w:cs="Arial"/>
                <w:sz w:val="20"/>
                <w:szCs w:val="20"/>
              </w:rPr>
            </w:pPr>
            <w:r w:rsidRPr="004D33C0">
              <w:rPr>
                <w:rFonts w:cs="Arial"/>
                <w:color w:val="000000"/>
                <w:sz w:val="20"/>
                <w:szCs w:val="20"/>
              </w:rPr>
              <w:t>46,7</w:t>
            </w:r>
          </w:p>
        </w:tc>
      </w:tr>
    </w:tbl>
    <w:p w14:paraId="6834A616" w14:textId="77777777" w:rsidR="006845E0" w:rsidRPr="00152359" w:rsidRDefault="006845E0" w:rsidP="0026199A">
      <w:pPr>
        <w:pStyle w:val="TableTitle"/>
      </w:pPr>
      <w:bookmarkStart w:id="156" w:name="_Toc81749330"/>
      <w:r w:rsidRPr="00152359">
        <w:lastRenderedPageBreak/>
        <w:t>Місткість лікарень станом на 2019 рік</w:t>
      </w:r>
      <w:bookmarkEnd w:id="156"/>
    </w:p>
    <w:tbl>
      <w:tblPr>
        <w:tblW w:w="9361" w:type="dxa"/>
        <w:tblInd w:w="-10" w:type="dxa"/>
        <w:tblLayout w:type="fixed"/>
        <w:tblLook w:val="0000" w:firstRow="0" w:lastRow="0" w:firstColumn="0" w:lastColumn="0" w:noHBand="0" w:noVBand="0"/>
      </w:tblPr>
      <w:tblGrid>
        <w:gridCol w:w="320"/>
        <w:gridCol w:w="2454"/>
        <w:gridCol w:w="1626"/>
        <w:gridCol w:w="1984"/>
        <w:gridCol w:w="1276"/>
        <w:gridCol w:w="1701"/>
      </w:tblGrid>
      <w:tr w:rsidR="006845E0" w:rsidRPr="004A41A7" w14:paraId="3257F37A" w14:textId="77777777" w:rsidTr="00B70838">
        <w:trPr>
          <w:trHeight w:val="473"/>
        </w:trPr>
        <w:tc>
          <w:tcPr>
            <w:tcW w:w="320" w:type="dxa"/>
            <w:tcBorders>
              <w:top w:val="single" w:sz="4" w:space="0" w:color="000000"/>
              <w:left w:val="single" w:sz="4" w:space="0" w:color="000000"/>
              <w:bottom w:val="single" w:sz="4" w:space="0" w:color="000000"/>
              <w:right w:val="single" w:sz="4" w:space="0" w:color="000000"/>
            </w:tcBorders>
            <w:shd w:val="clear" w:color="auto" w:fill="D5FFE8"/>
            <w:vAlign w:val="center"/>
          </w:tcPr>
          <w:p w14:paraId="46D47960" w14:textId="77777777" w:rsidR="006845E0" w:rsidRPr="004A41A7" w:rsidRDefault="006845E0" w:rsidP="004A41A7">
            <w:pPr>
              <w:snapToGrid w:val="0"/>
              <w:spacing w:before="20" w:after="20"/>
              <w:jc w:val="center"/>
              <w:rPr>
                <w:rFonts w:cs="Arial"/>
                <w:b/>
                <w:bCs/>
                <w:sz w:val="20"/>
                <w:szCs w:val="20"/>
              </w:rPr>
            </w:pPr>
          </w:p>
        </w:tc>
        <w:tc>
          <w:tcPr>
            <w:tcW w:w="2454" w:type="dxa"/>
            <w:tcBorders>
              <w:top w:val="single" w:sz="4" w:space="0" w:color="000000"/>
              <w:left w:val="single" w:sz="4" w:space="0" w:color="000000"/>
              <w:bottom w:val="single" w:sz="4" w:space="0" w:color="000000"/>
              <w:right w:val="single" w:sz="4" w:space="0" w:color="000000"/>
            </w:tcBorders>
            <w:shd w:val="clear" w:color="auto" w:fill="D5FFE8"/>
            <w:vAlign w:val="center"/>
          </w:tcPr>
          <w:p w14:paraId="60413A7B" w14:textId="77777777" w:rsidR="006845E0" w:rsidRPr="004A41A7" w:rsidRDefault="006845E0" w:rsidP="004A41A7">
            <w:pPr>
              <w:spacing w:before="20" w:after="20"/>
              <w:jc w:val="center"/>
              <w:rPr>
                <w:rFonts w:cs="Arial"/>
                <w:b/>
                <w:bCs/>
                <w:sz w:val="20"/>
                <w:szCs w:val="20"/>
              </w:rPr>
            </w:pPr>
            <w:r w:rsidRPr="004A41A7">
              <w:rPr>
                <w:rFonts w:cs="Arial"/>
                <w:b/>
                <w:bCs/>
                <w:sz w:val="20"/>
                <w:szCs w:val="20"/>
              </w:rPr>
              <w:t>Назва та місце розміщення</w:t>
            </w:r>
          </w:p>
        </w:tc>
        <w:tc>
          <w:tcPr>
            <w:tcW w:w="1626" w:type="dxa"/>
            <w:tcBorders>
              <w:top w:val="single" w:sz="4" w:space="0" w:color="000000"/>
              <w:left w:val="single" w:sz="4" w:space="0" w:color="000000"/>
              <w:bottom w:val="single" w:sz="4" w:space="0" w:color="000000"/>
              <w:right w:val="single" w:sz="4" w:space="0" w:color="000000"/>
            </w:tcBorders>
            <w:shd w:val="clear" w:color="auto" w:fill="D5FFE8"/>
            <w:vAlign w:val="center"/>
          </w:tcPr>
          <w:p w14:paraId="416D5C05" w14:textId="77777777" w:rsidR="006845E0" w:rsidRPr="004A41A7" w:rsidRDefault="006845E0" w:rsidP="004A41A7">
            <w:pPr>
              <w:spacing w:before="20" w:after="20"/>
              <w:jc w:val="center"/>
              <w:rPr>
                <w:rFonts w:cs="Arial"/>
                <w:b/>
                <w:bCs/>
                <w:sz w:val="20"/>
                <w:szCs w:val="20"/>
              </w:rPr>
            </w:pPr>
            <w:r w:rsidRPr="004A41A7">
              <w:rPr>
                <w:rFonts w:cs="Arial"/>
                <w:b/>
                <w:bCs/>
                <w:sz w:val="20"/>
                <w:szCs w:val="20"/>
              </w:rPr>
              <w:t>Рік побудови чи капремонту</w:t>
            </w:r>
          </w:p>
        </w:tc>
        <w:tc>
          <w:tcPr>
            <w:tcW w:w="1984" w:type="dxa"/>
            <w:tcBorders>
              <w:top w:val="single" w:sz="4" w:space="0" w:color="000000"/>
              <w:left w:val="single" w:sz="4" w:space="0" w:color="000000"/>
              <w:bottom w:val="single" w:sz="4" w:space="0" w:color="000000"/>
              <w:right w:val="single" w:sz="4" w:space="0" w:color="000000"/>
            </w:tcBorders>
            <w:shd w:val="clear" w:color="auto" w:fill="D5FFE8"/>
            <w:vAlign w:val="center"/>
          </w:tcPr>
          <w:p w14:paraId="1B7015C4" w14:textId="77777777" w:rsidR="006845E0" w:rsidRPr="004A41A7" w:rsidRDefault="006845E0" w:rsidP="004A41A7">
            <w:pPr>
              <w:spacing w:before="20" w:after="20"/>
              <w:jc w:val="center"/>
              <w:rPr>
                <w:rFonts w:cs="Arial"/>
                <w:b/>
                <w:bCs/>
                <w:sz w:val="20"/>
                <w:szCs w:val="20"/>
              </w:rPr>
            </w:pPr>
            <w:r w:rsidRPr="004A41A7">
              <w:rPr>
                <w:rFonts w:cs="Arial"/>
                <w:b/>
                <w:bCs/>
                <w:sz w:val="20"/>
                <w:szCs w:val="20"/>
              </w:rPr>
              <w:t>Проектна потужність/ліжок</w:t>
            </w:r>
          </w:p>
        </w:tc>
        <w:tc>
          <w:tcPr>
            <w:tcW w:w="1276" w:type="dxa"/>
            <w:tcBorders>
              <w:top w:val="single" w:sz="4" w:space="0" w:color="000000"/>
              <w:left w:val="single" w:sz="4" w:space="0" w:color="000000"/>
              <w:bottom w:val="single" w:sz="4" w:space="0" w:color="000000"/>
              <w:right w:val="single" w:sz="4" w:space="0" w:color="000000"/>
            </w:tcBorders>
            <w:shd w:val="clear" w:color="auto" w:fill="D5FFE8"/>
            <w:vAlign w:val="center"/>
          </w:tcPr>
          <w:p w14:paraId="35FFD3E6" w14:textId="05577822" w:rsidR="006845E0" w:rsidRPr="004A41A7" w:rsidRDefault="004A41A7" w:rsidP="004A41A7">
            <w:pPr>
              <w:spacing w:before="20" w:after="20"/>
              <w:jc w:val="center"/>
              <w:rPr>
                <w:rFonts w:cs="Arial"/>
                <w:b/>
                <w:bCs/>
                <w:sz w:val="20"/>
                <w:szCs w:val="20"/>
              </w:rPr>
            </w:pPr>
            <w:r>
              <w:rPr>
                <w:rFonts w:cs="Arial"/>
                <w:b/>
                <w:bCs/>
                <w:sz w:val="20"/>
                <w:szCs w:val="20"/>
                <w:lang w:val="ru-RU"/>
              </w:rPr>
              <w:t>Н</w:t>
            </w:r>
            <w:r w:rsidR="006845E0" w:rsidRPr="004A41A7">
              <w:rPr>
                <w:rFonts w:cs="Arial"/>
                <w:b/>
                <w:bCs/>
                <w:sz w:val="20"/>
                <w:szCs w:val="20"/>
              </w:rPr>
              <w:t>аповненість</w:t>
            </w:r>
          </w:p>
        </w:tc>
        <w:tc>
          <w:tcPr>
            <w:tcW w:w="1701" w:type="dxa"/>
            <w:tcBorders>
              <w:top w:val="single" w:sz="4" w:space="0" w:color="000000"/>
              <w:left w:val="single" w:sz="4" w:space="0" w:color="000000"/>
              <w:bottom w:val="single" w:sz="4" w:space="0" w:color="000000"/>
              <w:right w:val="single" w:sz="4" w:space="0" w:color="000000"/>
            </w:tcBorders>
            <w:shd w:val="clear" w:color="auto" w:fill="D5FFE8"/>
            <w:vAlign w:val="center"/>
          </w:tcPr>
          <w:p w14:paraId="3270F446" w14:textId="77777777" w:rsidR="006845E0" w:rsidRPr="004A41A7" w:rsidRDefault="006845E0" w:rsidP="004A41A7">
            <w:pPr>
              <w:spacing w:before="20" w:after="20"/>
              <w:jc w:val="center"/>
              <w:rPr>
                <w:rFonts w:cs="Arial"/>
                <w:b/>
                <w:bCs/>
                <w:sz w:val="20"/>
                <w:szCs w:val="20"/>
              </w:rPr>
            </w:pPr>
            <w:r w:rsidRPr="004A41A7">
              <w:rPr>
                <w:rFonts w:cs="Arial"/>
                <w:b/>
                <w:bCs/>
                <w:sz w:val="20"/>
                <w:szCs w:val="20"/>
              </w:rPr>
              <w:t>Основна проблема</w:t>
            </w:r>
          </w:p>
        </w:tc>
      </w:tr>
      <w:tr w:rsidR="006845E0" w:rsidRPr="004A41A7" w14:paraId="0A11FC49" w14:textId="77777777" w:rsidTr="00B70838">
        <w:trPr>
          <w:trHeight w:val="714"/>
        </w:trPr>
        <w:tc>
          <w:tcPr>
            <w:tcW w:w="320" w:type="dxa"/>
            <w:tcBorders>
              <w:top w:val="single" w:sz="4" w:space="0" w:color="000000"/>
              <w:left w:val="single" w:sz="4" w:space="0" w:color="000000"/>
              <w:bottom w:val="single" w:sz="4" w:space="0" w:color="000000"/>
              <w:right w:val="single" w:sz="4" w:space="0" w:color="000000"/>
            </w:tcBorders>
            <w:shd w:val="clear" w:color="auto" w:fill="auto"/>
          </w:tcPr>
          <w:p w14:paraId="7324652F" w14:textId="77777777" w:rsidR="006845E0" w:rsidRPr="004A41A7" w:rsidRDefault="006845E0" w:rsidP="004A41A7">
            <w:pPr>
              <w:spacing w:before="20" w:after="20"/>
              <w:rPr>
                <w:rFonts w:cs="Arial"/>
                <w:sz w:val="20"/>
                <w:szCs w:val="20"/>
              </w:rPr>
            </w:pPr>
            <w:r w:rsidRPr="004A41A7">
              <w:rPr>
                <w:rFonts w:cs="Arial"/>
                <w:sz w:val="20"/>
                <w:szCs w:val="20"/>
              </w:rPr>
              <w:t>1</w:t>
            </w:r>
          </w:p>
        </w:tc>
        <w:tc>
          <w:tcPr>
            <w:tcW w:w="24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4AC26B" w14:textId="77777777" w:rsidR="006845E0" w:rsidRPr="004A41A7" w:rsidRDefault="006845E0" w:rsidP="004A41A7">
            <w:pPr>
              <w:pStyle w:val="af"/>
              <w:spacing w:before="20" w:beforeAutospacing="0" w:after="20" w:afterAutospacing="0"/>
              <w:rPr>
                <w:rFonts w:cs="Arial"/>
                <w:sz w:val="20"/>
                <w:szCs w:val="20"/>
              </w:rPr>
            </w:pPr>
            <w:r w:rsidRPr="004A41A7">
              <w:rPr>
                <w:rFonts w:cs="Arial"/>
                <w:color w:val="000000"/>
                <w:sz w:val="20"/>
                <w:szCs w:val="20"/>
              </w:rPr>
              <w:t>КНП "Моршинська міська лікарня" м.Моршин, вул. 50-річчя  УПА, 20</w:t>
            </w:r>
          </w:p>
        </w:tc>
        <w:tc>
          <w:tcPr>
            <w:tcW w:w="16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0C9686" w14:textId="6C250BBD" w:rsidR="006845E0" w:rsidRPr="004A41A7" w:rsidRDefault="006845E0" w:rsidP="004A41A7">
            <w:pPr>
              <w:pStyle w:val="af"/>
              <w:spacing w:before="20" w:beforeAutospacing="0" w:after="20" w:afterAutospacing="0"/>
              <w:jc w:val="center"/>
              <w:rPr>
                <w:rFonts w:cs="Arial"/>
                <w:sz w:val="20"/>
                <w:szCs w:val="20"/>
              </w:rPr>
            </w:pPr>
            <w:r w:rsidRPr="004A41A7">
              <w:rPr>
                <w:rFonts w:cs="Arial"/>
                <w:color w:val="000000"/>
                <w:sz w:val="20"/>
                <w:szCs w:val="20"/>
              </w:rPr>
              <w:t>1962, 1982, </w:t>
            </w:r>
            <w:r w:rsidR="00B70838">
              <w:rPr>
                <w:rFonts w:cs="Arial"/>
                <w:color w:val="000000"/>
                <w:sz w:val="20"/>
                <w:szCs w:val="20"/>
              </w:rPr>
              <w:br/>
            </w:r>
            <w:r w:rsidRPr="004A41A7">
              <w:rPr>
                <w:rFonts w:cs="Arial"/>
                <w:color w:val="000000"/>
                <w:sz w:val="20"/>
                <w:szCs w:val="20"/>
              </w:rPr>
              <w:t>1996</w:t>
            </w:r>
          </w:p>
        </w:tc>
        <w:tc>
          <w:tcPr>
            <w:tcW w:w="19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49E233" w14:textId="77777777" w:rsidR="006845E0" w:rsidRPr="004A41A7" w:rsidRDefault="006845E0" w:rsidP="004A41A7">
            <w:pPr>
              <w:pStyle w:val="af"/>
              <w:spacing w:before="20" w:beforeAutospacing="0" w:after="20" w:afterAutospacing="0"/>
              <w:jc w:val="center"/>
              <w:rPr>
                <w:rFonts w:cs="Arial"/>
                <w:sz w:val="20"/>
                <w:szCs w:val="20"/>
              </w:rPr>
            </w:pPr>
            <w:r w:rsidRPr="004A41A7">
              <w:rPr>
                <w:rFonts w:cs="Arial"/>
                <w:color w:val="000000"/>
                <w:sz w:val="20"/>
                <w:szCs w:val="20"/>
              </w:rPr>
              <w:t>230</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778C4D" w14:textId="77777777" w:rsidR="006845E0" w:rsidRPr="004A41A7" w:rsidRDefault="006845E0" w:rsidP="004A41A7">
            <w:pPr>
              <w:pStyle w:val="af"/>
              <w:spacing w:before="20" w:beforeAutospacing="0" w:after="20" w:afterAutospacing="0"/>
              <w:jc w:val="center"/>
              <w:rPr>
                <w:rFonts w:cs="Arial"/>
                <w:sz w:val="20"/>
                <w:szCs w:val="20"/>
              </w:rPr>
            </w:pPr>
            <w:r w:rsidRPr="004A41A7">
              <w:rPr>
                <w:rFonts w:cs="Arial"/>
                <w:color w:val="000000"/>
                <w:sz w:val="20"/>
                <w:szCs w:val="20"/>
              </w:rPr>
              <w:t>Виконання  плану ліжкоднів</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4E54A4" w14:textId="77777777" w:rsidR="006845E0" w:rsidRPr="004A41A7" w:rsidRDefault="006845E0" w:rsidP="004A41A7">
            <w:pPr>
              <w:pStyle w:val="af"/>
              <w:spacing w:before="20" w:beforeAutospacing="0" w:after="20" w:afterAutospacing="0"/>
              <w:jc w:val="center"/>
              <w:rPr>
                <w:rFonts w:cs="Arial"/>
                <w:sz w:val="20"/>
                <w:szCs w:val="20"/>
              </w:rPr>
            </w:pPr>
            <w:r w:rsidRPr="004A41A7">
              <w:rPr>
                <w:rFonts w:cs="Arial"/>
                <w:color w:val="000000"/>
                <w:sz w:val="20"/>
                <w:szCs w:val="20"/>
              </w:rPr>
              <w:t>Фінансове забезпечення</w:t>
            </w:r>
          </w:p>
        </w:tc>
      </w:tr>
      <w:tr w:rsidR="006845E0" w:rsidRPr="004A41A7" w14:paraId="208BA0C6" w14:textId="77777777" w:rsidTr="00B70838">
        <w:trPr>
          <w:trHeight w:val="704"/>
        </w:trPr>
        <w:tc>
          <w:tcPr>
            <w:tcW w:w="320" w:type="dxa"/>
            <w:tcBorders>
              <w:top w:val="single" w:sz="4" w:space="0" w:color="000000"/>
              <w:left w:val="single" w:sz="4" w:space="0" w:color="000000"/>
              <w:bottom w:val="single" w:sz="4" w:space="0" w:color="000000"/>
              <w:right w:val="single" w:sz="4" w:space="0" w:color="000000"/>
            </w:tcBorders>
            <w:shd w:val="clear" w:color="auto" w:fill="auto"/>
          </w:tcPr>
          <w:p w14:paraId="6F0834CA" w14:textId="77777777" w:rsidR="006845E0" w:rsidRPr="004A41A7" w:rsidRDefault="006845E0" w:rsidP="004A41A7">
            <w:pPr>
              <w:spacing w:before="20" w:after="20"/>
              <w:rPr>
                <w:rFonts w:cs="Arial"/>
                <w:sz w:val="20"/>
                <w:szCs w:val="20"/>
              </w:rPr>
            </w:pPr>
            <w:r w:rsidRPr="004A41A7">
              <w:rPr>
                <w:rFonts w:cs="Arial"/>
                <w:sz w:val="20"/>
                <w:szCs w:val="20"/>
              </w:rPr>
              <w:t>2</w:t>
            </w:r>
          </w:p>
        </w:tc>
        <w:tc>
          <w:tcPr>
            <w:tcW w:w="2454" w:type="dxa"/>
            <w:tcBorders>
              <w:top w:val="single" w:sz="4" w:space="0" w:color="000000"/>
              <w:left w:val="single" w:sz="4" w:space="0" w:color="000000"/>
              <w:bottom w:val="single" w:sz="4" w:space="0" w:color="000000"/>
              <w:right w:val="single" w:sz="4" w:space="0" w:color="000000"/>
            </w:tcBorders>
            <w:shd w:val="clear" w:color="auto" w:fill="auto"/>
          </w:tcPr>
          <w:p w14:paraId="28DE1309" w14:textId="77777777" w:rsidR="006845E0" w:rsidRPr="004A41A7" w:rsidRDefault="006845E0" w:rsidP="004A41A7">
            <w:pPr>
              <w:spacing w:before="20" w:after="20"/>
              <w:rPr>
                <w:rFonts w:cs="Arial"/>
                <w:sz w:val="20"/>
                <w:szCs w:val="20"/>
              </w:rPr>
            </w:pPr>
            <w:r w:rsidRPr="004A41A7">
              <w:rPr>
                <w:rFonts w:cs="Arial"/>
                <w:sz w:val="20"/>
                <w:szCs w:val="20"/>
              </w:rPr>
              <w:t>КНП ЛОР “ЛВЛ №2 “Центр реабілітації ветеранів ОУН-УПА “Говерла”</w:t>
            </w:r>
          </w:p>
        </w:tc>
        <w:tc>
          <w:tcPr>
            <w:tcW w:w="16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8CF83D" w14:textId="77777777" w:rsidR="006845E0" w:rsidRPr="004A41A7" w:rsidRDefault="006845E0" w:rsidP="004A41A7">
            <w:pPr>
              <w:spacing w:before="20" w:after="20"/>
              <w:jc w:val="center"/>
              <w:rPr>
                <w:rFonts w:cs="Arial"/>
                <w:sz w:val="20"/>
                <w:szCs w:val="20"/>
              </w:rPr>
            </w:pPr>
            <w:r w:rsidRPr="004A41A7">
              <w:rPr>
                <w:rFonts w:cs="Arial"/>
                <w:sz w:val="20"/>
                <w:szCs w:val="20"/>
              </w:rPr>
              <w:t>2001</w:t>
            </w:r>
          </w:p>
        </w:tc>
        <w:tc>
          <w:tcPr>
            <w:tcW w:w="19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1C304D" w14:textId="77777777" w:rsidR="006845E0" w:rsidRPr="004A41A7" w:rsidRDefault="006845E0" w:rsidP="004A41A7">
            <w:pPr>
              <w:spacing w:before="20" w:after="20"/>
              <w:jc w:val="center"/>
              <w:rPr>
                <w:rFonts w:cs="Arial"/>
                <w:sz w:val="20"/>
                <w:szCs w:val="20"/>
              </w:rPr>
            </w:pPr>
            <w:r w:rsidRPr="004A41A7">
              <w:rPr>
                <w:rFonts w:cs="Arial"/>
                <w:sz w:val="20"/>
                <w:szCs w:val="20"/>
              </w:rPr>
              <w:t>75</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75C246" w14:textId="77777777" w:rsidR="006845E0" w:rsidRPr="004A41A7" w:rsidRDefault="006845E0" w:rsidP="004A41A7">
            <w:pPr>
              <w:pStyle w:val="af"/>
              <w:spacing w:before="20" w:beforeAutospacing="0" w:after="20" w:afterAutospacing="0"/>
              <w:jc w:val="center"/>
              <w:rPr>
                <w:rFonts w:cs="Arial"/>
                <w:sz w:val="20"/>
                <w:szCs w:val="20"/>
              </w:rPr>
            </w:pPr>
            <w:r w:rsidRPr="004A41A7">
              <w:rPr>
                <w:rFonts w:cs="Arial"/>
                <w:color w:val="000000"/>
                <w:sz w:val="20"/>
                <w:szCs w:val="20"/>
              </w:rPr>
              <w:t>Виконання  плану ліжкоднів</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AB0280" w14:textId="77777777" w:rsidR="006845E0" w:rsidRPr="004A41A7" w:rsidRDefault="006845E0" w:rsidP="004A41A7">
            <w:pPr>
              <w:pStyle w:val="af"/>
              <w:spacing w:before="20" w:beforeAutospacing="0" w:after="20" w:afterAutospacing="0"/>
              <w:jc w:val="center"/>
              <w:rPr>
                <w:rFonts w:cs="Arial"/>
                <w:sz w:val="20"/>
                <w:szCs w:val="20"/>
              </w:rPr>
            </w:pPr>
            <w:r w:rsidRPr="004A41A7">
              <w:rPr>
                <w:rFonts w:cs="Arial"/>
                <w:color w:val="000000"/>
                <w:sz w:val="20"/>
                <w:szCs w:val="20"/>
              </w:rPr>
              <w:t>Фінансове забезпечення</w:t>
            </w:r>
          </w:p>
        </w:tc>
      </w:tr>
    </w:tbl>
    <w:p w14:paraId="1CA3AD77" w14:textId="77777777" w:rsidR="007104D9" w:rsidRPr="00152359" w:rsidRDefault="007104D9" w:rsidP="000A4D38">
      <w:pPr>
        <w:pStyle w:val="2"/>
        <w:numPr>
          <w:ilvl w:val="1"/>
          <w:numId w:val="29"/>
        </w:numPr>
        <w:ind w:left="851" w:hanging="851"/>
      </w:pPr>
      <w:bookmarkStart w:id="157" w:name="_Toc304935940"/>
      <w:bookmarkStart w:id="158" w:name="_Toc81749277"/>
      <w:r w:rsidRPr="00152359">
        <w:t>Заклади культури</w:t>
      </w:r>
      <w:bookmarkEnd w:id="157"/>
      <w:r w:rsidRPr="00152359">
        <w:t xml:space="preserve"> та спорту</w:t>
      </w:r>
      <w:bookmarkEnd w:id="158"/>
    </w:p>
    <w:p w14:paraId="51E6396B" w14:textId="77B5A7F0" w:rsidR="000145DD" w:rsidRDefault="000145DD" w:rsidP="007104D9">
      <w:pPr>
        <w:pStyle w:val="af3"/>
        <w:spacing w:before="120"/>
        <w:rPr>
          <w:rFonts w:cs="Arial"/>
          <w:lang w:val="uk-UA"/>
        </w:rPr>
      </w:pPr>
      <w:r>
        <w:rPr>
          <w:rFonts w:cs="Arial"/>
          <w:color w:val="000000"/>
          <w:shd w:val="clear" w:color="auto" w:fill="FFFFFF"/>
        </w:rPr>
        <w:t xml:space="preserve">В Моршинській громаді достатньо розвинена мережа закладів культури. Функціонують Комунальна установа “Народний дім” Моршинської громади до складу якого входить 11 філій в населених пунктах територіальної громади, музей </w:t>
      </w:r>
      <w:proofErr w:type="gramStart"/>
      <w:r>
        <w:rPr>
          <w:rFonts w:cs="Arial"/>
          <w:color w:val="000000"/>
          <w:shd w:val="clear" w:color="auto" w:fill="FFFFFF"/>
        </w:rPr>
        <w:t>-с</w:t>
      </w:r>
      <w:proofErr w:type="gramEnd"/>
      <w:r>
        <w:rPr>
          <w:rFonts w:cs="Arial"/>
          <w:color w:val="000000"/>
          <w:shd w:val="clear" w:color="auto" w:fill="FFFFFF"/>
        </w:rPr>
        <w:t xml:space="preserve">адиба Степана Бандери та Комунальна установа “Централізована бібліотека” Моршинської територіальної громади, до складу якої входить 10 філій. А також на території громади працює Футбольна Академія “ Скала” </w:t>
      </w:r>
      <w:proofErr w:type="gramStart"/>
      <w:r>
        <w:rPr>
          <w:rFonts w:cs="Arial"/>
          <w:color w:val="000000"/>
          <w:shd w:val="clear" w:color="auto" w:fill="FFFFFF"/>
        </w:rPr>
        <w:t>в</w:t>
      </w:r>
      <w:proofErr w:type="gramEnd"/>
      <w:r>
        <w:rPr>
          <w:rFonts w:cs="Arial"/>
          <w:color w:val="000000"/>
          <w:shd w:val="clear" w:color="auto" w:fill="FFFFFF"/>
        </w:rPr>
        <w:t xml:space="preserve"> </w:t>
      </w:r>
      <w:proofErr w:type="gramStart"/>
      <w:r>
        <w:rPr>
          <w:rFonts w:cs="Arial"/>
          <w:color w:val="000000"/>
          <w:shd w:val="clear" w:color="auto" w:fill="FFFFFF"/>
        </w:rPr>
        <w:t>як</w:t>
      </w:r>
      <w:proofErr w:type="gramEnd"/>
      <w:r>
        <w:rPr>
          <w:rFonts w:cs="Arial"/>
          <w:color w:val="000000"/>
          <w:shd w:val="clear" w:color="auto" w:fill="FFFFFF"/>
        </w:rPr>
        <w:t>ій займається молодь громади.</w:t>
      </w:r>
    </w:p>
    <w:p w14:paraId="02D51FF4" w14:textId="33ADEA4A" w:rsidR="00FB5EE2" w:rsidRDefault="00FB5EE2" w:rsidP="0026199A">
      <w:pPr>
        <w:pStyle w:val="TableTitle"/>
      </w:pPr>
      <w:bookmarkStart w:id="159" w:name="_Toc81749331"/>
      <w:r w:rsidRPr="00152359">
        <w:t>Місткість споруд культурно-спортивного призначення</w:t>
      </w:r>
      <w:bookmarkEnd w:id="159"/>
    </w:p>
    <w:tbl>
      <w:tblPr>
        <w:tblStyle w:val="a5"/>
        <w:tblW w:w="9430" w:type="dxa"/>
        <w:tblLook w:val="04A0" w:firstRow="1" w:lastRow="0" w:firstColumn="1" w:lastColumn="0" w:noHBand="0" w:noVBand="1"/>
      </w:tblPr>
      <w:tblGrid>
        <w:gridCol w:w="3397"/>
        <w:gridCol w:w="2268"/>
        <w:gridCol w:w="3765"/>
      </w:tblGrid>
      <w:tr w:rsidR="00B81EB5" w14:paraId="294490CC" w14:textId="77777777" w:rsidTr="00FC1672">
        <w:trPr>
          <w:tblHeader/>
        </w:trPr>
        <w:tc>
          <w:tcPr>
            <w:tcW w:w="3397" w:type="dxa"/>
            <w:shd w:val="clear" w:color="auto" w:fill="D5FFE8"/>
            <w:vAlign w:val="center"/>
          </w:tcPr>
          <w:p w14:paraId="5F2B0BCB" w14:textId="2D19C384" w:rsidR="00B81EB5" w:rsidRDefault="00B81EB5" w:rsidP="005538B4">
            <w:pPr>
              <w:spacing w:before="20" w:after="20"/>
              <w:jc w:val="center"/>
              <w:rPr>
                <w:lang w:eastAsia="en-US"/>
              </w:rPr>
            </w:pPr>
            <w:r w:rsidRPr="00152359">
              <w:rPr>
                <w:rFonts w:cs="Arial"/>
                <w:b/>
                <w:bCs/>
                <w:color w:val="000000"/>
                <w:sz w:val="20"/>
                <w:szCs w:val="20"/>
              </w:rPr>
              <w:t>Споруда</w:t>
            </w:r>
          </w:p>
        </w:tc>
        <w:tc>
          <w:tcPr>
            <w:tcW w:w="2268" w:type="dxa"/>
            <w:shd w:val="clear" w:color="auto" w:fill="D5FFE8"/>
            <w:vAlign w:val="center"/>
          </w:tcPr>
          <w:p w14:paraId="117043EB" w14:textId="506E7B1D" w:rsidR="00B81EB5" w:rsidRDefault="00B81EB5" w:rsidP="005538B4">
            <w:pPr>
              <w:spacing w:before="20" w:after="20"/>
              <w:jc w:val="center"/>
              <w:rPr>
                <w:lang w:eastAsia="en-US"/>
              </w:rPr>
            </w:pPr>
            <w:r w:rsidRPr="00152359">
              <w:rPr>
                <w:rFonts w:cs="Arial"/>
                <w:b/>
                <w:bCs/>
                <w:color w:val="000000"/>
                <w:sz w:val="20"/>
                <w:szCs w:val="20"/>
              </w:rPr>
              <w:t>Скільки відвідувачів вміщує</w:t>
            </w:r>
          </w:p>
        </w:tc>
        <w:tc>
          <w:tcPr>
            <w:tcW w:w="3765" w:type="dxa"/>
            <w:shd w:val="clear" w:color="auto" w:fill="D5FFE8"/>
            <w:vAlign w:val="center"/>
          </w:tcPr>
          <w:p w14:paraId="1AEA3855" w14:textId="3975F169" w:rsidR="00B81EB5" w:rsidRDefault="00B81EB5" w:rsidP="005538B4">
            <w:pPr>
              <w:spacing w:before="20" w:after="20"/>
              <w:jc w:val="center"/>
              <w:rPr>
                <w:lang w:eastAsia="en-US"/>
              </w:rPr>
            </w:pPr>
            <w:r w:rsidRPr="00152359">
              <w:rPr>
                <w:rFonts w:cs="Arial"/>
                <w:b/>
                <w:bCs/>
                <w:color w:val="000000"/>
                <w:sz w:val="20"/>
                <w:szCs w:val="20"/>
              </w:rPr>
              <w:t>Події чи заходи, що викликають найбільший приплив гостей</w:t>
            </w:r>
          </w:p>
        </w:tc>
      </w:tr>
      <w:tr w:rsidR="00B81EB5" w14:paraId="33AC2525" w14:textId="77777777" w:rsidTr="00FC1672">
        <w:tc>
          <w:tcPr>
            <w:tcW w:w="3397" w:type="dxa"/>
            <w:vAlign w:val="center"/>
          </w:tcPr>
          <w:p w14:paraId="0FE78800" w14:textId="7CBB15DE" w:rsidR="00B81EB5" w:rsidRDefault="00B81EB5" w:rsidP="005538B4">
            <w:pPr>
              <w:spacing w:before="20" w:after="20"/>
              <w:rPr>
                <w:lang w:eastAsia="en-US"/>
              </w:rPr>
            </w:pPr>
            <w:r w:rsidRPr="00152359">
              <w:rPr>
                <w:rFonts w:cs="Arial"/>
                <w:color w:val="000000"/>
                <w:sz w:val="20"/>
                <w:szCs w:val="20"/>
              </w:rPr>
              <w:t>Бібліотека с. Баня Лисовицька</w:t>
            </w:r>
          </w:p>
        </w:tc>
        <w:tc>
          <w:tcPr>
            <w:tcW w:w="2268" w:type="dxa"/>
            <w:vAlign w:val="center"/>
          </w:tcPr>
          <w:p w14:paraId="405915C8" w14:textId="3042E5DA" w:rsidR="00B81EB5" w:rsidRDefault="00B81EB5" w:rsidP="005538B4">
            <w:pPr>
              <w:spacing w:before="20" w:after="20"/>
              <w:jc w:val="center"/>
              <w:rPr>
                <w:lang w:eastAsia="en-US"/>
              </w:rPr>
            </w:pPr>
            <w:r w:rsidRPr="00152359">
              <w:rPr>
                <w:rFonts w:cs="Arial"/>
                <w:color w:val="000000"/>
                <w:sz w:val="20"/>
                <w:szCs w:val="20"/>
              </w:rPr>
              <w:t>10</w:t>
            </w:r>
          </w:p>
        </w:tc>
        <w:tc>
          <w:tcPr>
            <w:tcW w:w="3765" w:type="dxa"/>
            <w:vAlign w:val="center"/>
          </w:tcPr>
          <w:p w14:paraId="34A572D2" w14:textId="1178ADF2" w:rsidR="00B81EB5" w:rsidRDefault="00B81EB5" w:rsidP="005538B4">
            <w:pPr>
              <w:spacing w:before="20" w:after="20"/>
              <w:jc w:val="center"/>
              <w:rPr>
                <w:lang w:eastAsia="en-US"/>
              </w:rPr>
            </w:pPr>
            <w:r w:rsidRPr="00152359">
              <w:rPr>
                <w:rFonts w:cs="Arial"/>
                <w:color w:val="000000"/>
                <w:sz w:val="20"/>
                <w:szCs w:val="20"/>
              </w:rPr>
              <w:t>Згідно графіку заходів</w:t>
            </w:r>
          </w:p>
        </w:tc>
      </w:tr>
      <w:tr w:rsidR="00B81EB5" w14:paraId="6AD7EF62" w14:textId="77777777" w:rsidTr="00FC1672">
        <w:tc>
          <w:tcPr>
            <w:tcW w:w="3397" w:type="dxa"/>
            <w:vAlign w:val="center"/>
          </w:tcPr>
          <w:p w14:paraId="46700E71" w14:textId="79078067" w:rsidR="00B81EB5" w:rsidRPr="00152359" w:rsidRDefault="00B81EB5" w:rsidP="005538B4">
            <w:pPr>
              <w:spacing w:before="20" w:after="20"/>
              <w:rPr>
                <w:rFonts w:cs="Arial"/>
                <w:color w:val="000000"/>
                <w:sz w:val="20"/>
                <w:szCs w:val="20"/>
              </w:rPr>
            </w:pPr>
            <w:r w:rsidRPr="00152359">
              <w:rPr>
                <w:rFonts w:cs="Arial"/>
                <w:color w:val="000000"/>
                <w:sz w:val="20"/>
                <w:szCs w:val="20"/>
              </w:rPr>
              <w:t>Бібліотека с.Верхня Лукавиця</w:t>
            </w:r>
          </w:p>
        </w:tc>
        <w:tc>
          <w:tcPr>
            <w:tcW w:w="2268" w:type="dxa"/>
            <w:vAlign w:val="center"/>
          </w:tcPr>
          <w:p w14:paraId="53E6EF73" w14:textId="2FD5EEB9" w:rsidR="00B81EB5" w:rsidRPr="00152359" w:rsidRDefault="00B81EB5" w:rsidP="005538B4">
            <w:pPr>
              <w:spacing w:before="20" w:after="20"/>
              <w:jc w:val="center"/>
              <w:rPr>
                <w:rFonts w:cs="Arial"/>
                <w:color w:val="000000"/>
                <w:sz w:val="20"/>
                <w:szCs w:val="20"/>
              </w:rPr>
            </w:pPr>
            <w:r w:rsidRPr="00152359">
              <w:rPr>
                <w:rFonts w:cs="Arial"/>
                <w:color w:val="000000"/>
                <w:sz w:val="20"/>
                <w:szCs w:val="20"/>
              </w:rPr>
              <w:t>10</w:t>
            </w:r>
          </w:p>
        </w:tc>
        <w:tc>
          <w:tcPr>
            <w:tcW w:w="3765" w:type="dxa"/>
            <w:vAlign w:val="center"/>
          </w:tcPr>
          <w:p w14:paraId="5D7CE5EB" w14:textId="3D33FA10" w:rsidR="00B81EB5" w:rsidRPr="00152359" w:rsidRDefault="00B81EB5" w:rsidP="005538B4">
            <w:pPr>
              <w:spacing w:before="20" w:after="20"/>
              <w:jc w:val="center"/>
              <w:rPr>
                <w:rFonts w:cs="Arial"/>
                <w:color w:val="000000"/>
                <w:sz w:val="20"/>
                <w:szCs w:val="20"/>
              </w:rPr>
            </w:pPr>
            <w:r w:rsidRPr="00152359">
              <w:rPr>
                <w:rFonts w:cs="Arial"/>
                <w:color w:val="000000"/>
                <w:sz w:val="20"/>
                <w:szCs w:val="20"/>
              </w:rPr>
              <w:t>Згідно графіку заходів</w:t>
            </w:r>
          </w:p>
        </w:tc>
      </w:tr>
      <w:tr w:rsidR="00B81EB5" w14:paraId="7959BEA1" w14:textId="77777777" w:rsidTr="00FC1672">
        <w:tc>
          <w:tcPr>
            <w:tcW w:w="3397" w:type="dxa"/>
            <w:vAlign w:val="center"/>
          </w:tcPr>
          <w:p w14:paraId="08478B88" w14:textId="02F3189C" w:rsidR="00B81EB5" w:rsidRPr="00152359" w:rsidRDefault="00B81EB5" w:rsidP="005538B4">
            <w:pPr>
              <w:spacing w:before="20" w:after="20"/>
              <w:rPr>
                <w:rFonts w:cs="Arial"/>
                <w:color w:val="000000"/>
                <w:sz w:val="20"/>
                <w:szCs w:val="20"/>
              </w:rPr>
            </w:pPr>
            <w:r w:rsidRPr="00152359">
              <w:rPr>
                <w:rFonts w:cs="Arial"/>
                <w:color w:val="000000"/>
                <w:sz w:val="20"/>
                <w:szCs w:val="20"/>
              </w:rPr>
              <w:t>Бібліотека с. Воля Задеревацька</w:t>
            </w:r>
          </w:p>
        </w:tc>
        <w:tc>
          <w:tcPr>
            <w:tcW w:w="2268" w:type="dxa"/>
            <w:vAlign w:val="center"/>
          </w:tcPr>
          <w:p w14:paraId="3BC086C5" w14:textId="4303BE5C" w:rsidR="00B81EB5" w:rsidRPr="00152359" w:rsidRDefault="00B81EB5" w:rsidP="005538B4">
            <w:pPr>
              <w:spacing w:before="20" w:after="20"/>
              <w:jc w:val="center"/>
              <w:rPr>
                <w:rFonts w:cs="Arial"/>
                <w:color w:val="000000"/>
                <w:sz w:val="20"/>
                <w:szCs w:val="20"/>
              </w:rPr>
            </w:pPr>
            <w:r w:rsidRPr="00152359">
              <w:rPr>
                <w:rFonts w:cs="Arial"/>
                <w:color w:val="000000"/>
                <w:sz w:val="20"/>
                <w:szCs w:val="20"/>
              </w:rPr>
              <w:t>10</w:t>
            </w:r>
          </w:p>
        </w:tc>
        <w:tc>
          <w:tcPr>
            <w:tcW w:w="3765" w:type="dxa"/>
            <w:vAlign w:val="center"/>
          </w:tcPr>
          <w:p w14:paraId="63FF0D67" w14:textId="01AAB747" w:rsidR="00B81EB5" w:rsidRPr="00152359" w:rsidRDefault="00B81EB5" w:rsidP="005538B4">
            <w:pPr>
              <w:spacing w:before="20" w:after="20"/>
              <w:jc w:val="center"/>
              <w:rPr>
                <w:rFonts w:cs="Arial"/>
                <w:color w:val="000000"/>
                <w:sz w:val="20"/>
                <w:szCs w:val="20"/>
              </w:rPr>
            </w:pPr>
            <w:r w:rsidRPr="00152359">
              <w:rPr>
                <w:rFonts w:cs="Arial"/>
                <w:color w:val="000000"/>
                <w:sz w:val="20"/>
                <w:szCs w:val="20"/>
              </w:rPr>
              <w:t>Згідно графіку заходів</w:t>
            </w:r>
          </w:p>
        </w:tc>
      </w:tr>
      <w:tr w:rsidR="00B81EB5" w14:paraId="21860165" w14:textId="77777777" w:rsidTr="00FC1672">
        <w:tc>
          <w:tcPr>
            <w:tcW w:w="3397" w:type="dxa"/>
            <w:vAlign w:val="center"/>
          </w:tcPr>
          <w:p w14:paraId="085DE3D8" w14:textId="2CF04168" w:rsidR="00B81EB5" w:rsidRPr="00152359" w:rsidRDefault="00B81EB5" w:rsidP="005538B4">
            <w:pPr>
              <w:spacing w:before="20" w:after="20"/>
              <w:rPr>
                <w:rFonts w:cs="Arial"/>
                <w:color w:val="000000"/>
                <w:sz w:val="20"/>
                <w:szCs w:val="20"/>
              </w:rPr>
            </w:pPr>
            <w:r w:rsidRPr="00152359">
              <w:rPr>
                <w:rFonts w:cs="Arial"/>
                <w:color w:val="000000"/>
                <w:sz w:val="20"/>
                <w:szCs w:val="20"/>
              </w:rPr>
              <w:t>Бібліотека с. Горішнє</w:t>
            </w:r>
          </w:p>
        </w:tc>
        <w:tc>
          <w:tcPr>
            <w:tcW w:w="2268" w:type="dxa"/>
            <w:vAlign w:val="center"/>
          </w:tcPr>
          <w:p w14:paraId="14FA9563" w14:textId="1809F1B9" w:rsidR="00B81EB5" w:rsidRPr="00152359" w:rsidRDefault="00B81EB5" w:rsidP="005538B4">
            <w:pPr>
              <w:spacing w:before="20" w:after="20"/>
              <w:jc w:val="center"/>
              <w:rPr>
                <w:rFonts w:cs="Arial"/>
                <w:color w:val="000000"/>
                <w:sz w:val="20"/>
                <w:szCs w:val="20"/>
              </w:rPr>
            </w:pPr>
            <w:r w:rsidRPr="00152359">
              <w:rPr>
                <w:rFonts w:cs="Arial"/>
                <w:color w:val="000000"/>
                <w:sz w:val="20"/>
                <w:szCs w:val="20"/>
              </w:rPr>
              <w:t>10</w:t>
            </w:r>
          </w:p>
        </w:tc>
        <w:tc>
          <w:tcPr>
            <w:tcW w:w="3765" w:type="dxa"/>
            <w:vAlign w:val="center"/>
          </w:tcPr>
          <w:p w14:paraId="6C41A81E" w14:textId="508B0FDC" w:rsidR="00B81EB5" w:rsidRPr="00152359" w:rsidRDefault="00B81EB5" w:rsidP="005538B4">
            <w:pPr>
              <w:spacing w:before="20" w:after="20"/>
              <w:jc w:val="center"/>
              <w:rPr>
                <w:rFonts w:cs="Arial"/>
                <w:color w:val="000000"/>
                <w:sz w:val="20"/>
                <w:szCs w:val="20"/>
              </w:rPr>
            </w:pPr>
            <w:r w:rsidRPr="00152359">
              <w:rPr>
                <w:rFonts w:cs="Arial"/>
                <w:color w:val="000000"/>
                <w:sz w:val="20"/>
                <w:szCs w:val="20"/>
              </w:rPr>
              <w:t>Згідно графіку заходів</w:t>
            </w:r>
          </w:p>
        </w:tc>
      </w:tr>
      <w:tr w:rsidR="00B81EB5" w14:paraId="34D508BF" w14:textId="77777777" w:rsidTr="00FC1672">
        <w:tc>
          <w:tcPr>
            <w:tcW w:w="3397" w:type="dxa"/>
            <w:vAlign w:val="center"/>
          </w:tcPr>
          <w:p w14:paraId="2E9DC491" w14:textId="6BBD559C" w:rsidR="00B81EB5" w:rsidRPr="00152359" w:rsidRDefault="00B81EB5" w:rsidP="005538B4">
            <w:pPr>
              <w:spacing w:before="20" w:after="20"/>
              <w:rPr>
                <w:rFonts w:cs="Arial"/>
                <w:color w:val="000000"/>
                <w:sz w:val="20"/>
                <w:szCs w:val="20"/>
              </w:rPr>
            </w:pPr>
            <w:r w:rsidRPr="00152359">
              <w:rPr>
                <w:rFonts w:cs="Arial"/>
                <w:color w:val="000000"/>
                <w:sz w:val="20"/>
                <w:szCs w:val="20"/>
              </w:rPr>
              <w:t>Бібліотека с. Довге</w:t>
            </w:r>
          </w:p>
        </w:tc>
        <w:tc>
          <w:tcPr>
            <w:tcW w:w="2268" w:type="dxa"/>
            <w:vAlign w:val="center"/>
          </w:tcPr>
          <w:p w14:paraId="758AA91E" w14:textId="598A33C9" w:rsidR="00B81EB5" w:rsidRPr="00152359" w:rsidRDefault="00B81EB5" w:rsidP="005538B4">
            <w:pPr>
              <w:spacing w:before="20" w:after="20"/>
              <w:jc w:val="center"/>
              <w:rPr>
                <w:rFonts w:cs="Arial"/>
                <w:color w:val="000000"/>
                <w:sz w:val="20"/>
                <w:szCs w:val="20"/>
              </w:rPr>
            </w:pPr>
            <w:r w:rsidRPr="00152359">
              <w:rPr>
                <w:rFonts w:cs="Arial"/>
                <w:color w:val="000000"/>
                <w:sz w:val="20"/>
                <w:szCs w:val="20"/>
              </w:rPr>
              <w:t>10</w:t>
            </w:r>
          </w:p>
        </w:tc>
        <w:tc>
          <w:tcPr>
            <w:tcW w:w="3765" w:type="dxa"/>
            <w:vAlign w:val="center"/>
          </w:tcPr>
          <w:p w14:paraId="6386D7D0" w14:textId="25F19870" w:rsidR="00B81EB5" w:rsidRPr="00152359" w:rsidRDefault="00B81EB5" w:rsidP="005538B4">
            <w:pPr>
              <w:spacing w:before="20" w:after="20"/>
              <w:jc w:val="center"/>
              <w:rPr>
                <w:rFonts w:cs="Arial"/>
                <w:color w:val="000000"/>
                <w:sz w:val="20"/>
                <w:szCs w:val="20"/>
              </w:rPr>
            </w:pPr>
            <w:r w:rsidRPr="00152359">
              <w:rPr>
                <w:rFonts w:cs="Arial"/>
                <w:color w:val="000000"/>
                <w:sz w:val="20"/>
                <w:szCs w:val="20"/>
              </w:rPr>
              <w:t>Згідно графіку заходів</w:t>
            </w:r>
          </w:p>
        </w:tc>
      </w:tr>
      <w:tr w:rsidR="00B81EB5" w14:paraId="5ABC1236" w14:textId="77777777" w:rsidTr="00FC1672">
        <w:tc>
          <w:tcPr>
            <w:tcW w:w="3397" w:type="dxa"/>
            <w:vAlign w:val="center"/>
          </w:tcPr>
          <w:p w14:paraId="082D7765" w14:textId="7C1381BF" w:rsidR="00B81EB5" w:rsidRPr="00152359" w:rsidRDefault="00B81EB5" w:rsidP="005538B4">
            <w:pPr>
              <w:spacing w:before="20" w:after="20"/>
              <w:rPr>
                <w:rFonts w:cs="Arial"/>
                <w:color w:val="000000"/>
                <w:sz w:val="20"/>
                <w:szCs w:val="20"/>
              </w:rPr>
            </w:pPr>
            <w:r w:rsidRPr="00152359">
              <w:rPr>
                <w:rFonts w:cs="Arial"/>
                <w:color w:val="000000"/>
                <w:sz w:val="20"/>
                <w:szCs w:val="20"/>
              </w:rPr>
              <w:t>Бібліотека с. Задеревач</w:t>
            </w:r>
          </w:p>
        </w:tc>
        <w:tc>
          <w:tcPr>
            <w:tcW w:w="2268" w:type="dxa"/>
            <w:vAlign w:val="center"/>
          </w:tcPr>
          <w:p w14:paraId="534A1D3B" w14:textId="13657E51" w:rsidR="00B81EB5" w:rsidRPr="00152359" w:rsidRDefault="00B81EB5" w:rsidP="005538B4">
            <w:pPr>
              <w:spacing w:before="20" w:after="20"/>
              <w:jc w:val="center"/>
              <w:rPr>
                <w:rFonts w:cs="Arial"/>
                <w:color w:val="000000"/>
                <w:sz w:val="20"/>
                <w:szCs w:val="20"/>
              </w:rPr>
            </w:pPr>
            <w:r w:rsidRPr="00152359">
              <w:rPr>
                <w:rFonts w:cs="Arial"/>
                <w:color w:val="000000"/>
                <w:sz w:val="20"/>
                <w:szCs w:val="20"/>
              </w:rPr>
              <w:t>12</w:t>
            </w:r>
          </w:p>
        </w:tc>
        <w:tc>
          <w:tcPr>
            <w:tcW w:w="3765" w:type="dxa"/>
            <w:vAlign w:val="center"/>
          </w:tcPr>
          <w:p w14:paraId="5D503B78" w14:textId="37AB9BB4" w:rsidR="00B81EB5" w:rsidRPr="00152359" w:rsidRDefault="00B81EB5" w:rsidP="005538B4">
            <w:pPr>
              <w:spacing w:before="20" w:after="20"/>
              <w:jc w:val="center"/>
              <w:rPr>
                <w:rFonts w:cs="Arial"/>
                <w:color w:val="000000"/>
                <w:sz w:val="20"/>
                <w:szCs w:val="20"/>
              </w:rPr>
            </w:pPr>
            <w:r w:rsidRPr="00152359">
              <w:rPr>
                <w:rFonts w:cs="Arial"/>
                <w:color w:val="000000"/>
                <w:sz w:val="20"/>
                <w:szCs w:val="20"/>
              </w:rPr>
              <w:t>Згідно графіку заходів</w:t>
            </w:r>
          </w:p>
        </w:tc>
      </w:tr>
      <w:tr w:rsidR="00B81EB5" w14:paraId="2CF7C421" w14:textId="77777777" w:rsidTr="00FC1672">
        <w:tc>
          <w:tcPr>
            <w:tcW w:w="3397" w:type="dxa"/>
            <w:vAlign w:val="center"/>
          </w:tcPr>
          <w:p w14:paraId="71CAE847" w14:textId="382BF257" w:rsidR="00B81EB5" w:rsidRPr="00152359" w:rsidRDefault="00B81EB5" w:rsidP="005538B4">
            <w:pPr>
              <w:spacing w:before="20" w:after="20"/>
              <w:rPr>
                <w:rFonts w:cs="Arial"/>
                <w:color w:val="000000"/>
                <w:sz w:val="20"/>
                <w:szCs w:val="20"/>
              </w:rPr>
            </w:pPr>
            <w:r w:rsidRPr="00152359">
              <w:rPr>
                <w:rFonts w:cs="Arial"/>
                <w:color w:val="000000"/>
                <w:sz w:val="20"/>
                <w:szCs w:val="20"/>
              </w:rPr>
              <w:t>Бібліотека с. Нижня Лукавиця</w:t>
            </w:r>
          </w:p>
        </w:tc>
        <w:tc>
          <w:tcPr>
            <w:tcW w:w="2268" w:type="dxa"/>
            <w:vAlign w:val="center"/>
          </w:tcPr>
          <w:p w14:paraId="103DD05A" w14:textId="08FCD0F8" w:rsidR="00B81EB5" w:rsidRPr="00152359" w:rsidRDefault="00B81EB5" w:rsidP="005538B4">
            <w:pPr>
              <w:spacing w:before="20" w:after="20"/>
              <w:jc w:val="center"/>
              <w:rPr>
                <w:rFonts w:cs="Arial"/>
                <w:color w:val="000000"/>
                <w:sz w:val="20"/>
                <w:szCs w:val="20"/>
              </w:rPr>
            </w:pPr>
            <w:r w:rsidRPr="00152359">
              <w:rPr>
                <w:rFonts w:cs="Arial"/>
                <w:color w:val="000000"/>
                <w:sz w:val="20"/>
                <w:szCs w:val="20"/>
              </w:rPr>
              <w:t>10</w:t>
            </w:r>
          </w:p>
        </w:tc>
        <w:tc>
          <w:tcPr>
            <w:tcW w:w="3765" w:type="dxa"/>
            <w:vAlign w:val="center"/>
          </w:tcPr>
          <w:p w14:paraId="2E6EB72E" w14:textId="65E97A01" w:rsidR="00B81EB5" w:rsidRPr="00152359" w:rsidRDefault="00B81EB5" w:rsidP="005538B4">
            <w:pPr>
              <w:spacing w:before="20" w:after="20"/>
              <w:jc w:val="center"/>
              <w:rPr>
                <w:rFonts w:cs="Arial"/>
                <w:color w:val="000000"/>
                <w:sz w:val="20"/>
                <w:szCs w:val="20"/>
              </w:rPr>
            </w:pPr>
            <w:r w:rsidRPr="00152359">
              <w:rPr>
                <w:rFonts w:cs="Arial"/>
                <w:color w:val="000000"/>
                <w:sz w:val="20"/>
                <w:szCs w:val="20"/>
              </w:rPr>
              <w:t>Згідно графіку заходів</w:t>
            </w:r>
          </w:p>
        </w:tc>
      </w:tr>
      <w:tr w:rsidR="00B81EB5" w14:paraId="04C55A47" w14:textId="77777777" w:rsidTr="00FC1672">
        <w:tc>
          <w:tcPr>
            <w:tcW w:w="3397" w:type="dxa"/>
            <w:vAlign w:val="center"/>
          </w:tcPr>
          <w:p w14:paraId="5CF6D503" w14:textId="22250766" w:rsidR="00B81EB5" w:rsidRPr="00152359" w:rsidRDefault="00B81EB5" w:rsidP="005538B4">
            <w:pPr>
              <w:spacing w:before="20" w:after="20"/>
              <w:rPr>
                <w:rFonts w:cs="Arial"/>
                <w:color w:val="000000"/>
                <w:sz w:val="20"/>
                <w:szCs w:val="20"/>
              </w:rPr>
            </w:pPr>
            <w:r w:rsidRPr="00152359">
              <w:rPr>
                <w:rFonts w:cs="Arial"/>
                <w:color w:val="000000"/>
                <w:sz w:val="20"/>
                <w:szCs w:val="20"/>
              </w:rPr>
              <w:t>Бібліотека с. Лисовичі</w:t>
            </w:r>
          </w:p>
        </w:tc>
        <w:tc>
          <w:tcPr>
            <w:tcW w:w="2268" w:type="dxa"/>
            <w:vAlign w:val="center"/>
          </w:tcPr>
          <w:p w14:paraId="0456C383" w14:textId="019990FA" w:rsidR="00B81EB5" w:rsidRPr="00152359" w:rsidRDefault="00B81EB5" w:rsidP="005538B4">
            <w:pPr>
              <w:spacing w:before="20" w:after="20"/>
              <w:jc w:val="center"/>
              <w:rPr>
                <w:rFonts w:cs="Arial"/>
                <w:color w:val="000000"/>
                <w:sz w:val="20"/>
                <w:szCs w:val="20"/>
              </w:rPr>
            </w:pPr>
            <w:r w:rsidRPr="00152359">
              <w:rPr>
                <w:rFonts w:cs="Arial"/>
                <w:color w:val="000000"/>
                <w:sz w:val="20"/>
                <w:szCs w:val="20"/>
              </w:rPr>
              <w:t>10</w:t>
            </w:r>
          </w:p>
        </w:tc>
        <w:tc>
          <w:tcPr>
            <w:tcW w:w="3765" w:type="dxa"/>
            <w:vAlign w:val="center"/>
          </w:tcPr>
          <w:p w14:paraId="0F972FE4" w14:textId="7B5B6DC8" w:rsidR="00B81EB5" w:rsidRPr="00152359" w:rsidRDefault="00B81EB5" w:rsidP="005538B4">
            <w:pPr>
              <w:spacing w:before="20" w:after="20"/>
              <w:jc w:val="center"/>
              <w:rPr>
                <w:rFonts w:cs="Arial"/>
                <w:color w:val="000000"/>
                <w:sz w:val="20"/>
                <w:szCs w:val="20"/>
              </w:rPr>
            </w:pPr>
            <w:r w:rsidRPr="00152359">
              <w:rPr>
                <w:rFonts w:cs="Arial"/>
                <w:color w:val="000000"/>
                <w:sz w:val="20"/>
                <w:szCs w:val="20"/>
              </w:rPr>
              <w:t>Згідно графіку заходів</w:t>
            </w:r>
          </w:p>
        </w:tc>
      </w:tr>
      <w:tr w:rsidR="00B81EB5" w14:paraId="70E24BD6" w14:textId="77777777" w:rsidTr="00FC1672">
        <w:tc>
          <w:tcPr>
            <w:tcW w:w="3397" w:type="dxa"/>
            <w:vAlign w:val="center"/>
          </w:tcPr>
          <w:p w14:paraId="60C11645" w14:textId="34843BBE" w:rsidR="00B81EB5" w:rsidRPr="00152359" w:rsidRDefault="00B81EB5" w:rsidP="005538B4">
            <w:pPr>
              <w:spacing w:before="20" w:after="20"/>
              <w:rPr>
                <w:rFonts w:cs="Arial"/>
                <w:color w:val="000000"/>
                <w:sz w:val="20"/>
                <w:szCs w:val="20"/>
              </w:rPr>
            </w:pPr>
            <w:r w:rsidRPr="00152359">
              <w:rPr>
                <w:rFonts w:cs="Arial"/>
                <w:color w:val="000000"/>
                <w:sz w:val="20"/>
                <w:szCs w:val="20"/>
              </w:rPr>
              <w:t>Бібліотека с. Станків</w:t>
            </w:r>
          </w:p>
        </w:tc>
        <w:tc>
          <w:tcPr>
            <w:tcW w:w="2268" w:type="dxa"/>
            <w:vAlign w:val="center"/>
          </w:tcPr>
          <w:p w14:paraId="6A803559" w14:textId="4FF4AA2F" w:rsidR="00B81EB5" w:rsidRPr="00152359" w:rsidRDefault="00B81EB5" w:rsidP="005538B4">
            <w:pPr>
              <w:spacing w:before="20" w:after="20"/>
              <w:jc w:val="center"/>
              <w:rPr>
                <w:rFonts w:cs="Arial"/>
                <w:color w:val="000000"/>
                <w:sz w:val="20"/>
                <w:szCs w:val="20"/>
              </w:rPr>
            </w:pPr>
            <w:r w:rsidRPr="00152359">
              <w:rPr>
                <w:rFonts w:cs="Arial"/>
                <w:color w:val="000000"/>
                <w:sz w:val="20"/>
                <w:szCs w:val="20"/>
              </w:rPr>
              <w:t>10</w:t>
            </w:r>
          </w:p>
        </w:tc>
        <w:tc>
          <w:tcPr>
            <w:tcW w:w="3765" w:type="dxa"/>
            <w:vAlign w:val="center"/>
          </w:tcPr>
          <w:p w14:paraId="538B80D5" w14:textId="7831B5D2" w:rsidR="00B81EB5" w:rsidRPr="00152359" w:rsidRDefault="00B81EB5" w:rsidP="005538B4">
            <w:pPr>
              <w:spacing w:before="20" w:after="20"/>
              <w:jc w:val="center"/>
              <w:rPr>
                <w:rFonts w:cs="Arial"/>
                <w:color w:val="000000"/>
                <w:sz w:val="20"/>
                <w:szCs w:val="20"/>
              </w:rPr>
            </w:pPr>
            <w:r w:rsidRPr="00152359">
              <w:rPr>
                <w:rFonts w:cs="Arial"/>
                <w:color w:val="000000"/>
                <w:sz w:val="20"/>
                <w:szCs w:val="20"/>
              </w:rPr>
              <w:t>Згідно графіку заходів</w:t>
            </w:r>
          </w:p>
        </w:tc>
      </w:tr>
      <w:tr w:rsidR="00B81EB5" w14:paraId="126873DC" w14:textId="77777777" w:rsidTr="00FC1672">
        <w:tc>
          <w:tcPr>
            <w:tcW w:w="3397" w:type="dxa"/>
            <w:vAlign w:val="center"/>
          </w:tcPr>
          <w:p w14:paraId="239EAB35" w14:textId="4C3188A7" w:rsidR="00B81EB5" w:rsidRPr="00152359" w:rsidRDefault="00B81EB5" w:rsidP="005538B4">
            <w:pPr>
              <w:spacing w:before="20" w:after="20"/>
              <w:rPr>
                <w:rFonts w:cs="Arial"/>
                <w:color w:val="000000"/>
                <w:sz w:val="20"/>
                <w:szCs w:val="20"/>
              </w:rPr>
            </w:pPr>
            <w:r w:rsidRPr="00152359">
              <w:rPr>
                <w:rFonts w:cs="Arial"/>
                <w:color w:val="000000"/>
                <w:sz w:val="20"/>
                <w:szCs w:val="20"/>
              </w:rPr>
              <w:t>Бібліотека с. Фалиш</w:t>
            </w:r>
          </w:p>
        </w:tc>
        <w:tc>
          <w:tcPr>
            <w:tcW w:w="2268" w:type="dxa"/>
            <w:vAlign w:val="center"/>
          </w:tcPr>
          <w:p w14:paraId="191AC335" w14:textId="23543E52" w:rsidR="00B81EB5" w:rsidRPr="00152359" w:rsidRDefault="00B81EB5" w:rsidP="005538B4">
            <w:pPr>
              <w:spacing w:before="20" w:after="20"/>
              <w:jc w:val="center"/>
              <w:rPr>
                <w:rFonts w:cs="Arial"/>
                <w:color w:val="000000"/>
                <w:sz w:val="20"/>
                <w:szCs w:val="20"/>
              </w:rPr>
            </w:pPr>
            <w:r w:rsidRPr="00152359">
              <w:rPr>
                <w:rFonts w:cs="Arial"/>
                <w:color w:val="000000"/>
                <w:sz w:val="20"/>
                <w:szCs w:val="20"/>
              </w:rPr>
              <w:t>10</w:t>
            </w:r>
          </w:p>
        </w:tc>
        <w:tc>
          <w:tcPr>
            <w:tcW w:w="3765" w:type="dxa"/>
            <w:vAlign w:val="center"/>
          </w:tcPr>
          <w:p w14:paraId="32BF8F83" w14:textId="71E7867C" w:rsidR="00B81EB5" w:rsidRPr="00152359" w:rsidRDefault="00B81EB5" w:rsidP="005538B4">
            <w:pPr>
              <w:spacing w:before="20" w:after="20"/>
              <w:jc w:val="center"/>
              <w:rPr>
                <w:rFonts w:cs="Arial"/>
                <w:color w:val="000000"/>
                <w:sz w:val="20"/>
                <w:szCs w:val="20"/>
              </w:rPr>
            </w:pPr>
            <w:r w:rsidRPr="00152359">
              <w:rPr>
                <w:rFonts w:cs="Arial"/>
                <w:color w:val="000000"/>
                <w:sz w:val="20"/>
                <w:szCs w:val="20"/>
              </w:rPr>
              <w:t>Згідно графіку заходів</w:t>
            </w:r>
          </w:p>
        </w:tc>
      </w:tr>
      <w:tr w:rsidR="00B81EB5" w14:paraId="50C2F4DE" w14:textId="77777777" w:rsidTr="00FC1672">
        <w:tc>
          <w:tcPr>
            <w:tcW w:w="3397" w:type="dxa"/>
            <w:vAlign w:val="center"/>
          </w:tcPr>
          <w:p w14:paraId="7B8737E5" w14:textId="6238CF87" w:rsidR="00B81EB5" w:rsidRPr="00152359" w:rsidRDefault="00B81EB5" w:rsidP="005538B4">
            <w:pPr>
              <w:spacing w:before="20" w:after="20"/>
              <w:rPr>
                <w:rFonts w:cs="Arial"/>
                <w:color w:val="000000"/>
                <w:sz w:val="20"/>
                <w:szCs w:val="20"/>
              </w:rPr>
            </w:pPr>
            <w:r w:rsidRPr="00152359">
              <w:rPr>
                <w:rFonts w:cs="Arial"/>
                <w:color w:val="000000"/>
                <w:sz w:val="20"/>
                <w:szCs w:val="20"/>
              </w:rPr>
              <w:t>Народний дім с. Горішнє</w:t>
            </w:r>
          </w:p>
        </w:tc>
        <w:tc>
          <w:tcPr>
            <w:tcW w:w="2268" w:type="dxa"/>
            <w:vAlign w:val="center"/>
          </w:tcPr>
          <w:p w14:paraId="0D783CAA" w14:textId="387E4795" w:rsidR="00B81EB5" w:rsidRPr="00152359" w:rsidRDefault="00B81EB5" w:rsidP="005538B4">
            <w:pPr>
              <w:spacing w:before="20" w:after="20"/>
              <w:jc w:val="center"/>
              <w:rPr>
                <w:rFonts w:cs="Arial"/>
                <w:color w:val="000000"/>
                <w:sz w:val="20"/>
                <w:szCs w:val="20"/>
              </w:rPr>
            </w:pPr>
            <w:r w:rsidRPr="00152359">
              <w:rPr>
                <w:rFonts w:cs="Arial"/>
                <w:color w:val="000000"/>
                <w:sz w:val="20"/>
                <w:szCs w:val="20"/>
              </w:rPr>
              <w:t>100</w:t>
            </w:r>
          </w:p>
        </w:tc>
        <w:tc>
          <w:tcPr>
            <w:tcW w:w="3765" w:type="dxa"/>
            <w:vAlign w:val="center"/>
          </w:tcPr>
          <w:p w14:paraId="58BBEB98" w14:textId="5F8CFB4A" w:rsidR="00B81EB5" w:rsidRPr="00152359" w:rsidRDefault="00B81EB5" w:rsidP="005538B4">
            <w:pPr>
              <w:spacing w:before="20" w:after="20"/>
              <w:jc w:val="center"/>
              <w:rPr>
                <w:rFonts w:cs="Arial"/>
                <w:color w:val="000000"/>
                <w:sz w:val="20"/>
                <w:szCs w:val="20"/>
              </w:rPr>
            </w:pPr>
            <w:r w:rsidRPr="00152359">
              <w:rPr>
                <w:rFonts w:cs="Arial"/>
                <w:color w:val="000000"/>
                <w:sz w:val="20"/>
                <w:szCs w:val="20"/>
              </w:rPr>
              <w:t>День села, храмове свято</w:t>
            </w:r>
          </w:p>
        </w:tc>
      </w:tr>
      <w:tr w:rsidR="00B81EB5" w14:paraId="08CBA09C" w14:textId="77777777" w:rsidTr="00FC1672">
        <w:tc>
          <w:tcPr>
            <w:tcW w:w="3397" w:type="dxa"/>
            <w:vAlign w:val="center"/>
          </w:tcPr>
          <w:p w14:paraId="6B3C1D41" w14:textId="06DD4935" w:rsidR="00B81EB5" w:rsidRPr="00152359" w:rsidRDefault="00B81EB5" w:rsidP="005538B4">
            <w:pPr>
              <w:spacing w:before="20" w:after="20"/>
              <w:rPr>
                <w:rFonts w:cs="Arial"/>
                <w:color w:val="000000"/>
                <w:sz w:val="20"/>
                <w:szCs w:val="20"/>
              </w:rPr>
            </w:pPr>
            <w:r w:rsidRPr="00152359">
              <w:rPr>
                <w:rFonts w:cs="Arial"/>
                <w:color w:val="000000"/>
                <w:sz w:val="20"/>
                <w:szCs w:val="20"/>
              </w:rPr>
              <w:t>Народний дім с. Нижня Лукавиця</w:t>
            </w:r>
          </w:p>
        </w:tc>
        <w:tc>
          <w:tcPr>
            <w:tcW w:w="2268" w:type="dxa"/>
            <w:vAlign w:val="center"/>
          </w:tcPr>
          <w:p w14:paraId="7C3B295E" w14:textId="724E2322" w:rsidR="00B81EB5" w:rsidRPr="00152359" w:rsidRDefault="00B81EB5" w:rsidP="005538B4">
            <w:pPr>
              <w:spacing w:before="20" w:after="20"/>
              <w:jc w:val="center"/>
              <w:rPr>
                <w:rFonts w:cs="Arial"/>
                <w:color w:val="000000"/>
                <w:sz w:val="20"/>
                <w:szCs w:val="20"/>
              </w:rPr>
            </w:pPr>
            <w:r w:rsidRPr="00152359">
              <w:rPr>
                <w:rFonts w:cs="Arial"/>
                <w:color w:val="000000"/>
                <w:sz w:val="20"/>
                <w:szCs w:val="20"/>
              </w:rPr>
              <w:t>110</w:t>
            </w:r>
          </w:p>
        </w:tc>
        <w:tc>
          <w:tcPr>
            <w:tcW w:w="3765" w:type="dxa"/>
            <w:vAlign w:val="center"/>
          </w:tcPr>
          <w:p w14:paraId="04AEE494" w14:textId="3AA6C7FD" w:rsidR="00B81EB5" w:rsidRPr="00152359" w:rsidRDefault="00B81EB5" w:rsidP="005538B4">
            <w:pPr>
              <w:spacing w:before="20" w:after="20"/>
              <w:jc w:val="center"/>
              <w:rPr>
                <w:rFonts w:cs="Arial"/>
                <w:color w:val="000000"/>
                <w:sz w:val="20"/>
                <w:szCs w:val="20"/>
              </w:rPr>
            </w:pPr>
            <w:r w:rsidRPr="00152359">
              <w:rPr>
                <w:rFonts w:cs="Arial"/>
                <w:color w:val="000000"/>
                <w:sz w:val="20"/>
                <w:szCs w:val="20"/>
              </w:rPr>
              <w:t>День села, храмове свято</w:t>
            </w:r>
          </w:p>
        </w:tc>
      </w:tr>
      <w:tr w:rsidR="00B81EB5" w14:paraId="02C1F643" w14:textId="77777777" w:rsidTr="00FC1672">
        <w:tc>
          <w:tcPr>
            <w:tcW w:w="3397" w:type="dxa"/>
            <w:vAlign w:val="center"/>
          </w:tcPr>
          <w:p w14:paraId="6D236353" w14:textId="66111FA3" w:rsidR="00B81EB5" w:rsidRPr="00152359" w:rsidRDefault="00B81EB5" w:rsidP="005538B4">
            <w:pPr>
              <w:spacing w:before="20" w:after="20"/>
              <w:rPr>
                <w:rFonts w:cs="Arial"/>
                <w:color w:val="000000"/>
                <w:sz w:val="20"/>
                <w:szCs w:val="20"/>
              </w:rPr>
            </w:pPr>
            <w:r w:rsidRPr="00152359">
              <w:rPr>
                <w:rFonts w:cs="Arial"/>
                <w:color w:val="000000"/>
                <w:sz w:val="20"/>
                <w:szCs w:val="20"/>
              </w:rPr>
              <w:t>Народний дім с. Верхня Лукавиця</w:t>
            </w:r>
          </w:p>
        </w:tc>
        <w:tc>
          <w:tcPr>
            <w:tcW w:w="2268" w:type="dxa"/>
            <w:vAlign w:val="center"/>
          </w:tcPr>
          <w:p w14:paraId="01A64D22" w14:textId="39F78C01" w:rsidR="00B81EB5" w:rsidRPr="00152359" w:rsidRDefault="00B81EB5" w:rsidP="005538B4">
            <w:pPr>
              <w:spacing w:before="20" w:after="20"/>
              <w:jc w:val="center"/>
              <w:rPr>
                <w:rFonts w:cs="Arial"/>
                <w:color w:val="000000"/>
                <w:sz w:val="20"/>
                <w:szCs w:val="20"/>
              </w:rPr>
            </w:pPr>
            <w:r w:rsidRPr="00152359">
              <w:rPr>
                <w:rFonts w:cs="Arial"/>
                <w:color w:val="000000"/>
                <w:sz w:val="20"/>
                <w:szCs w:val="20"/>
              </w:rPr>
              <w:t>30</w:t>
            </w:r>
          </w:p>
        </w:tc>
        <w:tc>
          <w:tcPr>
            <w:tcW w:w="3765" w:type="dxa"/>
            <w:vAlign w:val="center"/>
          </w:tcPr>
          <w:p w14:paraId="63E9CD11" w14:textId="68C2E065" w:rsidR="00B81EB5" w:rsidRPr="00152359" w:rsidRDefault="00B81EB5" w:rsidP="005538B4">
            <w:pPr>
              <w:spacing w:before="20" w:after="20"/>
              <w:jc w:val="center"/>
              <w:rPr>
                <w:rFonts w:cs="Arial"/>
                <w:color w:val="000000"/>
                <w:sz w:val="20"/>
                <w:szCs w:val="20"/>
              </w:rPr>
            </w:pPr>
            <w:r w:rsidRPr="00152359">
              <w:rPr>
                <w:rFonts w:cs="Arial"/>
                <w:color w:val="000000"/>
                <w:sz w:val="20"/>
                <w:szCs w:val="20"/>
              </w:rPr>
              <w:t>День села, храмове свято</w:t>
            </w:r>
          </w:p>
        </w:tc>
      </w:tr>
      <w:tr w:rsidR="00B81EB5" w14:paraId="7550ECE0" w14:textId="77777777" w:rsidTr="00FC1672">
        <w:tc>
          <w:tcPr>
            <w:tcW w:w="3397" w:type="dxa"/>
            <w:vAlign w:val="center"/>
          </w:tcPr>
          <w:p w14:paraId="7D52D1F9" w14:textId="3C9C4F87" w:rsidR="00B81EB5" w:rsidRPr="00152359" w:rsidRDefault="00B81EB5" w:rsidP="005538B4">
            <w:pPr>
              <w:spacing w:before="20" w:after="20"/>
              <w:rPr>
                <w:rFonts w:cs="Arial"/>
                <w:color w:val="000000"/>
                <w:sz w:val="20"/>
                <w:szCs w:val="20"/>
              </w:rPr>
            </w:pPr>
            <w:r w:rsidRPr="00152359">
              <w:rPr>
                <w:rFonts w:cs="Arial"/>
                <w:color w:val="000000"/>
                <w:sz w:val="20"/>
                <w:szCs w:val="20"/>
              </w:rPr>
              <w:t>Народний дім с. Долішнє</w:t>
            </w:r>
          </w:p>
        </w:tc>
        <w:tc>
          <w:tcPr>
            <w:tcW w:w="2268" w:type="dxa"/>
            <w:vAlign w:val="center"/>
          </w:tcPr>
          <w:p w14:paraId="6D4E345E" w14:textId="53A3B526" w:rsidR="00B81EB5" w:rsidRPr="00152359" w:rsidRDefault="00B81EB5" w:rsidP="005538B4">
            <w:pPr>
              <w:spacing w:before="20" w:after="20"/>
              <w:jc w:val="center"/>
              <w:rPr>
                <w:rFonts w:cs="Arial"/>
                <w:color w:val="000000"/>
                <w:sz w:val="20"/>
                <w:szCs w:val="20"/>
              </w:rPr>
            </w:pPr>
            <w:r w:rsidRPr="00152359">
              <w:rPr>
                <w:rFonts w:cs="Arial"/>
                <w:color w:val="000000"/>
                <w:sz w:val="20"/>
                <w:szCs w:val="20"/>
              </w:rPr>
              <w:t>80</w:t>
            </w:r>
          </w:p>
        </w:tc>
        <w:tc>
          <w:tcPr>
            <w:tcW w:w="3765" w:type="dxa"/>
            <w:vAlign w:val="center"/>
          </w:tcPr>
          <w:p w14:paraId="6C3BDE2D" w14:textId="4A695B1B" w:rsidR="00B81EB5" w:rsidRPr="00152359" w:rsidRDefault="00B81EB5" w:rsidP="005538B4">
            <w:pPr>
              <w:spacing w:before="20" w:after="20"/>
              <w:jc w:val="center"/>
              <w:rPr>
                <w:rFonts w:cs="Arial"/>
                <w:color w:val="000000"/>
                <w:sz w:val="20"/>
                <w:szCs w:val="20"/>
              </w:rPr>
            </w:pPr>
            <w:r w:rsidRPr="00152359">
              <w:rPr>
                <w:rFonts w:cs="Arial"/>
                <w:color w:val="000000"/>
                <w:sz w:val="20"/>
                <w:szCs w:val="20"/>
              </w:rPr>
              <w:t>День села, храмове свято</w:t>
            </w:r>
          </w:p>
        </w:tc>
      </w:tr>
      <w:tr w:rsidR="00B81EB5" w14:paraId="085D646F" w14:textId="77777777" w:rsidTr="00FC1672">
        <w:tc>
          <w:tcPr>
            <w:tcW w:w="3397" w:type="dxa"/>
            <w:vAlign w:val="center"/>
          </w:tcPr>
          <w:p w14:paraId="16BF722C" w14:textId="01E2B7F7" w:rsidR="00B81EB5" w:rsidRPr="00152359" w:rsidRDefault="00B81EB5" w:rsidP="005538B4">
            <w:pPr>
              <w:spacing w:before="20" w:after="20"/>
              <w:rPr>
                <w:rFonts w:cs="Arial"/>
                <w:color w:val="000000"/>
                <w:sz w:val="20"/>
                <w:szCs w:val="20"/>
              </w:rPr>
            </w:pPr>
            <w:r w:rsidRPr="00152359">
              <w:rPr>
                <w:rFonts w:cs="Arial"/>
                <w:color w:val="000000"/>
                <w:sz w:val="20"/>
                <w:szCs w:val="20"/>
              </w:rPr>
              <w:t>Народний дім с. Воля Задеревацька</w:t>
            </w:r>
          </w:p>
        </w:tc>
        <w:tc>
          <w:tcPr>
            <w:tcW w:w="2268" w:type="dxa"/>
            <w:vAlign w:val="center"/>
          </w:tcPr>
          <w:p w14:paraId="498BC01A" w14:textId="71B836B3" w:rsidR="00B81EB5" w:rsidRPr="00152359" w:rsidRDefault="00B81EB5" w:rsidP="005538B4">
            <w:pPr>
              <w:spacing w:before="20" w:after="20"/>
              <w:jc w:val="center"/>
              <w:rPr>
                <w:rFonts w:cs="Arial"/>
                <w:color w:val="000000"/>
                <w:sz w:val="20"/>
                <w:szCs w:val="20"/>
              </w:rPr>
            </w:pPr>
            <w:r w:rsidRPr="00152359">
              <w:rPr>
                <w:rFonts w:cs="Arial"/>
                <w:color w:val="000000"/>
                <w:sz w:val="20"/>
                <w:szCs w:val="20"/>
              </w:rPr>
              <w:t>65</w:t>
            </w:r>
          </w:p>
        </w:tc>
        <w:tc>
          <w:tcPr>
            <w:tcW w:w="3765" w:type="dxa"/>
            <w:vAlign w:val="center"/>
          </w:tcPr>
          <w:p w14:paraId="11556F2E" w14:textId="4317652B" w:rsidR="00B81EB5" w:rsidRPr="00152359" w:rsidRDefault="00B81EB5" w:rsidP="005538B4">
            <w:pPr>
              <w:spacing w:before="20" w:after="20"/>
              <w:jc w:val="center"/>
              <w:rPr>
                <w:rFonts w:cs="Arial"/>
                <w:color w:val="000000"/>
                <w:sz w:val="20"/>
                <w:szCs w:val="20"/>
              </w:rPr>
            </w:pPr>
            <w:r w:rsidRPr="00152359">
              <w:rPr>
                <w:rFonts w:cs="Arial"/>
                <w:color w:val="000000"/>
                <w:sz w:val="20"/>
                <w:szCs w:val="20"/>
              </w:rPr>
              <w:t>День села, храмове свято</w:t>
            </w:r>
          </w:p>
        </w:tc>
      </w:tr>
      <w:tr w:rsidR="00B81EB5" w14:paraId="400CD699" w14:textId="77777777" w:rsidTr="00FC1672">
        <w:tc>
          <w:tcPr>
            <w:tcW w:w="3397" w:type="dxa"/>
            <w:vAlign w:val="center"/>
          </w:tcPr>
          <w:p w14:paraId="4FBFAD66" w14:textId="4791740A" w:rsidR="00B81EB5" w:rsidRPr="00152359" w:rsidRDefault="00B81EB5" w:rsidP="005538B4">
            <w:pPr>
              <w:spacing w:before="20" w:after="20"/>
              <w:rPr>
                <w:rFonts w:cs="Arial"/>
                <w:color w:val="000000"/>
                <w:sz w:val="20"/>
                <w:szCs w:val="20"/>
              </w:rPr>
            </w:pPr>
            <w:r w:rsidRPr="00152359">
              <w:rPr>
                <w:rFonts w:cs="Arial"/>
                <w:color w:val="000000"/>
                <w:sz w:val="20"/>
                <w:szCs w:val="20"/>
              </w:rPr>
              <w:t>Народний дім с. Задеревач</w:t>
            </w:r>
          </w:p>
        </w:tc>
        <w:tc>
          <w:tcPr>
            <w:tcW w:w="2268" w:type="dxa"/>
            <w:vAlign w:val="center"/>
          </w:tcPr>
          <w:p w14:paraId="076BFB13" w14:textId="321D6FE9" w:rsidR="00B81EB5" w:rsidRPr="00152359" w:rsidRDefault="00B81EB5" w:rsidP="005538B4">
            <w:pPr>
              <w:spacing w:before="20" w:after="20"/>
              <w:jc w:val="center"/>
              <w:rPr>
                <w:rFonts w:cs="Arial"/>
                <w:color w:val="000000"/>
                <w:sz w:val="20"/>
                <w:szCs w:val="20"/>
              </w:rPr>
            </w:pPr>
            <w:r w:rsidRPr="00152359">
              <w:rPr>
                <w:rFonts w:cs="Arial"/>
                <w:color w:val="000000"/>
                <w:sz w:val="20"/>
                <w:szCs w:val="20"/>
              </w:rPr>
              <w:t>120</w:t>
            </w:r>
          </w:p>
        </w:tc>
        <w:tc>
          <w:tcPr>
            <w:tcW w:w="3765" w:type="dxa"/>
            <w:vAlign w:val="center"/>
          </w:tcPr>
          <w:p w14:paraId="548BB349" w14:textId="2E5B140A" w:rsidR="00B81EB5" w:rsidRPr="00152359" w:rsidRDefault="00B81EB5" w:rsidP="005538B4">
            <w:pPr>
              <w:spacing w:before="20" w:after="20"/>
              <w:jc w:val="center"/>
              <w:rPr>
                <w:rFonts w:cs="Arial"/>
                <w:color w:val="000000"/>
                <w:sz w:val="20"/>
                <w:szCs w:val="20"/>
              </w:rPr>
            </w:pPr>
            <w:r w:rsidRPr="00152359">
              <w:rPr>
                <w:rFonts w:cs="Arial"/>
                <w:color w:val="000000"/>
                <w:sz w:val="20"/>
                <w:szCs w:val="20"/>
              </w:rPr>
              <w:t>День села, храмове свято</w:t>
            </w:r>
          </w:p>
        </w:tc>
      </w:tr>
      <w:tr w:rsidR="00B81EB5" w14:paraId="5ED9F5C9" w14:textId="77777777" w:rsidTr="00FC1672">
        <w:tc>
          <w:tcPr>
            <w:tcW w:w="3397" w:type="dxa"/>
            <w:vAlign w:val="center"/>
          </w:tcPr>
          <w:p w14:paraId="1ED09C32" w14:textId="6AB6F7D5" w:rsidR="00B81EB5" w:rsidRPr="00152359" w:rsidRDefault="00B81EB5" w:rsidP="005538B4">
            <w:pPr>
              <w:spacing w:before="20" w:after="20"/>
              <w:rPr>
                <w:rFonts w:cs="Arial"/>
                <w:color w:val="000000"/>
                <w:sz w:val="20"/>
                <w:szCs w:val="20"/>
              </w:rPr>
            </w:pPr>
            <w:r w:rsidRPr="00152359">
              <w:rPr>
                <w:rFonts w:cs="Arial"/>
                <w:color w:val="000000"/>
                <w:sz w:val="20"/>
                <w:szCs w:val="20"/>
              </w:rPr>
              <w:t>Народний дім с. Довге</w:t>
            </w:r>
          </w:p>
        </w:tc>
        <w:tc>
          <w:tcPr>
            <w:tcW w:w="2268" w:type="dxa"/>
            <w:vAlign w:val="center"/>
          </w:tcPr>
          <w:p w14:paraId="4404F744" w14:textId="084EA217" w:rsidR="00B81EB5" w:rsidRPr="00152359" w:rsidRDefault="00B81EB5" w:rsidP="005538B4">
            <w:pPr>
              <w:spacing w:before="20" w:after="20"/>
              <w:jc w:val="center"/>
              <w:rPr>
                <w:rFonts w:cs="Arial"/>
                <w:color w:val="000000"/>
                <w:sz w:val="20"/>
                <w:szCs w:val="20"/>
              </w:rPr>
            </w:pPr>
            <w:r w:rsidRPr="00152359">
              <w:rPr>
                <w:rFonts w:cs="Arial"/>
                <w:color w:val="000000"/>
                <w:sz w:val="20"/>
                <w:szCs w:val="20"/>
              </w:rPr>
              <w:t>50</w:t>
            </w:r>
          </w:p>
        </w:tc>
        <w:tc>
          <w:tcPr>
            <w:tcW w:w="3765" w:type="dxa"/>
            <w:vAlign w:val="center"/>
          </w:tcPr>
          <w:p w14:paraId="0D8EC206" w14:textId="4BACFB8F" w:rsidR="00B81EB5" w:rsidRPr="00152359" w:rsidRDefault="00B81EB5" w:rsidP="005538B4">
            <w:pPr>
              <w:spacing w:before="20" w:after="20"/>
              <w:jc w:val="center"/>
              <w:rPr>
                <w:rFonts w:cs="Arial"/>
                <w:color w:val="000000"/>
                <w:sz w:val="20"/>
                <w:szCs w:val="20"/>
              </w:rPr>
            </w:pPr>
            <w:r w:rsidRPr="00152359">
              <w:rPr>
                <w:rFonts w:cs="Arial"/>
                <w:color w:val="000000"/>
                <w:sz w:val="20"/>
                <w:szCs w:val="20"/>
              </w:rPr>
              <w:t>День села, храмове свято</w:t>
            </w:r>
          </w:p>
        </w:tc>
      </w:tr>
      <w:tr w:rsidR="00B81EB5" w14:paraId="544F9E0C" w14:textId="77777777" w:rsidTr="00FC1672">
        <w:tc>
          <w:tcPr>
            <w:tcW w:w="3397" w:type="dxa"/>
            <w:vAlign w:val="center"/>
          </w:tcPr>
          <w:p w14:paraId="4BE5B522" w14:textId="0D6F26A7" w:rsidR="00B81EB5" w:rsidRPr="00152359" w:rsidRDefault="00B81EB5" w:rsidP="005538B4">
            <w:pPr>
              <w:spacing w:before="20" w:after="20"/>
              <w:rPr>
                <w:rFonts w:cs="Arial"/>
                <w:color w:val="000000"/>
                <w:sz w:val="20"/>
                <w:szCs w:val="20"/>
              </w:rPr>
            </w:pPr>
            <w:r w:rsidRPr="00152359">
              <w:rPr>
                <w:rFonts w:cs="Arial"/>
                <w:color w:val="000000"/>
                <w:sz w:val="20"/>
                <w:szCs w:val="20"/>
              </w:rPr>
              <w:t>Народний дім с. Фалиш</w:t>
            </w:r>
          </w:p>
        </w:tc>
        <w:tc>
          <w:tcPr>
            <w:tcW w:w="2268" w:type="dxa"/>
            <w:vAlign w:val="center"/>
          </w:tcPr>
          <w:p w14:paraId="4662B477" w14:textId="7C2A848B" w:rsidR="00B81EB5" w:rsidRPr="00152359" w:rsidRDefault="00B81EB5" w:rsidP="005538B4">
            <w:pPr>
              <w:spacing w:before="20" w:after="20"/>
              <w:jc w:val="center"/>
              <w:rPr>
                <w:rFonts w:cs="Arial"/>
                <w:color w:val="000000"/>
                <w:sz w:val="20"/>
                <w:szCs w:val="20"/>
              </w:rPr>
            </w:pPr>
            <w:r w:rsidRPr="00152359">
              <w:rPr>
                <w:rFonts w:cs="Arial"/>
                <w:color w:val="000000"/>
                <w:sz w:val="20"/>
                <w:szCs w:val="20"/>
              </w:rPr>
              <w:t>60</w:t>
            </w:r>
          </w:p>
        </w:tc>
        <w:tc>
          <w:tcPr>
            <w:tcW w:w="3765" w:type="dxa"/>
            <w:vAlign w:val="center"/>
          </w:tcPr>
          <w:p w14:paraId="53B20E46" w14:textId="062BCB53" w:rsidR="00B81EB5" w:rsidRPr="00152359" w:rsidRDefault="00B81EB5" w:rsidP="005538B4">
            <w:pPr>
              <w:spacing w:before="20" w:after="20"/>
              <w:jc w:val="center"/>
              <w:rPr>
                <w:rFonts w:cs="Arial"/>
                <w:color w:val="000000"/>
                <w:sz w:val="20"/>
                <w:szCs w:val="20"/>
              </w:rPr>
            </w:pPr>
            <w:r w:rsidRPr="00152359">
              <w:rPr>
                <w:rFonts w:cs="Arial"/>
                <w:color w:val="000000"/>
                <w:sz w:val="20"/>
                <w:szCs w:val="20"/>
              </w:rPr>
              <w:t>День села, храмове свято</w:t>
            </w:r>
          </w:p>
        </w:tc>
      </w:tr>
      <w:tr w:rsidR="00B81EB5" w14:paraId="0EB6C140" w14:textId="77777777" w:rsidTr="00FC1672">
        <w:tc>
          <w:tcPr>
            <w:tcW w:w="3397" w:type="dxa"/>
            <w:vAlign w:val="center"/>
          </w:tcPr>
          <w:p w14:paraId="26CCDD06" w14:textId="14205BE4" w:rsidR="00B81EB5" w:rsidRPr="00152359" w:rsidRDefault="00B81EB5" w:rsidP="005538B4">
            <w:pPr>
              <w:spacing w:before="20" w:after="20"/>
              <w:rPr>
                <w:rFonts w:cs="Arial"/>
                <w:color w:val="000000"/>
                <w:sz w:val="20"/>
                <w:szCs w:val="20"/>
              </w:rPr>
            </w:pPr>
            <w:r w:rsidRPr="00152359">
              <w:rPr>
                <w:rFonts w:cs="Arial"/>
                <w:color w:val="000000"/>
                <w:sz w:val="20"/>
                <w:szCs w:val="20"/>
              </w:rPr>
              <w:t>Народний дім с. Лисовичі</w:t>
            </w:r>
          </w:p>
        </w:tc>
        <w:tc>
          <w:tcPr>
            <w:tcW w:w="2268" w:type="dxa"/>
            <w:vAlign w:val="center"/>
          </w:tcPr>
          <w:p w14:paraId="1C47E595" w14:textId="3871F0AD" w:rsidR="00B81EB5" w:rsidRPr="00152359" w:rsidRDefault="00B81EB5" w:rsidP="005538B4">
            <w:pPr>
              <w:spacing w:before="20" w:after="20"/>
              <w:jc w:val="center"/>
              <w:rPr>
                <w:rFonts w:cs="Arial"/>
                <w:color w:val="000000"/>
                <w:sz w:val="20"/>
                <w:szCs w:val="20"/>
              </w:rPr>
            </w:pPr>
            <w:r w:rsidRPr="00152359">
              <w:rPr>
                <w:rFonts w:cs="Arial"/>
                <w:color w:val="000000"/>
                <w:sz w:val="20"/>
                <w:szCs w:val="20"/>
              </w:rPr>
              <w:t>30</w:t>
            </w:r>
          </w:p>
        </w:tc>
        <w:tc>
          <w:tcPr>
            <w:tcW w:w="3765" w:type="dxa"/>
            <w:vAlign w:val="center"/>
          </w:tcPr>
          <w:p w14:paraId="0D3F33AA" w14:textId="062AF531" w:rsidR="00B81EB5" w:rsidRPr="00152359" w:rsidRDefault="00B81EB5" w:rsidP="005538B4">
            <w:pPr>
              <w:spacing w:before="20" w:after="20"/>
              <w:jc w:val="center"/>
              <w:rPr>
                <w:rFonts w:cs="Arial"/>
                <w:color w:val="000000"/>
                <w:sz w:val="20"/>
                <w:szCs w:val="20"/>
              </w:rPr>
            </w:pPr>
            <w:r w:rsidRPr="00152359">
              <w:rPr>
                <w:rFonts w:cs="Arial"/>
                <w:color w:val="000000"/>
                <w:sz w:val="20"/>
                <w:szCs w:val="20"/>
              </w:rPr>
              <w:t>День села, храмове свято</w:t>
            </w:r>
          </w:p>
        </w:tc>
      </w:tr>
      <w:tr w:rsidR="00B81EB5" w14:paraId="49A53071" w14:textId="77777777" w:rsidTr="00FC1672">
        <w:tc>
          <w:tcPr>
            <w:tcW w:w="3397" w:type="dxa"/>
            <w:vAlign w:val="center"/>
          </w:tcPr>
          <w:p w14:paraId="7A451C57" w14:textId="614046AD" w:rsidR="00B81EB5" w:rsidRPr="00152359" w:rsidRDefault="00B81EB5" w:rsidP="005538B4">
            <w:pPr>
              <w:spacing w:before="20" w:after="20"/>
              <w:rPr>
                <w:rFonts w:cs="Arial"/>
                <w:color w:val="000000"/>
                <w:sz w:val="20"/>
                <w:szCs w:val="20"/>
              </w:rPr>
            </w:pPr>
            <w:r w:rsidRPr="00152359">
              <w:rPr>
                <w:rFonts w:cs="Arial"/>
                <w:color w:val="000000"/>
                <w:sz w:val="20"/>
                <w:szCs w:val="20"/>
              </w:rPr>
              <w:t>Народний дім с.Баня Лисовицька</w:t>
            </w:r>
          </w:p>
        </w:tc>
        <w:tc>
          <w:tcPr>
            <w:tcW w:w="2268" w:type="dxa"/>
            <w:vAlign w:val="center"/>
          </w:tcPr>
          <w:p w14:paraId="485D3762" w14:textId="79E43CB3" w:rsidR="00B81EB5" w:rsidRPr="00152359" w:rsidRDefault="00B81EB5" w:rsidP="005538B4">
            <w:pPr>
              <w:spacing w:before="20" w:after="20"/>
              <w:jc w:val="center"/>
              <w:rPr>
                <w:rFonts w:cs="Arial"/>
                <w:color w:val="000000"/>
                <w:sz w:val="20"/>
                <w:szCs w:val="20"/>
              </w:rPr>
            </w:pPr>
            <w:r w:rsidRPr="00152359">
              <w:rPr>
                <w:rFonts w:cs="Arial"/>
                <w:color w:val="000000"/>
                <w:sz w:val="20"/>
                <w:szCs w:val="20"/>
              </w:rPr>
              <w:t>380</w:t>
            </w:r>
          </w:p>
        </w:tc>
        <w:tc>
          <w:tcPr>
            <w:tcW w:w="3765" w:type="dxa"/>
            <w:vAlign w:val="center"/>
          </w:tcPr>
          <w:p w14:paraId="3B227528" w14:textId="43F9A7C6" w:rsidR="00B81EB5" w:rsidRPr="00152359" w:rsidRDefault="00B81EB5" w:rsidP="005538B4">
            <w:pPr>
              <w:spacing w:before="20" w:after="20"/>
              <w:jc w:val="center"/>
              <w:rPr>
                <w:rFonts w:cs="Arial"/>
                <w:color w:val="000000"/>
                <w:sz w:val="20"/>
                <w:szCs w:val="20"/>
              </w:rPr>
            </w:pPr>
            <w:r w:rsidRPr="00152359">
              <w:rPr>
                <w:rFonts w:cs="Arial"/>
                <w:color w:val="000000"/>
                <w:sz w:val="20"/>
                <w:szCs w:val="20"/>
              </w:rPr>
              <w:t>День села, храмове свято</w:t>
            </w:r>
          </w:p>
        </w:tc>
      </w:tr>
      <w:tr w:rsidR="00B81EB5" w14:paraId="6BE63104" w14:textId="77777777" w:rsidTr="00FC1672">
        <w:tc>
          <w:tcPr>
            <w:tcW w:w="3397" w:type="dxa"/>
            <w:vAlign w:val="center"/>
          </w:tcPr>
          <w:p w14:paraId="75DE5985" w14:textId="78F34C94" w:rsidR="00B81EB5" w:rsidRPr="00152359" w:rsidRDefault="00B81EB5" w:rsidP="005538B4">
            <w:pPr>
              <w:spacing w:before="20" w:after="20"/>
              <w:rPr>
                <w:rFonts w:cs="Arial"/>
                <w:color w:val="000000"/>
                <w:sz w:val="20"/>
                <w:szCs w:val="20"/>
              </w:rPr>
            </w:pPr>
            <w:r w:rsidRPr="00152359">
              <w:rPr>
                <w:rFonts w:cs="Arial"/>
                <w:color w:val="000000"/>
                <w:sz w:val="20"/>
                <w:szCs w:val="20"/>
              </w:rPr>
              <w:t>Народний дім с. Станків</w:t>
            </w:r>
          </w:p>
        </w:tc>
        <w:tc>
          <w:tcPr>
            <w:tcW w:w="2268" w:type="dxa"/>
            <w:vAlign w:val="center"/>
          </w:tcPr>
          <w:p w14:paraId="6E1D33A2" w14:textId="28CDB9C9" w:rsidR="00B81EB5" w:rsidRPr="00152359" w:rsidRDefault="00B81EB5" w:rsidP="005538B4">
            <w:pPr>
              <w:spacing w:before="20" w:after="20"/>
              <w:jc w:val="center"/>
              <w:rPr>
                <w:rFonts w:cs="Arial"/>
                <w:color w:val="000000"/>
                <w:sz w:val="20"/>
                <w:szCs w:val="20"/>
              </w:rPr>
            </w:pPr>
            <w:r w:rsidRPr="00152359">
              <w:rPr>
                <w:rFonts w:cs="Arial"/>
                <w:color w:val="000000"/>
                <w:sz w:val="20"/>
                <w:szCs w:val="20"/>
              </w:rPr>
              <w:t>30</w:t>
            </w:r>
          </w:p>
        </w:tc>
        <w:tc>
          <w:tcPr>
            <w:tcW w:w="3765" w:type="dxa"/>
            <w:vAlign w:val="center"/>
          </w:tcPr>
          <w:p w14:paraId="7152B27A" w14:textId="775D1CC6" w:rsidR="00B81EB5" w:rsidRPr="00152359" w:rsidRDefault="00B81EB5" w:rsidP="005538B4">
            <w:pPr>
              <w:spacing w:before="20" w:after="20"/>
              <w:jc w:val="center"/>
              <w:rPr>
                <w:rFonts w:cs="Arial"/>
                <w:color w:val="000000"/>
                <w:sz w:val="20"/>
                <w:szCs w:val="20"/>
              </w:rPr>
            </w:pPr>
            <w:r w:rsidRPr="00152359">
              <w:rPr>
                <w:rFonts w:cs="Arial"/>
                <w:color w:val="000000"/>
                <w:sz w:val="20"/>
                <w:szCs w:val="20"/>
              </w:rPr>
              <w:t>День села, храмове свято</w:t>
            </w:r>
          </w:p>
        </w:tc>
      </w:tr>
      <w:tr w:rsidR="00B81EB5" w14:paraId="74D634C2" w14:textId="77777777" w:rsidTr="00FC1672">
        <w:tc>
          <w:tcPr>
            <w:tcW w:w="3397" w:type="dxa"/>
            <w:vAlign w:val="center"/>
          </w:tcPr>
          <w:p w14:paraId="1B41CE41" w14:textId="58B2F16F" w:rsidR="00B81EB5" w:rsidRPr="00152359" w:rsidRDefault="00B81EB5" w:rsidP="005538B4">
            <w:pPr>
              <w:spacing w:before="20" w:after="20"/>
              <w:rPr>
                <w:rFonts w:cs="Arial"/>
                <w:color w:val="000000"/>
                <w:sz w:val="20"/>
                <w:szCs w:val="20"/>
              </w:rPr>
            </w:pPr>
            <w:r w:rsidRPr="00152359">
              <w:rPr>
                <w:rFonts w:cs="Arial"/>
                <w:color w:val="000000"/>
                <w:sz w:val="20"/>
                <w:szCs w:val="20"/>
              </w:rPr>
              <w:t>Музей-садиба Степана Бандери в с. Воля Задеревацька</w:t>
            </w:r>
          </w:p>
        </w:tc>
        <w:tc>
          <w:tcPr>
            <w:tcW w:w="2268" w:type="dxa"/>
            <w:vAlign w:val="center"/>
          </w:tcPr>
          <w:p w14:paraId="469257CC" w14:textId="63E50C02" w:rsidR="00B81EB5" w:rsidRPr="00152359" w:rsidRDefault="00B81EB5" w:rsidP="005538B4">
            <w:pPr>
              <w:spacing w:before="20" w:after="20"/>
              <w:jc w:val="center"/>
              <w:rPr>
                <w:rFonts w:cs="Arial"/>
                <w:color w:val="000000"/>
                <w:sz w:val="20"/>
                <w:szCs w:val="20"/>
              </w:rPr>
            </w:pPr>
            <w:r w:rsidRPr="00152359">
              <w:rPr>
                <w:rFonts w:cs="Arial"/>
                <w:color w:val="000000"/>
                <w:sz w:val="20"/>
                <w:szCs w:val="20"/>
              </w:rPr>
              <w:t>25</w:t>
            </w:r>
          </w:p>
        </w:tc>
        <w:tc>
          <w:tcPr>
            <w:tcW w:w="3765" w:type="dxa"/>
            <w:vAlign w:val="center"/>
          </w:tcPr>
          <w:p w14:paraId="773F122F" w14:textId="650A9D03" w:rsidR="00B81EB5" w:rsidRPr="00152359" w:rsidRDefault="00B81EB5" w:rsidP="005538B4">
            <w:pPr>
              <w:spacing w:before="20" w:after="20"/>
              <w:jc w:val="center"/>
              <w:rPr>
                <w:rFonts w:cs="Arial"/>
                <w:color w:val="000000"/>
                <w:sz w:val="20"/>
                <w:szCs w:val="20"/>
              </w:rPr>
            </w:pPr>
            <w:r w:rsidRPr="00152359">
              <w:rPr>
                <w:rFonts w:cs="Arial"/>
                <w:color w:val="000000"/>
                <w:sz w:val="20"/>
                <w:szCs w:val="20"/>
              </w:rPr>
              <w:t>Згідно графіку роботи</w:t>
            </w:r>
          </w:p>
        </w:tc>
      </w:tr>
      <w:tr w:rsidR="00B81EB5" w14:paraId="55DEC64D" w14:textId="77777777" w:rsidTr="00FC1672">
        <w:tc>
          <w:tcPr>
            <w:tcW w:w="3397" w:type="dxa"/>
            <w:vAlign w:val="center"/>
          </w:tcPr>
          <w:p w14:paraId="2CE18EEE" w14:textId="5E6A6BF6" w:rsidR="00B81EB5" w:rsidRPr="00152359" w:rsidRDefault="00B81EB5" w:rsidP="005538B4">
            <w:pPr>
              <w:spacing w:before="20" w:after="20"/>
              <w:rPr>
                <w:rFonts w:cs="Arial"/>
                <w:color w:val="000000"/>
                <w:sz w:val="20"/>
                <w:szCs w:val="20"/>
              </w:rPr>
            </w:pPr>
            <w:r w:rsidRPr="00152359">
              <w:rPr>
                <w:rFonts w:cs="Arial"/>
                <w:color w:val="000000"/>
                <w:sz w:val="20"/>
                <w:szCs w:val="20"/>
              </w:rPr>
              <w:t>Кімната–музей Р. Савицького в с. Лисовичі</w:t>
            </w:r>
          </w:p>
        </w:tc>
        <w:tc>
          <w:tcPr>
            <w:tcW w:w="2268" w:type="dxa"/>
            <w:vAlign w:val="center"/>
          </w:tcPr>
          <w:p w14:paraId="64351427" w14:textId="33BCB41B" w:rsidR="00B81EB5" w:rsidRPr="00152359" w:rsidRDefault="00B81EB5" w:rsidP="005538B4">
            <w:pPr>
              <w:spacing w:before="20" w:after="20"/>
              <w:jc w:val="center"/>
              <w:rPr>
                <w:rFonts w:cs="Arial"/>
                <w:color w:val="000000"/>
                <w:sz w:val="20"/>
                <w:szCs w:val="20"/>
              </w:rPr>
            </w:pPr>
            <w:r w:rsidRPr="00152359">
              <w:rPr>
                <w:rFonts w:cs="Arial"/>
                <w:color w:val="000000"/>
                <w:sz w:val="20"/>
                <w:szCs w:val="20"/>
              </w:rPr>
              <w:t>8</w:t>
            </w:r>
          </w:p>
        </w:tc>
        <w:tc>
          <w:tcPr>
            <w:tcW w:w="3765" w:type="dxa"/>
            <w:vAlign w:val="center"/>
          </w:tcPr>
          <w:p w14:paraId="6353183F" w14:textId="69562D53" w:rsidR="00B81EB5" w:rsidRPr="00152359" w:rsidRDefault="00B81EB5" w:rsidP="005538B4">
            <w:pPr>
              <w:spacing w:before="20" w:after="20"/>
              <w:jc w:val="center"/>
              <w:rPr>
                <w:rFonts w:cs="Arial"/>
                <w:color w:val="000000"/>
                <w:sz w:val="20"/>
                <w:szCs w:val="20"/>
              </w:rPr>
            </w:pPr>
            <w:r w:rsidRPr="00152359">
              <w:rPr>
                <w:rFonts w:cs="Arial"/>
                <w:color w:val="000000"/>
                <w:sz w:val="20"/>
                <w:szCs w:val="20"/>
              </w:rPr>
              <w:t>Пам’ятні дати</w:t>
            </w:r>
          </w:p>
        </w:tc>
      </w:tr>
      <w:tr w:rsidR="00B81EB5" w14:paraId="71289891" w14:textId="77777777" w:rsidTr="00FC1672">
        <w:tc>
          <w:tcPr>
            <w:tcW w:w="3397" w:type="dxa"/>
            <w:vAlign w:val="center"/>
          </w:tcPr>
          <w:p w14:paraId="5FB43EF1" w14:textId="3D71EE9C" w:rsidR="00B81EB5" w:rsidRPr="00152359" w:rsidRDefault="00B81EB5" w:rsidP="005538B4">
            <w:pPr>
              <w:spacing w:before="20" w:after="20"/>
              <w:rPr>
                <w:rFonts w:cs="Arial"/>
                <w:color w:val="000000"/>
                <w:sz w:val="20"/>
                <w:szCs w:val="20"/>
              </w:rPr>
            </w:pPr>
            <w:r w:rsidRPr="00152359">
              <w:rPr>
                <w:rFonts w:cs="Arial"/>
                <w:color w:val="000000"/>
                <w:sz w:val="20"/>
                <w:szCs w:val="20"/>
              </w:rPr>
              <w:t>Арена «Довге»</w:t>
            </w:r>
          </w:p>
        </w:tc>
        <w:tc>
          <w:tcPr>
            <w:tcW w:w="2268" w:type="dxa"/>
            <w:vAlign w:val="center"/>
          </w:tcPr>
          <w:p w14:paraId="20DF86FC" w14:textId="56DB9AEE" w:rsidR="00B81EB5" w:rsidRPr="00152359" w:rsidRDefault="00B81EB5" w:rsidP="005538B4">
            <w:pPr>
              <w:spacing w:before="20" w:after="20"/>
              <w:jc w:val="center"/>
              <w:rPr>
                <w:rFonts w:cs="Arial"/>
                <w:color w:val="000000"/>
                <w:sz w:val="20"/>
                <w:szCs w:val="20"/>
              </w:rPr>
            </w:pPr>
            <w:r w:rsidRPr="00152359">
              <w:rPr>
                <w:rFonts w:cs="Arial"/>
                <w:color w:val="000000"/>
                <w:sz w:val="20"/>
                <w:szCs w:val="20"/>
              </w:rPr>
              <w:t>50</w:t>
            </w:r>
          </w:p>
        </w:tc>
        <w:tc>
          <w:tcPr>
            <w:tcW w:w="3765" w:type="dxa"/>
            <w:vAlign w:val="center"/>
          </w:tcPr>
          <w:p w14:paraId="3A4A2672" w14:textId="41D38882" w:rsidR="00B81EB5" w:rsidRPr="00152359" w:rsidRDefault="00B81EB5" w:rsidP="005538B4">
            <w:pPr>
              <w:spacing w:before="20" w:after="20"/>
              <w:jc w:val="center"/>
              <w:rPr>
                <w:rFonts w:cs="Arial"/>
                <w:color w:val="000000"/>
                <w:sz w:val="20"/>
                <w:szCs w:val="20"/>
              </w:rPr>
            </w:pPr>
            <w:r w:rsidRPr="00152359">
              <w:rPr>
                <w:rFonts w:cs="Arial"/>
                <w:color w:val="000000"/>
                <w:sz w:val="20"/>
                <w:szCs w:val="20"/>
              </w:rPr>
              <w:t>Відповідно до графіку ігор</w:t>
            </w:r>
          </w:p>
        </w:tc>
      </w:tr>
      <w:tr w:rsidR="00B81EB5" w14:paraId="1348C394" w14:textId="77777777" w:rsidTr="00FC1672">
        <w:tc>
          <w:tcPr>
            <w:tcW w:w="3397" w:type="dxa"/>
            <w:vAlign w:val="center"/>
          </w:tcPr>
          <w:p w14:paraId="104B8B4D" w14:textId="6983C7C0" w:rsidR="00B81EB5" w:rsidRPr="00152359" w:rsidRDefault="00B81EB5" w:rsidP="005538B4">
            <w:pPr>
              <w:spacing w:before="20" w:after="20"/>
              <w:rPr>
                <w:rFonts w:cs="Arial"/>
                <w:color w:val="000000"/>
                <w:sz w:val="20"/>
                <w:szCs w:val="20"/>
              </w:rPr>
            </w:pPr>
            <w:r w:rsidRPr="00152359">
              <w:rPr>
                <w:rFonts w:cs="Arial"/>
                <w:color w:val="000000"/>
                <w:sz w:val="20"/>
                <w:szCs w:val="20"/>
              </w:rPr>
              <w:t>Міський стадіон «Медик»</w:t>
            </w:r>
          </w:p>
        </w:tc>
        <w:tc>
          <w:tcPr>
            <w:tcW w:w="2268" w:type="dxa"/>
            <w:vAlign w:val="center"/>
          </w:tcPr>
          <w:p w14:paraId="3D2BC909" w14:textId="7F92F96C" w:rsidR="00B81EB5" w:rsidRPr="00152359" w:rsidRDefault="00B81EB5" w:rsidP="005538B4">
            <w:pPr>
              <w:spacing w:before="20" w:after="20"/>
              <w:jc w:val="center"/>
              <w:rPr>
                <w:rFonts w:cs="Arial"/>
                <w:color w:val="000000"/>
                <w:sz w:val="20"/>
                <w:szCs w:val="20"/>
              </w:rPr>
            </w:pPr>
            <w:r w:rsidRPr="00152359">
              <w:rPr>
                <w:rFonts w:cs="Arial"/>
                <w:color w:val="000000"/>
                <w:sz w:val="20"/>
                <w:szCs w:val="20"/>
              </w:rPr>
              <w:t>820</w:t>
            </w:r>
          </w:p>
        </w:tc>
        <w:tc>
          <w:tcPr>
            <w:tcW w:w="3765" w:type="dxa"/>
            <w:vAlign w:val="center"/>
          </w:tcPr>
          <w:p w14:paraId="53CC43B9" w14:textId="44779AEC" w:rsidR="00B81EB5" w:rsidRPr="00152359" w:rsidRDefault="00B81EB5" w:rsidP="005538B4">
            <w:pPr>
              <w:spacing w:before="20" w:after="20"/>
              <w:jc w:val="center"/>
              <w:rPr>
                <w:rFonts w:cs="Arial"/>
                <w:color w:val="000000"/>
                <w:sz w:val="20"/>
                <w:szCs w:val="20"/>
              </w:rPr>
            </w:pPr>
            <w:r w:rsidRPr="00152359">
              <w:rPr>
                <w:rFonts w:cs="Arial"/>
                <w:color w:val="000000"/>
                <w:sz w:val="20"/>
                <w:szCs w:val="20"/>
              </w:rPr>
              <w:t xml:space="preserve">Відповідно до графіку ігор Моршинської асоціації футболу, </w:t>
            </w:r>
            <w:r w:rsidRPr="00152359">
              <w:rPr>
                <w:rFonts w:cs="Arial"/>
                <w:color w:val="000000"/>
                <w:sz w:val="20"/>
                <w:szCs w:val="20"/>
              </w:rPr>
              <w:lastRenderedPageBreak/>
              <w:t>навчально-тренувальних зборів та ігор футбольного клубу «Скала Моршин»</w:t>
            </w:r>
          </w:p>
        </w:tc>
      </w:tr>
      <w:tr w:rsidR="00B81EB5" w14:paraId="2FA7D03F" w14:textId="77777777" w:rsidTr="00FC1672">
        <w:tc>
          <w:tcPr>
            <w:tcW w:w="3397" w:type="dxa"/>
            <w:vAlign w:val="center"/>
          </w:tcPr>
          <w:p w14:paraId="3001C391" w14:textId="53ECD0E9" w:rsidR="00B81EB5" w:rsidRPr="00152359" w:rsidRDefault="00B81EB5" w:rsidP="005538B4">
            <w:pPr>
              <w:spacing w:before="20" w:after="20"/>
              <w:rPr>
                <w:rFonts w:cs="Arial"/>
                <w:color w:val="000000"/>
                <w:sz w:val="20"/>
                <w:szCs w:val="20"/>
              </w:rPr>
            </w:pPr>
            <w:r w:rsidRPr="00152359">
              <w:rPr>
                <w:rFonts w:cs="Arial"/>
                <w:color w:val="000000"/>
                <w:sz w:val="20"/>
                <w:szCs w:val="20"/>
              </w:rPr>
              <w:lastRenderedPageBreak/>
              <w:t>Баскетбольний майданчик НВК «Середня загальноосвітня школа-ліцей» м. Моршина</w:t>
            </w:r>
          </w:p>
        </w:tc>
        <w:tc>
          <w:tcPr>
            <w:tcW w:w="2268" w:type="dxa"/>
            <w:vAlign w:val="center"/>
          </w:tcPr>
          <w:p w14:paraId="4EB8715C" w14:textId="3F17542F" w:rsidR="00B81EB5" w:rsidRPr="00152359" w:rsidRDefault="00B81EB5" w:rsidP="005538B4">
            <w:pPr>
              <w:spacing w:before="20" w:after="20"/>
              <w:jc w:val="center"/>
              <w:rPr>
                <w:rFonts w:cs="Arial"/>
                <w:color w:val="000000"/>
                <w:sz w:val="20"/>
                <w:szCs w:val="20"/>
              </w:rPr>
            </w:pPr>
            <w:r w:rsidRPr="00152359">
              <w:rPr>
                <w:rFonts w:cs="Arial"/>
                <w:color w:val="000000"/>
                <w:sz w:val="20"/>
                <w:szCs w:val="20"/>
              </w:rPr>
              <w:t>25</w:t>
            </w:r>
          </w:p>
        </w:tc>
        <w:tc>
          <w:tcPr>
            <w:tcW w:w="3765" w:type="dxa"/>
            <w:vAlign w:val="center"/>
          </w:tcPr>
          <w:p w14:paraId="14E1AE8A" w14:textId="7D056B3C" w:rsidR="00B81EB5" w:rsidRPr="00152359" w:rsidRDefault="00B81EB5" w:rsidP="005538B4">
            <w:pPr>
              <w:spacing w:before="20" w:after="20"/>
              <w:jc w:val="center"/>
              <w:rPr>
                <w:rFonts w:cs="Arial"/>
                <w:color w:val="000000"/>
                <w:sz w:val="20"/>
                <w:szCs w:val="20"/>
              </w:rPr>
            </w:pPr>
            <w:r w:rsidRPr="00152359">
              <w:rPr>
                <w:rFonts w:cs="Arial"/>
                <w:color w:val="000000"/>
                <w:sz w:val="20"/>
                <w:szCs w:val="20"/>
              </w:rPr>
              <w:t>Відповідно до навчального року</w:t>
            </w:r>
          </w:p>
        </w:tc>
      </w:tr>
      <w:tr w:rsidR="00B81EB5" w14:paraId="32E2207C" w14:textId="77777777" w:rsidTr="00FC1672">
        <w:tc>
          <w:tcPr>
            <w:tcW w:w="3397" w:type="dxa"/>
            <w:vAlign w:val="center"/>
          </w:tcPr>
          <w:p w14:paraId="2E4E8341" w14:textId="2804F4D0" w:rsidR="00B81EB5" w:rsidRPr="00152359" w:rsidRDefault="00B81EB5" w:rsidP="005538B4">
            <w:pPr>
              <w:spacing w:before="20" w:after="20"/>
              <w:rPr>
                <w:rFonts w:cs="Arial"/>
                <w:color w:val="000000"/>
                <w:sz w:val="20"/>
                <w:szCs w:val="20"/>
              </w:rPr>
            </w:pPr>
            <w:r w:rsidRPr="00152359">
              <w:rPr>
                <w:rFonts w:cs="Arial"/>
                <w:color w:val="000000"/>
                <w:sz w:val="20"/>
                <w:szCs w:val="20"/>
              </w:rPr>
              <w:t>Футбольне поле з штучним покриттям та біговими доріжками НВК «Середня загальноосвітня школа-ліцей» м. Моршина</w:t>
            </w:r>
          </w:p>
        </w:tc>
        <w:tc>
          <w:tcPr>
            <w:tcW w:w="2268" w:type="dxa"/>
            <w:vAlign w:val="center"/>
          </w:tcPr>
          <w:p w14:paraId="150E3220" w14:textId="61309924" w:rsidR="00B81EB5" w:rsidRPr="00152359" w:rsidRDefault="00B81EB5" w:rsidP="005538B4">
            <w:pPr>
              <w:spacing w:before="20" w:after="20"/>
              <w:jc w:val="center"/>
              <w:rPr>
                <w:rFonts w:cs="Arial"/>
                <w:color w:val="000000"/>
                <w:sz w:val="20"/>
                <w:szCs w:val="20"/>
              </w:rPr>
            </w:pPr>
            <w:r w:rsidRPr="00152359">
              <w:rPr>
                <w:rFonts w:cs="Arial"/>
                <w:color w:val="000000"/>
                <w:sz w:val="20"/>
                <w:szCs w:val="20"/>
              </w:rPr>
              <w:t>50</w:t>
            </w:r>
          </w:p>
        </w:tc>
        <w:tc>
          <w:tcPr>
            <w:tcW w:w="3765" w:type="dxa"/>
            <w:vAlign w:val="center"/>
          </w:tcPr>
          <w:p w14:paraId="5CA5C379" w14:textId="206FE228" w:rsidR="00B81EB5" w:rsidRPr="00152359" w:rsidRDefault="00B81EB5" w:rsidP="005538B4">
            <w:pPr>
              <w:spacing w:before="20" w:after="20"/>
              <w:jc w:val="center"/>
              <w:rPr>
                <w:rFonts w:cs="Arial"/>
                <w:color w:val="000000"/>
                <w:sz w:val="20"/>
                <w:szCs w:val="20"/>
              </w:rPr>
            </w:pPr>
            <w:r w:rsidRPr="00152359">
              <w:rPr>
                <w:rFonts w:cs="Arial"/>
                <w:color w:val="000000"/>
                <w:sz w:val="20"/>
                <w:szCs w:val="20"/>
              </w:rPr>
              <w:t>Відповідно до навчального року та графіку спортивно-масових заходів міста Моршина.</w:t>
            </w:r>
          </w:p>
        </w:tc>
      </w:tr>
      <w:tr w:rsidR="00B81EB5" w14:paraId="716C4CC0" w14:textId="77777777" w:rsidTr="00FC1672">
        <w:tc>
          <w:tcPr>
            <w:tcW w:w="3397" w:type="dxa"/>
            <w:vAlign w:val="center"/>
          </w:tcPr>
          <w:p w14:paraId="6CBD577C" w14:textId="62C95B0F" w:rsidR="00B81EB5" w:rsidRPr="00152359" w:rsidRDefault="00B81EB5" w:rsidP="005538B4">
            <w:pPr>
              <w:spacing w:before="20" w:after="20"/>
              <w:rPr>
                <w:rFonts w:cs="Arial"/>
                <w:color w:val="000000"/>
                <w:sz w:val="20"/>
                <w:szCs w:val="20"/>
              </w:rPr>
            </w:pPr>
            <w:r w:rsidRPr="00152359">
              <w:rPr>
                <w:rFonts w:cs="Arial"/>
                <w:color w:val="000000"/>
                <w:sz w:val="20"/>
                <w:szCs w:val="20"/>
              </w:rPr>
              <w:t>Футбольне поле в с. Станків</w:t>
            </w:r>
          </w:p>
        </w:tc>
        <w:tc>
          <w:tcPr>
            <w:tcW w:w="2268" w:type="dxa"/>
            <w:vAlign w:val="center"/>
          </w:tcPr>
          <w:p w14:paraId="36D2259C" w14:textId="61B72B49" w:rsidR="00B81EB5" w:rsidRPr="00152359" w:rsidRDefault="00B81EB5" w:rsidP="005538B4">
            <w:pPr>
              <w:spacing w:before="20" w:after="20"/>
              <w:jc w:val="center"/>
              <w:rPr>
                <w:rFonts w:cs="Arial"/>
                <w:color w:val="000000"/>
                <w:sz w:val="20"/>
                <w:szCs w:val="20"/>
              </w:rPr>
            </w:pPr>
            <w:r w:rsidRPr="00152359">
              <w:rPr>
                <w:rFonts w:cs="Arial"/>
                <w:color w:val="000000"/>
                <w:sz w:val="20"/>
                <w:szCs w:val="20"/>
              </w:rPr>
              <w:t>50</w:t>
            </w:r>
          </w:p>
        </w:tc>
        <w:tc>
          <w:tcPr>
            <w:tcW w:w="3765" w:type="dxa"/>
            <w:vAlign w:val="center"/>
          </w:tcPr>
          <w:p w14:paraId="36F9AB5D" w14:textId="4B046B62" w:rsidR="00B81EB5" w:rsidRPr="00152359" w:rsidRDefault="00B81EB5" w:rsidP="005538B4">
            <w:pPr>
              <w:spacing w:before="20" w:after="20"/>
              <w:jc w:val="center"/>
              <w:rPr>
                <w:rFonts w:cs="Arial"/>
                <w:color w:val="000000"/>
                <w:sz w:val="20"/>
                <w:szCs w:val="20"/>
              </w:rPr>
            </w:pPr>
            <w:r w:rsidRPr="00152359">
              <w:rPr>
                <w:rFonts w:cs="Arial"/>
                <w:color w:val="000000"/>
                <w:sz w:val="20"/>
                <w:szCs w:val="20"/>
              </w:rPr>
              <w:t>День села, відповідно до графіку ігор Моршинської асоціації футболу</w:t>
            </w:r>
          </w:p>
        </w:tc>
      </w:tr>
      <w:tr w:rsidR="00B81EB5" w14:paraId="19B07537" w14:textId="77777777" w:rsidTr="00FC1672">
        <w:tc>
          <w:tcPr>
            <w:tcW w:w="3397" w:type="dxa"/>
            <w:vAlign w:val="center"/>
          </w:tcPr>
          <w:p w14:paraId="1CD85667" w14:textId="218D8E8E" w:rsidR="00B81EB5" w:rsidRPr="00152359" w:rsidRDefault="00B81EB5" w:rsidP="005538B4">
            <w:pPr>
              <w:spacing w:before="20" w:after="20"/>
              <w:rPr>
                <w:rFonts w:cs="Arial"/>
                <w:color w:val="000000"/>
                <w:sz w:val="20"/>
                <w:szCs w:val="20"/>
              </w:rPr>
            </w:pPr>
            <w:r w:rsidRPr="00152359">
              <w:rPr>
                <w:rFonts w:cs="Arial"/>
                <w:color w:val="000000"/>
                <w:sz w:val="20"/>
                <w:szCs w:val="20"/>
              </w:rPr>
              <w:t>Футбольне поле с. Лисовичі</w:t>
            </w:r>
          </w:p>
        </w:tc>
        <w:tc>
          <w:tcPr>
            <w:tcW w:w="2268" w:type="dxa"/>
            <w:vAlign w:val="center"/>
          </w:tcPr>
          <w:p w14:paraId="327772E1" w14:textId="4EA2B3AE" w:rsidR="00B81EB5" w:rsidRPr="00152359" w:rsidRDefault="00B81EB5" w:rsidP="005538B4">
            <w:pPr>
              <w:spacing w:before="20" w:after="20"/>
              <w:jc w:val="center"/>
              <w:rPr>
                <w:rFonts w:cs="Arial"/>
                <w:color w:val="000000"/>
                <w:sz w:val="20"/>
                <w:szCs w:val="20"/>
              </w:rPr>
            </w:pPr>
            <w:r w:rsidRPr="00152359">
              <w:rPr>
                <w:rFonts w:cs="Arial"/>
                <w:color w:val="000000"/>
                <w:sz w:val="20"/>
                <w:szCs w:val="20"/>
              </w:rPr>
              <w:t>50</w:t>
            </w:r>
          </w:p>
        </w:tc>
        <w:tc>
          <w:tcPr>
            <w:tcW w:w="3765" w:type="dxa"/>
            <w:vAlign w:val="center"/>
          </w:tcPr>
          <w:p w14:paraId="2B7EE3D4" w14:textId="52D3E8BC" w:rsidR="00B81EB5" w:rsidRPr="00152359" w:rsidRDefault="00B81EB5" w:rsidP="005538B4">
            <w:pPr>
              <w:spacing w:before="20" w:after="20"/>
              <w:jc w:val="center"/>
              <w:rPr>
                <w:rFonts w:cs="Arial"/>
                <w:color w:val="000000"/>
                <w:sz w:val="20"/>
                <w:szCs w:val="20"/>
              </w:rPr>
            </w:pPr>
            <w:r w:rsidRPr="00152359">
              <w:rPr>
                <w:rFonts w:cs="Arial"/>
                <w:color w:val="000000"/>
                <w:sz w:val="20"/>
                <w:szCs w:val="20"/>
              </w:rPr>
              <w:t>День села, відповідно до графіку ігор Моршинської асоціації футболу</w:t>
            </w:r>
          </w:p>
        </w:tc>
      </w:tr>
      <w:tr w:rsidR="00B81EB5" w14:paraId="0C528953" w14:textId="77777777" w:rsidTr="00FC1672">
        <w:tc>
          <w:tcPr>
            <w:tcW w:w="3397" w:type="dxa"/>
            <w:vAlign w:val="center"/>
          </w:tcPr>
          <w:p w14:paraId="06541632" w14:textId="556AF9C9" w:rsidR="00B81EB5" w:rsidRPr="00152359" w:rsidRDefault="00B81EB5" w:rsidP="005538B4">
            <w:pPr>
              <w:spacing w:before="20" w:after="20"/>
              <w:rPr>
                <w:rFonts w:cs="Arial"/>
                <w:color w:val="000000"/>
                <w:sz w:val="20"/>
                <w:szCs w:val="20"/>
              </w:rPr>
            </w:pPr>
            <w:r w:rsidRPr="00152359">
              <w:rPr>
                <w:rFonts w:cs="Arial"/>
                <w:color w:val="000000"/>
                <w:sz w:val="20"/>
                <w:szCs w:val="20"/>
              </w:rPr>
              <w:t>Футбольне поле з штучним покриттям НВК «Лисовицька СЗОШ I-III ст..-ліцей » м. Моршина</w:t>
            </w:r>
          </w:p>
        </w:tc>
        <w:tc>
          <w:tcPr>
            <w:tcW w:w="2268" w:type="dxa"/>
            <w:vAlign w:val="center"/>
          </w:tcPr>
          <w:p w14:paraId="62E43615" w14:textId="03FD7C8C" w:rsidR="00B81EB5" w:rsidRPr="00152359" w:rsidRDefault="00B81EB5" w:rsidP="005538B4">
            <w:pPr>
              <w:spacing w:before="20" w:after="20"/>
              <w:jc w:val="center"/>
              <w:rPr>
                <w:rFonts w:cs="Arial"/>
                <w:color w:val="000000"/>
                <w:sz w:val="20"/>
                <w:szCs w:val="20"/>
              </w:rPr>
            </w:pPr>
            <w:r w:rsidRPr="00152359">
              <w:rPr>
                <w:rFonts w:cs="Arial"/>
                <w:color w:val="000000"/>
                <w:sz w:val="20"/>
                <w:szCs w:val="20"/>
              </w:rPr>
              <w:t>25</w:t>
            </w:r>
          </w:p>
        </w:tc>
        <w:tc>
          <w:tcPr>
            <w:tcW w:w="3765" w:type="dxa"/>
            <w:vAlign w:val="center"/>
          </w:tcPr>
          <w:p w14:paraId="67FBAD20" w14:textId="2E9FC93F" w:rsidR="00B81EB5" w:rsidRPr="00152359" w:rsidRDefault="00B81EB5" w:rsidP="005538B4">
            <w:pPr>
              <w:spacing w:before="20" w:after="20"/>
              <w:jc w:val="center"/>
              <w:rPr>
                <w:rFonts w:cs="Arial"/>
                <w:color w:val="000000"/>
                <w:sz w:val="20"/>
                <w:szCs w:val="20"/>
              </w:rPr>
            </w:pPr>
            <w:r w:rsidRPr="00152359">
              <w:rPr>
                <w:rFonts w:cs="Arial"/>
                <w:color w:val="000000"/>
                <w:sz w:val="20"/>
                <w:szCs w:val="20"/>
              </w:rPr>
              <w:t>Відповідно до навчального року</w:t>
            </w:r>
          </w:p>
        </w:tc>
      </w:tr>
      <w:tr w:rsidR="00B81EB5" w14:paraId="1FC7B9EB" w14:textId="77777777" w:rsidTr="00FC1672">
        <w:tc>
          <w:tcPr>
            <w:tcW w:w="3397" w:type="dxa"/>
            <w:vAlign w:val="center"/>
          </w:tcPr>
          <w:p w14:paraId="04A17963" w14:textId="4C343A72" w:rsidR="00B81EB5" w:rsidRPr="00152359" w:rsidRDefault="00B81EB5" w:rsidP="005538B4">
            <w:pPr>
              <w:spacing w:before="20" w:after="20"/>
              <w:rPr>
                <w:rFonts w:cs="Arial"/>
                <w:color w:val="000000"/>
                <w:sz w:val="20"/>
                <w:szCs w:val="20"/>
              </w:rPr>
            </w:pPr>
            <w:r w:rsidRPr="00152359">
              <w:rPr>
                <w:rFonts w:cs="Arial"/>
                <w:color w:val="000000"/>
                <w:sz w:val="20"/>
                <w:szCs w:val="20"/>
              </w:rPr>
              <w:t>Футбольне поле с. Долішнє</w:t>
            </w:r>
          </w:p>
        </w:tc>
        <w:tc>
          <w:tcPr>
            <w:tcW w:w="2268" w:type="dxa"/>
            <w:vAlign w:val="center"/>
          </w:tcPr>
          <w:p w14:paraId="41BA6C29" w14:textId="0AB30B99" w:rsidR="00B81EB5" w:rsidRPr="00152359" w:rsidRDefault="00B81EB5" w:rsidP="005538B4">
            <w:pPr>
              <w:spacing w:before="20" w:after="20"/>
              <w:jc w:val="center"/>
              <w:rPr>
                <w:rFonts w:cs="Arial"/>
                <w:color w:val="000000"/>
                <w:sz w:val="20"/>
                <w:szCs w:val="20"/>
              </w:rPr>
            </w:pPr>
            <w:r w:rsidRPr="00152359">
              <w:rPr>
                <w:rFonts w:cs="Arial"/>
                <w:color w:val="000000"/>
                <w:sz w:val="20"/>
                <w:szCs w:val="20"/>
              </w:rPr>
              <w:t>50</w:t>
            </w:r>
          </w:p>
        </w:tc>
        <w:tc>
          <w:tcPr>
            <w:tcW w:w="3765" w:type="dxa"/>
            <w:vAlign w:val="center"/>
          </w:tcPr>
          <w:p w14:paraId="27D42648" w14:textId="11D09A71" w:rsidR="00B81EB5" w:rsidRPr="00152359" w:rsidRDefault="00B81EB5" w:rsidP="005538B4">
            <w:pPr>
              <w:spacing w:before="20" w:after="20"/>
              <w:jc w:val="center"/>
              <w:rPr>
                <w:rFonts w:cs="Arial"/>
                <w:color w:val="000000"/>
                <w:sz w:val="20"/>
                <w:szCs w:val="20"/>
              </w:rPr>
            </w:pPr>
            <w:r w:rsidRPr="00152359">
              <w:rPr>
                <w:rFonts w:cs="Arial"/>
                <w:color w:val="000000"/>
                <w:sz w:val="20"/>
                <w:szCs w:val="20"/>
              </w:rPr>
              <w:t>День села, відповідно до графіку ігор Моршинської асоціації футболу</w:t>
            </w:r>
          </w:p>
        </w:tc>
      </w:tr>
      <w:tr w:rsidR="00B81EB5" w14:paraId="249A4E68" w14:textId="77777777" w:rsidTr="00FC1672">
        <w:tc>
          <w:tcPr>
            <w:tcW w:w="3397" w:type="dxa"/>
            <w:vAlign w:val="center"/>
          </w:tcPr>
          <w:p w14:paraId="77F58E20" w14:textId="4EBEBFA0" w:rsidR="00B81EB5" w:rsidRPr="00152359" w:rsidRDefault="00B81EB5" w:rsidP="005538B4">
            <w:pPr>
              <w:spacing w:before="20" w:after="20"/>
              <w:rPr>
                <w:rFonts w:cs="Arial"/>
                <w:color w:val="000000"/>
                <w:sz w:val="20"/>
                <w:szCs w:val="20"/>
              </w:rPr>
            </w:pPr>
            <w:r w:rsidRPr="00152359">
              <w:rPr>
                <w:rFonts w:cs="Arial"/>
                <w:color w:val="000000"/>
                <w:sz w:val="20"/>
                <w:szCs w:val="20"/>
              </w:rPr>
              <w:t>Футбольне поле с. Воля Задеревацька</w:t>
            </w:r>
          </w:p>
        </w:tc>
        <w:tc>
          <w:tcPr>
            <w:tcW w:w="2268" w:type="dxa"/>
            <w:vAlign w:val="center"/>
          </w:tcPr>
          <w:p w14:paraId="225A468E" w14:textId="06CA40C9" w:rsidR="00B81EB5" w:rsidRPr="00152359" w:rsidRDefault="00B81EB5" w:rsidP="005538B4">
            <w:pPr>
              <w:spacing w:before="20" w:after="20"/>
              <w:jc w:val="center"/>
              <w:rPr>
                <w:rFonts w:cs="Arial"/>
                <w:color w:val="000000"/>
                <w:sz w:val="20"/>
                <w:szCs w:val="20"/>
              </w:rPr>
            </w:pPr>
            <w:r w:rsidRPr="00152359">
              <w:rPr>
                <w:rFonts w:cs="Arial"/>
                <w:color w:val="000000"/>
                <w:sz w:val="20"/>
                <w:szCs w:val="20"/>
              </w:rPr>
              <w:t>50</w:t>
            </w:r>
          </w:p>
        </w:tc>
        <w:tc>
          <w:tcPr>
            <w:tcW w:w="3765" w:type="dxa"/>
            <w:vAlign w:val="center"/>
          </w:tcPr>
          <w:p w14:paraId="7C5182D5" w14:textId="18240277" w:rsidR="00B81EB5" w:rsidRPr="00152359" w:rsidRDefault="00B81EB5" w:rsidP="005538B4">
            <w:pPr>
              <w:spacing w:before="20" w:after="20"/>
              <w:jc w:val="center"/>
              <w:rPr>
                <w:rFonts w:cs="Arial"/>
                <w:color w:val="000000"/>
                <w:sz w:val="20"/>
                <w:szCs w:val="20"/>
              </w:rPr>
            </w:pPr>
            <w:r w:rsidRPr="00152359">
              <w:rPr>
                <w:rFonts w:cs="Arial"/>
                <w:color w:val="000000"/>
                <w:sz w:val="20"/>
                <w:szCs w:val="20"/>
              </w:rPr>
              <w:t>День села, відповідно до графіку ігор Моршинської асоціації футболу</w:t>
            </w:r>
          </w:p>
        </w:tc>
      </w:tr>
      <w:tr w:rsidR="00B81EB5" w14:paraId="3250755D" w14:textId="77777777" w:rsidTr="00FC1672">
        <w:tc>
          <w:tcPr>
            <w:tcW w:w="3397" w:type="dxa"/>
            <w:vAlign w:val="center"/>
          </w:tcPr>
          <w:p w14:paraId="43054577" w14:textId="53B32DDA" w:rsidR="00B81EB5" w:rsidRPr="00152359" w:rsidRDefault="00B81EB5" w:rsidP="005538B4">
            <w:pPr>
              <w:spacing w:before="20" w:after="20"/>
              <w:rPr>
                <w:rFonts w:cs="Arial"/>
                <w:color w:val="000000"/>
                <w:sz w:val="20"/>
                <w:szCs w:val="20"/>
              </w:rPr>
            </w:pPr>
            <w:r w:rsidRPr="00152359">
              <w:rPr>
                <w:rFonts w:cs="Arial"/>
                <w:color w:val="000000"/>
                <w:sz w:val="20"/>
                <w:szCs w:val="20"/>
              </w:rPr>
              <w:t>Моршинська школа мистецтв</w:t>
            </w:r>
          </w:p>
        </w:tc>
        <w:tc>
          <w:tcPr>
            <w:tcW w:w="2268" w:type="dxa"/>
            <w:vAlign w:val="center"/>
          </w:tcPr>
          <w:p w14:paraId="3C46BF2C" w14:textId="1BF2DF76" w:rsidR="00B81EB5" w:rsidRPr="00152359" w:rsidRDefault="00B81EB5" w:rsidP="005538B4">
            <w:pPr>
              <w:spacing w:before="20" w:after="20"/>
              <w:jc w:val="center"/>
              <w:rPr>
                <w:rFonts w:cs="Arial"/>
                <w:color w:val="000000"/>
                <w:sz w:val="20"/>
                <w:szCs w:val="20"/>
              </w:rPr>
            </w:pPr>
            <w:r w:rsidRPr="00152359">
              <w:rPr>
                <w:rFonts w:cs="Arial"/>
                <w:color w:val="000000"/>
                <w:sz w:val="20"/>
                <w:szCs w:val="20"/>
              </w:rPr>
              <w:t>50</w:t>
            </w:r>
          </w:p>
        </w:tc>
        <w:tc>
          <w:tcPr>
            <w:tcW w:w="3765" w:type="dxa"/>
            <w:vAlign w:val="center"/>
          </w:tcPr>
          <w:p w14:paraId="0120D427" w14:textId="4F736E7C" w:rsidR="00B81EB5" w:rsidRPr="00152359" w:rsidRDefault="00B81EB5" w:rsidP="005538B4">
            <w:pPr>
              <w:spacing w:before="20" w:after="20"/>
              <w:jc w:val="center"/>
              <w:rPr>
                <w:rFonts w:cs="Arial"/>
                <w:color w:val="000000"/>
                <w:sz w:val="20"/>
                <w:szCs w:val="20"/>
              </w:rPr>
            </w:pPr>
            <w:r w:rsidRPr="00152359">
              <w:rPr>
                <w:rFonts w:cs="Arial"/>
                <w:color w:val="000000"/>
                <w:sz w:val="20"/>
                <w:szCs w:val="20"/>
              </w:rPr>
              <w:t>Звітні концерти</w:t>
            </w:r>
          </w:p>
        </w:tc>
      </w:tr>
      <w:tr w:rsidR="00B81EB5" w14:paraId="1E1FC1C7" w14:textId="77777777" w:rsidTr="00FC1672">
        <w:tc>
          <w:tcPr>
            <w:tcW w:w="3397" w:type="dxa"/>
            <w:vAlign w:val="center"/>
          </w:tcPr>
          <w:p w14:paraId="1F0B00AF" w14:textId="4359BD98" w:rsidR="00B81EB5" w:rsidRPr="00152359" w:rsidRDefault="00B81EB5" w:rsidP="005538B4">
            <w:pPr>
              <w:spacing w:before="20" w:after="20"/>
              <w:rPr>
                <w:rFonts w:cs="Arial"/>
                <w:color w:val="000000"/>
                <w:sz w:val="20"/>
                <w:szCs w:val="20"/>
              </w:rPr>
            </w:pPr>
            <w:r w:rsidRPr="00152359">
              <w:rPr>
                <w:rFonts w:cs="Arial"/>
                <w:color w:val="000000"/>
                <w:sz w:val="20"/>
                <w:szCs w:val="20"/>
              </w:rPr>
              <w:t>Амфітеатр</w:t>
            </w:r>
          </w:p>
        </w:tc>
        <w:tc>
          <w:tcPr>
            <w:tcW w:w="2268" w:type="dxa"/>
            <w:vAlign w:val="center"/>
          </w:tcPr>
          <w:p w14:paraId="04260E3F" w14:textId="64CB42F0" w:rsidR="00B81EB5" w:rsidRPr="00152359" w:rsidRDefault="00B81EB5" w:rsidP="005538B4">
            <w:pPr>
              <w:spacing w:before="20" w:after="20"/>
              <w:jc w:val="center"/>
              <w:rPr>
                <w:rFonts w:cs="Arial"/>
                <w:color w:val="000000"/>
                <w:sz w:val="20"/>
                <w:szCs w:val="20"/>
              </w:rPr>
            </w:pPr>
            <w:r w:rsidRPr="00152359">
              <w:rPr>
                <w:rFonts w:cs="Arial"/>
                <w:color w:val="000000"/>
                <w:sz w:val="20"/>
                <w:szCs w:val="20"/>
              </w:rPr>
              <w:t>600-1500</w:t>
            </w:r>
          </w:p>
        </w:tc>
        <w:tc>
          <w:tcPr>
            <w:tcW w:w="3765" w:type="dxa"/>
            <w:vAlign w:val="center"/>
          </w:tcPr>
          <w:p w14:paraId="42FD441A" w14:textId="64D3DF68" w:rsidR="00B81EB5" w:rsidRPr="00152359" w:rsidRDefault="00B81EB5" w:rsidP="005538B4">
            <w:pPr>
              <w:spacing w:before="20" w:after="20"/>
              <w:jc w:val="center"/>
              <w:rPr>
                <w:rFonts w:cs="Arial"/>
                <w:color w:val="000000"/>
                <w:sz w:val="20"/>
                <w:szCs w:val="20"/>
              </w:rPr>
            </w:pPr>
            <w:r w:rsidRPr="00152359">
              <w:rPr>
                <w:rFonts w:cs="Arial"/>
                <w:color w:val="000000"/>
                <w:sz w:val="20"/>
                <w:szCs w:val="20"/>
              </w:rPr>
              <w:t>День міста Моршина (3 неділя червня), регіональний хореографічний фестиваль «Ритми Прикарпаття», Всеукраїнський фестиваль мистецтв «Джерела Моршина»</w:t>
            </w:r>
          </w:p>
        </w:tc>
      </w:tr>
    </w:tbl>
    <w:p w14:paraId="6A772D8A" w14:textId="7C733AF8" w:rsidR="00FB5EE2" w:rsidRDefault="00FB5EE2" w:rsidP="008007C7">
      <w:pPr>
        <w:spacing w:before="120"/>
        <w:jc w:val="both"/>
        <w:rPr>
          <w:rFonts w:cs="Arial"/>
          <w:szCs w:val="22"/>
        </w:rPr>
      </w:pPr>
      <w:r w:rsidRPr="00152359">
        <w:rPr>
          <w:rFonts w:cs="Arial"/>
          <w:szCs w:val="22"/>
        </w:rPr>
        <w:t>Крім того на території громади налічується 12 спортивних майданчиків з тренажерним обладнанням, з них 6 в Моршині, 23 та дитячих майданчиків, з них в 13 в Моршині.</w:t>
      </w:r>
    </w:p>
    <w:p w14:paraId="6BAA388C" w14:textId="1146BB4A" w:rsidR="00DE1861" w:rsidRPr="0099253C" w:rsidRDefault="0097551A" w:rsidP="0026199A">
      <w:pPr>
        <w:pStyle w:val="TableTitle"/>
        <w:rPr>
          <w:lang w:val="ru-RU"/>
        </w:rPr>
      </w:pPr>
      <w:bookmarkStart w:id="160" w:name="_Toc81749332"/>
      <w:r w:rsidRPr="0099253C">
        <w:rPr>
          <w:lang w:val="ru-RU"/>
        </w:rPr>
        <w:t>Мережа дитячих майданчиків</w:t>
      </w:r>
      <w:bookmarkEnd w:id="160"/>
      <w:r w:rsidRPr="0099253C">
        <w:rPr>
          <w:lang w:val="ru-RU"/>
        </w:rPr>
        <w:t xml:space="preserve"> </w:t>
      </w:r>
    </w:p>
    <w:tbl>
      <w:tblPr>
        <w:tblW w:w="5048"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98" w:type="dxa"/>
        </w:tblCellMar>
        <w:tblLook w:val="04A0" w:firstRow="1" w:lastRow="0" w:firstColumn="1" w:lastColumn="0" w:noHBand="0" w:noVBand="1"/>
      </w:tblPr>
      <w:tblGrid>
        <w:gridCol w:w="491"/>
        <w:gridCol w:w="1680"/>
        <w:gridCol w:w="1738"/>
        <w:gridCol w:w="2218"/>
        <w:gridCol w:w="1231"/>
        <w:gridCol w:w="2352"/>
      </w:tblGrid>
      <w:tr w:rsidR="00FC1672" w:rsidRPr="00FC1672" w14:paraId="5752F130" w14:textId="77777777" w:rsidTr="00FC1672">
        <w:trPr>
          <w:tblHeader/>
        </w:trPr>
        <w:tc>
          <w:tcPr>
            <w:tcW w:w="253" w:type="pct"/>
            <w:shd w:val="clear" w:color="auto" w:fill="D5FFE8"/>
            <w:vAlign w:val="center"/>
          </w:tcPr>
          <w:p w14:paraId="18AB3152" w14:textId="7001CB3F" w:rsidR="00FB5EE2" w:rsidRPr="00FC1672" w:rsidRDefault="00FB5EE2" w:rsidP="00FC1672">
            <w:pPr>
              <w:spacing w:before="20" w:after="20"/>
              <w:jc w:val="center"/>
              <w:rPr>
                <w:rFonts w:cs="Arial"/>
                <w:b/>
                <w:sz w:val="20"/>
                <w:szCs w:val="20"/>
              </w:rPr>
            </w:pPr>
            <w:r w:rsidRPr="00FC1672">
              <w:rPr>
                <w:rFonts w:cs="Arial"/>
                <w:b/>
                <w:sz w:val="20"/>
                <w:szCs w:val="20"/>
              </w:rPr>
              <w:t>№</w:t>
            </w:r>
            <w:r w:rsidR="00FC1672">
              <w:rPr>
                <w:rFonts w:cs="Arial"/>
                <w:b/>
                <w:sz w:val="20"/>
                <w:szCs w:val="20"/>
                <w:lang w:val="ru-RU"/>
              </w:rPr>
              <w:t xml:space="preserve"> </w:t>
            </w:r>
            <w:r w:rsidRPr="00FC1672">
              <w:rPr>
                <w:rFonts w:cs="Arial"/>
                <w:b/>
                <w:sz w:val="20"/>
                <w:szCs w:val="20"/>
              </w:rPr>
              <w:t>з/п</w:t>
            </w:r>
          </w:p>
        </w:tc>
        <w:tc>
          <w:tcPr>
            <w:tcW w:w="865" w:type="pct"/>
            <w:shd w:val="clear" w:color="auto" w:fill="D5FFE8"/>
            <w:vAlign w:val="center"/>
          </w:tcPr>
          <w:p w14:paraId="2117871B" w14:textId="77FC8877" w:rsidR="00FB5EE2" w:rsidRPr="00FC1672" w:rsidRDefault="00FB5EE2" w:rsidP="00FC1672">
            <w:pPr>
              <w:spacing w:before="20" w:after="20"/>
              <w:jc w:val="center"/>
              <w:rPr>
                <w:rFonts w:cs="Arial"/>
                <w:b/>
                <w:sz w:val="20"/>
                <w:szCs w:val="20"/>
              </w:rPr>
            </w:pPr>
            <w:r w:rsidRPr="00FC1672">
              <w:rPr>
                <w:rFonts w:cs="Arial"/>
                <w:b/>
                <w:sz w:val="20"/>
                <w:szCs w:val="20"/>
              </w:rPr>
              <w:t>Назва</w:t>
            </w:r>
            <w:r w:rsidR="00FC1672">
              <w:rPr>
                <w:rFonts w:cs="Arial"/>
                <w:b/>
                <w:sz w:val="20"/>
                <w:szCs w:val="20"/>
                <w:lang w:val="ru-RU"/>
              </w:rPr>
              <w:t xml:space="preserve"> н</w:t>
            </w:r>
            <w:r w:rsidRPr="00FC1672">
              <w:rPr>
                <w:rFonts w:cs="Arial"/>
                <w:b/>
                <w:sz w:val="20"/>
                <w:szCs w:val="20"/>
              </w:rPr>
              <w:t>аселеного</w:t>
            </w:r>
            <w:r w:rsidR="00FC1672">
              <w:rPr>
                <w:rFonts w:cs="Arial"/>
                <w:b/>
                <w:sz w:val="20"/>
                <w:szCs w:val="20"/>
                <w:lang w:val="ru-RU"/>
              </w:rPr>
              <w:t xml:space="preserve"> </w:t>
            </w:r>
            <w:r w:rsidRPr="00FC1672">
              <w:rPr>
                <w:rFonts w:cs="Arial"/>
                <w:b/>
                <w:sz w:val="20"/>
                <w:szCs w:val="20"/>
              </w:rPr>
              <w:t>пункту</w:t>
            </w:r>
          </w:p>
        </w:tc>
        <w:tc>
          <w:tcPr>
            <w:tcW w:w="895" w:type="pct"/>
            <w:shd w:val="clear" w:color="auto" w:fill="D5FFE8"/>
            <w:vAlign w:val="center"/>
          </w:tcPr>
          <w:p w14:paraId="00B3984C" w14:textId="0395B1E6" w:rsidR="00FB5EE2" w:rsidRPr="00FC1672" w:rsidRDefault="00FB5EE2" w:rsidP="00FC1672">
            <w:pPr>
              <w:spacing w:before="20" w:after="20"/>
              <w:jc w:val="center"/>
              <w:rPr>
                <w:rFonts w:cs="Arial"/>
                <w:b/>
                <w:sz w:val="20"/>
                <w:szCs w:val="20"/>
              </w:rPr>
            </w:pPr>
            <w:r w:rsidRPr="00FC1672">
              <w:rPr>
                <w:rFonts w:cs="Arial"/>
                <w:b/>
                <w:sz w:val="20"/>
                <w:szCs w:val="20"/>
              </w:rPr>
              <w:t>Адреса</w:t>
            </w:r>
            <w:r w:rsidR="00FC1672">
              <w:rPr>
                <w:rFonts w:cs="Arial"/>
                <w:b/>
                <w:sz w:val="20"/>
                <w:szCs w:val="20"/>
                <w:lang w:val="ru-RU"/>
              </w:rPr>
              <w:t xml:space="preserve"> </w:t>
            </w:r>
            <w:r w:rsidRPr="00FC1672">
              <w:rPr>
                <w:rFonts w:cs="Arial"/>
                <w:b/>
                <w:sz w:val="20"/>
                <w:szCs w:val="20"/>
              </w:rPr>
              <w:t>майданчика</w:t>
            </w:r>
          </w:p>
        </w:tc>
        <w:tc>
          <w:tcPr>
            <w:tcW w:w="1142" w:type="pct"/>
            <w:shd w:val="clear" w:color="auto" w:fill="D5FFE8"/>
            <w:vAlign w:val="center"/>
          </w:tcPr>
          <w:p w14:paraId="462E6D32" w14:textId="1763B2D1" w:rsidR="00FB5EE2" w:rsidRPr="00FC1672" w:rsidRDefault="00FB5EE2" w:rsidP="00FC1672">
            <w:pPr>
              <w:spacing w:before="20" w:after="20"/>
              <w:jc w:val="center"/>
              <w:rPr>
                <w:rFonts w:cs="Arial"/>
                <w:b/>
                <w:sz w:val="20"/>
                <w:szCs w:val="20"/>
              </w:rPr>
            </w:pPr>
            <w:r w:rsidRPr="00FC1672">
              <w:rPr>
                <w:rFonts w:cs="Arial"/>
                <w:b/>
                <w:sz w:val="20"/>
                <w:szCs w:val="20"/>
              </w:rPr>
              <w:t>Тип</w:t>
            </w:r>
            <w:r w:rsidR="00FC1672">
              <w:rPr>
                <w:rFonts w:cs="Arial"/>
                <w:b/>
                <w:sz w:val="20"/>
                <w:szCs w:val="20"/>
                <w:lang w:val="ru-RU"/>
              </w:rPr>
              <w:t xml:space="preserve"> </w:t>
            </w:r>
            <w:r w:rsidRPr="00FC1672">
              <w:rPr>
                <w:rFonts w:cs="Arial"/>
                <w:b/>
                <w:sz w:val="20"/>
                <w:szCs w:val="20"/>
              </w:rPr>
              <w:t>майданчика</w:t>
            </w:r>
            <w:r w:rsidR="00FC1672">
              <w:rPr>
                <w:rFonts w:cs="Arial"/>
                <w:b/>
                <w:sz w:val="20"/>
                <w:szCs w:val="20"/>
                <w:lang w:val="ru-RU"/>
              </w:rPr>
              <w:t xml:space="preserve"> </w:t>
            </w:r>
            <w:r w:rsidRPr="00FC1672">
              <w:rPr>
                <w:rFonts w:cs="Arial"/>
                <w:b/>
                <w:sz w:val="20"/>
                <w:szCs w:val="20"/>
              </w:rPr>
              <w:t>(дитячий/</w:t>
            </w:r>
            <w:r w:rsidR="00FC1672">
              <w:rPr>
                <w:rFonts w:cs="Arial"/>
                <w:b/>
                <w:sz w:val="20"/>
                <w:szCs w:val="20"/>
                <w:lang w:val="ru-RU"/>
              </w:rPr>
              <w:t xml:space="preserve"> </w:t>
            </w:r>
            <w:r w:rsidRPr="00FC1672">
              <w:rPr>
                <w:rFonts w:cs="Arial"/>
                <w:b/>
                <w:sz w:val="20"/>
                <w:szCs w:val="20"/>
              </w:rPr>
              <w:t>спортивний)</w:t>
            </w:r>
          </w:p>
        </w:tc>
        <w:tc>
          <w:tcPr>
            <w:tcW w:w="634" w:type="pct"/>
            <w:shd w:val="clear" w:color="auto" w:fill="D5FFE8"/>
            <w:vAlign w:val="center"/>
          </w:tcPr>
          <w:p w14:paraId="1F92C9AE" w14:textId="68AF6A78" w:rsidR="00FB5EE2" w:rsidRPr="00FC1672" w:rsidRDefault="00FB5EE2" w:rsidP="00FC1672">
            <w:pPr>
              <w:spacing w:before="20" w:after="20"/>
              <w:jc w:val="center"/>
              <w:rPr>
                <w:rFonts w:cs="Arial"/>
                <w:b/>
                <w:sz w:val="20"/>
                <w:szCs w:val="20"/>
              </w:rPr>
            </w:pPr>
            <w:r w:rsidRPr="00FC1672">
              <w:rPr>
                <w:rFonts w:cs="Arial"/>
                <w:b/>
                <w:sz w:val="20"/>
                <w:szCs w:val="20"/>
              </w:rPr>
              <w:t>Кількість</w:t>
            </w:r>
            <w:r w:rsidR="00FC1672">
              <w:rPr>
                <w:rFonts w:cs="Arial"/>
                <w:b/>
                <w:sz w:val="20"/>
                <w:szCs w:val="20"/>
                <w:lang w:val="ru-RU"/>
              </w:rPr>
              <w:t xml:space="preserve"> </w:t>
            </w:r>
            <w:r w:rsidRPr="00FC1672">
              <w:rPr>
                <w:rFonts w:cs="Arial"/>
                <w:b/>
                <w:sz w:val="20"/>
                <w:szCs w:val="20"/>
              </w:rPr>
              <w:t>ігрових</w:t>
            </w:r>
            <w:r w:rsidR="00FC1672">
              <w:rPr>
                <w:rFonts w:cs="Arial"/>
                <w:b/>
                <w:sz w:val="20"/>
                <w:szCs w:val="20"/>
                <w:lang w:val="ru-RU"/>
              </w:rPr>
              <w:t xml:space="preserve"> </w:t>
            </w:r>
            <w:r w:rsidRPr="00FC1672">
              <w:rPr>
                <w:rFonts w:cs="Arial"/>
                <w:b/>
                <w:sz w:val="20"/>
                <w:szCs w:val="20"/>
              </w:rPr>
              <w:t>елементів</w:t>
            </w:r>
          </w:p>
        </w:tc>
        <w:tc>
          <w:tcPr>
            <w:tcW w:w="1211" w:type="pct"/>
            <w:shd w:val="clear" w:color="auto" w:fill="D5FFE8"/>
            <w:vAlign w:val="center"/>
          </w:tcPr>
          <w:p w14:paraId="1C4D2A0D" w14:textId="301D5065" w:rsidR="00FB5EE2" w:rsidRPr="00FC1672" w:rsidRDefault="00FB5EE2" w:rsidP="00FC1672">
            <w:pPr>
              <w:spacing w:before="20" w:after="20"/>
              <w:jc w:val="center"/>
              <w:rPr>
                <w:rFonts w:cs="Arial"/>
                <w:b/>
                <w:sz w:val="20"/>
                <w:szCs w:val="20"/>
              </w:rPr>
            </w:pPr>
            <w:r w:rsidRPr="00FC1672">
              <w:rPr>
                <w:rFonts w:cs="Arial"/>
                <w:b/>
                <w:sz w:val="20"/>
                <w:szCs w:val="20"/>
              </w:rPr>
              <w:t>Стан майданчика (відмінний</w:t>
            </w:r>
            <w:r w:rsidR="00FC1672">
              <w:rPr>
                <w:rFonts w:cs="Arial"/>
                <w:b/>
                <w:sz w:val="20"/>
                <w:szCs w:val="20"/>
                <w:lang w:val="ru-RU"/>
              </w:rPr>
              <w:t xml:space="preserve"> </w:t>
            </w:r>
            <w:r w:rsidRPr="00FC1672">
              <w:rPr>
                <w:rFonts w:cs="Arial"/>
                <w:b/>
                <w:sz w:val="20"/>
                <w:szCs w:val="20"/>
              </w:rPr>
              <w:t>/добрий/задовільний/незадовільне)</w:t>
            </w:r>
          </w:p>
        </w:tc>
      </w:tr>
      <w:tr w:rsidR="00FC1672" w:rsidRPr="00FC1672" w14:paraId="0D3E055E" w14:textId="77777777" w:rsidTr="00FC1672">
        <w:tc>
          <w:tcPr>
            <w:tcW w:w="253" w:type="pct"/>
            <w:shd w:val="clear" w:color="auto" w:fill="auto"/>
            <w:vAlign w:val="center"/>
          </w:tcPr>
          <w:p w14:paraId="23FBAEAF" w14:textId="77777777" w:rsidR="00FB5EE2" w:rsidRPr="00FC1672" w:rsidRDefault="00FB5EE2" w:rsidP="00FC1672">
            <w:pPr>
              <w:spacing w:before="20" w:after="20"/>
              <w:rPr>
                <w:rFonts w:cs="Arial"/>
                <w:sz w:val="20"/>
                <w:szCs w:val="20"/>
              </w:rPr>
            </w:pPr>
            <w:r w:rsidRPr="00FC1672">
              <w:rPr>
                <w:rFonts w:cs="Arial"/>
                <w:sz w:val="20"/>
                <w:szCs w:val="20"/>
              </w:rPr>
              <w:t>1</w:t>
            </w:r>
          </w:p>
        </w:tc>
        <w:tc>
          <w:tcPr>
            <w:tcW w:w="865" w:type="pct"/>
            <w:shd w:val="clear" w:color="auto" w:fill="auto"/>
            <w:vAlign w:val="center"/>
          </w:tcPr>
          <w:p w14:paraId="096926CD" w14:textId="77777777" w:rsidR="00FB5EE2" w:rsidRPr="00FC1672" w:rsidRDefault="00FB5EE2" w:rsidP="00FC1672">
            <w:pPr>
              <w:spacing w:before="20" w:after="20"/>
              <w:rPr>
                <w:rFonts w:cs="Arial"/>
                <w:sz w:val="20"/>
                <w:szCs w:val="20"/>
              </w:rPr>
            </w:pPr>
            <w:r w:rsidRPr="00FC1672">
              <w:rPr>
                <w:rFonts w:cs="Arial"/>
                <w:sz w:val="20"/>
                <w:szCs w:val="20"/>
              </w:rPr>
              <w:t xml:space="preserve">м. Моршин </w:t>
            </w:r>
          </w:p>
        </w:tc>
        <w:tc>
          <w:tcPr>
            <w:tcW w:w="895" w:type="pct"/>
            <w:shd w:val="clear" w:color="auto" w:fill="auto"/>
            <w:vAlign w:val="center"/>
          </w:tcPr>
          <w:p w14:paraId="220234EE" w14:textId="77777777" w:rsidR="00FB5EE2" w:rsidRPr="00FC1672" w:rsidRDefault="00E6709D" w:rsidP="00FC1672">
            <w:pPr>
              <w:spacing w:before="20" w:after="20"/>
              <w:jc w:val="center"/>
              <w:rPr>
                <w:rFonts w:cs="Arial"/>
                <w:sz w:val="20"/>
                <w:szCs w:val="20"/>
              </w:rPr>
            </w:pPr>
            <w:hyperlink r:id="rId60">
              <w:r w:rsidR="00FB5EE2" w:rsidRPr="00FC1672">
                <w:rPr>
                  <w:rStyle w:val="ListLabel1"/>
                  <w:rFonts w:cs="Arial"/>
                  <w:sz w:val="20"/>
                  <w:szCs w:val="20"/>
                </w:rPr>
                <w:t>вул. Лесі Українки, 36</w:t>
              </w:r>
            </w:hyperlink>
          </w:p>
        </w:tc>
        <w:tc>
          <w:tcPr>
            <w:tcW w:w="1142" w:type="pct"/>
            <w:shd w:val="clear" w:color="auto" w:fill="auto"/>
            <w:vAlign w:val="center"/>
          </w:tcPr>
          <w:p w14:paraId="49B5599D" w14:textId="77777777" w:rsidR="00FB5EE2" w:rsidRPr="00FC1672" w:rsidRDefault="00FB5EE2" w:rsidP="00FC1672">
            <w:pPr>
              <w:spacing w:before="20" w:after="20"/>
              <w:jc w:val="center"/>
              <w:rPr>
                <w:rFonts w:cs="Arial"/>
                <w:sz w:val="20"/>
                <w:szCs w:val="20"/>
              </w:rPr>
            </w:pPr>
            <w:r w:rsidRPr="00FC1672">
              <w:rPr>
                <w:rFonts w:cs="Arial"/>
                <w:sz w:val="20"/>
                <w:szCs w:val="20"/>
              </w:rPr>
              <w:t>спортивний</w:t>
            </w:r>
          </w:p>
        </w:tc>
        <w:tc>
          <w:tcPr>
            <w:tcW w:w="634" w:type="pct"/>
            <w:shd w:val="clear" w:color="auto" w:fill="auto"/>
            <w:vAlign w:val="center"/>
          </w:tcPr>
          <w:p w14:paraId="4D3BBCFE" w14:textId="77777777" w:rsidR="00FB5EE2" w:rsidRPr="00FC1672" w:rsidRDefault="00FB5EE2" w:rsidP="00FC1672">
            <w:pPr>
              <w:spacing w:before="20" w:after="20"/>
              <w:jc w:val="center"/>
              <w:rPr>
                <w:rFonts w:cs="Arial"/>
                <w:sz w:val="20"/>
                <w:szCs w:val="20"/>
              </w:rPr>
            </w:pPr>
            <w:r w:rsidRPr="00FC1672">
              <w:rPr>
                <w:rFonts w:cs="Arial"/>
                <w:sz w:val="20"/>
                <w:szCs w:val="20"/>
              </w:rPr>
              <w:t>13</w:t>
            </w:r>
          </w:p>
        </w:tc>
        <w:tc>
          <w:tcPr>
            <w:tcW w:w="1211" w:type="pct"/>
            <w:shd w:val="clear" w:color="auto" w:fill="auto"/>
            <w:vAlign w:val="center"/>
          </w:tcPr>
          <w:p w14:paraId="07CE37C4" w14:textId="77777777" w:rsidR="00FB5EE2" w:rsidRPr="00FC1672" w:rsidRDefault="00FB5EE2" w:rsidP="00FC1672">
            <w:pPr>
              <w:spacing w:before="20" w:after="20"/>
              <w:jc w:val="center"/>
              <w:rPr>
                <w:rFonts w:cs="Arial"/>
                <w:sz w:val="20"/>
                <w:szCs w:val="20"/>
              </w:rPr>
            </w:pPr>
            <w:r w:rsidRPr="00FC1672">
              <w:rPr>
                <w:rFonts w:cs="Arial"/>
                <w:sz w:val="20"/>
                <w:szCs w:val="20"/>
              </w:rPr>
              <w:t>добрий</w:t>
            </w:r>
          </w:p>
        </w:tc>
      </w:tr>
      <w:tr w:rsidR="00FC1672" w:rsidRPr="00FC1672" w14:paraId="3F740437" w14:textId="77777777" w:rsidTr="00FC1672">
        <w:tc>
          <w:tcPr>
            <w:tcW w:w="253" w:type="pct"/>
            <w:tcBorders>
              <w:top w:val="nil"/>
            </w:tcBorders>
            <w:shd w:val="clear" w:color="auto" w:fill="auto"/>
            <w:vAlign w:val="center"/>
          </w:tcPr>
          <w:p w14:paraId="1F608C3E" w14:textId="77777777" w:rsidR="00FB5EE2" w:rsidRPr="00FC1672" w:rsidRDefault="00FB5EE2" w:rsidP="00FC1672">
            <w:pPr>
              <w:spacing w:before="20" w:after="20"/>
              <w:rPr>
                <w:rFonts w:cs="Arial"/>
                <w:sz w:val="20"/>
                <w:szCs w:val="20"/>
              </w:rPr>
            </w:pPr>
            <w:r w:rsidRPr="00FC1672">
              <w:rPr>
                <w:rFonts w:cs="Arial"/>
                <w:sz w:val="20"/>
                <w:szCs w:val="20"/>
              </w:rPr>
              <w:t>2</w:t>
            </w:r>
          </w:p>
        </w:tc>
        <w:tc>
          <w:tcPr>
            <w:tcW w:w="865" w:type="pct"/>
            <w:tcBorders>
              <w:top w:val="nil"/>
            </w:tcBorders>
            <w:shd w:val="clear" w:color="auto" w:fill="auto"/>
            <w:vAlign w:val="center"/>
          </w:tcPr>
          <w:p w14:paraId="55F0D6A0" w14:textId="77777777" w:rsidR="00FB5EE2" w:rsidRPr="00FC1672" w:rsidRDefault="00FB5EE2" w:rsidP="00FC1672">
            <w:pPr>
              <w:spacing w:before="20" w:after="20"/>
              <w:rPr>
                <w:rFonts w:cs="Arial"/>
                <w:sz w:val="20"/>
                <w:szCs w:val="20"/>
              </w:rPr>
            </w:pPr>
            <w:r w:rsidRPr="00FC1672">
              <w:rPr>
                <w:rFonts w:cs="Arial"/>
                <w:sz w:val="20"/>
                <w:szCs w:val="20"/>
              </w:rPr>
              <w:t xml:space="preserve">м. Моршин </w:t>
            </w:r>
          </w:p>
        </w:tc>
        <w:tc>
          <w:tcPr>
            <w:tcW w:w="895" w:type="pct"/>
            <w:tcBorders>
              <w:top w:val="nil"/>
            </w:tcBorders>
            <w:shd w:val="clear" w:color="auto" w:fill="auto"/>
            <w:vAlign w:val="center"/>
          </w:tcPr>
          <w:p w14:paraId="1366A97F" w14:textId="77777777" w:rsidR="00FB5EE2" w:rsidRPr="00FC1672" w:rsidRDefault="00E6709D" w:rsidP="00FC1672">
            <w:pPr>
              <w:spacing w:before="20" w:after="20"/>
              <w:jc w:val="center"/>
              <w:rPr>
                <w:rFonts w:cs="Arial"/>
                <w:sz w:val="20"/>
                <w:szCs w:val="20"/>
              </w:rPr>
            </w:pPr>
            <w:hyperlink r:id="rId61">
              <w:r w:rsidR="00FB5EE2" w:rsidRPr="00FC1672">
                <w:rPr>
                  <w:rStyle w:val="ListLabel1"/>
                  <w:rFonts w:cs="Arial"/>
                  <w:sz w:val="20"/>
                  <w:szCs w:val="20"/>
                </w:rPr>
                <w:t xml:space="preserve">вул. Лесі Українки, </w:t>
              </w:r>
            </w:hyperlink>
            <w:r w:rsidR="00FB5EE2" w:rsidRPr="00FC1672">
              <w:rPr>
                <w:rStyle w:val="ListLabel1"/>
                <w:rFonts w:cs="Arial"/>
                <w:sz w:val="20"/>
                <w:szCs w:val="20"/>
              </w:rPr>
              <w:t>34</w:t>
            </w:r>
          </w:p>
        </w:tc>
        <w:tc>
          <w:tcPr>
            <w:tcW w:w="1142" w:type="pct"/>
            <w:tcBorders>
              <w:top w:val="nil"/>
            </w:tcBorders>
            <w:shd w:val="clear" w:color="auto" w:fill="auto"/>
            <w:vAlign w:val="center"/>
          </w:tcPr>
          <w:p w14:paraId="648119CB" w14:textId="77777777" w:rsidR="00FB5EE2" w:rsidRPr="00FC1672" w:rsidRDefault="00FB5EE2" w:rsidP="00FC1672">
            <w:pPr>
              <w:spacing w:before="20" w:after="20"/>
              <w:jc w:val="center"/>
              <w:rPr>
                <w:rFonts w:cs="Arial"/>
                <w:sz w:val="20"/>
                <w:szCs w:val="20"/>
              </w:rPr>
            </w:pPr>
            <w:r w:rsidRPr="00FC1672">
              <w:rPr>
                <w:rFonts w:cs="Arial"/>
                <w:sz w:val="20"/>
                <w:szCs w:val="20"/>
              </w:rPr>
              <w:t>дитячий</w:t>
            </w:r>
          </w:p>
        </w:tc>
        <w:tc>
          <w:tcPr>
            <w:tcW w:w="634" w:type="pct"/>
            <w:tcBorders>
              <w:top w:val="nil"/>
            </w:tcBorders>
            <w:shd w:val="clear" w:color="auto" w:fill="auto"/>
            <w:vAlign w:val="center"/>
          </w:tcPr>
          <w:p w14:paraId="47C7647A" w14:textId="77777777" w:rsidR="00FB5EE2" w:rsidRPr="00FC1672" w:rsidRDefault="00FB5EE2" w:rsidP="00FC1672">
            <w:pPr>
              <w:spacing w:before="20" w:after="20"/>
              <w:jc w:val="center"/>
              <w:rPr>
                <w:rFonts w:cs="Arial"/>
                <w:sz w:val="20"/>
                <w:szCs w:val="20"/>
              </w:rPr>
            </w:pPr>
            <w:r w:rsidRPr="00FC1672">
              <w:rPr>
                <w:rFonts w:cs="Arial"/>
                <w:sz w:val="20"/>
                <w:szCs w:val="20"/>
              </w:rPr>
              <w:t>14</w:t>
            </w:r>
          </w:p>
        </w:tc>
        <w:tc>
          <w:tcPr>
            <w:tcW w:w="1211" w:type="pct"/>
            <w:tcBorders>
              <w:top w:val="nil"/>
            </w:tcBorders>
            <w:shd w:val="clear" w:color="auto" w:fill="auto"/>
            <w:vAlign w:val="center"/>
          </w:tcPr>
          <w:p w14:paraId="47666D18" w14:textId="77777777" w:rsidR="00FB5EE2" w:rsidRPr="00FC1672" w:rsidRDefault="00FB5EE2" w:rsidP="00FC1672">
            <w:pPr>
              <w:spacing w:before="20" w:after="20"/>
              <w:jc w:val="center"/>
              <w:rPr>
                <w:rFonts w:cs="Arial"/>
                <w:sz w:val="20"/>
                <w:szCs w:val="20"/>
              </w:rPr>
            </w:pPr>
            <w:r w:rsidRPr="00FC1672">
              <w:rPr>
                <w:rFonts w:cs="Arial"/>
                <w:sz w:val="20"/>
                <w:szCs w:val="20"/>
              </w:rPr>
              <w:t>незадовільний</w:t>
            </w:r>
          </w:p>
        </w:tc>
      </w:tr>
      <w:tr w:rsidR="00FC1672" w:rsidRPr="00FC1672" w14:paraId="50860EAC" w14:textId="77777777" w:rsidTr="00FC1672">
        <w:tc>
          <w:tcPr>
            <w:tcW w:w="253" w:type="pct"/>
            <w:shd w:val="clear" w:color="auto" w:fill="auto"/>
            <w:vAlign w:val="center"/>
          </w:tcPr>
          <w:p w14:paraId="60D28B4B" w14:textId="77777777" w:rsidR="00FB5EE2" w:rsidRPr="00FC1672" w:rsidRDefault="00FB5EE2" w:rsidP="00FC1672">
            <w:pPr>
              <w:spacing w:before="20" w:after="20"/>
              <w:rPr>
                <w:rFonts w:cs="Arial"/>
                <w:sz w:val="20"/>
                <w:szCs w:val="20"/>
              </w:rPr>
            </w:pPr>
            <w:r w:rsidRPr="00FC1672">
              <w:rPr>
                <w:rFonts w:cs="Arial"/>
                <w:sz w:val="20"/>
                <w:szCs w:val="20"/>
              </w:rPr>
              <w:t>3</w:t>
            </w:r>
          </w:p>
        </w:tc>
        <w:tc>
          <w:tcPr>
            <w:tcW w:w="865" w:type="pct"/>
            <w:shd w:val="clear" w:color="auto" w:fill="auto"/>
            <w:vAlign w:val="center"/>
          </w:tcPr>
          <w:p w14:paraId="0836A9DF" w14:textId="77777777" w:rsidR="00FB5EE2" w:rsidRPr="00FC1672" w:rsidRDefault="00FB5EE2" w:rsidP="00FC1672">
            <w:pPr>
              <w:spacing w:before="20" w:after="20"/>
              <w:rPr>
                <w:rFonts w:cs="Arial"/>
                <w:sz w:val="20"/>
                <w:szCs w:val="20"/>
              </w:rPr>
            </w:pPr>
            <w:r w:rsidRPr="00FC1672">
              <w:rPr>
                <w:rFonts w:cs="Arial"/>
                <w:sz w:val="20"/>
                <w:szCs w:val="20"/>
              </w:rPr>
              <w:t xml:space="preserve">м. Моршин </w:t>
            </w:r>
          </w:p>
        </w:tc>
        <w:tc>
          <w:tcPr>
            <w:tcW w:w="895" w:type="pct"/>
            <w:shd w:val="clear" w:color="auto" w:fill="auto"/>
            <w:vAlign w:val="center"/>
          </w:tcPr>
          <w:p w14:paraId="341F7986" w14:textId="77777777" w:rsidR="00FB5EE2" w:rsidRPr="00FC1672" w:rsidRDefault="00E6709D" w:rsidP="00FC1672">
            <w:pPr>
              <w:spacing w:before="20" w:after="20"/>
              <w:jc w:val="center"/>
              <w:rPr>
                <w:rFonts w:cs="Arial"/>
                <w:sz w:val="20"/>
                <w:szCs w:val="20"/>
              </w:rPr>
            </w:pPr>
            <w:hyperlink r:id="rId62">
              <w:r w:rsidR="00FB5EE2" w:rsidRPr="00FC1672">
                <w:rPr>
                  <w:rStyle w:val="ListLabel1"/>
                  <w:rFonts w:cs="Arial"/>
                  <w:sz w:val="20"/>
                  <w:szCs w:val="20"/>
                </w:rPr>
                <w:t> вул. 50-річчя УПА</w:t>
              </w:r>
            </w:hyperlink>
          </w:p>
        </w:tc>
        <w:tc>
          <w:tcPr>
            <w:tcW w:w="1142" w:type="pct"/>
            <w:shd w:val="clear" w:color="auto" w:fill="auto"/>
            <w:vAlign w:val="center"/>
          </w:tcPr>
          <w:p w14:paraId="3685D549" w14:textId="77777777" w:rsidR="00FB5EE2" w:rsidRPr="00FC1672" w:rsidRDefault="00FB5EE2" w:rsidP="00FC1672">
            <w:pPr>
              <w:spacing w:before="20" w:after="20"/>
              <w:jc w:val="center"/>
              <w:rPr>
                <w:rFonts w:cs="Arial"/>
                <w:sz w:val="20"/>
                <w:szCs w:val="20"/>
              </w:rPr>
            </w:pPr>
            <w:r w:rsidRPr="00FC1672">
              <w:rPr>
                <w:rFonts w:cs="Arial"/>
                <w:sz w:val="20"/>
                <w:szCs w:val="20"/>
              </w:rPr>
              <w:t>спортивний/дитячий</w:t>
            </w:r>
          </w:p>
        </w:tc>
        <w:tc>
          <w:tcPr>
            <w:tcW w:w="634" w:type="pct"/>
            <w:shd w:val="clear" w:color="auto" w:fill="auto"/>
            <w:vAlign w:val="center"/>
          </w:tcPr>
          <w:p w14:paraId="47540F8F" w14:textId="77777777" w:rsidR="00FB5EE2" w:rsidRPr="00FC1672" w:rsidRDefault="00FB5EE2" w:rsidP="00FC1672">
            <w:pPr>
              <w:spacing w:before="20" w:after="20"/>
              <w:jc w:val="center"/>
              <w:rPr>
                <w:rFonts w:cs="Arial"/>
                <w:sz w:val="20"/>
                <w:szCs w:val="20"/>
              </w:rPr>
            </w:pPr>
            <w:r w:rsidRPr="00FC1672">
              <w:rPr>
                <w:rFonts w:cs="Arial"/>
                <w:sz w:val="20"/>
                <w:szCs w:val="20"/>
              </w:rPr>
              <w:t>7/6</w:t>
            </w:r>
          </w:p>
        </w:tc>
        <w:tc>
          <w:tcPr>
            <w:tcW w:w="1211" w:type="pct"/>
            <w:shd w:val="clear" w:color="auto" w:fill="auto"/>
            <w:vAlign w:val="center"/>
          </w:tcPr>
          <w:p w14:paraId="7EE5CA12" w14:textId="77777777" w:rsidR="00FB5EE2" w:rsidRPr="00FC1672" w:rsidRDefault="00FB5EE2" w:rsidP="00FC1672">
            <w:pPr>
              <w:spacing w:before="20" w:after="20"/>
              <w:jc w:val="center"/>
              <w:rPr>
                <w:rFonts w:cs="Arial"/>
                <w:sz w:val="20"/>
                <w:szCs w:val="20"/>
              </w:rPr>
            </w:pPr>
            <w:r w:rsidRPr="00FC1672">
              <w:rPr>
                <w:rFonts w:cs="Arial"/>
                <w:sz w:val="20"/>
                <w:szCs w:val="20"/>
              </w:rPr>
              <w:t>добрий</w:t>
            </w:r>
          </w:p>
        </w:tc>
      </w:tr>
      <w:tr w:rsidR="00FC1672" w:rsidRPr="00FC1672" w14:paraId="588A4C87" w14:textId="77777777" w:rsidTr="00FC1672">
        <w:tc>
          <w:tcPr>
            <w:tcW w:w="253" w:type="pct"/>
            <w:tcBorders>
              <w:top w:val="nil"/>
            </w:tcBorders>
            <w:shd w:val="clear" w:color="auto" w:fill="auto"/>
            <w:vAlign w:val="center"/>
          </w:tcPr>
          <w:p w14:paraId="41EDB952" w14:textId="77777777" w:rsidR="00FB5EE2" w:rsidRPr="00FC1672" w:rsidRDefault="00FB5EE2" w:rsidP="00FC1672">
            <w:pPr>
              <w:spacing w:before="20" w:after="20"/>
              <w:rPr>
                <w:rFonts w:cs="Arial"/>
                <w:sz w:val="20"/>
                <w:szCs w:val="20"/>
              </w:rPr>
            </w:pPr>
            <w:r w:rsidRPr="00FC1672">
              <w:rPr>
                <w:rFonts w:cs="Arial"/>
                <w:sz w:val="20"/>
                <w:szCs w:val="20"/>
              </w:rPr>
              <w:t>4</w:t>
            </w:r>
          </w:p>
        </w:tc>
        <w:tc>
          <w:tcPr>
            <w:tcW w:w="865" w:type="pct"/>
            <w:tcBorders>
              <w:top w:val="nil"/>
            </w:tcBorders>
            <w:shd w:val="clear" w:color="auto" w:fill="auto"/>
            <w:vAlign w:val="center"/>
          </w:tcPr>
          <w:p w14:paraId="57EB5AA6" w14:textId="77777777" w:rsidR="00FB5EE2" w:rsidRPr="00FC1672" w:rsidRDefault="00FB5EE2" w:rsidP="00FC1672">
            <w:pPr>
              <w:spacing w:before="20" w:after="20"/>
              <w:rPr>
                <w:rFonts w:cs="Arial"/>
                <w:sz w:val="20"/>
                <w:szCs w:val="20"/>
              </w:rPr>
            </w:pPr>
            <w:r w:rsidRPr="00FC1672">
              <w:rPr>
                <w:rFonts w:cs="Arial"/>
                <w:sz w:val="20"/>
                <w:szCs w:val="20"/>
              </w:rPr>
              <w:t xml:space="preserve">м. Моршин </w:t>
            </w:r>
          </w:p>
        </w:tc>
        <w:tc>
          <w:tcPr>
            <w:tcW w:w="895" w:type="pct"/>
            <w:tcBorders>
              <w:top w:val="nil"/>
            </w:tcBorders>
            <w:shd w:val="clear" w:color="auto" w:fill="auto"/>
            <w:vAlign w:val="center"/>
          </w:tcPr>
          <w:p w14:paraId="7B0186AA" w14:textId="77777777" w:rsidR="00FB5EE2" w:rsidRPr="00FC1672" w:rsidRDefault="00E6709D" w:rsidP="00FC1672">
            <w:pPr>
              <w:spacing w:before="20" w:after="20"/>
              <w:jc w:val="center"/>
              <w:rPr>
                <w:rFonts w:cs="Arial"/>
                <w:sz w:val="20"/>
                <w:szCs w:val="20"/>
              </w:rPr>
            </w:pPr>
            <w:hyperlink r:id="rId63">
              <w:r w:rsidR="00FB5EE2" w:rsidRPr="00FC1672">
                <w:rPr>
                  <w:rStyle w:val="ListLabel1"/>
                  <w:rFonts w:cs="Arial"/>
                  <w:sz w:val="20"/>
                  <w:szCs w:val="20"/>
                </w:rPr>
                <w:t>вул. 50-річчя УПА</w:t>
              </w:r>
            </w:hyperlink>
            <w:r w:rsidR="00FB5EE2" w:rsidRPr="00FC1672">
              <w:rPr>
                <w:rStyle w:val="ListLabel1"/>
                <w:rFonts w:cs="Arial"/>
                <w:sz w:val="20"/>
                <w:szCs w:val="20"/>
              </w:rPr>
              <w:t>,10</w:t>
            </w:r>
          </w:p>
        </w:tc>
        <w:tc>
          <w:tcPr>
            <w:tcW w:w="1142" w:type="pct"/>
            <w:tcBorders>
              <w:top w:val="nil"/>
            </w:tcBorders>
            <w:shd w:val="clear" w:color="auto" w:fill="auto"/>
            <w:vAlign w:val="center"/>
          </w:tcPr>
          <w:p w14:paraId="04982B56" w14:textId="77777777" w:rsidR="00FB5EE2" w:rsidRPr="00FC1672" w:rsidRDefault="00FB5EE2" w:rsidP="00FC1672">
            <w:pPr>
              <w:spacing w:before="20" w:after="20"/>
              <w:jc w:val="center"/>
              <w:rPr>
                <w:rFonts w:cs="Arial"/>
                <w:sz w:val="20"/>
                <w:szCs w:val="20"/>
              </w:rPr>
            </w:pPr>
            <w:r w:rsidRPr="00FC1672">
              <w:rPr>
                <w:rFonts w:cs="Arial"/>
                <w:sz w:val="20"/>
                <w:szCs w:val="20"/>
              </w:rPr>
              <w:t>дитячий</w:t>
            </w:r>
          </w:p>
        </w:tc>
        <w:tc>
          <w:tcPr>
            <w:tcW w:w="634" w:type="pct"/>
            <w:tcBorders>
              <w:top w:val="nil"/>
            </w:tcBorders>
            <w:shd w:val="clear" w:color="auto" w:fill="auto"/>
            <w:vAlign w:val="center"/>
          </w:tcPr>
          <w:p w14:paraId="5CC33438" w14:textId="77777777" w:rsidR="00FB5EE2" w:rsidRPr="00FC1672" w:rsidRDefault="00FB5EE2" w:rsidP="00FC1672">
            <w:pPr>
              <w:spacing w:before="20" w:after="20"/>
              <w:jc w:val="center"/>
              <w:rPr>
                <w:rFonts w:cs="Arial"/>
                <w:sz w:val="20"/>
                <w:szCs w:val="20"/>
              </w:rPr>
            </w:pPr>
            <w:r w:rsidRPr="00FC1672">
              <w:rPr>
                <w:rFonts w:cs="Arial"/>
                <w:sz w:val="20"/>
                <w:szCs w:val="20"/>
              </w:rPr>
              <w:t>3</w:t>
            </w:r>
          </w:p>
        </w:tc>
        <w:tc>
          <w:tcPr>
            <w:tcW w:w="1211" w:type="pct"/>
            <w:tcBorders>
              <w:top w:val="nil"/>
            </w:tcBorders>
            <w:shd w:val="clear" w:color="auto" w:fill="auto"/>
            <w:vAlign w:val="center"/>
          </w:tcPr>
          <w:p w14:paraId="47B7281A" w14:textId="77777777" w:rsidR="00FB5EE2" w:rsidRPr="00FC1672" w:rsidRDefault="00FB5EE2" w:rsidP="00FC1672">
            <w:pPr>
              <w:spacing w:before="20" w:after="20"/>
              <w:jc w:val="center"/>
              <w:rPr>
                <w:rFonts w:cs="Arial"/>
                <w:sz w:val="20"/>
                <w:szCs w:val="20"/>
              </w:rPr>
            </w:pPr>
            <w:r w:rsidRPr="00FC1672">
              <w:rPr>
                <w:rFonts w:cs="Arial"/>
                <w:sz w:val="20"/>
                <w:szCs w:val="20"/>
              </w:rPr>
              <w:t>задовільний</w:t>
            </w:r>
          </w:p>
        </w:tc>
      </w:tr>
      <w:tr w:rsidR="00FC1672" w:rsidRPr="00FC1672" w14:paraId="2510D603" w14:textId="77777777" w:rsidTr="00FC1672">
        <w:tc>
          <w:tcPr>
            <w:tcW w:w="253" w:type="pct"/>
            <w:shd w:val="clear" w:color="auto" w:fill="auto"/>
            <w:vAlign w:val="center"/>
          </w:tcPr>
          <w:p w14:paraId="4CA6C423" w14:textId="77777777" w:rsidR="00FB5EE2" w:rsidRPr="00FC1672" w:rsidRDefault="00FB5EE2" w:rsidP="00FC1672">
            <w:pPr>
              <w:spacing w:before="20" w:after="20"/>
              <w:rPr>
                <w:rFonts w:cs="Arial"/>
                <w:sz w:val="20"/>
                <w:szCs w:val="20"/>
              </w:rPr>
            </w:pPr>
            <w:r w:rsidRPr="00FC1672">
              <w:rPr>
                <w:rFonts w:cs="Arial"/>
                <w:sz w:val="20"/>
                <w:szCs w:val="20"/>
              </w:rPr>
              <w:t>5</w:t>
            </w:r>
          </w:p>
        </w:tc>
        <w:tc>
          <w:tcPr>
            <w:tcW w:w="865" w:type="pct"/>
            <w:shd w:val="clear" w:color="auto" w:fill="auto"/>
            <w:vAlign w:val="center"/>
          </w:tcPr>
          <w:p w14:paraId="34BF5E8A" w14:textId="77777777" w:rsidR="00FB5EE2" w:rsidRPr="00FC1672" w:rsidRDefault="00FB5EE2" w:rsidP="00FC1672">
            <w:pPr>
              <w:spacing w:before="20" w:after="20"/>
              <w:rPr>
                <w:rFonts w:cs="Arial"/>
                <w:sz w:val="20"/>
                <w:szCs w:val="20"/>
              </w:rPr>
            </w:pPr>
            <w:r w:rsidRPr="00FC1672">
              <w:rPr>
                <w:rFonts w:cs="Arial"/>
                <w:sz w:val="20"/>
                <w:szCs w:val="20"/>
              </w:rPr>
              <w:t xml:space="preserve">м. Моршин </w:t>
            </w:r>
          </w:p>
        </w:tc>
        <w:tc>
          <w:tcPr>
            <w:tcW w:w="895" w:type="pct"/>
            <w:shd w:val="clear" w:color="auto" w:fill="auto"/>
            <w:vAlign w:val="center"/>
          </w:tcPr>
          <w:p w14:paraId="2C9A9639" w14:textId="77777777" w:rsidR="00FB5EE2" w:rsidRPr="00FC1672" w:rsidRDefault="00FB5EE2" w:rsidP="00FC1672">
            <w:pPr>
              <w:spacing w:before="20" w:after="20"/>
              <w:jc w:val="center"/>
              <w:rPr>
                <w:rFonts w:cs="Arial"/>
                <w:sz w:val="20"/>
                <w:szCs w:val="20"/>
              </w:rPr>
            </w:pPr>
            <w:r w:rsidRPr="00FC1672">
              <w:rPr>
                <w:rFonts w:cs="Arial"/>
                <w:sz w:val="20"/>
                <w:szCs w:val="20"/>
              </w:rPr>
              <w:t>вул. Д.Галицького, 32</w:t>
            </w:r>
          </w:p>
        </w:tc>
        <w:tc>
          <w:tcPr>
            <w:tcW w:w="1142" w:type="pct"/>
            <w:shd w:val="clear" w:color="auto" w:fill="auto"/>
            <w:vAlign w:val="center"/>
          </w:tcPr>
          <w:p w14:paraId="4181C420" w14:textId="77777777" w:rsidR="00FB5EE2" w:rsidRPr="00FC1672" w:rsidRDefault="00FB5EE2" w:rsidP="00FC1672">
            <w:pPr>
              <w:spacing w:before="20" w:after="20"/>
              <w:jc w:val="center"/>
              <w:rPr>
                <w:rFonts w:cs="Arial"/>
                <w:sz w:val="20"/>
                <w:szCs w:val="20"/>
              </w:rPr>
            </w:pPr>
            <w:r w:rsidRPr="00FC1672">
              <w:rPr>
                <w:rFonts w:cs="Arial"/>
                <w:sz w:val="20"/>
                <w:szCs w:val="20"/>
              </w:rPr>
              <w:t>спортивний/дитячий</w:t>
            </w:r>
          </w:p>
        </w:tc>
        <w:tc>
          <w:tcPr>
            <w:tcW w:w="634" w:type="pct"/>
            <w:shd w:val="clear" w:color="auto" w:fill="auto"/>
            <w:vAlign w:val="center"/>
          </w:tcPr>
          <w:p w14:paraId="2A4DDB0A" w14:textId="77777777" w:rsidR="00FB5EE2" w:rsidRPr="00FC1672" w:rsidRDefault="00FB5EE2" w:rsidP="00FC1672">
            <w:pPr>
              <w:spacing w:before="20" w:after="20"/>
              <w:jc w:val="center"/>
              <w:rPr>
                <w:rFonts w:cs="Arial"/>
                <w:sz w:val="20"/>
                <w:szCs w:val="20"/>
              </w:rPr>
            </w:pPr>
            <w:r w:rsidRPr="00FC1672">
              <w:rPr>
                <w:rFonts w:cs="Arial"/>
                <w:sz w:val="20"/>
                <w:szCs w:val="20"/>
              </w:rPr>
              <w:t>6/6</w:t>
            </w:r>
          </w:p>
        </w:tc>
        <w:tc>
          <w:tcPr>
            <w:tcW w:w="1211" w:type="pct"/>
            <w:shd w:val="clear" w:color="auto" w:fill="auto"/>
            <w:vAlign w:val="center"/>
          </w:tcPr>
          <w:p w14:paraId="07D8D931" w14:textId="77777777" w:rsidR="00FB5EE2" w:rsidRPr="00FC1672" w:rsidRDefault="00FB5EE2" w:rsidP="00FC1672">
            <w:pPr>
              <w:spacing w:before="20" w:after="20"/>
              <w:jc w:val="center"/>
              <w:rPr>
                <w:rFonts w:cs="Arial"/>
                <w:sz w:val="20"/>
                <w:szCs w:val="20"/>
              </w:rPr>
            </w:pPr>
            <w:r w:rsidRPr="00FC1672">
              <w:rPr>
                <w:rFonts w:cs="Arial"/>
                <w:sz w:val="20"/>
                <w:szCs w:val="20"/>
              </w:rPr>
              <w:t>добрий/задовільний</w:t>
            </w:r>
          </w:p>
        </w:tc>
      </w:tr>
      <w:tr w:rsidR="00FC1672" w:rsidRPr="00FC1672" w14:paraId="70A7D1A2" w14:textId="77777777" w:rsidTr="00FC1672">
        <w:tc>
          <w:tcPr>
            <w:tcW w:w="253" w:type="pct"/>
            <w:tcBorders>
              <w:top w:val="nil"/>
            </w:tcBorders>
            <w:shd w:val="clear" w:color="auto" w:fill="auto"/>
            <w:vAlign w:val="center"/>
          </w:tcPr>
          <w:p w14:paraId="11EF0730" w14:textId="77777777" w:rsidR="00FB5EE2" w:rsidRPr="00FC1672" w:rsidRDefault="00FB5EE2" w:rsidP="00FC1672">
            <w:pPr>
              <w:spacing w:before="20" w:after="20"/>
              <w:rPr>
                <w:rFonts w:cs="Arial"/>
                <w:sz w:val="20"/>
                <w:szCs w:val="20"/>
              </w:rPr>
            </w:pPr>
            <w:r w:rsidRPr="00FC1672">
              <w:rPr>
                <w:rFonts w:cs="Arial"/>
                <w:sz w:val="20"/>
                <w:szCs w:val="20"/>
              </w:rPr>
              <w:t>6</w:t>
            </w:r>
          </w:p>
        </w:tc>
        <w:tc>
          <w:tcPr>
            <w:tcW w:w="865" w:type="pct"/>
            <w:tcBorders>
              <w:top w:val="nil"/>
            </w:tcBorders>
            <w:shd w:val="clear" w:color="auto" w:fill="auto"/>
            <w:vAlign w:val="center"/>
          </w:tcPr>
          <w:p w14:paraId="19F3649A" w14:textId="77777777" w:rsidR="00FB5EE2" w:rsidRPr="00FC1672" w:rsidRDefault="00FB5EE2" w:rsidP="00FC1672">
            <w:pPr>
              <w:spacing w:before="20" w:after="20"/>
              <w:rPr>
                <w:rFonts w:cs="Arial"/>
                <w:sz w:val="20"/>
                <w:szCs w:val="20"/>
              </w:rPr>
            </w:pPr>
            <w:r w:rsidRPr="00FC1672">
              <w:rPr>
                <w:rFonts w:cs="Arial"/>
                <w:sz w:val="20"/>
                <w:szCs w:val="20"/>
              </w:rPr>
              <w:t xml:space="preserve">м. Моршин </w:t>
            </w:r>
          </w:p>
        </w:tc>
        <w:tc>
          <w:tcPr>
            <w:tcW w:w="895" w:type="pct"/>
            <w:tcBorders>
              <w:top w:val="nil"/>
            </w:tcBorders>
            <w:shd w:val="clear" w:color="auto" w:fill="auto"/>
            <w:vAlign w:val="center"/>
          </w:tcPr>
          <w:p w14:paraId="29672936" w14:textId="77777777" w:rsidR="00FB5EE2" w:rsidRPr="00FC1672" w:rsidRDefault="00FB5EE2" w:rsidP="00FC1672">
            <w:pPr>
              <w:spacing w:before="20" w:after="20"/>
              <w:jc w:val="center"/>
              <w:rPr>
                <w:rFonts w:cs="Arial"/>
                <w:sz w:val="20"/>
                <w:szCs w:val="20"/>
              </w:rPr>
            </w:pPr>
            <w:r w:rsidRPr="00FC1672">
              <w:rPr>
                <w:rFonts w:cs="Arial"/>
                <w:sz w:val="20"/>
                <w:szCs w:val="20"/>
              </w:rPr>
              <w:t>вул. Д.Галицького, 13</w:t>
            </w:r>
          </w:p>
        </w:tc>
        <w:tc>
          <w:tcPr>
            <w:tcW w:w="1142" w:type="pct"/>
            <w:tcBorders>
              <w:top w:val="nil"/>
            </w:tcBorders>
            <w:shd w:val="clear" w:color="auto" w:fill="auto"/>
            <w:vAlign w:val="center"/>
          </w:tcPr>
          <w:p w14:paraId="75A4B81B" w14:textId="77777777" w:rsidR="00FB5EE2" w:rsidRPr="00FC1672" w:rsidRDefault="00FB5EE2" w:rsidP="00FC1672">
            <w:pPr>
              <w:spacing w:before="20" w:after="20"/>
              <w:jc w:val="center"/>
              <w:rPr>
                <w:rFonts w:cs="Arial"/>
                <w:sz w:val="20"/>
                <w:szCs w:val="20"/>
              </w:rPr>
            </w:pPr>
            <w:r w:rsidRPr="00FC1672">
              <w:rPr>
                <w:rFonts w:cs="Arial"/>
                <w:sz w:val="20"/>
                <w:szCs w:val="20"/>
              </w:rPr>
              <w:t>дитячий</w:t>
            </w:r>
          </w:p>
        </w:tc>
        <w:tc>
          <w:tcPr>
            <w:tcW w:w="634" w:type="pct"/>
            <w:tcBorders>
              <w:top w:val="nil"/>
            </w:tcBorders>
            <w:shd w:val="clear" w:color="auto" w:fill="auto"/>
            <w:vAlign w:val="center"/>
          </w:tcPr>
          <w:p w14:paraId="4B37EC8D" w14:textId="77777777" w:rsidR="00FB5EE2" w:rsidRPr="00FC1672" w:rsidRDefault="00FB5EE2" w:rsidP="00FC1672">
            <w:pPr>
              <w:spacing w:before="20" w:after="20"/>
              <w:jc w:val="center"/>
              <w:rPr>
                <w:rFonts w:cs="Arial"/>
                <w:sz w:val="20"/>
                <w:szCs w:val="20"/>
              </w:rPr>
            </w:pPr>
            <w:r w:rsidRPr="00FC1672">
              <w:rPr>
                <w:rFonts w:cs="Arial"/>
                <w:sz w:val="20"/>
                <w:szCs w:val="20"/>
              </w:rPr>
              <w:t>7</w:t>
            </w:r>
          </w:p>
        </w:tc>
        <w:tc>
          <w:tcPr>
            <w:tcW w:w="1211" w:type="pct"/>
            <w:tcBorders>
              <w:top w:val="nil"/>
            </w:tcBorders>
            <w:shd w:val="clear" w:color="auto" w:fill="auto"/>
            <w:vAlign w:val="center"/>
          </w:tcPr>
          <w:p w14:paraId="3B7ACA18" w14:textId="77777777" w:rsidR="00FB5EE2" w:rsidRPr="00FC1672" w:rsidRDefault="00FB5EE2" w:rsidP="00FC1672">
            <w:pPr>
              <w:spacing w:before="20" w:after="20"/>
              <w:jc w:val="center"/>
              <w:rPr>
                <w:rFonts w:cs="Arial"/>
                <w:sz w:val="20"/>
                <w:szCs w:val="20"/>
              </w:rPr>
            </w:pPr>
            <w:r w:rsidRPr="00FC1672">
              <w:rPr>
                <w:rFonts w:cs="Arial"/>
                <w:sz w:val="20"/>
                <w:szCs w:val="20"/>
              </w:rPr>
              <w:t>добрий</w:t>
            </w:r>
          </w:p>
        </w:tc>
      </w:tr>
      <w:tr w:rsidR="00FC1672" w:rsidRPr="00FC1672" w14:paraId="70708068" w14:textId="77777777" w:rsidTr="00FC1672">
        <w:tc>
          <w:tcPr>
            <w:tcW w:w="253" w:type="pct"/>
            <w:shd w:val="clear" w:color="auto" w:fill="auto"/>
            <w:vAlign w:val="center"/>
          </w:tcPr>
          <w:p w14:paraId="712228A9" w14:textId="77777777" w:rsidR="00FB5EE2" w:rsidRPr="00FC1672" w:rsidRDefault="00FB5EE2" w:rsidP="00FC1672">
            <w:pPr>
              <w:spacing w:before="20" w:after="20"/>
              <w:rPr>
                <w:rFonts w:cs="Arial"/>
                <w:sz w:val="20"/>
                <w:szCs w:val="20"/>
              </w:rPr>
            </w:pPr>
            <w:r w:rsidRPr="00FC1672">
              <w:rPr>
                <w:rFonts w:cs="Arial"/>
                <w:sz w:val="20"/>
                <w:szCs w:val="20"/>
              </w:rPr>
              <w:t>7</w:t>
            </w:r>
          </w:p>
        </w:tc>
        <w:tc>
          <w:tcPr>
            <w:tcW w:w="865" w:type="pct"/>
            <w:shd w:val="clear" w:color="auto" w:fill="auto"/>
            <w:vAlign w:val="center"/>
          </w:tcPr>
          <w:p w14:paraId="467EE27D" w14:textId="77777777" w:rsidR="00FB5EE2" w:rsidRPr="00FC1672" w:rsidRDefault="00FB5EE2" w:rsidP="00FC1672">
            <w:pPr>
              <w:spacing w:before="20" w:after="20"/>
              <w:rPr>
                <w:rFonts w:cs="Arial"/>
                <w:sz w:val="20"/>
                <w:szCs w:val="20"/>
              </w:rPr>
            </w:pPr>
            <w:r w:rsidRPr="00FC1672">
              <w:rPr>
                <w:rFonts w:cs="Arial"/>
                <w:sz w:val="20"/>
                <w:szCs w:val="20"/>
              </w:rPr>
              <w:t xml:space="preserve">м. Моршин </w:t>
            </w:r>
          </w:p>
        </w:tc>
        <w:tc>
          <w:tcPr>
            <w:tcW w:w="895" w:type="pct"/>
            <w:shd w:val="clear" w:color="auto" w:fill="auto"/>
            <w:vAlign w:val="center"/>
          </w:tcPr>
          <w:p w14:paraId="0CC3C26F" w14:textId="77777777" w:rsidR="00FB5EE2" w:rsidRPr="00FC1672" w:rsidRDefault="00FB5EE2" w:rsidP="00FC1672">
            <w:pPr>
              <w:spacing w:before="20" w:after="20"/>
              <w:jc w:val="center"/>
              <w:rPr>
                <w:rFonts w:cs="Arial"/>
                <w:sz w:val="20"/>
                <w:szCs w:val="20"/>
              </w:rPr>
            </w:pPr>
            <w:r w:rsidRPr="00FC1672">
              <w:rPr>
                <w:rFonts w:cs="Arial"/>
                <w:sz w:val="20"/>
                <w:szCs w:val="20"/>
              </w:rPr>
              <w:t>вул.Паркова Площа</w:t>
            </w:r>
          </w:p>
        </w:tc>
        <w:tc>
          <w:tcPr>
            <w:tcW w:w="1142" w:type="pct"/>
            <w:shd w:val="clear" w:color="auto" w:fill="auto"/>
            <w:vAlign w:val="center"/>
          </w:tcPr>
          <w:p w14:paraId="4D06DAD0" w14:textId="77777777" w:rsidR="00FB5EE2" w:rsidRPr="00FC1672" w:rsidRDefault="00FB5EE2" w:rsidP="00FC1672">
            <w:pPr>
              <w:spacing w:before="20" w:after="20"/>
              <w:jc w:val="center"/>
              <w:rPr>
                <w:rFonts w:cs="Arial"/>
                <w:sz w:val="20"/>
                <w:szCs w:val="20"/>
              </w:rPr>
            </w:pPr>
            <w:r w:rsidRPr="00FC1672">
              <w:rPr>
                <w:rFonts w:cs="Arial"/>
                <w:sz w:val="20"/>
                <w:szCs w:val="20"/>
              </w:rPr>
              <w:t>спортивний/дитячий</w:t>
            </w:r>
          </w:p>
        </w:tc>
        <w:tc>
          <w:tcPr>
            <w:tcW w:w="634" w:type="pct"/>
            <w:shd w:val="clear" w:color="auto" w:fill="auto"/>
            <w:vAlign w:val="center"/>
          </w:tcPr>
          <w:p w14:paraId="1B054A23" w14:textId="77777777" w:rsidR="00FB5EE2" w:rsidRPr="00FC1672" w:rsidRDefault="00FB5EE2" w:rsidP="00FC1672">
            <w:pPr>
              <w:spacing w:before="20" w:after="20"/>
              <w:jc w:val="center"/>
              <w:rPr>
                <w:rFonts w:cs="Arial"/>
                <w:sz w:val="20"/>
                <w:szCs w:val="20"/>
              </w:rPr>
            </w:pPr>
            <w:r w:rsidRPr="00FC1672">
              <w:rPr>
                <w:rFonts w:cs="Arial"/>
                <w:sz w:val="20"/>
                <w:szCs w:val="20"/>
              </w:rPr>
              <w:t>6/13</w:t>
            </w:r>
          </w:p>
        </w:tc>
        <w:tc>
          <w:tcPr>
            <w:tcW w:w="1211" w:type="pct"/>
            <w:shd w:val="clear" w:color="auto" w:fill="auto"/>
            <w:vAlign w:val="center"/>
          </w:tcPr>
          <w:p w14:paraId="34F9DBC2" w14:textId="77777777" w:rsidR="00FB5EE2" w:rsidRPr="00FC1672" w:rsidRDefault="00FB5EE2" w:rsidP="00FC1672">
            <w:pPr>
              <w:spacing w:before="20" w:after="20"/>
              <w:jc w:val="center"/>
              <w:rPr>
                <w:rFonts w:cs="Arial"/>
                <w:sz w:val="20"/>
                <w:szCs w:val="20"/>
              </w:rPr>
            </w:pPr>
            <w:r w:rsidRPr="00FC1672">
              <w:rPr>
                <w:rFonts w:cs="Arial"/>
                <w:sz w:val="20"/>
                <w:szCs w:val="20"/>
              </w:rPr>
              <w:t>добрий</w:t>
            </w:r>
          </w:p>
        </w:tc>
      </w:tr>
      <w:tr w:rsidR="00FC1672" w:rsidRPr="00FC1672" w14:paraId="6BAEBEA2" w14:textId="77777777" w:rsidTr="00FC1672">
        <w:tc>
          <w:tcPr>
            <w:tcW w:w="253" w:type="pct"/>
            <w:tcBorders>
              <w:top w:val="nil"/>
            </w:tcBorders>
            <w:shd w:val="clear" w:color="auto" w:fill="auto"/>
            <w:vAlign w:val="center"/>
          </w:tcPr>
          <w:p w14:paraId="26FB1B4E" w14:textId="77777777" w:rsidR="00FB5EE2" w:rsidRPr="00FC1672" w:rsidRDefault="00FB5EE2" w:rsidP="00FC1672">
            <w:pPr>
              <w:spacing w:before="20" w:after="20"/>
              <w:rPr>
                <w:rFonts w:cs="Arial"/>
                <w:sz w:val="20"/>
                <w:szCs w:val="20"/>
              </w:rPr>
            </w:pPr>
            <w:r w:rsidRPr="00FC1672">
              <w:rPr>
                <w:rFonts w:cs="Arial"/>
                <w:sz w:val="20"/>
                <w:szCs w:val="20"/>
              </w:rPr>
              <w:t>8</w:t>
            </w:r>
          </w:p>
        </w:tc>
        <w:tc>
          <w:tcPr>
            <w:tcW w:w="865" w:type="pct"/>
            <w:tcBorders>
              <w:top w:val="nil"/>
            </w:tcBorders>
            <w:shd w:val="clear" w:color="auto" w:fill="auto"/>
            <w:vAlign w:val="center"/>
          </w:tcPr>
          <w:p w14:paraId="0A534D31" w14:textId="77777777" w:rsidR="00FB5EE2" w:rsidRPr="00FC1672" w:rsidRDefault="00FB5EE2" w:rsidP="00FC1672">
            <w:pPr>
              <w:spacing w:before="20" w:after="20"/>
              <w:rPr>
                <w:rFonts w:cs="Arial"/>
                <w:sz w:val="20"/>
                <w:szCs w:val="20"/>
              </w:rPr>
            </w:pPr>
            <w:r w:rsidRPr="00FC1672">
              <w:rPr>
                <w:rFonts w:cs="Arial"/>
                <w:sz w:val="20"/>
                <w:szCs w:val="20"/>
              </w:rPr>
              <w:t xml:space="preserve">м. Моршин </w:t>
            </w:r>
          </w:p>
        </w:tc>
        <w:tc>
          <w:tcPr>
            <w:tcW w:w="895" w:type="pct"/>
            <w:tcBorders>
              <w:top w:val="nil"/>
            </w:tcBorders>
            <w:shd w:val="clear" w:color="auto" w:fill="auto"/>
            <w:vAlign w:val="center"/>
          </w:tcPr>
          <w:p w14:paraId="38C4F9B6" w14:textId="77777777" w:rsidR="00FB5EE2" w:rsidRPr="00FC1672" w:rsidRDefault="00FB5EE2" w:rsidP="00FC1672">
            <w:pPr>
              <w:spacing w:before="20" w:after="20"/>
              <w:jc w:val="center"/>
              <w:rPr>
                <w:rFonts w:cs="Arial"/>
                <w:sz w:val="20"/>
                <w:szCs w:val="20"/>
              </w:rPr>
            </w:pPr>
            <w:r w:rsidRPr="00FC1672">
              <w:rPr>
                <w:rFonts w:cs="Arial"/>
                <w:sz w:val="20"/>
                <w:szCs w:val="20"/>
              </w:rPr>
              <w:t>вул.І.Франка,8</w:t>
            </w:r>
          </w:p>
        </w:tc>
        <w:tc>
          <w:tcPr>
            <w:tcW w:w="1142" w:type="pct"/>
            <w:tcBorders>
              <w:top w:val="nil"/>
            </w:tcBorders>
            <w:shd w:val="clear" w:color="auto" w:fill="auto"/>
            <w:vAlign w:val="center"/>
          </w:tcPr>
          <w:p w14:paraId="77AC9BB2" w14:textId="77777777" w:rsidR="00FB5EE2" w:rsidRPr="00FC1672" w:rsidRDefault="00FB5EE2" w:rsidP="00FC1672">
            <w:pPr>
              <w:spacing w:before="20" w:after="20"/>
              <w:jc w:val="center"/>
              <w:rPr>
                <w:rFonts w:cs="Arial"/>
                <w:sz w:val="20"/>
                <w:szCs w:val="20"/>
              </w:rPr>
            </w:pPr>
            <w:r w:rsidRPr="00FC1672">
              <w:rPr>
                <w:rFonts w:cs="Arial"/>
                <w:sz w:val="20"/>
                <w:szCs w:val="20"/>
              </w:rPr>
              <w:t>дитячий</w:t>
            </w:r>
          </w:p>
        </w:tc>
        <w:tc>
          <w:tcPr>
            <w:tcW w:w="634" w:type="pct"/>
            <w:tcBorders>
              <w:top w:val="nil"/>
            </w:tcBorders>
            <w:shd w:val="clear" w:color="auto" w:fill="auto"/>
            <w:vAlign w:val="center"/>
          </w:tcPr>
          <w:p w14:paraId="33DE010A" w14:textId="77777777" w:rsidR="00FB5EE2" w:rsidRPr="00FC1672" w:rsidRDefault="00FB5EE2" w:rsidP="00FC1672">
            <w:pPr>
              <w:spacing w:before="20" w:after="20"/>
              <w:jc w:val="center"/>
              <w:rPr>
                <w:rFonts w:cs="Arial"/>
                <w:sz w:val="20"/>
                <w:szCs w:val="20"/>
              </w:rPr>
            </w:pPr>
            <w:r w:rsidRPr="00FC1672">
              <w:rPr>
                <w:rFonts w:cs="Arial"/>
                <w:sz w:val="20"/>
                <w:szCs w:val="20"/>
              </w:rPr>
              <w:t>3</w:t>
            </w:r>
          </w:p>
        </w:tc>
        <w:tc>
          <w:tcPr>
            <w:tcW w:w="1211" w:type="pct"/>
            <w:tcBorders>
              <w:top w:val="nil"/>
            </w:tcBorders>
            <w:shd w:val="clear" w:color="auto" w:fill="auto"/>
            <w:vAlign w:val="center"/>
          </w:tcPr>
          <w:p w14:paraId="66DA9C65" w14:textId="77777777" w:rsidR="00FB5EE2" w:rsidRPr="00FC1672" w:rsidRDefault="00FB5EE2" w:rsidP="00FC1672">
            <w:pPr>
              <w:spacing w:before="20" w:after="20"/>
              <w:jc w:val="center"/>
              <w:rPr>
                <w:rFonts w:cs="Arial"/>
                <w:sz w:val="20"/>
                <w:szCs w:val="20"/>
              </w:rPr>
            </w:pPr>
            <w:r w:rsidRPr="00FC1672">
              <w:rPr>
                <w:rFonts w:cs="Arial"/>
                <w:sz w:val="20"/>
                <w:szCs w:val="20"/>
              </w:rPr>
              <w:t>задовільний</w:t>
            </w:r>
          </w:p>
        </w:tc>
      </w:tr>
      <w:tr w:rsidR="00FC1672" w:rsidRPr="00FC1672" w14:paraId="5705C98B" w14:textId="77777777" w:rsidTr="00FC1672">
        <w:tc>
          <w:tcPr>
            <w:tcW w:w="253" w:type="pct"/>
            <w:tcBorders>
              <w:top w:val="nil"/>
            </w:tcBorders>
            <w:shd w:val="clear" w:color="auto" w:fill="auto"/>
            <w:vAlign w:val="center"/>
          </w:tcPr>
          <w:p w14:paraId="29D434EE" w14:textId="77777777" w:rsidR="00FB5EE2" w:rsidRPr="00FC1672" w:rsidRDefault="00FB5EE2" w:rsidP="00FC1672">
            <w:pPr>
              <w:spacing w:before="20" w:after="20"/>
              <w:rPr>
                <w:rFonts w:cs="Arial"/>
                <w:sz w:val="20"/>
                <w:szCs w:val="20"/>
              </w:rPr>
            </w:pPr>
            <w:r w:rsidRPr="00FC1672">
              <w:rPr>
                <w:rFonts w:cs="Arial"/>
                <w:sz w:val="20"/>
                <w:szCs w:val="20"/>
              </w:rPr>
              <w:t>9</w:t>
            </w:r>
          </w:p>
        </w:tc>
        <w:tc>
          <w:tcPr>
            <w:tcW w:w="865" w:type="pct"/>
            <w:tcBorders>
              <w:top w:val="nil"/>
            </w:tcBorders>
            <w:shd w:val="clear" w:color="auto" w:fill="auto"/>
            <w:vAlign w:val="center"/>
          </w:tcPr>
          <w:p w14:paraId="4CFF4D7A" w14:textId="77777777" w:rsidR="00FB5EE2" w:rsidRPr="00FC1672" w:rsidRDefault="00FB5EE2" w:rsidP="00FC1672">
            <w:pPr>
              <w:spacing w:before="20" w:after="20"/>
              <w:rPr>
                <w:rFonts w:cs="Arial"/>
                <w:sz w:val="20"/>
                <w:szCs w:val="20"/>
              </w:rPr>
            </w:pPr>
            <w:r w:rsidRPr="00FC1672">
              <w:rPr>
                <w:rFonts w:cs="Arial"/>
                <w:sz w:val="20"/>
                <w:szCs w:val="20"/>
              </w:rPr>
              <w:t xml:space="preserve">м. Моршин </w:t>
            </w:r>
          </w:p>
        </w:tc>
        <w:tc>
          <w:tcPr>
            <w:tcW w:w="895" w:type="pct"/>
            <w:tcBorders>
              <w:top w:val="nil"/>
            </w:tcBorders>
            <w:shd w:val="clear" w:color="auto" w:fill="auto"/>
            <w:vAlign w:val="center"/>
          </w:tcPr>
          <w:p w14:paraId="794C11F1" w14:textId="77777777" w:rsidR="00FB5EE2" w:rsidRPr="00FC1672" w:rsidRDefault="00FB5EE2" w:rsidP="00FC1672">
            <w:pPr>
              <w:spacing w:before="20" w:after="20"/>
              <w:jc w:val="center"/>
              <w:rPr>
                <w:rFonts w:cs="Arial"/>
                <w:sz w:val="20"/>
                <w:szCs w:val="20"/>
              </w:rPr>
            </w:pPr>
            <w:r w:rsidRPr="00FC1672">
              <w:rPr>
                <w:rFonts w:cs="Arial"/>
                <w:sz w:val="20"/>
                <w:szCs w:val="20"/>
              </w:rPr>
              <w:t>вул.І.Франка,14</w:t>
            </w:r>
          </w:p>
        </w:tc>
        <w:tc>
          <w:tcPr>
            <w:tcW w:w="1142" w:type="pct"/>
            <w:tcBorders>
              <w:top w:val="nil"/>
            </w:tcBorders>
            <w:shd w:val="clear" w:color="auto" w:fill="auto"/>
            <w:vAlign w:val="center"/>
          </w:tcPr>
          <w:p w14:paraId="76593578" w14:textId="77777777" w:rsidR="00FB5EE2" w:rsidRPr="00FC1672" w:rsidRDefault="00FB5EE2" w:rsidP="00FC1672">
            <w:pPr>
              <w:spacing w:before="20" w:after="20"/>
              <w:jc w:val="center"/>
              <w:rPr>
                <w:rFonts w:cs="Arial"/>
                <w:sz w:val="20"/>
                <w:szCs w:val="20"/>
              </w:rPr>
            </w:pPr>
            <w:r w:rsidRPr="00FC1672">
              <w:rPr>
                <w:rFonts w:cs="Arial"/>
                <w:sz w:val="20"/>
                <w:szCs w:val="20"/>
              </w:rPr>
              <w:t>спортивний/дитячий</w:t>
            </w:r>
          </w:p>
        </w:tc>
        <w:tc>
          <w:tcPr>
            <w:tcW w:w="634" w:type="pct"/>
            <w:tcBorders>
              <w:top w:val="nil"/>
            </w:tcBorders>
            <w:shd w:val="clear" w:color="auto" w:fill="auto"/>
            <w:vAlign w:val="center"/>
          </w:tcPr>
          <w:p w14:paraId="57654496" w14:textId="77777777" w:rsidR="00FB5EE2" w:rsidRPr="00FC1672" w:rsidRDefault="00FB5EE2" w:rsidP="00FC1672">
            <w:pPr>
              <w:spacing w:before="20" w:after="20"/>
              <w:jc w:val="center"/>
              <w:rPr>
                <w:rFonts w:cs="Arial"/>
                <w:sz w:val="20"/>
                <w:szCs w:val="20"/>
              </w:rPr>
            </w:pPr>
            <w:r w:rsidRPr="00FC1672">
              <w:rPr>
                <w:rFonts w:cs="Arial"/>
                <w:sz w:val="20"/>
                <w:szCs w:val="20"/>
              </w:rPr>
              <w:t>1/5</w:t>
            </w:r>
          </w:p>
        </w:tc>
        <w:tc>
          <w:tcPr>
            <w:tcW w:w="1211" w:type="pct"/>
            <w:tcBorders>
              <w:top w:val="nil"/>
            </w:tcBorders>
            <w:shd w:val="clear" w:color="auto" w:fill="auto"/>
            <w:vAlign w:val="center"/>
          </w:tcPr>
          <w:p w14:paraId="63052268" w14:textId="77777777" w:rsidR="00FB5EE2" w:rsidRPr="00FC1672" w:rsidRDefault="00FB5EE2" w:rsidP="00FC1672">
            <w:pPr>
              <w:spacing w:before="20" w:after="20"/>
              <w:jc w:val="center"/>
              <w:rPr>
                <w:rFonts w:cs="Arial"/>
                <w:sz w:val="20"/>
                <w:szCs w:val="20"/>
              </w:rPr>
            </w:pPr>
            <w:r w:rsidRPr="00FC1672">
              <w:rPr>
                <w:rFonts w:cs="Arial"/>
                <w:sz w:val="20"/>
                <w:szCs w:val="20"/>
              </w:rPr>
              <w:t>задовільний</w:t>
            </w:r>
          </w:p>
        </w:tc>
      </w:tr>
      <w:tr w:rsidR="00FC1672" w:rsidRPr="00FC1672" w14:paraId="42121B87" w14:textId="77777777" w:rsidTr="00FC1672">
        <w:tc>
          <w:tcPr>
            <w:tcW w:w="253" w:type="pct"/>
            <w:tcBorders>
              <w:top w:val="nil"/>
            </w:tcBorders>
            <w:shd w:val="clear" w:color="auto" w:fill="auto"/>
            <w:vAlign w:val="center"/>
          </w:tcPr>
          <w:p w14:paraId="1411CA91" w14:textId="77777777" w:rsidR="00FB5EE2" w:rsidRPr="00FC1672" w:rsidRDefault="00FB5EE2" w:rsidP="00FC1672">
            <w:pPr>
              <w:spacing w:before="20" w:after="20"/>
              <w:rPr>
                <w:rFonts w:cs="Arial"/>
                <w:sz w:val="20"/>
                <w:szCs w:val="20"/>
              </w:rPr>
            </w:pPr>
            <w:r w:rsidRPr="00FC1672">
              <w:rPr>
                <w:rFonts w:cs="Arial"/>
                <w:sz w:val="20"/>
                <w:szCs w:val="20"/>
              </w:rPr>
              <w:t>10</w:t>
            </w:r>
          </w:p>
        </w:tc>
        <w:tc>
          <w:tcPr>
            <w:tcW w:w="865" w:type="pct"/>
            <w:tcBorders>
              <w:top w:val="nil"/>
            </w:tcBorders>
            <w:shd w:val="clear" w:color="auto" w:fill="auto"/>
            <w:vAlign w:val="center"/>
          </w:tcPr>
          <w:p w14:paraId="0994D3D4" w14:textId="77777777" w:rsidR="00FB5EE2" w:rsidRPr="00FC1672" w:rsidRDefault="00FB5EE2" w:rsidP="00FC1672">
            <w:pPr>
              <w:spacing w:before="20" w:after="20"/>
              <w:rPr>
                <w:rFonts w:cs="Arial"/>
                <w:sz w:val="20"/>
                <w:szCs w:val="20"/>
              </w:rPr>
            </w:pPr>
            <w:r w:rsidRPr="00FC1672">
              <w:rPr>
                <w:rFonts w:cs="Arial"/>
                <w:sz w:val="20"/>
                <w:szCs w:val="20"/>
              </w:rPr>
              <w:t xml:space="preserve">м. Моршин </w:t>
            </w:r>
          </w:p>
        </w:tc>
        <w:tc>
          <w:tcPr>
            <w:tcW w:w="895" w:type="pct"/>
            <w:tcBorders>
              <w:top w:val="nil"/>
            </w:tcBorders>
            <w:shd w:val="clear" w:color="auto" w:fill="auto"/>
            <w:vAlign w:val="center"/>
          </w:tcPr>
          <w:p w14:paraId="2D8F1381" w14:textId="77777777" w:rsidR="00FB5EE2" w:rsidRPr="00FC1672" w:rsidRDefault="00FB5EE2" w:rsidP="00FC1672">
            <w:pPr>
              <w:spacing w:before="20" w:after="20"/>
              <w:jc w:val="center"/>
              <w:rPr>
                <w:rFonts w:cs="Arial"/>
                <w:sz w:val="20"/>
                <w:szCs w:val="20"/>
              </w:rPr>
            </w:pPr>
            <w:r w:rsidRPr="00FC1672">
              <w:rPr>
                <w:rFonts w:cs="Arial"/>
                <w:sz w:val="20"/>
                <w:szCs w:val="20"/>
              </w:rPr>
              <w:t>вул.Шевченка,1</w:t>
            </w:r>
          </w:p>
        </w:tc>
        <w:tc>
          <w:tcPr>
            <w:tcW w:w="1142" w:type="pct"/>
            <w:tcBorders>
              <w:top w:val="nil"/>
            </w:tcBorders>
            <w:shd w:val="clear" w:color="auto" w:fill="auto"/>
            <w:vAlign w:val="center"/>
          </w:tcPr>
          <w:p w14:paraId="64EC0B23" w14:textId="77777777" w:rsidR="00FB5EE2" w:rsidRPr="00FC1672" w:rsidRDefault="00FB5EE2" w:rsidP="00FC1672">
            <w:pPr>
              <w:spacing w:before="20" w:after="20"/>
              <w:jc w:val="center"/>
              <w:rPr>
                <w:rFonts w:cs="Arial"/>
                <w:sz w:val="20"/>
                <w:szCs w:val="20"/>
              </w:rPr>
            </w:pPr>
            <w:r w:rsidRPr="00FC1672">
              <w:rPr>
                <w:rFonts w:cs="Arial"/>
                <w:sz w:val="20"/>
                <w:szCs w:val="20"/>
              </w:rPr>
              <w:t>спортивний/дитячий</w:t>
            </w:r>
          </w:p>
        </w:tc>
        <w:tc>
          <w:tcPr>
            <w:tcW w:w="634" w:type="pct"/>
            <w:tcBorders>
              <w:top w:val="nil"/>
            </w:tcBorders>
            <w:shd w:val="clear" w:color="auto" w:fill="auto"/>
            <w:vAlign w:val="center"/>
          </w:tcPr>
          <w:p w14:paraId="4E741E4C" w14:textId="77777777" w:rsidR="00FB5EE2" w:rsidRPr="00FC1672" w:rsidRDefault="00FB5EE2" w:rsidP="00FC1672">
            <w:pPr>
              <w:spacing w:before="20" w:after="20"/>
              <w:jc w:val="center"/>
              <w:rPr>
                <w:rFonts w:cs="Arial"/>
                <w:sz w:val="20"/>
                <w:szCs w:val="20"/>
              </w:rPr>
            </w:pPr>
            <w:r w:rsidRPr="00CF36FA">
              <w:rPr>
                <w:rFonts w:cs="Arial"/>
                <w:color w:val="000000" w:themeColor="text1"/>
                <w:sz w:val="20"/>
                <w:szCs w:val="20"/>
              </w:rPr>
              <w:t>7/</w:t>
            </w:r>
            <w:r w:rsidRPr="00FC1672">
              <w:rPr>
                <w:rFonts w:cs="Arial"/>
                <w:sz w:val="20"/>
                <w:szCs w:val="20"/>
              </w:rPr>
              <w:t>6</w:t>
            </w:r>
          </w:p>
        </w:tc>
        <w:tc>
          <w:tcPr>
            <w:tcW w:w="1211" w:type="pct"/>
            <w:tcBorders>
              <w:top w:val="nil"/>
            </w:tcBorders>
            <w:shd w:val="clear" w:color="auto" w:fill="auto"/>
            <w:vAlign w:val="center"/>
          </w:tcPr>
          <w:p w14:paraId="57BB289E" w14:textId="77777777" w:rsidR="00FB5EE2" w:rsidRPr="00FC1672" w:rsidRDefault="00FB5EE2" w:rsidP="00FC1672">
            <w:pPr>
              <w:spacing w:before="20" w:after="20"/>
              <w:jc w:val="center"/>
              <w:rPr>
                <w:rFonts w:cs="Arial"/>
                <w:sz w:val="20"/>
                <w:szCs w:val="20"/>
              </w:rPr>
            </w:pPr>
            <w:r w:rsidRPr="00FC1672">
              <w:rPr>
                <w:rFonts w:cs="Arial"/>
                <w:sz w:val="20"/>
                <w:szCs w:val="20"/>
              </w:rPr>
              <w:t>задовільний</w:t>
            </w:r>
          </w:p>
        </w:tc>
      </w:tr>
      <w:tr w:rsidR="00FC1672" w:rsidRPr="00FC1672" w14:paraId="51AA07CC" w14:textId="77777777" w:rsidTr="00FC1672">
        <w:tc>
          <w:tcPr>
            <w:tcW w:w="253" w:type="pct"/>
            <w:tcBorders>
              <w:top w:val="nil"/>
            </w:tcBorders>
            <w:shd w:val="clear" w:color="auto" w:fill="auto"/>
            <w:vAlign w:val="center"/>
          </w:tcPr>
          <w:p w14:paraId="4BB6D39F" w14:textId="77777777" w:rsidR="00FB5EE2" w:rsidRPr="00FC1672" w:rsidRDefault="00FB5EE2" w:rsidP="00FC1672">
            <w:pPr>
              <w:spacing w:before="20" w:after="20"/>
              <w:rPr>
                <w:rFonts w:cs="Arial"/>
                <w:sz w:val="20"/>
                <w:szCs w:val="20"/>
              </w:rPr>
            </w:pPr>
            <w:r w:rsidRPr="00FC1672">
              <w:rPr>
                <w:rFonts w:cs="Arial"/>
                <w:sz w:val="20"/>
                <w:szCs w:val="20"/>
              </w:rPr>
              <w:t>11</w:t>
            </w:r>
          </w:p>
        </w:tc>
        <w:tc>
          <w:tcPr>
            <w:tcW w:w="865" w:type="pct"/>
            <w:tcBorders>
              <w:top w:val="nil"/>
            </w:tcBorders>
            <w:shd w:val="clear" w:color="auto" w:fill="auto"/>
            <w:vAlign w:val="center"/>
          </w:tcPr>
          <w:p w14:paraId="3FE162D6" w14:textId="77777777" w:rsidR="00FB5EE2" w:rsidRPr="00FC1672" w:rsidRDefault="00FB5EE2" w:rsidP="00FC1672">
            <w:pPr>
              <w:spacing w:before="20" w:after="20"/>
              <w:rPr>
                <w:rFonts w:cs="Arial"/>
                <w:sz w:val="20"/>
                <w:szCs w:val="20"/>
              </w:rPr>
            </w:pPr>
            <w:r w:rsidRPr="00FC1672">
              <w:rPr>
                <w:rFonts w:cs="Arial"/>
                <w:sz w:val="20"/>
                <w:szCs w:val="20"/>
              </w:rPr>
              <w:t xml:space="preserve">м. Моршин </w:t>
            </w:r>
          </w:p>
        </w:tc>
        <w:tc>
          <w:tcPr>
            <w:tcW w:w="895" w:type="pct"/>
            <w:tcBorders>
              <w:top w:val="nil"/>
            </w:tcBorders>
            <w:shd w:val="clear" w:color="auto" w:fill="auto"/>
            <w:vAlign w:val="center"/>
          </w:tcPr>
          <w:p w14:paraId="4499910C" w14:textId="77777777" w:rsidR="00FB5EE2" w:rsidRPr="00FC1672" w:rsidRDefault="00FB5EE2" w:rsidP="00FC1672">
            <w:pPr>
              <w:spacing w:before="20" w:after="20"/>
              <w:jc w:val="center"/>
              <w:rPr>
                <w:rFonts w:cs="Arial"/>
                <w:sz w:val="20"/>
                <w:szCs w:val="20"/>
              </w:rPr>
            </w:pPr>
            <w:r w:rsidRPr="00FC1672">
              <w:rPr>
                <w:rFonts w:cs="Arial"/>
                <w:sz w:val="20"/>
                <w:szCs w:val="20"/>
              </w:rPr>
              <w:t>Вул.Привокзаль</w:t>
            </w:r>
            <w:r w:rsidRPr="00FC1672">
              <w:rPr>
                <w:rFonts w:cs="Arial"/>
                <w:sz w:val="20"/>
                <w:szCs w:val="20"/>
              </w:rPr>
              <w:lastRenderedPageBreak/>
              <w:t>на,49</w:t>
            </w:r>
          </w:p>
        </w:tc>
        <w:tc>
          <w:tcPr>
            <w:tcW w:w="1142" w:type="pct"/>
            <w:tcBorders>
              <w:top w:val="nil"/>
            </w:tcBorders>
            <w:shd w:val="clear" w:color="auto" w:fill="auto"/>
            <w:vAlign w:val="center"/>
          </w:tcPr>
          <w:p w14:paraId="525E4303" w14:textId="77777777" w:rsidR="00FB5EE2" w:rsidRPr="00FC1672" w:rsidRDefault="00FB5EE2" w:rsidP="00FC1672">
            <w:pPr>
              <w:spacing w:before="20" w:after="20"/>
              <w:jc w:val="center"/>
              <w:rPr>
                <w:rFonts w:cs="Arial"/>
                <w:sz w:val="20"/>
                <w:szCs w:val="20"/>
              </w:rPr>
            </w:pPr>
            <w:r w:rsidRPr="00FC1672">
              <w:rPr>
                <w:rFonts w:cs="Arial"/>
                <w:sz w:val="20"/>
                <w:szCs w:val="20"/>
              </w:rPr>
              <w:lastRenderedPageBreak/>
              <w:t>дитячий</w:t>
            </w:r>
          </w:p>
        </w:tc>
        <w:tc>
          <w:tcPr>
            <w:tcW w:w="634" w:type="pct"/>
            <w:tcBorders>
              <w:top w:val="nil"/>
            </w:tcBorders>
            <w:shd w:val="clear" w:color="auto" w:fill="auto"/>
            <w:vAlign w:val="center"/>
          </w:tcPr>
          <w:p w14:paraId="053DB923" w14:textId="77777777" w:rsidR="00FB5EE2" w:rsidRPr="00FC1672" w:rsidRDefault="00FB5EE2" w:rsidP="00FC1672">
            <w:pPr>
              <w:spacing w:before="20" w:after="20"/>
              <w:jc w:val="center"/>
              <w:rPr>
                <w:rFonts w:cs="Arial"/>
                <w:sz w:val="20"/>
                <w:szCs w:val="20"/>
              </w:rPr>
            </w:pPr>
            <w:r w:rsidRPr="00FC1672">
              <w:rPr>
                <w:rFonts w:cs="Arial"/>
                <w:sz w:val="20"/>
                <w:szCs w:val="20"/>
              </w:rPr>
              <w:t>3</w:t>
            </w:r>
          </w:p>
        </w:tc>
        <w:tc>
          <w:tcPr>
            <w:tcW w:w="1211" w:type="pct"/>
            <w:tcBorders>
              <w:top w:val="nil"/>
            </w:tcBorders>
            <w:shd w:val="clear" w:color="auto" w:fill="auto"/>
            <w:vAlign w:val="center"/>
          </w:tcPr>
          <w:p w14:paraId="2BF42E89" w14:textId="77777777" w:rsidR="00FB5EE2" w:rsidRPr="00FC1672" w:rsidRDefault="00FB5EE2" w:rsidP="00FC1672">
            <w:pPr>
              <w:spacing w:before="20" w:after="20"/>
              <w:jc w:val="center"/>
              <w:rPr>
                <w:rFonts w:cs="Arial"/>
                <w:sz w:val="20"/>
                <w:szCs w:val="20"/>
              </w:rPr>
            </w:pPr>
            <w:r w:rsidRPr="00FC1672">
              <w:rPr>
                <w:rFonts w:cs="Arial"/>
                <w:sz w:val="20"/>
                <w:szCs w:val="20"/>
              </w:rPr>
              <w:t>задовільний</w:t>
            </w:r>
          </w:p>
        </w:tc>
      </w:tr>
      <w:tr w:rsidR="00FC1672" w:rsidRPr="00FC1672" w14:paraId="6AC5E8AD" w14:textId="77777777" w:rsidTr="00FC1672">
        <w:tc>
          <w:tcPr>
            <w:tcW w:w="253" w:type="pct"/>
            <w:tcBorders>
              <w:top w:val="nil"/>
            </w:tcBorders>
            <w:shd w:val="clear" w:color="auto" w:fill="auto"/>
            <w:vAlign w:val="center"/>
          </w:tcPr>
          <w:p w14:paraId="02FA08A3" w14:textId="77777777" w:rsidR="00FB5EE2" w:rsidRPr="00FC1672" w:rsidRDefault="00FB5EE2" w:rsidP="00FC1672">
            <w:pPr>
              <w:spacing w:before="20" w:after="20"/>
              <w:rPr>
                <w:rFonts w:cs="Arial"/>
                <w:sz w:val="20"/>
                <w:szCs w:val="20"/>
              </w:rPr>
            </w:pPr>
            <w:r w:rsidRPr="00FC1672">
              <w:rPr>
                <w:rFonts w:cs="Arial"/>
                <w:sz w:val="20"/>
                <w:szCs w:val="20"/>
              </w:rPr>
              <w:lastRenderedPageBreak/>
              <w:t>12</w:t>
            </w:r>
          </w:p>
        </w:tc>
        <w:tc>
          <w:tcPr>
            <w:tcW w:w="865" w:type="pct"/>
            <w:tcBorders>
              <w:top w:val="nil"/>
            </w:tcBorders>
            <w:shd w:val="clear" w:color="auto" w:fill="auto"/>
            <w:vAlign w:val="center"/>
          </w:tcPr>
          <w:p w14:paraId="4D29FB6E" w14:textId="77777777" w:rsidR="00FB5EE2" w:rsidRPr="00FC1672" w:rsidRDefault="00FB5EE2" w:rsidP="00FC1672">
            <w:pPr>
              <w:spacing w:before="20" w:after="20"/>
              <w:rPr>
                <w:rFonts w:cs="Arial"/>
                <w:sz w:val="20"/>
                <w:szCs w:val="20"/>
              </w:rPr>
            </w:pPr>
            <w:r w:rsidRPr="00FC1672">
              <w:rPr>
                <w:rFonts w:cs="Arial"/>
                <w:sz w:val="20"/>
                <w:szCs w:val="20"/>
              </w:rPr>
              <w:t xml:space="preserve">м. Моршин </w:t>
            </w:r>
          </w:p>
        </w:tc>
        <w:tc>
          <w:tcPr>
            <w:tcW w:w="895" w:type="pct"/>
            <w:tcBorders>
              <w:top w:val="nil"/>
            </w:tcBorders>
            <w:shd w:val="clear" w:color="auto" w:fill="auto"/>
            <w:vAlign w:val="center"/>
          </w:tcPr>
          <w:p w14:paraId="5E9F76DD" w14:textId="77777777" w:rsidR="00FB5EE2" w:rsidRPr="00FC1672" w:rsidRDefault="00FB5EE2" w:rsidP="00FC1672">
            <w:pPr>
              <w:spacing w:before="20" w:after="20"/>
              <w:jc w:val="center"/>
              <w:rPr>
                <w:rFonts w:cs="Arial"/>
                <w:sz w:val="20"/>
                <w:szCs w:val="20"/>
              </w:rPr>
            </w:pPr>
            <w:r w:rsidRPr="00FC1672">
              <w:rPr>
                <w:rFonts w:cs="Arial"/>
                <w:sz w:val="20"/>
                <w:szCs w:val="20"/>
              </w:rPr>
              <w:t>Вул.Озерна,3  (на приватних об’єктах)</w:t>
            </w:r>
          </w:p>
        </w:tc>
        <w:tc>
          <w:tcPr>
            <w:tcW w:w="1142" w:type="pct"/>
            <w:tcBorders>
              <w:top w:val="nil"/>
            </w:tcBorders>
            <w:shd w:val="clear" w:color="auto" w:fill="auto"/>
            <w:vAlign w:val="center"/>
          </w:tcPr>
          <w:p w14:paraId="269FED34" w14:textId="77777777" w:rsidR="00FB5EE2" w:rsidRPr="00FC1672" w:rsidRDefault="00FB5EE2" w:rsidP="00FC1672">
            <w:pPr>
              <w:spacing w:before="20" w:after="20"/>
              <w:jc w:val="center"/>
              <w:rPr>
                <w:rFonts w:cs="Arial"/>
                <w:sz w:val="20"/>
                <w:szCs w:val="20"/>
              </w:rPr>
            </w:pPr>
            <w:r w:rsidRPr="00FC1672">
              <w:rPr>
                <w:rFonts w:cs="Arial"/>
                <w:sz w:val="20"/>
                <w:szCs w:val="20"/>
              </w:rPr>
              <w:t>дитячий</w:t>
            </w:r>
          </w:p>
        </w:tc>
        <w:tc>
          <w:tcPr>
            <w:tcW w:w="634" w:type="pct"/>
            <w:tcBorders>
              <w:top w:val="nil"/>
            </w:tcBorders>
            <w:shd w:val="clear" w:color="auto" w:fill="auto"/>
            <w:vAlign w:val="center"/>
          </w:tcPr>
          <w:p w14:paraId="605BB376" w14:textId="77777777" w:rsidR="00FB5EE2" w:rsidRPr="00FC1672" w:rsidRDefault="00FB5EE2" w:rsidP="00FC1672">
            <w:pPr>
              <w:spacing w:before="20" w:after="20"/>
              <w:jc w:val="center"/>
              <w:rPr>
                <w:rFonts w:cs="Arial"/>
                <w:sz w:val="20"/>
                <w:szCs w:val="20"/>
              </w:rPr>
            </w:pPr>
            <w:r w:rsidRPr="00FC1672">
              <w:rPr>
                <w:rFonts w:cs="Arial"/>
                <w:sz w:val="20"/>
                <w:szCs w:val="20"/>
              </w:rPr>
              <w:t>2</w:t>
            </w:r>
          </w:p>
        </w:tc>
        <w:tc>
          <w:tcPr>
            <w:tcW w:w="1211" w:type="pct"/>
            <w:tcBorders>
              <w:top w:val="nil"/>
            </w:tcBorders>
            <w:shd w:val="clear" w:color="auto" w:fill="auto"/>
            <w:vAlign w:val="center"/>
          </w:tcPr>
          <w:p w14:paraId="3900B253" w14:textId="77777777" w:rsidR="00FB5EE2" w:rsidRPr="00FC1672" w:rsidRDefault="00FB5EE2" w:rsidP="00FC1672">
            <w:pPr>
              <w:spacing w:before="20" w:after="20"/>
              <w:jc w:val="center"/>
              <w:rPr>
                <w:rFonts w:cs="Arial"/>
                <w:sz w:val="20"/>
                <w:szCs w:val="20"/>
              </w:rPr>
            </w:pPr>
            <w:r w:rsidRPr="00FC1672">
              <w:rPr>
                <w:rFonts w:cs="Arial"/>
                <w:sz w:val="20"/>
                <w:szCs w:val="20"/>
              </w:rPr>
              <w:t>добрий</w:t>
            </w:r>
          </w:p>
        </w:tc>
      </w:tr>
      <w:tr w:rsidR="00FC1672" w:rsidRPr="00FC1672" w14:paraId="619FD6C2" w14:textId="77777777" w:rsidTr="00FC1672">
        <w:tc>
          <w:tcPr>
            <w:tcW w:w="253" w:type="pct"/>
            <w:tcBorders>
              <w:top w:val="nil"/>
            </w:tcBorders>
            <w:shd w:val="clear" w:color="auto" w:fill="auto"/>
            <w:vAlign w:val="center"/>
          </w:tcPr>
          <w:p w14:paraId="457C1C79" w14:textId="77777777" w:rsidR="00FB5EE2" w:rsidRPr="00FC1672" w:rsidRDefault="00FB5EE2" w:rsidP="00FC1672">
            <w:pPr>
              <w:spacing w:before="20" w:after="20"/>
              <w:rPr>
                <w:rFonts w:cs="Arial"/>
                <w:sz w:val="20"/>
                <w:szCs w:val="20"/>
              </w:rPr>
            </w:pPr>
            <w:r w:rsidRPr="00FC1672">
              <w:rPr>
                <w:rFonts w:cs="Arial"/>
                <w:sz w:val="20"/>
                <w:szCs w:val="20"/>
              </w:rPr>
              <w:t>13</w:t>
            </w:r>
          </w:p>
        </w:tc>
        <w:tc>
          <w:tcPr>
            <w:tcW w:w="865" w:type="pct"/>
            <w:tcBorders>
              <w:top w:val="nil"/>
            </w:tcBorders>
            <w:shd w:val="clear" w:color="auto" w:fill="auto"/>
            <w:vAlign w:val="center"/>
          </w:tcPr>
          <w:p w14:paraId="455D2FE3" w14:textId="77777777" w:rsidR="00FB5EE2" w:rsidRPr="00FC1672" w:rsidRDefault="00FB5EE2" w:rsidP="00FC1672">
            <w:pPr>
              <w:spacing w:before="20" w:after="20"/>
              <w:rPr>
                <w:rFonts w:cs="Arial"/>
                <w:sz w:val="20"/>
                <w:szCs w:val="20"/>
              </w:rPr>
            </w:pPr>
            <w:r w:rsidRPr="00FC1672">
              <w:rPr>
                <w:rFonts w:cs="Arial"/>
                <w:sz w:val="20"/>
                <w:szCs w:val="20"/>
              </w:rPr>
              <w:t xml:space="preserve">м. Моршин </w:t>
            </w:r>
          </w:p>
        </w:tc>
        <w:tc>
          <w:tcPr>
            <w:tcW w:w="895" w:type="pct"/>
            <w:tcBorders>
              <w:top w:val="nil"/>
            </w:tcBorders>
            <w:shd w:val="clear" w:color="auto" w:fill="auto"/>
            <w:vAlign w:val="center"/>
          </w:tcPr>
          <w:p w14:paraId="230300D1" w14:textId="77777777" w:rsidR="00FB5EE2" w:rsidRPr="00FC1672" w:rsidRDefault="00FB5EE2" w:rsidP="00FC1672">
            <w:pPr>
              <w:spacing w:before="20" w:after="20"/>
              <w:jc w:val="center"/>
              <w:rPr>
                <w:rFonts w:cs="Arial"/>
                <w:sz w:val="20"/>
                <w:szCs w:val="20"/>
              </w:rPr>
            </w:pPr>
            <w:r w:rsidRPr="00FC1672">
              <w:rPr>
                <w:rFonts w:cs="Arial"/>
                <w:sz w:val="20"/>
                <w:szCs w:val="20"/>
              </w:rPr>
              <w:t>Вул.Вокзальна (на приватних об’єктах)</w:t>
            </w:r>
          </w:p>
        </w:tc>
        <w:tc>
          <w:tcPr>
            <w:tcW w:w="1142" w:type="pct"/>
            <w:tcBorders>
              <w:top w:val="nil"/>
            </w:tcBorders>
            <w:shd w:val="clear" w:color="auto" w:fill="auto"/>
            <w:vAlign w:val="center"/>
          </w:tcPr>
          <w:p w14:paraId="4543143D" w14:textId="77777777" w:rsidR="00FB5EE2" w:rsidRPr="00FC1672" w:rsidRDefault="00FB5EE2" w:rsidP="00FC1672">
            <w:pPr>
              <w:spacing w:before="20" w:after="20"/>
              <w:jc w:val="center"/>
              <w:rPr>
                <w:rFonts w:cs="Arial"/>
                <w:sz w:val="20"/>
                <w:szCs w:val="20"/>
              </w:rPr>
            </w:pPr>
            <w:r w:rsidRPr="00FC1672">
              <w:rPr>
                <w:rFonts w:cs="Arial"/>
                <w:sz w:val="20"/>
                <w:szCs w:val="20"/>
              </w:rPr>
              <w:t>дитячий</w:t>
            </w:r>
          </w:p>
        </w:tc>
        <w:tc>
          <w:tcPr>
            <w:tcW w:w="634" w:type="pct"/>
            <w:tcBorders>
              <w:top w:val="nil"/>
            </w:tcBorders>
            <w:shd w:val="clear" w:color="auto" w:fill="auto"/>
            <w:vAlign w:val="center"/>
          </w:tcPr>
          <w:p w14:paraId="396C387C" w14:textId="77777777" w:rsidR="00FB5EE2" w:rsidRPr="00FC1672" w:rsidRDefault="00FB5EE2" w:rsidP="00FC1672">
            <w:pPr>
              <w:spacing w:before="20" w:after="20"/>
              <w:jc w:val="center"/>
              <w:rPr>
                <w:rFonts w:cs="Arial"/>
                <w:sz w:val="20"/>
                <w:szCs w:val="20"/>
              </w:rPr>
            </w:pPr>
            <w:r w:rsidRPr="00FC1672">
              <w:rPr>
                <w:rFonts w:cs="Arial"/>
                <w:sz w:val="20"/>
                <w:szCs w:val="20"/>
              </w:rPr>
              <w:t>2</w:t>
            </w:r>
          </w:p>
        </w:tc>
        <w:tc>
          <w:tcPr>
            <w:tcW w:w="1211" w:type="pct"/>
            <w:tcBorders>
              <w:top w:val="nil"/>
            </w:tcBorders>
            <w:shd w:val="clear" w:color="auto" w:fill="auto"/>
            <w:vAlign w:val="center"/>
          </w:tcPr>
          <w:p w14:paraId="07BFBC1A" w14:textId="77777777" w:rsidR="00FB5EE2" w:rsidRPr="00FC1672" w:rsidRDefault="00FB5EE2" w:rsidP="00FC1672">
            <w:pPr>
              <w:spacing w:before="20" w:after="20"/>
              <w:jc w:val="center"/>
              <w:rPr>
                <w:rFonts w:cs="Arial"/>
                <w:sz w:val="20"/>
                <w:szCs w:val="20"/>
              </w:rPr>
            </w:pPr>
            <w:r w:rsidRPr="00FC1672">
              <w:rPr>
                <w:rFonts w:cs="Arial"/>
                <w:sz w:val="20"/>
                <w:szCs w:val="20"/>
              </w:rPr>
              <w:t>добрий</w:t>
            </w:r>
          </w:p>
        </w:tc>
      </w:tr>
      <w:tr w:rsidR="00FC1672" w:rsidRPr="00FC1672" w14:paraId="67AFD1F3" w14:textId="77777777" w:rsidTr="00FC1672">
        <w:tc>
          <w:tcPr>
            <w:tcW w:w="253" w:type="pct"/>
            <w:tcBorders>
              <w:top w:val="nil"/>
              <w:bottom w:val="single" w:sz="4" w:space="0" w:color="auto"/>
            </w:tcBorders>
            <w:shd w:val="clear" w:color="auto" w:fill="auto"/>
            <w:vAlign w:val="center"/>
          </w:tcPr>
          <w:p w14:paraId="4BFEBBD9" w14:textId="77777777" w:rsidR="00FB5EE2" w:rsidRPr="00FC1672" w:rsidRDefault="00FB5EE2" w:rsidP="00FC1672">
            <w:pPr>
              <w:spacing w:before="20" w:after="20"/>
              <w:rPr>
                <w:rFonts w:cs="Arial"/>
                <w:sz w:val="20"/>
                <w:szCs w:val="20"/>
              </w:rPr>
            </w:pPr>
            <w:r w:rsidRPr="00FC1672">
              <w:rPr>
                <w:rFonts w:cs="Arial"/>
                <w:sz w:val="20"/>
                <w:szCs w:val="20"/>
              </w:rPr>
              <w:t>14</w:t>
            </w:r>
          </w:p>
        </w:tc>
        <w:tc>
          <w:tcPr>
            <w:tcW w:w="865" w:type="pct"/>
            <w:tcBorders>
              <w:top w:val="nil"/>
              <w:bottom w:val="single" w:sz="4" w:space="0" w:color="auto"/>
            </w:tcBorders>
            <w:shd w:val="clear" w:color="auto" w:fill="auto"/>
            <w:vAlign w:val="center"/>
          </w:tcPr>
          <w:p w14:paraId="067958D7" w14:textId="77777777" w:rsidR="00FB5EE2" w:rsidRPr="00FC1672" w:rsidRDefault="00FB5EE2" w:rsidP="00FC1672">
            <w:pPr>
              <w:spacing w:before="20" w:after="20"/>
              <w:rPr>
                <w:rFonts w:cs="Arial"/>
                <w:sz w:val="20"/>
                <w:szCs w:val="20"/>
              </w:rPr>
            </w:pPr>
            <w:r w:rsidRPr="00FC1672">
              <w:rPr>
                <w:rFonts w:cs="Arial"/>
                <w:sz w:val="20"/>
                <w:szCs w:val="20"/>
              </w:rPr>
              <w:t>м. Моршин</w:t>
            </w:r>
          </w:p>
        </w:tc>
        <w:tc>
          <w:tcPr>
            <w:tcW w:w="895" w:type="pct"/>
            <w:tcBorders>
              <w:top w:val="nil"/>
              <w:bottom w:val="single" w:sz="4" w:space="0" w:color="auto"/>
            </w:tcBorders>
            <w:shd w:val="clear" w:color="auto" w:fill="auto"/>
            <w:vAlign w:val="center"/>
          </w:tcPr>
          <w:p w14:paraId="7851DDE2" w14:textId="77777777" w:rsidR="00FB5EE2" w:rsidRPr="00FC1672" w:rsidRDefault="00FB5EE2" w:rsidP="00FC1672">
            <w:pPr>
              <w:spacing w:before="20" w:after="20"/>
              <w:jc w:val="center"/>
              <w:rPr>
                <w:rFonts w:cs="Arial"/>
                <w:sz w:val="20"/>
                <w:szCs w:val="20"/>
              </w:rPr>
            </w:pPr>
            <w:r w:rsidRPr="00FC1672">
              <w:rPr>
                <w:rFonts w:cs="Arial"/>
                <w:sz w:val="20"/>
                <w:szCs w:val="20"/>
              </w:rPr>
              <w:t>Вул.Джерельна (на приватних об’єктах)</w:t>
            </w:r>
          </w:p>
        </w:tc>
        <w:tc>
          <w:tcPr>
            <w:tcW w:w="1142" w:type="pct"/>
            <w:tcBorders>
              <w:top w:val="nil"/>
              <w:bottom w:val="single" w:sz="4" w:space="0" w:color="auto"/>
            </w:tcBorders>
            <w:shd w:val="clear" w:color="auto" w:fill="auto"/>
            <w:vAlign w:val="center"/>
          </w:tcPr>
          <w:p w14:paraId="77BA26A0" w14:textId="77777777" w:rsidR="00FB5EE2" w:rsidRPr="00FC1672" w:rsidRDefault="00FB5EE2" w:rsidP="00FC1672">
            <w:pPr>
              <w:spacing w:before="20" w:after="20"/>
              <w:jc w:val="center"/>
              <w:rPr>
                <w:rFonts w:cs="Arial"/>
                <w:sz w:val="20"/>
                <w:szCs w:val="20"/>
              </w:rPr>
            </w:pPr>
            <w:r w:rsidRPr="00FC1672">
              <w:rPr>
                <w:rFonts w:cs="Arial"/>
                <w:sz w:val="20"/>
                <w:szCs w:val="20"/>
              </w:rPr>
              <w:t>дитячий</w:t>
            </w:r>
          </w:p>
        </w:tc>
        <w:tc>
          <w:tcPr>
            <w:tcW w:w="634" w:type="pct"/>
            <w:tcBorders>
              <w:top w:val="nil"/>
              <w:bottom w:val="single" w:sz="4" w:space="0" w:color="auto"/>
            </w:tcBorders>
            <w:shd w:val="clear" w:color="auto" w:fill="auto"/>
            <w:vAlign w:val="center"/>
          </w:tcPr>
          <w:p w14:paraId="3B68CE52" w14:textId="77777777" w:rsidR="00FB5EE2" w:rsidRPr="00FC1672" w:rsidRDefault="00FB5EE2" w:rsidP="00FC1672">
            <w:pPr>
              <w:spacing w:before="20" w:after="20"/>
              <w:jc w:val="center"/>
              <w:rPr>
                <w:rFonts w:cs="Arial"/>
                <w:sz w:val="20"/>
                <w:szCs w:val="20"/>
              </w:rPr>
            </w:pPr>
            <w:r w:rsidRPr="00FC1672">
              <w:rPr>
                <w:rFonts w:cs="Arial"/>
                <w:sz w:val="20"/>
                <w:szCs w:val="20"/>
              </w:rPr>
              <w:t>3</w:t>
            </w:r>
          </w:p>
        </w:tc>
        <w:tc>
          <w:tcPr>
            <w:tcW w:w="1211" w:type="pct"/>
            <w:tcBorders>
              <w:top w:val="nil"/>
              <w:bottom w:val="single" w:sz="4" w:space="0" w:color="auto"/>
            </w:tcBorders>
            <w:shd w:val="clear" w:color="auto" w:fill="auto"/>
            <w:vAlign w:val="center"/>
          </w:tcPr>
          <w:p w14:paraId="3EC005EB" w14:textId="77777777" w:rsidR="00FB5EE2" w:rsidRPr="00FC1672" w:rsidRDefault="00FB5EE2" w:rsidP="00FC1672">
            <w:pPr>
              <w:spacing w:before="20" w:after="20"/>
              <w:jc w:val="center"/>
              <w:rPr>
                <w:rFonts w:cs="Arial"/>
                <w:sz w:val="20"/>
                <w:szCs w:val="20"/>
              </w:rPr>
            </w:pPr>
            <w:r w:rsidRPr="00FC1672">
              <w:rPr>
                <w:rFonts w:cs="Arial"/>
                <w:sz w:val="20"/>
                <w:szCs w:val="20"/>
              </w:rPr>
              <w:t>добрий</w:t>
            </w:r>
          </w:p>
        </w:tc>
      </w:tr>
      <w:tr w:rsidR="00FC1672" w:rsidRPr="00FC1672" w14:paraId="34758B9E" w14:textId="77777777" w:rsidTr="00FC1672">
        <w:tc>
          <w:tcPr>
            <w:tcW w:w="253" w:type="pct"/>
            <w:tcBorders>
              <w:top w:val="nil"/>
              <w:bottom w:val="single" w:sz="4" w:space="0" w:color="auto"/>
            </w:tcBorders>
            <w:shd w:val="clear" w:color="auto" w:fill="auto"/>
            <w:vAlign w:val="center"/>
          </w:tcPr>
          <w:p w14:paraId="5F163F5A" w14:textId="77777777" w:rsidR="00FB5EE2" w:rsidRPr="00FC1672" w:rsidRDefault="00FB5EE2" w:rsidP="00FC1672">
            <w:pPr>
              <w:spacing w:before="20" w:after="20"/>
              <w:rPr>
                <w:rFonts w:cs="Arial"/>
                <w:sz w:val="20"/>
                <w:szCs w:val="20"/>
              </w:rPr>
            </w:pPr>
          </w:p>
        </w:tc>
        <w:tc>
          <w:tcPr>
            <w:tcW w:w="865" w:type="pct"/>
            <w:tcBorders>
              <w:top w:val="nil"/>
              <w:bottom w:val="single" w:sz="4" w:space="0" w:color="auto"/>
            </w:tcBorders>
            <w:shd w:val="clear" w:color="auto" w:fill="auto"/>
            <w:vAlign w:val="center"/>
          </w:tcPr>
          <w:p w14:paraId="738944FF" w14:textId="77777777" w:rsidR="00FB5EE2" w:rsidRPr="00FC1672" w:rsidRDefault="00FB5EE2" w:rsidP="00FC1672">
            <w:pPr>
              <w:spacing w:before="20" w:after="20"/>
              <w:rPr>
                <w:rFonts w:cs="Arial"/>
                <w:sz w:val="20"/>
                <w:szCs w:val="20"/>
              </w:rPr>
            </w:pPr>
            <w:r w:rsidRPr="00FC1672">
              <w:rPr>
                <w:rFonts w:cs="Arial"/>
                <w:sz w:val="20"/>
                <w:szCs w:val="20"/>
              </w:rPr>
              <w:t>Разом</w:t>
            </w:r>
          </w:p>
        </w:tc>
        <w:tc>
          <w:tcPr>
            <w:tcW w:w="895" w:type="pct"/>
            <w:tcBorders>
              <w:top w:val="nil"/>
              <w:bottom w:val="single" w:sz="4" w:space="0" w:color="auto"/>
            </w:tcBorders>
            <w:shd w:val="clear" w:color="auto" w:fill="auto"/>
            <w:vAlign w:val="center"/>
          </w:tcPr>
          <w:p w14:paraId="7428DAA7" w14:textId="77777777" w:rsidR="00FB5EE2" w:rsidRPr="00FC1672" w:rsidRDefault="00FB5EE2" w:rsidP="00FC1672">
            <w:pPr>
              <w:spacing w:before="20" w:after="20"/>
              <w:jc w:val="center"/>
              <w:rPr>
                <w:rFonts w:cs="Arial"/>
                <w:sz w:val="20"/>
                <w:szCs w:val="20"/>
              </w:rPr>
            </w:pPr>
          </w:p>
        </w:tc>
        <w:tc>
          <w:tcPr>
            <w:tcW w:w="1142" w:type="pct"/>
            <w:tcBorders>
              <w:top w:val="nil"/>
              <w:bottom w:val="single" w:sz="4" w:space="0" w:color="auto"/>
            </w:tcBorders>
            <w:shd w:val="clear" w:color="auto" w:fill="auto"/>
            <w:vAlign w:val="center"/>
          </w:tcPr>
          <w:p w14:paraId="5E5927C9" w14:textId="77777777" w:rsidR="00FB5EE2" w:rsidRPr="00FC1672" w:rsidRDefault="00FB5EE2" w:rsidP="00FC1672">
            <w:pPr>
              <w:spacing w:before="20" w:after="20"/>
              <w:jc w:val="center"/>
              <w:rPr>
                <w:rFonts w:cs="Arial"/>
                <w:sz w:val="20"/>
                <w:szCs w:val="20"/>
              </w:rPr>
            </w:pPr>
            <w:r w:rsidRPr="00FC1672">
              <w:rPr>
                <w:rFonts w:cs="Arial"/>
                <w:sz w:val="20"/>
                <w:szCs w:val="20"/>
              </w:rPr>
              <w:t>спортивний/дитячий</w:t>
            </w:r>
          </w:p>
        </w:tc>
        <w:tc>
          <w:tcPr>
            <w:tcW w:w="634" w:type="pct"/>
            <w:tcBorders>
              <w:top w:val="nil"/>
              <w:bottom w:val="single" w:sz="4" w:space="0" w:color="auto"/>
            </w:tcBorders>
            <w:shd w:val="clear" w:color="auto" w:fill="auto"/>
            <w:vAlign w:val="center"/>
          </w:tcPr>
          <w:p w14:paraId="1D58323F" w14:textId="77777777" w:rsidR="00FB5EE2" w:rsidRPr="00FC1672" w:rsidRDefault="00FB5EE2" w:rsidP="00FC1672">
            <w:pPr>
              <w:spacing w:before="20" w:after="20"/>
              <w:jc w:val="center"/>
              <w:rPr>
                <w:rFonts w:cs="Arial"/>
                <w:sz w:val="20"/>
                <w:szCs w:val="20"/>
              </w:rPr>
            </w:pPr>
            <w:r w:rsidRPr="00FC1672">
              <w:rPr>
                <w:rFonts w:cs="Arial"/>
                <w:sz w:val="20"/>
                <w:szCs w:val="20"/>
              </w:rPr>
              <w:t>6/13</w:t>
            </w:r>
          </w:p>
        </w:tc>
        <w:tc>
          <w:tcPr>
            <w:tcW w:w="1211" w:type="pct"/>
            <w:tcBorders>
              <w:top w:val="nil"/>
              <w:bottom w:val="single" w:sz="4" w:space="0" w:color="auto"/>
            </w:tcBorders>
            <w:shd w:val="clear" w:color="auto" w:fill="auto"/>
            <w:vAlign w:val="center"/>
          </w:tcPr>
          <w:p w14:paraId="5B8C67C3" w14:textId="77777777" w:rsidR="00FB5EE2" w:rsidRPr="00FC1672" w:rsidRDefault="00FB5EE2" w:rsidP="00FC1672">
            <w:pPr>
              <w:spacing w:before="20" w:after="20"/>
              <w:jc w:val="center"/>
              <w:rPr>
                <w:rFonts w:cs="Arial"/>
                <w:sz w:val="20"/>
                <w:szCs w:val="20"/>
              </w:rPr>
            </w:pPr>
          </w:p>
        </w:tc>
      </w:tr>
      <w:tr w:rsidR="00FC1672" w:rsidRPr="00FC1672" w14:paraId="27BFD274" w14:textId="77777777" w:rsidTr="00FC1672">
        <w:tc>
          <w:tcPr>
            <w:tcW w:w="253" w:type="pct"/>
            <w:tcBorders>
              <w:top w:val="single" w:sz="4" w:space="0" w:color="auto"/>
              <w:left w:val="single" w:sz="4" w:space="0" w:color="auto"/>
              <w:bottom w:val="single" w:sz="4" w:space="0" w:color="auto"/>
              <w:right w:val="single" w:sz="4" w:space="0" w:color="auto"/>
            </w:tcBorders>
            <w:shd w:val="clear" w:color="auto" w:fill="auto"/>
            <w:vAlign w:val="center"/>
          </w:tcPr>
          <w:p w14:paraId="1C79F5D5" w14:textId="77777777" w:rsidR="00FB5EE2" w:rsidRPr="00FC1672" w:rsidRDefault="00FB5EE2" w:rsidP="00FC1672">
            <w:pPr>
              <w:spacing w:before="20" w:after="20"/>
              <w:rPr>
                <w:rFonts w:cs="Arial"/>
                <w:sz w:val="20"/>
                <w:szCs w:val="20"/>
              </w:rPr>
            </w:pPr>
            <w:r w:rsidRPr="00FC1672">
              <w:rPr>
                <w:rFonts w:cs="Arial"/>
                <w:sz w:val="20"/>
                <w:szCs w:val="20"/>
              </w:rPr>
              <w:t>15</w:t>
            </w:r>
          </w:p>
        </w:tc>
        <w:tc>
          <w:tcPr>
            <w:tcW w:w="865" w:type="pct"/>
            <w:tcBorders>
              <w:top w:val="single" w:sz="4" w:space="0" w:color="auto"/>
              <w:left w:val="single" w:sz="4" w:space="0" w:color="auto"/>
              <w:bottom w:val="single" w:sz="4" w:space="0" w:color="auto"/>
              <w:right w:val="single" w:sz="4" w:space="0" w:color="auto"/>
            </w:tcBorders>
            <w:shd w:val="clear" w:color="auto" w:fill="auto"/>
            <w:vAlign w:val="center"/>
          </w:tcPr>
          <w:p w14:paraId="0DD8A028" w14:textId="77777777" w:rsidR="00FB5EE2" w:rsidRPr="00FC1672" w:rsidRDefault="00FB5EE2" w:rsidP="00FC1672">
            <w:pPr>
              <w:spacing w:before="20" w:after="20"/>
              <w:rPr>
                <w:rFonts w:cs="Arial"/>
                <w:sz w:val="20"/>
                <w:szCs w:val="20"/>
              </w:rPr>
            </w:pPr>
            <w:r w:rsidRPr="00FC1672">
              <w:rPr>
                <w:rFonts w:cs="Arial"/>
                <w:sz w:val="20"/>
                <w:szCs w:val="20"/>
              </w:rPr>
              <w:t>Лисовицька с/р</w:t>
            </w:r>
          </w:p>
        </w:tc>
        <w:tc>
          <w:tcPr>
            <w:tcW w:w="895" w:type="pct"/>
            <w:tcBorders>
              <w:top w:val="single" w:sz="4" w:space="0" w:color="auto"/>
              <w:left w:val="single" w:sz="4" w:space="0" w:color="auto"/>
              <w:bottom w:val="single" w:sz="4" w:space="0" w:color="auto"/>
              <w:right w:val="single" w:sz="4" w:space="0" w:color="auto"/>
            </w:tcBorders>
            <w:shd w:val="clear" w:color="auto" w:fill="auto"/>
            <w:vAlign w:val="center"/>
          </w:tcPr>
          <w:p w14:paraId="4A84E5B6" w14:textId="77777777" w:rsidR="00FB5EE2" w:rsidRPr="00FC1672" w:rsidRDefault="00FB5EE2" w:rsidP="00FC1672">
            <w:pPr>
              <w:spacing w:before="20" w:after="20"/>
              <w:jc w:val="center"/>
              <w:rPr>
                <w:rFonts w:cs="Arial"/>
                <w:sz w:val="20"/>
                <w:szCs w:val="20"/>
              </w:rPr>
            </w:pPr>
          </w:p>
        </w:tc>
        <w:tc>
          <w:tcPr>
            <w:tcW w:w="1142" w:type="pct"/>
            <w:tcBorders>
              <w:top w:val="single" w:sz="4" w:space="0" w:color="auto"/>
              <w:left w:val="single" w:sz="4" w:space="0" w:color="auto"/>
              <w:bottom w:val="single" w:sz="4" w:space="0" w:color="auto"/>
              <w:right w:val="single" w:sz="4" w:space="0" w:color="auto"/>
            </w:tcBorders>
            <w:shd w:val="clear" w:color="auto" w:fill="auto"/>
            <w:vAlign w:val="center"/>
          </w:tcPr>
          <w:p w14:paraId="676D6662" w14:textId="77777777" w:rsidR="00FB5EE2" w:rsidRPr="00FC1672" w:rsidRDefault="00FB5EE2" w:rsidP="00FC1672">
            <w:pPr>
              <w:spacing w:before="20" w:after="20"/>
              <w:jc w:val="center"/>
              <w:rPr>
                <w:rFonts w:cs="Arial"/>
                <w:sz w:val="20"/>
                <w:szCs w:val="20"/>
              </w:rPr>
            </w:pPr>
            <w:r w:rsidRPr="00FC1672">
              <w:rPr>
                <w:rFonts w:cs="Arial"/>
                <w:sz w:val="20"/>
                <w:szCs w:val="20"/>
              </w:rPr>
              <w:t>спортивний/дитячий</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14:paraId="6AFDB3B0" w14:textId="77777777" w:rsidR="00FB5EE2" w:rsidRPr="00FC1672" w:rsidRDefault="00FB5EE2" w:rsidP="00FC1672">
            <w:pPr>
              <w:spacing w:before="20" w:after="20"/>
              <w:jc w:val="center"/>
              <w:rPr>
                <w:rFonts w:cs="Arial"/>
                <w:sz w:val="20"/>
                <w:szCs w:val="20"/>
              </w:rPr>
            </w:pPr>
            <w:r w:rsidRPr="00FC1672">
              <w:rPr>
                <w:rFonts w:cs="Arial"/>
                <w:sz w:val="20"/>
                <w:szCs w:val="20"/>
              </w:rPr>
              <w:t>1/2</w:t>
            </w:r>
          </w:p>
        </w:tc>
        <w:tc>
          <w:tcPr>
            <w:tcW w:w="1211" w:type="pct"/>
            <w:tcBorders>
              <w:top w:val="single" w:sz="4" w:space="0" w:color="auto"/>
              <w:left w:val="single" w:sz="4" w:space="0" w:color="auto"/>
              <w:bottom w:val="single" w:sz="4" w:space="0" w:color="auto"/>
              <w:right w:val="single" w:sz="4" w:space="0" w:color="auto"/>
            </w:tcBorders>
            <w:shd w:val="clear" w:color="auto" w:fill="auto"/>
            <w:vAlign w:val="center"/>
          </w:tcPr>
          <w:p w14:paraId="21E34AF8" w14:textId="77777777" w:rsidR="00FB5EE2" w:rsidRPr="00FC1672" w:rsidRDefault="00FB5EE2" w:rsidP="00FC1672">
            <w:pPr>
              <w:spacing w:before="20" w:after="20"/>
              <w:jc w:val="center"/>
              <w:rPr>
                <w:rFonts w:cs="Arial"/>
                <w:sz w:val="20"/>
                <w:szCs w:val="20"/>
              </w:rPr>
            </w:pPr>
          </w:p>
        </w:tc>
      </w:tr>
      <w:tr w:rsidR="00FC1672" w:rsidRPr="00FC1672" w14:paraId="57372B01" w14:textId="77777777" w:rsidTr="00FC1672">
        <w:tc>
          <w:tcPr>
            <w:tcW w:w="253" w:type="pct"/>
            <w:tcBorders>
              <w:top w:val="single" w:sz="4" w:space="0" w:color="auto"/>
              <w:left w:val="single" w:sz="4" w:space="0" w:color="auto"/>
              <w:bottom w:val="single" w:sz="4" w:space="0" w:color="auto"/>
              <w:right w:val="single" w:sz="4" w:space="0" w:color="auto"/>
            </w:tcBorders>
            <w:shd w:val="clear" w:color="auto" w:fill="auto"/>
            <w:vAlign w:val="center"/>
          </w:tcPr>
          <w:p w14:paraId="04F97520" w14:textId="77777777" w:rsidR="00FB5EE2" w:rsidRPr="00FC1672" w:rsidRDefault="00FB5EE2" w:rsidP="00FC1672">
            <w:pPr>
              <w:spacing w:before="20" w:after="20"/>
              <w:rPr>
                <w:rFonts w:cs="Arial"/>
                <w:sz w:val="20"/>
                <w:szCs w:val="20"/>
              </w:rPr>
            </w:pPr>
            <w:r w:rsidRPr="00FC1672">
              <w:rPr>
                <w:rFonts w:cs="Arial"/>
                <w:sz w:val="20"/>
                <w:szCs w:val="20"/>
              </w:rPr>
              <w:t>16</w:t>
            </w:r>
          </w:p>
        </w:tc>
        <w:tc>
          <w:tcPr>
            <w:tcW w:w="865" w:type="pct"/>
            <w:tcBorders>
              <w:top w:val="single" w:sz="4" w:space="0" w:color="auto"/>
              <w:left w:val="single" w:sz="4" w:space="0" w:color="auto"/>
              <w:bottom w:val="single" w:sz="4" w:space="0" w:color="auto"/>
              <w:right w:val="single" w:sz="4" w:space="0" w:color="auto"/>
            </w:tcBorders>
            <w:shd w:val="clear" w:color="auto" w:fill="auto"/>
            <w:vAlign w:val="center"/>
          </w:tcPr>
          <w:p w14:paraId="710EFCF3" w14:textId="77777777" w:rsidR="00FB5EE2" w:rsidRPr="00FC1672" w:rsidRDefault="00FB5EE2" w:rsidP="00FC1672">
            <w:pPr>
              <w:spacing w:before="20" w:after="20"/>
              <w:rPr>
                <w:rFonts w:cs="Arial"/>
                <w:sz w:val="20"/>
                <w:szCs w:val="20"/>
              </w:rPr>
            </w:pPr>
            <w:r w:rsidRPr="00FC1672">
              <w:rPr>
                <w:rFonts w:cs="Arial"/>
                <w:sz w:val="20"/>
                <w:szCs w:val="20"/>
              </w:rPr>
              <w:t>Долішненська с/р</w:t>
            </w:r>
          </w:p>
        </w:tc>
        <w:tc>
          <w:tcPr>
            <w:tcW w:w="895" w:type="pct"/>
            <w:tcBorders>
              <w:top w:val="single" w:sz="4" w:space="0" w:color="auto"/>
              <w:left w:val="single" w:sz="4" w:space="0" w:color="auto"/>
              <w:bottom w:val="single" w:sz="4" w:space="0" w:color="auto"/>
              <w:right w:val="single" w:sz="4" w:space="0" w:color="auto"/>
            </w:tcBorders>
            <w:shd w:val="clear" w:color="auto" w:fill="auto"/>
            <w:vAlign w:val="center"/>
          </w:tcPr>
          <w:p w14:paraId="670AFC8C" w14:textId="77777777" w:rsidR="00FB5EE2" w:rsidRPr="00FC1672" w:rsidRDefault="00FB5EE2" w:rsidP="00FC1672">
            <w:pPr>
              <w:spacing w:before="20" w:after="20"/>
              <w:jc w:val="center"/>
              <w:rPr>
                <w:rFonts w:cs="Arial"/>
                <w:sz w:val="20"/>
                <w:szCs w:val="20"/>
              </w:rPr>
            </w:pPr>
          </w:p>
        </w:tc>
        <w:tc>
          <w:tcPr>
            <w:tcW w:w="1142" w:type="pct"/>
            <w:tcBorders>
              <w:top w:val="single" w:sz="4" w:space="0" w:color="auto"/>
              <w:left w:val="single" w:sz="4" w:space="0" w:color="auto"/>
              <w:bottom w:val="single" w:sz="4" w:space="0" w:color="auto"/>
              <w:right w:val="single" w:sz="4" w:space="0" w:color="auto"/>
            </w:tcBorders>
            <w:shd w:val="clear" w:color="auto" w:fill="auto"/>
            <w:vAlign w:val="center"/>
          </w:tcPr>
          <w:p w14:paraId="2B8773E2" w14:textId="77777777" w:rsidR="00FB5EE2" w:rsidRPr="00FC1672" w:rsidRDefault="00FB5EE2" w:rsidP="00FC1672">
            <w:pPr>
              <w:spacing w:before="20" w:after="20"/>
              <w:jc w:val="center"/>
              <w:rPr>
                <w:rFonts w:cs="Arial"/>
                <w:sz w:val="20"/>
                <w:szCs w:val="20"/>
              </w:rPr>
            </w:pPr>
            <w:r w:rsidRPr="00FC1672">
              <w:rPr>
                <w:rFonts w:cs="Arial"/>
                <w:sz w:val="20"/>
                <w:szCs w:val="20"/>
              </w:rPr>
              <w:t>спортивний/дитячий</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14:paraId="06756398" w14:textId="77777777" w:rsidR="00FB5EE2" w:rsidRPr="00FC1672" w:rsidRDefault="00FB5EE2" w:rsidP="00FC1672">
            <w:pPr>
              <w:spacing w:before="20" w:after="20"/>
              <w:jc w:val="center"/>
              <w:rPr>
                <w:rFonts w:cs="Arial"/>
                <w:sz w:val="20"/>
                <w:szCs w:val="20"/>
              </w:rPr>
            </w:pPr>
            <w:r w:rsidRPr="00FC1672">
              <w:rPr>
                <w:rFonts w:cs="Arial"/>
                <w:sz w:val="20"/>
                <w:szCs w:val="20"/>
              </w:rPr>
              <w:t>1/4</w:t>
            </w:r>
          </w:p>
        </w:tc>
        <w:tc>
          <w:tcPr>
            <w:tcW w:w="1211" w:type="pct"/>
            <w:tcBorders>
              <w:top w:val="single" w:sz="4" w:space="0" w:color="auto"/>
              <w:left w:val="single" w:sz="4" w:space="0" w:color="auto"/>
              <w:bottom w:val="single" w:sz="4" w:space="0" w:color="auto"/>
              <w:right w:val="single" w:sz="4" w:space="0" w:color="auto"/>
            </w:tcBorders>
            <w:shd w:val="clear" w:color="auto" w:fill="auto"/>
            <w:vAlign w:val="center"/>
          </w:tcPr>
          <w:p w14:paraId="607A846D" w14:textId="77777777" w:rsidR="00FB5EE2" w:rsidRPr="00FC1672" w:rsidRDefault="00FB5EE2" w:rsidP="00FC1672">
            <w:pPr>
              <w:spacing w:before="20" w:after="20"/>
              <w:jc w:val="center"/>
              <w:rPr>
                <w:rFonts w:cs="Arial"/>
                <w:sz w:val="20"/>
                <w:szCs w:val="20"/>
              </w:rPr>
            </w:pPr>
          </w:p>
        </w:tc>
      </w:tr>
      <w:tr w:rsidR="00FC1672" w:rsidRPr="00FC1672" w14:paraId="57D68D90" w14:textId="77777777" w:rsidTr="00FC1672">
        <w:tc>
          <w:tcPr>
            <w:tcW w:w="253" w:type="pct"/>
            <w:tcBorders>
              <w:top w:val="single" w:sz="4" w:space="0" w:color="auto"/>
              <w:left w:val="single" w:sz="4" w:space="0" w:color="auto"/>
              <w:bottom w:val="single" w:sz="4" w:space="0" w:color="auto"/>
              <w:right w:val="single" w:sz="4" w:space="0" w:color="auto"/>
            </w:tcBorders>
            <w:shd w:val="clear" w:color="auto" w:fill="auto"/>
            <w:vAlign w:val="center"/>
          </w:tcPr>
          <w:p w14:paraId="7A79A44B" w14:textId="77777777" w:rsidR="00FB5EE2" w:rsidRPr="00FC1672" w:rsidRDefault="00FB5EE2" w:rsidP="00FC1672">
            <w:pPr>
              <w:spacing w:before="20" w:after="20"/>
              <w:rPr>
                <w:rFonts w:cs="Arial"/>
                <w:sz w:val="20"/>
                <w:szCs w:val="20"/>
              </w:rPr>
            </w:pPr>
            <w:r w:rsidRPr="00FC1672">
              <w:rPr>
                <w:rFonts w:cs="Arial"/>
                <w:sz w:val="20"/>
                <w:szCs w:val="20"/>
              </w:rPr>
              <w:t>17</w:t>
            </w:r>
          </w:p>
        </w:tc>
        <w:tc>
          <w:tcPr>
            <w:tcW w:w="865" w:type="pct"/>
            <w:tcBorders>
              <w:top w:val="single" w:sz="4" w:space="0" w:color="auto"/>
              <w:left w:val="single" w:sz="4" w:space="0" w:color="auto"/>
              <w:bottom w:val="single" w:sz="4" w:space="0" w:color="auto"/>
              <w:right w:val="single" w:sz="4" w:space="0" w:color="auto"/>
            </w:tcBorders>
            <w:shd w:val="clear" w:color="auto" w:fill="auto"/>
            <w:vAlign w:val="center"/>
          </w:tcPr>
          <w:p w14:paraId="27A0D6C5" w14:textId="77777777" w:rsidR="00FB5EE2" w:rsidRPr="00FC1672" w:rsidRDefault="00FB5EE2" w:rsidP="00FC1672">
            <w:pPr>
              <w:spacing w:before="20" w:after="20"/>
              <w:rPr>
                <w:rFonts w:cs="Arial"/>
                <w:sz w:val="20"/>
                <w:szCs w:val="20"/>
              </w:rPr>
            </w:pPr>
            <w:r w:rsidRPr="00FC1672">
              <w:rPr>
                <w:rFonts w:cs="Arial"/>
                <w:sz w:val="20"/>
                <w:szCs w:val="20"/>
              </w:rPr>
              <w:t>Станківська с/р</w:t>
            </w:r>
          </w:p>
        </w:tc>
        <w:tc>
          <w:tcPr>
            <w:tcW w:w="895" w:type="pct"/>
            <w:tcBorders>
              <w:top w:val="single" w:sz="4" w:space="0" w:color="auto"/>
              <w:left w:val="single" w:sz="4" w:space="0" w:color="auto"/>
              <w:bottom w:val="single" w:sz="4" w:space="0" w:color="auto"/>
              <w:right w:val="single" w:sz="4" w:space="0" w:color="auto"/>
            </w:tcBorders>
            <w:shd w:val="clear" w:color="auto" w:fill="auto"/>
            <w:vAlign w:val="center"/>
          </w:tcPr>
          <w:p w14:paraId="605C116A" w14:textId="77777777" w:rsidR="00FB5EE2" w:rsidRPr="00FC1672" w:rsidRDefault="00FB5EE2" w:rsidP="00FC1672">
            <w:pPr>
              <w:spacing w:before="20" w:after="20"/>
              <w:jc w:val="center"/>
              <w:rPr>
                <w:rFonts w:cs="Arial"/>
                <w:sz w:val="20"/>
                <w:szCs w:val="20"/>
              </w:rPr>
            </w:pPr>
          </w:p>
        </w:tc>
        <w:tc>
          <w:tcPr>
            <w:tcW w:w="1142" w:type="pct"/>
            <w:tcBorders>
              <w:top w:val="single" w:sz="4" w:space="0" w:color="auto"/>
              <w:left w:val="single" w:sz="4" w:space="0" w:color="auto"/>
              <w:bottom w:val="single" w:sz="4" w:space="0" w:color="auto"/>
              <w:right w:val="single" w:sz="4" w:space="0" w:color="auto"/>
            </w:tcBorders>
            <w:shd w:val="clear" w:color="auto" w:fill="auto"/>
            <w:vAlign w:val="center"/>
          </w:tcPr>
          <w:p w14:paraId="47150525" w14:textId="77777777" w:rsidR="00FB5EE2" w:rsidRPr="00FC1672" w:rsidRDefault="00FB5EE2" w:rsidP="00FC1672">
            <w:pPr>
              <w:spacing w:before="20" w:after="20"/>
              <w:jc w:val="center"/>
              <w:rPr>
                <w:rFonts w:cs="Arial"/>
                <w:sz w:val="20"/>
                <w:szCs w:val="20"/>
              </w:rPr>
            </w:pPr>
            <w:r w:rsidRPr="00FC1672">
              <w:rPr>
                <w:rFonts w:cs="Arial"/>
                <w:sz w:val="20"/>
                <w:szCs w:val="20"/>
              </w:rPr>
              <w:t>спортивний/дитячий</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14:paraId="0C733D07" w14:textId="77777777" w:rsidR="00FB5EE2" w:rsidRPr="00FC1672" w:rsidRDefault="00FB5EE2" w:rsidP="00FC1672">
            <w:pPr>
              <w:spacing w:before="20" w:after="20"/>
              <w:jc w:val="center"/>
              <w:rPr>
                <w:rFonts w:cs="Arial"/>
                <w:sz w:val="20"/>
                <w:szCs w:val="20"/>
              </w:rPr>
            </w:pPr>
            <w:r w:rsidRPr="00FC1672">
              <w:rPr>
                <w:rFonts w:cs="Arial"/>
                <w:sz w:val="20"/>
                <w:szCs w:val="20"/>
              </w:rPr>
              <w:t>2/2</w:t>
            </w:r>
          </w:p>
        </w:tc>
        <w:tc>
          <w:tcPr>
            <w:tcW w:w="1211" w:type="pct"/>
            <w:tcBorders>
              <w:top w:val="single" w:sz="4" w:space="0" w:color="auto"/>
              <w:left w:val="single" w:sz="4" w:space="0" w:color="auto"/>
              <w:bottom w:val="single" w:sz="4" w:space="0" w:color="auto"/>
              <w:right w:val="single" w:sz="4" w:space="0" w:color="auto"/>
            </w:tcBorders>
            <w:shd w:val="clear" w:color="auto" w:fill="auto"/>
            <w:vAlign w:val="center"/>
          </w:tcPr>
          <w:p w14:paraId="3BF8EE30" w14:textId="77777777" w:rsidR="00FB5EE2" w:rsidRPr="00FC1672" w:rsidRDefault="00FB5EE2" w:rsidP="00FC1672">
            <w:pPr>
              <w:spacing w:before="20" w:after="20"/>
              <w:jc w:val="center"/>
              <w:rPr>
                <w:rFonts w:cs="Arial"/>
                <w:sz w:val="20"/>
                <w:szCs w:val="20"/>
              </w:rPr>
            </w:pPr>
          </w:p>
        </w:tc>
      </w:tr>
      <w:tr w:rsidR="00FC1672" w:rsidRPr="00FC1672" w14:paraId="58F878B1" w14:textId="77777777" w:rsidTr="00FC1672">
        <w:tc>
          <w:tcPr>
            <w:tcW w:w="253" w:type="pct"/>
            <w:tcBorders>
              <w:top w:val="single" w:sz="4" w:space="0" w:color="auto"/>
              <w:left w:val="single" w:sz="4" w:space="0" w:color="auto"/>
              <w:bottom w:val="single" w:sz="4" w:space="0" w:color="auto"/>
              <w:right w:val="single" w:sz="4" w:space="0" w:color="auto"/>
            </w:tcBorders>
            <w:shd w:val="clear" w:color="auto" w:fill="auto"/>
            <w:vAlign w:val="center"/>
          </w:tcPr>
          <w:p w14:paraId="5D01BD41" w14:textId="77777777" w:rsidR="00FB5EE2" w:rsidRPr="00FC1672" w:rsidRDefault="00FB5EE2" w:rsidP="00FC1672">
            <w:pPr>
              <w:spacing w:before="20" w:after="20"/>
              <w:rPr>
                <w:rFonts w:cs="Arial"/>
                <w:sz w:val="20"/>
                <w:szCs w:val="20"/>
              </w:rPr>
            </w:pPr>
            <w:r w:rsidRPr="00FC1672">
              <w:rPr>
                <w:rFonts w:cs="Arial"/>
                <w:sz w:val="20"/>
                <w:szCs w:val="20"/>
              </w:rPr>
              <w:t>18</w:t>
            </w:r>
          </w:p>
        </w:tc>
        <w:tc>
          <w:tcPr>
            <w:tcW w:w="865" w:type="pct"/>
            <w:tcBorders>
              <w:top w:val="single" w:sz="4" w:space="0" w:color="auto"/>
              <w:left w:val="single" w:sz="4" w:space="0" w:color="auto"/>
              <w:bottom w:val="single" w:sz="4" w:space="0" w:color="auto"/>
              <w:right w:val="single" w:sz="4" w:space="0" w:color="auto"/>
            </w:tcBorders>
            <w:shd w:val="clear" w:color="auto" w:fill="auto"/>
            <w:vAlign w:val="center"/>
          </w:tcPr>
          <w:p w14:paraId="26C64EB1" w14:textId="77777777" w:rsidR="00FB5EE2" w:rsidRPr="00FC1672" w:rsidRDefault="00FB5EE2" w:rsidP="00FC1672">
            <w:pPr>
              <w:spacing w:before="20" w:after="20"/>
              <w:rPr>
                <w:rFonts w:cs="Arial"/>
                <w:sz w:val="20"/>
                <w:szCs w:val="20"/>
              </w:rPr>
            </w:pPr>
            <w:r w:rsidRPr="00FC1672">
              <w:rPr>
                <w:rFonts w:cs="Arial"/>
                <w:sz w:val="20"/>
                <w:szCs w:val="20"/>
              </w:rPr>
              <w:t>Воле-Задеревацька с/р</w:t>
            </w:r>
          </w:p>
        </w:tc>
        <w:tc>
          <w:tcPr>
            <w:tcW w:w="895" w:type="pct"/>
            <w:tcBorders>
              <w:top w:val="single" w:sz="4" w:space="0" w:color="auto"/>
              <w:left w:val="single" w:sz="4" w:space="0" w:color="auto"/>
              <w:bottom w:val="single" w:sz="4" w:space="0" w:color="auto"/>
              <w:right w:val="single" w:sz="4" w:space="0" w:color="auto"/>
            </w:tcBorders>
            <w:shd w:val="clear" w:color="auto" w:fill="auto"/>
            <w:vAlign w:val="center"/>
          </w:tcPr>
          <w:p w14:paraId="20C59B3E" w14:textId="77777777" w:rsidR="00FB5EE2" w:rsidRPr="00FC1672" w:rsidRDefault="00FB5EE2" w:rsidP="00FC1672">
            <w:pPr>
              <w:spacing w:before="20" w:after="20"/>
              <w:jc w:val="center"/>
              <w:rPr>
                <w:rFonts w:cs="Arial"/>
                <w:sz w:val="20"/>
                <w:szCs w:val="20"/>
              </w:rPr>
            </w:pPr>
          </w:p>
        </w:tc>
        <w:tc>
          <w:tcPr>
            <w:tcW w:w="1142" w:type="pct"/>
            <w:tcBorders>
              <w:top w:val="single" w:sz="4" w:space="0" w:color="auto"/>
              <w:left w:val="single" w:sz="4" w:space="0" w:color="auto"/>
              <w:bottom w:val="single" w:sz="4" w:space="0" w:color="auto"/>
              <w:right w:val="single" w:sz="4" w:space="0" w:color="auto"/>
            </w:tcBorders>
            <w:shd w:val="clear" w:color="auto" w:fill="auto"/>
            <w:vAlign w:val="center"/>
          </w:tcPr>
          <w:p w14:paraId="57E1632D" w14:textId="77777777" w:rsidR="00FB5EE2" w:rsidRPr="00FC1672" w:rsidRDefault="00FB5EE2" w:rsidP="00FC1672">
            <w:pPr>
              <w:spacing w:before="20" w:after="20"/>
              <w:jc w:val="center"/>
              <w:rPr>
                <w:rFonts w:cs="Arial"/>
                <w:sz w:val="20"/>
                <w:szCs w:val="20"/>
              </w:rPr>
            </w:pPr>
            <w:r w:rsidRPr="00FC1672">
              <w:rPr>
                <w:rFonts w:cs="Arial"/>
                <w:sz w:val="20"/>
                <w:szCs w:val="20"/>
              </w:rPr>
              <w:t>спортивний/дитячий</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tcPr>
          <w:p w14:paraId="7CA6A463" w14:textId="77777777" w:rsidR="00FB5EE2" w:rsidRPr="00FC1672" w:rsidRDefault="00FB5EE2" w:rsidP="00FC1672">
            <w:pPr>
              <w:spacing w:before="20" w:after="20"/>
              <w:jc w:val="center"/>
              <w:rPr>
                <w:rFonts w:cs="Arial"/>
                <w:sz w:val="20"/>
                <w:szCs w:val="20"/>
              </w:rPr>
            </w:pPr>
            <w:r w:rsidRPr="00FC1672">
              <w:rPr>
                <w:rFonts w:cs="Arial"/>
                <w:sz w:val="20"/>
                <w:szCs w:val="20"/>
              </w:rPr>
              <w:t>2/2</w:t>
            </w:r>
          </w:p>
        </w:tc>
        <w:tc>
          <w:tcPr>
            <w:tcW w:w="1211" w:type="pct"/>
            <w:tcBorders>
              <w:top w:val="single" w:sz="4" w:space="0" w:color="auto"/>
              <w:left w:val="single" w:sz="4" w:space="0" w:color="auto"/>
              <w:bottom w:val="single" w:sz="4" w:space="0" w:color="auto"/>
              <w:right w:val="single" w:sz="4" w:space="0" w:color="auto"/>
            </w:tcBorders>
            <w:shd w:val="clear" w:color="auto" w:fill="auto"/>
            <w:vAlign w:val="center"/>
          </w:tcPr>
          <w:p w14:paraId="1FFD7183" w14:textId="77777777" w:rsidR="00FB5EE2" w:rsidRPr="00FC1672" w:rsidRDefault="00FB5EE2" w:rsidP="00FC1672">
            <w:pPr>
              <w:spacing w:before="20" w:after="20"/>
              <w:jc w:val="center"/>
              <w:rPr>
                <w:rFonts w:cs="Arial"/>
                <w:sz w:val="20"/>
                <w:szCs w:val="20"/>
              </w:rPr>
            </w:pPr>
          </w:p>
        </w:tc>
      </w:tr>
    </w:tbl>
    <w:p w14:paraId="23AE0B2B" w14:textId="77777777" w:rsidR="007104D9" w:rsidRPr="00152359" w:rsidRDefault="007104D9" w:rsidP="000A4D38">
      <w:pPr>
        <w:pStyle w:val="2"/>
        <w:numPr>
          <w:ilvl w:val="1"/>
          <w:numId w:val="29"/>
        </w:numPr>
        <w:ind w:left="851" w:hanging="851"/>
      </w:pPr>
      <w:bookmarkStart w:id="161" w:name="_Toc81749278"/>
      <w:r w:rsidRPr="00152359">
        <w:t>Громадська діяльність в місті</w:t>
      </w:r>
      <w:bookmarkEnd w:id="161"/>
    </w:p>
    <w:p w14:paraId="0933E9FE" w14:textId="4E30F709" w:rsidR="005A5383" w:rsidRPr="0072102C" w:rsidRDefault="0072102C" w:rsidP="0072102C">
      <w:pPr>
        <w:spacing w:before="120"/>
        <w:jc w:val="both"/>
        <w:rPr>
          <w:rFonts w:ascii="Times New Roman" w:hAnsi="Times New Roman"/>
          <w:sz w:val="24"/>
          <w:lang w:eastAsia="uk-UA"/>
        </w:rPr>
      </w:pPr>
      <w:r>
        <w:rPr>
          <w:color w:val="000000"/>
          <w:lang w:eastAsia="uk-UA"/>
        </w:rPr>
        <w:t>На території громади здійснюють діяльність такі громадські</w:t>
      </w:r>
      <w:r w:rsidR="005A5383" w:rsidRPr="0072102C">
        <w:rPr>
          <w:color w:val="000000"/>
          <w:lang w:eastAsia="uk-UA"/>
        </w:rPr>
        <w:t xml:space="preserve"> організаці</w:t>
      </w:r>
      <w:r>
        <w:rPr>
          <w:color w:val="000000"/>
          <w:lang w:eastAsia="uk-UA"/>
        </w:rPr>
        <w:t>ї</w:t>
      </w:r>
      <w:r w:rsidR="005A5383" w:rsidRPr="0072102C">
        <w:rPr>
          <w:color w:val="000000"/>
          <w:lang w:eastAsia="uk-UA"/>
        </w:rPr>
        <w:t xml:space="preserve">: Громадська організація "Асоціація Розвитку І Промоції Моршина", Громадська організація "Моршинська Народна Самооборона", Місцевий Осередок Всеукраїнської Громадської Організації Антикримінальний Вибір, Моршинське міське товариство інвалідів, Громадська організація "Організація Батьків Дітей-Інвалідів "Надія"", </w:t>
      </w:r>
      <w:r w:rsidR="00876053">
        <w:rPr>
          <w:color w:val="000000"/>
          <w:lang w:eastAsia="uk-UA"/>
        </w:rPr>
        <w:t xml:space="preserve">Громадська організація «Фізкультурно-оздоровчий клуб «Плай», </w:t>
      </w:r>
      <w:r w:rsidR="005A5383" w:rsidRPr="0072102C">
        <w:rPr>
          <w:color w:val="000000"/>
          <w:lang w:eastAsia="uk-UA"/>
        </w:rPr>
        <w:t>Громадська організація Баскетбольний клуб «Моршин»</w:t>
      </w:r>
      <w:r w:rsidR="00876053">
        <w:rPr>
          <w:color w:val="000000"/>
          <w:lang w:eastAsia="uk-UA"/>
        </w:rPr>
        <w:t xml:space="preserve"> </w:t>
      </w:r>
      <w:r>
        <w:rPr>
          <w:color w:val="000000"/>
          <w:lang w:eastAsia="uk-UA"/>
        </w:rPr>
        <w:t>тощо</w:t>
      </w:r>
      <w:r w:rsidR="005A5383" w:rsidRPr="0072102C">
        <w:rPr>
          <w:color w:val="000000"/>
          <w:lang w:eastAsia="uk-UA"/>
        </w:rPr>
        <w:t xml:space="preserve">. </w:t>
      </w:r>
    </w:p>
    <w:p w14:paraId="4ECCB32E" w14:textId="77777777" w:rsidR="00A7099B" w:rsidRPr="00152359" w:rsidRDefault="00A7099B" w:rsidP="009660C9">
      <w:pPr>
        <w:spacing w:before="120"/>
        <w:jc w:val="both"/>
        <w:rPr>
          <w:rFonts w:cs="Arial"/>
        </w:rPr>
      </w:pPr>
    </w:p>
    <w:p w14:paraId="1E02C8C6" w14:textId="77777777" w:rsidR="007104D9" w:rsidRPr="00152359" w:rsidRDefault="007104D9" w:rsidP="00E06FE9">
      <w:pPr>
        <w:pStyle w:val="1"/>
      </w:pPr>
      <w:bookmarkStart w:id="162" w:name="_Toc291842850"/>
      <w:bookmarkStart w:id="163" w:name="_Toc81749279"/>
      <w:r w:rsidRPr="00152359">
        <w:lastRenderedPageBreak/>
        <w:t>Стан навколишнього природного середовища</w:t>
      </w:r>
      <w:bookmarkEnd w:id="162"/>
      <w:bookmarkEnd w:id="163"/>
    </w:p>
    <w:p w14:paraId="1399B813" w14:textId="77777777" w:rsidR="00FB5EE2" w:rsidRPr="00152359" w:rsidRDefault="00FB5EE2" w:rsidP="008007C7">
      <w:pPr>
        <w:spacing w:before="120"/>
        <w:jc w:val="both"/>
        <w:rPr>
          <w:rFonts w:cs="Arial"/>
          <w:szCs w:val="22"/>
        </w:rPr>
      </w:pPr>
      <w:r w:rsidRPr="00152359">
        <w:rPr>
          <w:rFonts w:cs="Arial"/>
          <w:szCs w:val="22"/>
        </w:rPr>
        <w:t xml:space="preserve">На території громади щорічно накопичується біля 20,9 тис.куб.м ТПВ. Для збору ТПВ використовується 112 контейнерів та 122 урни, які встановлені у місцях інтенсивного пересування людей. Побутове сміття збирається не сортованим. Додатково ФОП Андріїв І.М. в м.Моршині  встановлено 9 контейнерів ПП «Центропак», в с.Станків, Фалиш, Довге — 7 контейнерів для роздільного збору відходів зі скла та пластику. Облаштовано 23  контейнерні майданчики. Для ефективної роботи комунальних підприємств необхідне придбання спеціальної автомобільної техніки, оновлення контейнерних майданчиків та контейнерів для збору побутових відходів та будівництво сміттєсортувальної станції. Вирішення всіх назрілих питань потребує значних капіталовкладень. </w:t>
      </w:r>
    </w:p>
    <w:p w14:paraId="0B377EAE" w14:textId="77777777" w:rsidR="00FB5EE2" w:rsidRPr="00152359" w:rsidRDefault="00FB5EE2" w:rsidP="008007C7">
      <w:pPr>
        <w:spacing w:before="120"/>
        <w:jc w:val="both"/>
        <w:rPr>
          <w:rFonts w:cs="Arial"/>
          <w:szCs w:val="22"/>
        </w:rPr>
      </w:pPr>
      <w:r w:rsidRPr="00152359">
        <w:rPr>
          <w:rFonts w:cs="Arial"/>
          <w:szCs w:val="22"/>
        </w:rPr>
        <w:t>З місць нагромадження твердих побутових відходів збір і перевезення здійснюють підприємства, визначені на конкурсних засадах - ДП «Комунальник Плюс» ТзОВ «Комунальник 1» та ФОП Колега М.І. Плановий бсяг вивезення відходів з території громади на 2021 рік становить 4929 т , з них: ДП «Комунальник Плюс» ТзОВ «Комунальник 1» (територія Моршина, вивіз щоденно)  - 2955т (14700м3) та ФОП Колега М.І (територія сільських населених пунктів, двічі на тиждень) – 1974т (9870 м3).  Розміщення побутових відходів проводиться на Стрийському сміттєзвалищі (з 13 травня 2021 року (у зв’язку з передачею в оренду Стрийського сміттєзвалища ТзОВ « Грінера Стрий ») вартість послуг захоронення ТПВ для всіх населених пунктів, що не входять до складу Стрийської ТГ зросла з 164, 52 грн  до 700 грн за 1 тонну ( в т. ч. ПДВ), тобто у 4,3 рази.   (16,39 грн/міс на одного мешканця при затвердженій нормі накопичення 0,281 т)</w:t>
      </w:r>
    </w:p>
    <w:p w14:paraId="055829A9" w14:textId="77777777" w:rsidR="00FB5EE2" w:rsidRPr="00152359" w:rsidRDefault="00FB5EE2" w:rsidP="0026199A">
      <w:pPr>
        <w:pStyle w:val="TableTitle"/>
      </w:pPr>
      <w:bookmarkStart w:id="164" w:name="_Toc81749333"/>
      <w:r w:rsidRPr="00152359">
        <w:t>Викиди шкідливих речовин в атмосферне повітря, т</w:t>
      </w:r>
      <w:bookmarkEnd w:id="164"/>
    </w:p>
    <w:tbl>
      <w:tblPr>
        <w:tblW w:w="5000" w:type="pct"/>
        <w:tblInd w:w="-10" w:type="dxa"/>
        <w:tblLayout w:type="fixed"/>
        <w:tblLook w:val="0000" w:firstRow="0" w:lastRow="0" w:firstColumn="0" w:lastColumn="0" w:noHBand="0" w:noVBand="0"/>
      </w:tblPr>
      <w:tblGrid>
        <w:gridCol w:w="2581"/>
        <w:gridCol w:w="1175"/>
        <w:gridCol w:w="9"/>
        <w:gridCol w:w="1161"/>
        <w:gridCol w:w="1171"/>
        <w:gridCol w:w="1171"/>
        <w:gridCol w:w="1174"/>
        <w:gridCol w:w="1177"/>
        <w:gridCol w:w="9"/>
      </w:tblGrid>
      <w:tr w:rsidR="00FB5EE2" w:rsidRPr="0057206A" w14:paraId="414375A6" w14:textId="77777777" w:rsidTr="0057206A">
        <w:tc>
          <w:tcPr>
            <w:tcW w:w="3866" w:type="dxa"/>
            <w:tcBorders>
              <w:top w:val="single" w:sz="4" w:space="0" w:color="000000"/>
              <w:left w:val="single" w:sz="4" w:space="0" w:color="000000"/>
              <w:bottom w:val="single" w:sz="4" w:space="0" w:color="000000"/>
              <w:right w:val="single" w:sz="4" w:space="0" w:color="000000"/>
            </w:tcBorders>
            <w:shd w:val="clear" w:color="auto" w:fill="D5FFE8"/>
            <w:vAlign w:val="center"/>
          </w:tcPr>
          <w:p w14:paraId="2242F0AB" w14:textId="77777777" w:rsidR="00FB5EE2" w:rsidRPr="0057206A" w:rsidRDefault="00FB5EE2" w:rsidP="0057206A">
            <w:pPr>
              <w:spacing w:before="20" w:after="20"/>
              <w:jc w:val="center"/>
              <w:rPr>
                <w:rFonts w:cs="Arial"/>
                <w:sz w:val="20"/>
                <w:szCs w:val="20"/>
              </w:rPr>
            </w:pPr>
            <w:r w:rsidRPr="0057206A">
              <w:rPr>
                <w:rFonts w:cs="Arial"/>
                <w:b/>
                <w:sz w:val="20"/>
                <w:szCs w:val="20"/>
              </w:rPr>
              <w:t>Регіони</w:t>
            </w:r>
          </w:p>
        </w:tc>
        <w:tc>
          <w:tcPr>
            <w:tcW w:w="1690" w:type="dxa"/>
            <w:tcBorders>
              <w:top w:val="single" w:sz="4" w:space="0" w:color="000000"/>
              <w:left w:val="single" w:sz="4" w:space="0" w:color="000000"/>
              <w:bottom w:val="single" w:sz="4" w:space="0" w:color="000000"/>
              <w:right w:val="single" w:sz="4" w:space="0" w:color="000000"/>
            </w:tcBorders>
            <w:shd w:val="clear" w:color="auto" w:fill="D5FFE8"/>
            <w:vAlign w:val="center"/>
          </w:tcPr>
          <w:p w14:paraId="7D179367" w14:textId="77777777" w:rsidR="00FB5EE2" w:rsidRPr="0057206A" w:rsidRDefault="00FB5EE2" w:rsidP="0057206A">
            <w:pPr>
              <w:spacing w:before="20" w:after="20"/>
              <w:jc w:val="center"/>
              <w:rPr>
                <w:rFonts w:cs="Arial"/>
                <w:sz w:val="20"/>
                <w:szCs w:val="20"/>
              </w:rPr>
            </w:pPr>
            <w:r w:rsidRPr="0057206A">
              <w:rPr>
                <w:rFonts w:cs="Arial"/>
                <w:b/>
                <w:sz w:val="20"/>
                <w:szCs w:val="20"/>
              </w:rPr>
              <w:t>2015</w:t>
            </w:r>
          </w:p>
        </w:tc>
        <w:tc>
          <w:tcPr>
            <w:tcW w:w="1683" w:type="dxa"/>
            <w:gridSpan w:val="2"/>
            <w:tcBorders>
              <w:top w:val="single" w:sz="4" w:space="0" w:color="000000"/>
              <w:left w:val="single" w:sz="4" w:space="0" w:color="000000"/>
              <w:bottom w:val="single" w:sz="4" w:space="0" w:color="000000"/>
              <w:right w:val="single" w:sz="4" w:space="0" w:color="000000"/>
            </w:tcBorders>
            <w:shd w:val="clear" w:color="auto" w:fill="D5FFE8"/>
            <w:vAlign w:val="center"/>
          </w:tcPr>
          <w:p w14:paraId="0C7EDAF8" w14:textId="77777777" w:rsidR="00FB5EE2" w:rsidRPr="0057206A" w:rsidRDefault="00FB5EE2" w:rsidP="0057206A">
            <w:pPr>
              <w:spacing w:before="20" w:after="20"/>
              <w:jc w:val="center"/>
              <w:rPr>
                <w:rFonts w:cs="Arial"/>
                <w:sz w:val="20"/>
                <w:szCs w:val="20"/>
              </w:rPr>
            </w:pPr>
            <w:r w:rsidRPr="0057206A">
              <w:rPr>
                <w:rFonts w:cs="Arial"/>
                <w:b/>
                <w:sz w:val="20"/>
                <w:szCs w:val="20"/>
              </w:rPr>
              <w:t>2016</w:t>
            </w:r>
          </w:p>
        </w:tc>
        <w:tc>
          <w:tcPr>
            <w:tcW w:w="1683" w:type="dxa"/>
            <w:tcBorders>
              <w:top w:val="single" w:sz="4" w:space="0" w:color="000000"/>
              <w:left w:val="single" w:sz="4" w:space="0" w:color="000000"/>
              <w:bottom w:val="single" w:sz="4" w:space="0" w:color="000000"/>
              <w:right w:val="single" w:sz="4" w:space="0" w:color="000000"/>
            </w:tcBorders>
            <w:shd w:val="clear" w:color="auto" w:fill="D5FFE8"/>
            <w:vAlign w:val="center"/>
          </w:tcPr>
          <w:p w14:paraId="79A31C01" w14:textId="77777777" w:rsidR="00FB5EE2" w:rsidRPr="0057206A" w:rsidRDefault="00FB5EE2" w:rsidP="0057206A">
            <w:pPr>
              <w:spacing w:before="20" w:after="20"/>
              <w:jc w:val="center"/>
              <w:rPr>
                <w:rFonts w:cs="Arial"/>
                <w:sz w:val="20"/>
                <w:szCs w:val="20"/>
              </w:rPr>
            </w:pPr>
            <w:r w:rsidRPr="0057206A">
              <w:rPr>
                <w:rFonts w:cs="Arial"/>
                <w:b/>
                <w:sz w:val="20"/>
                <w:szCs w:val="20"/>
              </w:rPr>
              <w:t>2017</w:t>
            </w:r>
          </w:p>
        </w:tc>
        <w:tc>
          <w:tcPr>
            <w:tcW w:w="1684" w:type="dxa"/>
            <w:tcBorders>
              <w:top w:val="single" w:sz="4" w:space="0" w:color="000000"/>
              <w:left w:val="single" w:sz="4" w:space="0" w:color="000000"/>
              <w:bottom w:val="single" w:sz="4" w:space="0" w:color="000000"/>
              <w:right w:val="single" w:sz="4" w:space="0" w:color="000000"/>
            </w:tcBorders>
            <w:shd w:val="clear" w:color="auto" w:fill="D5FFE8"/>
            <w:vAlign w:val="center"/>
          </w:tcPr>
          <w:p w14:paraId="0176503F" w14:textId="77777777" w:rsidR="00FB5EE2" w:rsidRPr="0057206A" w:rsidRDefault="00FB5EE2" w:rsidP="0057206A">
            <w:pPr>
              <w:spacing w:before="20" w:after="20"/>
              <w:jc w:val="center"/>
              <w:rPr>
                <w:rFonts w:cs="Arial"/>
                <w:sz w:val="20"/>
                <w:szCs w:val="20"/>
              </w:rPr>
            </w:pPr>
            <w:r w:rsidRPr="0057206A">
              <w:rPr>
                <w:rFonts w:cs="Arial"/>
                <w:b/>
                <w:sz w:val="20"/>
                <w:szCs w:val="20"/>
              </w:rPr>
              <w:t>2018</w:t>
            </w:r>
          </w:p>
        </w:tc>
        <w:tc>
          <w:tcPr>
            <w:tcW w:w="1689" w:type="dxa"/>
            <w:tcBorders>
              <w:top w:val="single" w:sz="4" w:space="0" w:color="000000"/>
              <w:left w:val="single" w:sz="4" w:space="0" w:color="000000"/>
              <w:bottom w:val="single" w:sz="4" w:space="0" w:color="000000"/>
              <w:right w:val="single" w:sz="4" w:space="0" w:color="000000"/>
            </w:tcBorders>
            <w:shd w:val="clear" w:color="auto" w:fill="D5FFE8"/>
            <w:vAlign w:val="center"/>
          </w:tcPr>
          <w:p w14:paraId="32F13A5C" w14:textId="77777777" w:rsidR="00FB5EE2" w:rsidRPr="0057206A" w:rsidRDefault="00FB5EE2" w:rsidP="0057206A">
            <w:pPr>
              <w:spacing w:before="20" w:after="20"/>
              <w:jc w:val="center"/>
              <w:rPr>
                <w:rFonts w:cs="Arial"/>
                <w:sz w:val="20"/>
                <w:szCs w:val="20"/>
              </w:rPr>
            </w:pPr>
            <w:r w:rsidRPr="0057206A">
              <w:rPr>
                <w:rFonts w:cs="Arial"/>
                <w:b/>
                <w:sz w:val="20"/>
                <w:szCs w:val="20"/>
              </w:rPr>
              <w:t>2019</w:t>
            </w:r>
          </w:p>
        </w:tc>
        <w:tc>
          <w:tcPr>
            <w:tcW w:w="1707" w:type="dxa"/>
            <w:gridSpan w:val="2"/>
            <w:tcBorders>
              <w:top w:val="single" w:sz="4" w:space="0" w:color="000000"/>
              <w:left w:val="single" w:sz="4" w:space="0" w:color="000000"/>
              <w:bottom w:val="single" w:sz="4" w:space="0" w:color="000000"/>
              <w:right w:val="single" w:sz="4" w:space="0" w:color="000000"/>
            </w:tcBorders>
            <w:shd w:val="clear" w:color="auto" w:fill="D5FFE8"/>
          </w:tcPr>
          <w:p w14:paraId="6B589B1C" w14:textId="77777777" w:rsidR="00FB5EE2" w:rsidRPr="0057206A" w:rsidRDefault="00FB5EE2" w:rsidP="0057206A">
            <w:pPr>
              <w:spacing w:before="20" w:after="20"/>
              <w:jc w:val="center"/>
              <w:rPr>
                <w:rFonts w:cs="Arial"/>
                <w:sz w:val="20"/>
                <w:szCs w:val="20"/>
              </w:rPr>
            </w:pPr>
            <w:r w:rsidRPr="0057206A">
              <w:rPr>
                <w:rFonts w:cs="Arial"/>
                <w:b/>
                <w:sz w:val="20"/>
                <w:szCs w:val="20"/>
              </w:rPr>
              <w:t>2020</w:t>
            </w:r>
          </w:p>
        </w:tc>
      </w:tr>
      <w:tr w:rsidR="00FB5EE2" w:rsidRPr="0057206A" w14:paraId="251D5D22" w14:textId="77777777" w:rsidTr="0057206A">
        <w:tblPrEx>
          <w:tblCellMar>
            <w:left w:w="0" w:type="dxa"/>
            <w:right w:w="0" w:type="dxa"/>
          </w:tblCellMar>
        </w:tblPrEx>
        <w:trPr>
          <w:gridAfter w:val="1"/>
          <w:wAfter w:w="10" w:type="dxa"/>
        </w:trPr>
        <w:tc>
          <w:tcPr>
            <w:tcW w:w="386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540535E6" w14:textId="77777777" w:rsidR="00FB5EE2" w:rsidRPr="0057206A" w:rsidRDefault="00FB5EE2" w:rsidP="0057206A">
            <w:pPr>
              <w:spacing w:before="20" w:after="20"/>
              <w:jc w:val="right"/>
              <w:rPr>
                <w:rFonts w:cs="Arial"/>
                <w:sz w:val="20"/>
                <w:szCs w:val="20"/>
              </w:rPr>
            </w:pPr>
            <w:r w:rsidRPr="0057206A">
              <w:rPr>
                <w:rFonts w:cs="Arial"/>
                <w:sz w:val="20"/>
                <w:szCs w:val="20"/>
              </w:rPr>
              <w:t>Стаціонарні джерела</w:t>
            </w:r>
          </w:p>
        </w:tc>
        <w:tc>
          <w:tcPr>
            <w:tcW w:w="1700"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66F1952A" w14:textId="77777777" w:rsidR="00FB5EE2" w:rsidRPr="0057206A" w:rsidRDefault="00FB5EE2" w:rsidP="0057206A">
            <w:pPr>
              <w:snapToGrid w:val="0"/>
              <w:spacing w:before="20" w:after="20"/>
              <w:jc w:val="center"/>
              <w:rPr>
                <w:rFonts w:cs="Arial"/>
                <w:sz w:val="20"/>
                <w:szCs w:val="20"/>
              </w:rPr>
            </w:pPr>
          </w:p>
        </w:tc>
        <w:tc>
          <w:tcPr>
            <w:tcW w:w="8426" w:type="dxa"/>
            <w:gridSpan w:val="5"/>
            <w:shd w:val="clear" w:color="auto" w:fill="auto"/>
            <w:vAlign w:val="center"/>
          </w:tcPr>
          <w:p w14:paraId="5CF45994" w14:textId="77777777" w:rsidR="00FB5EE2" w:rsidRPr="0057206A" w:rsidRDefault="00FB5EE2" w:rsidP="0057206A">
            <w:pPr>
              <w:snapToGrid w:val="0"/>
              <w:spacing w:before="20" w:after="20"/>
              <w:jc w:val="center"/>
              <w:rPr>
                <w:rFonts w:cs="Arial"/>
                <w:sz w:val="20"/>
                <w:szCs w:val="20"/>
              </w:rPr>
            </w:pPr>
          </w:p>
        </w:tc>
      </w:tr>
      <w:tr w:rsidR="00FB5EE2" w:rsidRPr="0057206A" w14:paraId="2D12127E" w14:textId="77777777" w:rsidTr="0057206A">
        <w:tc>
          <w:tcPr>
            <w:tcW w:w="3866" w:type="dxa"/>
            <w:tcBorders>
              <w:top w:val="single" w:sz="4" w:space="0" w:color="000000"/>
              <w:left w:val="single" w:sz="4" w:space="0" w:color="000000"/>
              <w:bottom w:val="single" w:sz="4" w:space="0" w:color="000000"/>
              <w:right w:val="single" w:sz="4" w:space="0" w:color="000000"/>
            </w:tcBorders>
            <w:shd w:val="clear" w:color="auto" w:fill="auto"/>
          </w:tcPr>
          <w:p w14:paraId="728A9713" w14:textId="77777777" w:rsidR="00FB5EE2" w:rsidRPr="0057206A" w:rsidRDefault="00FB5EE2" w:rsidP="0057206A">
            <w:pPr>
              <w:spacing w:before="20" w:after="20"/>
              <w:rPr>
                <w:rFonts w:cs="Arial"/>
                <w:sz w:val="20"/>
                <w:szCs w:val="20"/>
              </w:rPr>
            </w:pPr>
            <w:r w:rsidRPr="0057206A">
              <w:rPr>
                <w:rFonts w:cs="Arial"/>
                <w:sz w:val="20"/>
                <w:szCs w:val="20"/>
              </w:rPr>
              <w:t>Громада (якщо є дані) Моршин</w:t>
            </w:r>
          </w:p>
        </w:tc>
        <w:tc>
          <w:tcPr>
            <w:tcW w:w="16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D296CF" w14:textId="77777777" w:rsidR="00FB5EE2" w:rsidRPr="0057206A" w:rsidRDefault="00FB5EE2" w:rsidP="0057206A">
            <w:pPr>
              <w:spacing w:before="20" w:after="20"/>
              <w:jc w:val="center"/>
              <w:rPr>
                <w:rFonts w:cs="Arial"/>
                <w:sz w:val="20"/>
                <w:szCs w:val="20"/>
              </w:rPr>
            </w:pPr>
            <w:r w:rsidRPr="0057206A">
              <w:rPr>
                <w:rFonts w:cs="Arial"/>
                <w:sz w:val="20"/>
                <w:szCs w:val="20"/>
              </w:rPr>
              <w:t>44</w:t>
            </w:r>
          </w:p>
        </w:tc>
        <w:tc>
          <w:tcPr>
            <w:tcW w:w="168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EF0540C" w14:textId="77777777" w:rsidR="00FB5EE2" w:rsidRPr="0057206A" w:rsidRDefault="00FB5EE2" w:rsidP="0057206A">
            <w:pPr>
              <w:spacing w:before="20" w:after="20"/>
              <w:jc w:val="center"/>
              <w:rPr>
                <w:rFonts w:cs="Arial"/>
                <w:sz w:val="20"/>
                <w:szCs w:val="20"/>
              </w:rPr>
            </w:pPr>
            <w:r w:rsidRPr="0057206A">
              <w:rPr>
                <w:rFonts w:cs="Arial"/>
                <w:sz w:val="20"/>
                <w:szCs w:val="20"/>
              </w:rPr>
              <w:t>25</w:t>
            </w:r>
          </w:p>
        </w:tc>
        <w:tc>
          <w:tcPr>
            <w:tcW w:w="168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D529D3" w14:textId="77777777" w:rsidR="00FB5EE2" w:rsidRPr="0057206A" w:rsidRDefault="00FB5EE2" w:rsidP="0057206A">
            <w:pPr>
              <w:spacing w:before="20" w:after="20"/>
              <w:jc w:val="center"/>
              <w:rPr>
                <w:rFonts w:cs="Arial"/>
                <w:sz w:val="20"/>
                <w:szCs w:val="20"/>
              </w:rPr>
            </w:pPr>
            <w:r w:rsidRPr="0057206A">
              <w:rPr>
                <w:rFonts w:cs="Arial"/>
                <w:sz w:val="20"/>
                <w:szCs w:val="20"/>
              </w:rPr>
              <w:t>47</w:t>
            </w: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B258D9" w14:textId="77777777" w:rsidR="00FB5EE2" w:rsidRPr="0057206A" w:rsidRDefault="00FB5EE2" w:rsidP="0057206A">
            <w:pPr>
              <w:spacing w:before="20" w:after="20"/>
              <w:jc w:val="center"/>
              <w:rPr>
                <w:rFonts w:cs="Arial"/>
                <w:sz w:val="20"/>
                <w:szCs w:val="20"/>
              </w:rPr>
            </w:pPr>
            <w:r w:rsidRPr="0057206A">
              <w:rPr>
                <w:rFonts w:cs="Arial"/>
                <w:sz w:val="20"/>
                <w:szCs w:val="20"/>
              </w:rPr>
              <w:t>33</w:t>
            </w:r>
          </w:p>
        </w:tc>
        <w:tc>
          <w:tcPr>
            <w:tcW w:w="168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074477" w14:textId="77777777" w:rsidR="00FB5EE2" w:rsidRPr="0057206A" w:rsidRDefault="00FB5EE2" w:rsidP="0057206A">
            <w:pPr>
              <w:spacing w:before="20" w:after="20"/>
              <w:jc w:val="center"/>
              <w:rPr>
                <w:rFonts w:cs="Arial"/>
                <w:sz w:val="20"/>
                <w:szCs w:val="20"/>
              </w:rPr>
            </w:pPr>
            <w:r w:rsidRPr="0057206A">
              <w:rPr>
                <w:rFonts w:cs="Arial"/>
                <w:sz w:val="20"/>
                <w:szCs w:val="20"/>
              </w:rPr>
              <w:t>14</w:t>
            </w:r>
          </w:p>
        </w:tc>
        <w:tc>
          <w:tcPr>
            <w:tcW w:w="170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2DA5596" w14:textId="77777777" w:rsidR="00FB5EE2" w:rsidRPr="0057206A" w:rsidRDefault="00FB5EE2" w:rsidP="0057206A">
            <w:pPr>
              <w:spacing w:before="20" w:after="20"/>
              <w:jc w:val="center"/>
              <w:rPr>
                <w:rFonts w:cs="Arial"/>
                <w:sz w:val="20"/>
                <w:szCs w:val="20"/>
              </w:rPr>
            </w:pPr>
            <w:r w:rsidRPr="0057206A">
              <w:rPr>
                <w:rFonts w:cs="Arial"/>
                <w:sz w:val="20"/>
                <w:szCs w:val="20"/>
              </w:rPr>
              <w:t>20</w:t>
            </w:r>
          </w:p>
        </w:tc>
      </w:tr>
      <w:tr w:rsidR="00FB5EE2" w:rsidRPr="0057206A" w14:paraId="3BC01730" w14:textId="77777777" w:rsidTr="0057206A">
        <w:tc>
          <w:tcPr>
            <w:tcW w:w="3866" w:type="dxa"/>
            <w:tcBorders>
              <w:top w:val="single" w:sz="4" w:space="0" w:color="000000"/>
              <w:left w:val="single" w:sz="4" w:space="0" w:color="000000"/>
              <w:bottom w:val="single" w:sz="4" w:space="0" w:color="000000"/>
              <w:right w:val="single" w:sz="4" w:space="0" w:color="000000"/>
            </w:tcBorders>
            <w:shd w:val="clear" w:color="auto" w:fill="auto"/>
          </w:tcPr>
          <w:p w14:paraId="295C2BB0" w14:textId="77777777" w:rsidR="00FB5EE2" w:rsidRPr="0057206A" w:rsidRDefault="00FB5EE2" w:rsidP="0057206A">
            <w:pPr>
              <w:spacing w:before="20" w:after="20"/>
              <w:rPr>
                <w:rFonts w:cs="Arial"/>
                <w:sz w:val="20"/>
                <w:szCs w:val="20"/>
              </w:rPr>
            </w:pPr>
            <w:r w:rsidRPr="0057206A">
              <w:rPr>
                <w:rFonts w:cs="Arial"/>
                <w:sz w:val="20"/>
                <w:szCs w:val="20"/>
              </w:rPr>
              <w:t>Район</w:t>
            </w:r>
          </w:p>
        </w:tc>
        <w:tc>
          <w:tcPr>
            <w:tcW w:w="16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04D674" w14:textId="77777777" w:rsidR="00FB5EE2" w:rsidRPr="0057206A" w:rsidRDefault="00FB5EE2" w:rsidP="0057206A">
            <w:pPr>
              <w:spacing w:before="20" w:after="20"/>
              <w:jc w:val="center"/>
              <w:rPr>
                <w:rFonts w:cs="Arial"/>
                <w:sz w:val="20"/>
                <w:szCs w:val="20"/>
              </w:rPr>
            </w:pPr>
            <w:r w:rsidRPr="0057206A">
              <w:rPr>
                <w:rFonts w:cs="Arial"/>
                <w:sz w:val="20"/>
                <w:szCs w:val="20"/>
              </w:rPr>
              <w:t>3088</w:t>
            </w:r>
          </w:p>
        </w:tc>
        <w:tc>
          <w:tcPr>
            <w:tcW w:w="168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4A3FFF9" w14:textId="77777777" w:rsidR="00FB5EE2" w:rsidRPr="0057206A" w:rsidRDefault="00FB5EE2" w:rsidP="0057206A">
            <w:pPr>
              <w:spacing w:before="20" w:after="20"/>
              <w:jc w:val="center"/>
              <w:rPr>
                <w:rFonts w:cs="Arial"/>
                <w:sz w:val="20"/>
                <w:szCs w:val="20"/>
              </w:rPr>
            </w:pPr>
            <w:r w:rsidRPr="0057206A">
              <w:rPr>
                <w:rFonts w:cs="Arial"/>
                <w:sz w:val="20"/>
                <w:szCs w:val="20"/>
              </w:rPr>
              <w:t>3771</w:t>
            </w:r>
          </w:p>
        </w:tc>
        <w:tc>
          <w:tcPr>
            <w:tcW w:w="168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9FD983" w14:textId="77777777" w:rsidR="00FB5EE2" w:rsidRPr="0057206A" w:rsidRDefault="00FB5EE2" w:rsidP="0057206A">
            <w:pPr>
              <w:spacing w:before="20" w:after="20"/>
              <w:jc w:val="center"/>
              <w:rPr>
                <w:rFonts w:cs="Arial"/>
                <w:sz w:val="20"/>
                <w:szCs w:val="20"/>
              </w:rPr>
            </w:pPr>
            <w:r w:rsidRPr="0057206A">
              <w:rPr>
                <w:rFonts w:cs="Arial"/>
                <w:sz w:val="20"/>
                <w:szCs w:val="20"/>
              </w:rPr>
              <w:t>2236</w:t>
            </w: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683933" w14:textId="77777777" w:rsidR="00FB5EE2" w:rsidRPr="0057206A" w:rsidRDefault="00FB5EE2" w:rsidP="0057206A">
            <w:pPr>
              <w:spacing w:before="20" w:after="20"/>
              <w:jc w:val="center"/>
              <w:rPr>
                <w:rFonts w:cs="Arial"/>
                <w:sz w:val="20"/>
                <w:szCs w:val="20"/>
              </w:rPr>
            </w:pPr>
            <w:r w:rsidRPr="0057206A">
              <w:rPr>
                <w:rFonts w:cs="Arial"/>
                <w:sz w:val="20"/>
                <w:szCs w:val="20"/>
              </w:rPr>
              <w:t>5429</w:t>
            </w:r>
          </w:p>
        </w:tc>
        <w:tc>
          <w:tcPr>
            <w:tcW w:w="168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6745BA" w14:textId="77777777" w:rsidR="00FB5EE2" w:rsidRPr="0057206A" w:rsidRDefault="00FB5EE2" w:rsidP="0057206A">
            <w:pPr>
              <w:spacing w:before="20" w:after="20"/>
              <w:jc w:val="center"/>
              <w:rPr>
                <w:rFonts w:cs="Arial"/>
                <w:sz w:val="20"/>
                <w:szCs w:val="20"/>
              </w:rPr>
            </w:pPr>
            <w:r w:rsidRPr="0057206A">
              <w:rPr>
                <w:rFonts w:cs="Arial"/>
                <w:sz w:val="20"/>
                <w:szCs w:val="20"/>
              </w:rPr>
              <w:t>3453</w:t>
            </w:r>
          </w:p>
        </w:tc>
        <w:tc>
          <w:tcPr>
            <w:tcW w:w="170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AEAC624" w14:textId="77777777" w:rsidR="00FB5EE2" w:rsidRPr="0057206A" w:rsidRDefault="00FB5EE2" w:rsidP="0057206A">
            <w:pPr>
              <w:spacing w:before="20" w:after="20"/>
              <w:jc w:val="center"/>
              <w:rPr>
                <w:rFonts w:cs="Arial"/>
                <w:sz w:val="20"/>
                <w:szCs w:val="20"/>
              </w:rPr>
            </w:pPr>
            <w:r w:rsidRPr="0057206A">
              <w:rPr>
                <w:rFonts w:cs="Arial"/>
                <w:sz w:val="20"/>
                <w:szCs w:val="20"/>
              </w:rPr>
              <w:t>2713</w:t>
            </w:r>
          </w:p>
        </w:tc>
      </w:tr>
      <w:tr w:rsidR="00FB5EE2" w:rsidRPr="0057206A" w14:paraId="24904B0D" w14:textId="77777777" w:rsidTr="0057206A">
        <w:tc>
          <w:tcPr>
            <w:tcW w:w="3866" w:type="dxa"/>
            <w:tcBorders>
              <w:top w:val="single" w:sz="4" w:space="0" w:color="000000"/>
              <w:left w:val="single" w:sz="4" w:space="0" w:color="000000"/>
              <w:bottom w:val="single" w:sz="4" w:space="0" w:color="000000"/>
              <w:right w:val="single" w:sz="4" w:space="0" w:color="000000"/>
            </w:tcBorders>
            <w:shd w:val="clear" w:color="auto" w:fill="auto"/>
          </w:tcPr>
          <w:p w14:paraId="53466A8C" w14:textId="77777777" w:rsidR="00FB5EE2" w:rsidRPr="0057206A" w:rsidRDefault="00FB5EE2" w:rsidP="0057206A">
            <w:pPr>
              <w:spacing w:before="20" w:after="20"/>
              <w:rPr>
                <w:rFonts w:cs="Arial"/>
                <w:sz w:val="20"/>
                <w:szCs w:val="20"/>
              </w:rPr>
            </w:pPr>
            <w:r w:rsidRPr="0057206A">
              <w:rPr>
                <w:rFonts w:cs="Arial"/>
                <w:sz w:val="20"/>
                <w:szCs w:val="20"/>
              </w:rPr>
              <w:t>Область</w:t>
            </w:r>
          </w:p>
        </w:tc>
        <w:tc>
          <w:tcPr>
            <w:tcW w:w="16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725C18" w14:textId="77777777" w:rsidR="00FB5EE2" w:rsidRPr="0057206A" w:rsidRDefault="00FB5EE2" w:rsidP="0057206A">
            <w:pPr>
              <w:spacing w:before="20" w:after="20"/>
              <w:jc w:val="center"/>
              <w:rPr>
                <w:rFonts w:cs="Arial"/>
                <w:sz w:val="20"/>
                <w:szCs w:val="20"/>
              </w:rPr>
            </w:pPr>
            <w:r w:rsidRPr="0057206A">
              <w:rPr>
                <w:rFonts w:cs="Arial"/>
                <w:sz w:val="20"/>
                <w:szCs w:val="20"/>
              </w:rPr>
              <w:t>102400</w:t>
            </w:r>
          </w:p>
        </w:tc>
        <w:tc>
          <w:tcPr>
            <w:tcW w:w="168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143D963" w14:textId="77777777" w:rsidR="00FB5EE2" w:rsidRPr="0057206A" w:rsidRDefault="00FB5EE2" w:rsidP="0057206A">
            <w:pPr>
              <w:spacing w:before="20" w:after="20"/>
              <w:jc w:val="center"/>
              <w:rPr>
                <w:rFonts w:cs="Arial"/>
                <w:sz w:val="20"/>
                <w:szCs w:val="20"/>
              </w:rPr>
            </w:pPr>
            <w:r w:rsidRPr="0057206A">
              <w:rPr>
                <w:rFonts w:cs="Arial"/>
                <w:sz w:val="20"/>
                <w:szCs w:val="20"/>
              </w:rPr>
              <w:t>103100</w:t>
            </w:r>
          </w:p>
        </w:tc>
        <w:tc>
          <w:tcPr>
            <w:tcW w:w="168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F78E8B" w14:textId="77777777" w:rsidR="00FB5EE2" w:rsidRPr="0057206A" w:rsidRDefault="00FB5EE2" w:rsidP="0057206A">
            <w:pPr>
              <w:spacing w:before="20" w:after="20"/>
              <w:jc w:val="center"/>
              <w:rPr>
                <w:rFonts w:cs="Arial"/>
                <w:sz w:val="20"/>
                <w:szCs w:val="20"/>
              </w:rPr>
            </w:pPr>
            <w:r w:rsidRPr="0057206A">
              <w:rPr>
                <w:rFonts w:cs="Arial"/>
                <w:sz w:val="20"/>
                <w:szCs w:val="20"/>
              </w:rPr>
              <w:t>109100</w:t>
            </w: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2453C4" w14:textId="77777777" w:rsidR="00FB5EE2" w:rsidRPr="0057206A" w:rsidRDefault="00FB5EE2" w:rsidP="0057206A">
            <w:pPr>
              <w:spacing w:before="20" w:after="20"/>
              <w:jc w:val="center"/>
              <w:rPr>
                <w:rFonts w:cs="Arial"/>
                <w:sz w:val="20"/>
                <w:szCs w:val="20"/>
              </w:rPr>
            </w:pPr>
            <w:r w:rsidRPr="0057206A">
              <w:rPr>
                <w:rFonts w:cs="Arial"/>
                <w:sz w:val="20"/>
                <w:szCs w:val="20"/>
              </w:rPr>
              <w:t>106700</w:t>
            </w:r>
          </w:p>
        </w:tc>
        <w:tc>
          <w:tcPr>
            <w:tcW w:w="168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AE8E46" w14:textId="77777777" w:rsidR="00FB5EE2" w:rsidRPr="0057206A" w:rsidRDefault="00FB5EE2" w:rsidP="0057206A">
            <w:pPr>
              <w:spacing w:before="20" w:after="20"/>
              <w:jc w:val="center"/>
              <w:rPr>
                <w:rFonts w:cs="Arial"/>
                <w:sz w:val="20"/>
                <w:szCs w:val="20"/>
              </w:rPr>
            </w:pPr>
            <w:r w:rsidRPr="0057206A">
              <w:rPr>
                <w:rFonts w:cs="Arial"/>
                <w:sz w:val="20"/>
                <w:szCs w:val="20"/>
              </w:rPr>
              <w:t>88900</w:t>
            </w:r>
          </w:p>
        </w:tc>
        <w:tc>
          <w:tcPr>
            <w:tcW w:w="170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D94E7E1" w14:textId="77777777" w:rsidR="00FB5EE2" w:rsidRPr="0057206A" w:rsidRDefault="00FB5EE2" w:rsidP="0057206A">
            <w:pPr>
              <w:spacing w:before="20" w:after="20"/>
              <w:jc w:val="center"/>
              <w:rPr>
                <w:rFonts w:cs="Arial"/>
                <w:sz w:val="20"/>
                <w:szCs w:val="20"/>
              </w:rPr>
            </w:pPr>
            <w:r w:rsidRPr="0057206A">
              <w:rPr>
                <w:rFonts w:cs="Arial"/>
                <w:sz w:val="20"/>
                <w:szCs w:val="20"/>
              </w:rPr>
              <w:t>76000</w:t>
            </w:r>
          </w:p>
        </w:tc>
      </w:tr>
      <w:tr w:rsidR="00FB5EE2" w:rsidRPr="0057206A" w14:paraId="3B9D789F" w14:textId="77777777" w:rsidTr="0057206A">
        <w:tblPrEx>
          <w:tblCellMar>
            <w:left w:w="0" w:type="dxa"/>
            <w:right w:w="0" w:type="dxa"/>
          </w:tblCellMar>
        </w:tblPrEx>
        <w:trPr>
          <w:gridAfter w:val="1"/>
          <w:wAfter w:w="10" w:type="dxa"/>
        </w:trPr>
        <w:tc>
          <w:tcPr>
            <w:tcW w:w="386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4E9C00EC" w14:textId="77777777" w:rsidR="00FB5EE2" w:rsidRPr="0057206A" w:rsidRDefault="00FB5EE2" w:rsidP="0057206A">
            <w:pPr>
              <w:spacing w:before="20" w:after="20"/>
              <w:jc w:val="right"/>
              <w:rPr>
                <w:rFonts w:cs="Arial"/>
                <w:sz w:val="20"/>
                <w:szCs w:val="20"/>
              </w:rPr>
            </w:pPr>
            <w:r w:rsidRPr="0057206A">
              <w:rPr>
                <w:rFonts w:cs="Arial"/>
                <w:sz w:val="20"/>
                <w:szCs w:val="20"/>
              </w:rPr>
              <w:t xml:space="preserve">Пересувні джерела </w:t>
            </w:r>
          </w:p>
        </w:tc>
        <w:tc>
          <w:tcPr>
            <w:tcW w:w="1700"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51DC3759" w14:textId="77777777" w:rsidR="00FB5EE2" w:rsidRPr="0057206A" w:rsidRDefault="00FB5EE2" w:rsidP="0057206A">
            <w:pPr>
              <w:snapToGrid w:val="0"/>
              <w:spacing w:before="20" w:after="20"/>
              <w:jc w:val="center"/>
              <w:rPr>
                <w:rFonts w:cs="Arial"/>
                <w:sz w:val="20"/>
                <w:szCs w:val="20"/>
              </w:rPr>
            </w:pPr>
          </w:p>
        </w:tc>
        <w:tc>
          <w:tcPr>
            <w:tcW w:w="8426" w:type="dxa"/>
            <w:gridSpan w:val="5"/>
            <w:shd w:val="clear" w:color="auto" w:fill="auto"/>
            <w:vAlign w:val="center"/>
          </w:tcPr>
          <w:p w14:paraId="08443477" w14:textId="77777777" w:rsidR="00FB5EE2" w:rsidRPr="0057206A" w:rsidRDefault="00FB5EE2" w:rsidP="0057206A">
            <w:pPr>
              <w:snapToGrid w:val="0"/>
              <w:spacing w:before="20" w:after="20"/>
              <w:jc w:val="center"/>
              <w:rPr>
                <w:rFonts w:cs="Arial"/>
                <w:sz w:val="20"/>
                <w:szCs w:val="20"/>
              </w:rPr>
            </w:pPr>
          </w:p>
        </w:tc>
      </w:tr>
      <w:tr w:rsidR="00FB5EE2" w:rsidRPr="0057206A" w14:paraId="1E084B6E" w14:textId="77777777" w:rsidTr="0057206A">
        <w:tc>
          <w:tcPr>
            <w:tcW w:w="3866" w:type="dxa"/>
            <w:tcBorders>
              <w:top w:val="single" w:sz="4" w:space="0" w:color="000000"/>
              <w:left w:val="single" w:sz="4" w:space="0" w:color="000000"/>
              <w:bottom w:val="single" w:sz="4" w:space="0" w:color="000000"/>
              <w:right w:val="single" w:sz="4" w:space="0" w:color="000000"/>
            </w:tcBorders>
            <w:shd w:val="clear" w:color="auto" w:fill="auto"/>
          </w:tcPr>
          <w:p w14:paraId="232938DD" w14:textId="77777777" w:rsidR="00FB5EE2" w:rsidRPr="0057206A" w:rsidRDefault="00FB5EE2" w:rsidP="0057206A">
            <w:pPr>
              <w:spacing w:before="20" w:after="20"/>
              <w:rPr>
                <w:rFonts w:cs="Arial"/>
                <w:sz w:val="20"/>
                <w:szCs w:val="20"/>
              </w:rPr>
            </w:pPr>
            <w:r w:rsidRPr="0057206A">
              <w:rPr>
                <w:rFonts w:cs="Arial"/>
                <w:sz w:val="20"/>
                <w:szCs w:val="20"/>
              </w:rPr>
              <w:t>Громада (якщо є дані)</w:t>
            </w:r>
          </w:p>
        </w:tc>
        <w:tc>
          <w:tcPr>
            <w:tcW w:w="16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774C99" w14:textId="77777777" w:rsidR="00FB5EE2" w:rsidRPr="0057206A" w:rsidRDefault="00FB5EE2" w:rsidP="0057206A">
            <w:pPr>
              <w:snapToGrid w:val="0"/>
              <w:spacing w:before="20" w:after="20"/>
              <w:jc w:val="center"/>
              <w:rPr>
                <w:rFonts w:cs="Arial"/>
                <w:sz w:val="20"/>
                <w:szCs w:val="20"/>
              </w:rPr>
            </w:pPr>
          </w:p>
        </w:tc>
        <w:tc>
          <w:tcPr>
            <w:tcW w:w="168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EC29361" w14:textId="77777777" w:rsidR="00FB5EE2" w:rsidRPr="0057206A" w:rsidRDefault="00FB5EE2" w:rsidP="0057206A">
            <w:pPr>
              <w:snapToGrid w:val="0"/>
              <w:spacing w:before="20" w:after="20"/>
              <w:jc w:val="center"/>
              <w:rPr>
                <w:rFonts w:cs="Arial"/>
                <w:sz w:val="20"/>
                <w:szCs w:val="20"/>
              </w:rPr>
            </w:pPr>
          </w:p>
        </w:tc>
        <w:tc>
          <w:tcPr>
            <w:tcW w:w="168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9CA537" w14:textId="77777777" w:rsidR="00FB5EE2" w:rsidRPr="0057206A" w:rsidRDefault="00FB5EE2" w:rsidP="0057206A">
            <w:pPr>
              <w:snapToGrid w:val="0"/>
              <w:spacing w:before="20" w:after="20"/>
              <w:jc w:val="center"/>
              <w:rPr>
                <w:rFonts w:cs="Arial"/>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7AF290" w14:textId="77777777" w:rsidR="00FB5EE2" w:rsidRPr="0057206A" w:rsidRDefault="00FB5EE2" w:rsidP="0057206A">
            <w:pPr>
              <w:snapToGrid w:val="0"/>
              <w:spacing w:before="20" w:after="20"/>
              <w:jc w:val="center"/>
              <w:rPr>
                <w:rFonts w:cs="Arial"/>
                <w:sz w:val="20"/>
                <w:szCs w:val="20"/>
              </w:rPr>
            </w:pPr>
          </w:p>
        </w:tc>
        <w:tc>
          <w:tcPr>
            <w:tcW w:w="168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B8785E" w14:textId="77777777" w:rsidR="00FB5EE2" w:rsidRPr="0057206A" w:rsidRDefault="00FB5EE2" w:rsidP="0057206A">
            <w:pPr>
              <w:snapToGrid w:val="0"/>
              <w:spacing w:before="20" w:after="20"/>
              <w:jc w:val="center"/>
              <w:rPr>
                <w:rFonts w:cs="Arial"/>
                <w:sz w:val="20"/>
                <w:szCs w:val="20"/>
              </w:rPr>
            </w:pPr>
          </w:p>
        </w:tc>
        <w:tc>
          <w:tcPr>
            <w:tcW w:w="170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BEEAA4E" w14:textId="77777777" w:rsidR="00FB5EE2" w:rsidRPr="0057206A" w:rsidRDefault="00FB5EE2" w:rsidP="0057206A">
            <w:pPr>
              <w:snapToGrid w:val="0"/>
              <w:spacing w:before="20" w:after="20"/>
              <w:jc w:val="center"/>
              <w:rPr>
                <w:rFonts w:cs="Arial"/>
                <w:sz w:val="20"/>
                <w:szCs w:val="20"/>
              </w:rPr>
            </w:pPr>
          </w:p>
        </w:tc>
      </w:tr>
      <w:tr w:rsidR="00FB5EE2" w:rsidRPr="0057206A" w14:paraId="59CE597C" w14:textId="77777777" w:rsidTr="0057206A">
        <w:tc>
          <w:tcPr>
            <w:tcW w:w="3866" w:type="dxa"/>
            <w:tcBorders>
              <w:top w:val="single" w:sz="4" w:space="0" w:color="000000"/>
              <w:left w:val="single" w:sz="4" w:space="0" w:color="000000"/>
              <w:bottom w:val="single" w:sz="4" w:space="0" w:color="000000"/>
              <w:right w:val="single" w:sz="4" w:space="0" w:color="000000"/>
            </w:tcBorders>
            <w:shd w:val="clear" w:color="auto" w:fill="auto"/>
          </w:tcPr>
          <w:p w14:paraId="3F426D50" w14:textId="77777777" w:rsidR="00FB5EE2" w:rsidRPr="0057206A" w:rsidRDefault="00FB5EE2" w:rsidP="0057206A">
            <w:pPr>
              <w:spacing w:before="20" w:after="20"/>
              <w:rPr>
                <w:rFonts w:cs="Arial"/>
                <w:sz w:val="20"/>
                <w:szCs w:val="20"/>
              </w:rPr>
            </w:pPr>
            <w:r w:rsidRPr="0057206A">
              <w:rPr>
                <w:rFonts w:cs="Arial"/>
                <w:sz w:val="20"/>
                <w:szCs w:val="20"/>
              </w:rPr>
              <w:t>Район</w:t>
            </w:r>
          </w:p>
        </w:tc>
        <w:tc>
          <w:tcPr>
            <w:tcW w:w="16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68724C" w14:textId="77777777" w:rsidR="00FB5EE2" w:rsidRPr="0057206A" w:rsidRDefault="00FB5EE2" w:rsidP="0057206A">
            <w:pPr>
              <w:snapToGrid w:val="0"/>
              <w:spacing w:before="20" w:after="20"/>
              <w:jc w:val="center"/>
              <w:rPr>
                <w:rFonts w:cs="Arial"/>
                <w:sz w:val="20"/>
                <w:szCs w:val="20"/>
              </w:rPr>
            </w:pPr>
          </w:p>
        </w:tc>
        <w:tc>
          <w:tcPr>
            <w:tcW w:w="168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BF5BE74" w14:textId="77777777" w:rsidR="00FB5EE2" w:rsidRPr="0057206A" w:rsidRDefault="00FB5EE2" w:rsidP="0057206A">
            <w:pPr>
              <w:snapToGrid w:val="0"/>
              <w:spacing w:before="20" w:after="20"/>
              <w:jc w:val="center"/>
              <w:rPr>
                <w:rFonts w:cs="Arial"/>
                <w:sz w:val="20"/>
                <w:szCs w:val="20"/>
              </w:rPr>
            </w:pPr>
          </w:p>
        </w:tc>
        <w:tc>
          <w:tcPr>
            <w:tcW w:w="168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9830E6" w14:textId="77777777" w:rsidR="00FB5EE2" w:rsidRPr="0057206A" w:rsidRDefault="00FB5EE2" w:rsidP="0057206A">
            <w:pPr>
              <w:snapToGrid w:val="0"/>
              <w:spacing w:before="20" w:after="20"/>
              <w:jc w:val="center"/>
              <w:rPr>
                <w:rFonts w:cs="Arial"/>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98A958" w14:textId="77777777" w:rsidR="00FB5EE2" w:rsidRPr="0057206A" w:rsidRDefault="00FB5EE2" w:rsidP="0057206A">
            <w:pPr>
              <w:snapToGrid w:val="0"/>
              <w:spacing w:before="20" w:after="20"/>
              <w:jc w:val="center"/>
              <w:rPr>
                <w:rFonts w:cs="Arial"/>
                <w:sz w:val="20"/>
                <w:szCs w:val="20"/>
              </w:rPr>
            </w:pPr>
          </w:p>
        </w:tc>
        <w:tc>
          <w:tcPr>
            <w:tcW w:w="168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A55AE0" w14:textId="77777777" w:rsidR="00FB5EE2" w:rsidRPr="0057206A" w:rsidRDefault="00FB5EE2" w:rsidP="0057206A">
            <w:pPr>
              <w:snapToGrid w:val="0"/>
              <w:spacing w:before="20" w:after="20"/>
              <w:jc w:val="center"/>
              <w:rPr>
                <w:rFonts w:cs="Arial"/>
                <w:sz w:val="20"/>
                <w:szCs w:val="20"/>
              </w:rPr>
            </w:pPr>
          </w:p>
        </w:tc>
        <w:tc>
          <w:tcPr>
            <w:tcW w:w="170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39C2F46" w14:textId="77777777" w:rsidR="00FB5EE2" w:rsidRPr="0057206A" w:rsidRDefault="00FB5EE2" w:rsidP="0057206A">
            <w:pPr>
              <w:snapToGrid w:val="0"/>
              <w:spacing w:before="20" w:after="20"/>
              <w:jc w:val="center"/>
              <w:rPr>
                <w:rFonts w:cs="Arial"/>
                <w:sz w:val="20"/>
                <w:szCs w:val="20"/>
              </w:rPr>
            </w:pPr>
          </w:p>
        </w:tc>
      </w:tr>
      <w:tr w:rsidR="00FB5EE2" w:rsidRPr="0057206A" w14:paraId="0E3C9EFB" w14:textId="77777777" w:rsidTr="0057206A">
        <w:tc>
          <w:tcPr>
            <w:tcW w:w="3866" w:type="dxa"/>
            <w:tcBorders>
              <w:top w:val="single" w:sz="4" w:space="0" w:color="000000"/>
              <w:left w:val="single" w:sz="4" w:space="0" w:color="000000"/>
              <w:bottom w:val="single" w:sz="4" w:space="0" w:color="000000"/>
              <w:right w:val="single" w:sz="4" w:space="0" w:color="000000"/>
            </w:tcBorders>
            <w:shd w:val="clear" w:color="auto" w:fill="auto"/>
          </w:tcPr>
          <w:p w14:paraId="5C4BC7B5" w14:textId="77777777" w:rsidR="00FB5EE2" w:rsidRPr="0057206A" w:rsidRDefault="00FB5EE2" w:rsidP="0057206A">
            <w:pPr>
              <w:spacing w:before="20" w:after="20"/>
              <w:rPr>
                <w:rFonts w:cs="Arial"/>
                <w:sz w:val="20"/>
                <w:szCs w:val="20"/>
              </w:rPr>
            </w:pPr>
            <w:r w:rsidRPr="0057206A">
              <w:rPr>
                <w:rFonts w:cs="Arial"/>
                <w:sz w:val="20"/>
                <w:szCs w:val="20"/>
              </w:rPr>
              <w:t>Область</w:t>
            </w:r>
          </w:p>
        </w:tc>
        <w:tc>
          <w:tcPr>
            <w:tcW w:w="16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39468A" w14:textId="77777777" w:rsidR="00FB5EE2" w:rsidRPr="0057206A" w:rsidRDefault="00FB5EE2" w:rsidP="0057206A">
            <w:pPr>
              <w:spacing w:before="20" w:after="20"/>
              <w:jc w:val="center"/>
              <w:rPr>
                <w:rFonts w:cs="Arial"/>
                <w:sz w:val="20"/>
                <w:szCs w:val="20"/>
              </w:rPr>
            </w:pPr>
            <w:r w:rsidRPr="0057206A">
              <w:rPr>
                <w:rFonts w:cs="Arial"/>
                <w:sz w:val="20"/>
                <w:szCs w:val="20"/>
              </w:rPr>
              <w:t>100700</w:t>
            </w:r>
          </w:p>
        </w:tc>
        <w:tc>
          <w:tcPr>
            <w:tcW w:w="168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A540987" w14:textId="77777777" w:rsidR="00FB5EE2" w:rsidRPr="0057206A" w:rsidRDefault="00FB5EE2" w:rsidP="0057206A">
            <w:pPr>
              <w:spacing w:before="20" w:after="20"/>
              <w:jc w:val="center"/>
              <w:rPr>
                <w:rFonts w:cs="Arial"/>
                <w:sz w:val="20"/>
                <w:szCs w:val="20"/>
              </w:rPr>
            </w:pPr>
            <w:r w:rsidRPr="0057206A">
              <w:rPr>
                <w:rFonts w:cs="Arial"/>
                <w:sz w:val="20"/>
                <w:szCs w:val="20"/>
              </w:rPr>
              <w:t>101500</w:t>
            </w:r>
          </w:p>
        </w:tc>
        <w:tc>
          <w:tcPr>
            <w:tcW w:w="168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FE6161" w14:textId="77777777" w:rsidR="00FB5EE2" w:rsidRPr="0057206A" w:rsidRDefault="00FB5EE2" w:rsidP="0057206A">
            <w:pPr>
              <w:spacing w:before="20" w:after="20"/>
              <w:jc w:val="center"/>
              <w:rPr>
                <w:rFonts w:cs="Arial"/>
                <w:sz w:val="20"/>
                <w:szCs w:val="20"/>
              </w:rPr>
            </w:pPr>
            <w:r w:rsidRPr="0057206A">
              <w:rPr>
                <w:rFonts w:cs="Arial"/>
                <w:sz w:val="20"/>
                <w:szCs w:val="20"/>
              </w:rPr>
              <w:t>90700</w:t>
            </w: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EA77D6" w14:textId="77777777" w:rsidR="00FB5EE2" w:rsidRPr="0057206A" w:rsidRDefault="00FB5EE2" w:rsidP="0057206A">
            <w:pPr>
              <w:spacing w:before="20" w:after="20"/>
              <w:jc w:val="center"/>
              <w:rPr>
                <w:rFonts w:cs="Arial"/>
                <w:sz w:val="20"/>
                <w:szCs w:val="20"/>
              </w:rPr>
            </w:pPr>
            <w:r w:rsidRPr="0057206A">
              <w:rPr>
                <w:rFonts w:cs="Arial"/>
                <w:sz w:val="20"/>
                <w:szCs w:val="20"/>
              </w:rPr>
              <w:t>86200</w:t>
            </w:r>
          </w:p>
        </w:tc>
        <w:tc>
          <w:tcPr>
            <w:tcW w:w="168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045663" w14:textId="77777777" w:rsidR="00FB5EE2" w:rsidRPr="0057206A" w:rsidRDefault="00FB5EE2" w:rsidP="0057206A">
            <w:pPr>
              <w:spacing w:before="20" w:after="20"/>
              <w:jc w:val="center"/>
              <w:rPr>
                <w:rFonts w:cs="Arial"/>
                <w:sz w:val="20"/>
                <w:szCs w:val="20"/>
              </w:rPr>
            </w:pPr>
            <w:r w:rsidRPr="0057206A">
              <w:rPr>
                <w:rFonts w:cs="Arial"/>
                <w:sz w:val="20"/>
                <w:szCs w:val="20"/>
              </w:rPr>
              <w:t>84800</w:t>
            </w:r>
          </w:p>
        </w:tc>
        <w:tc>
          <w:tcPr>
            <w:tcW w:w="170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C72E15D" w14:textId="77777777" w:rsidR="00FB5EE2" w:rsidRPr="0057206A" w:rsidRDefault="00FB5EE2" w:rsidP="0057206A">
            <w:pPr>
              <w:spacing w:before="20" w:after="20"/>
              <w:jc w:val="center"/>
              <w:rPr>
                <w:rFonts w:cs="Arial"/>
                <w:sz w:val="20"/>
                <w:szCs w:val="20"/>
              </w:rPr>
            </w:pPr>
            <w:r w:rsidRPr="0057206A">
              <w:rPr>
                <w:rFonts w:cs="Arial"/>
                <w:sz w:val="20"/>
                <w:szCs w:val="20"/>
              </w:rPr>
              <w:t>85300</w:t>
            </w:r>
          </w:p>
        </w:tc>
      </w:tr>
    </w:tbl>
    <w:p w14:paraId="785AF6D0" w14:textId="77777777" w:rsidR="00FB5EE2" w:rsidRPr="00152359" w:rsidRDefault="00FB5EE2" w:rsidP="0026199A">
      <w:pPr>
        <w:pStyle w:val="TableTitle"/>
      </w:pPr>
      <w:bookmarkStart w:id="165" w:name="_Toc81749334"/>
      <w:r w:rsidRPr="00152359">
        <w:t>Утворення та поводження з відходами I-IV класів небезпеки (т)</w:t>
      </w:r>
      <w:bookmarkEnd w:id="165"/>
    </w:p>
    <w:tbl>
      <w:tblPr>
        <w:tblW w:w="93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CellMar>
          <w:top w:w="30" w:type="dxa"/>
          <w:left w:w="30" w:type="dxa"/>
          <w:bottom w:w="30" w:type="dxa"/>
          <w:right w:w="30" w:type="dxa"/>
        </w:tblCellMar>
        <w:tblLook w:val="0000" w:firstRow="0" w:lastRow="0" w:firstColumn="0" w:lastColumn="0" w:noHBand="0" w:noVBand="0"/>
      </w:tblPr>
      <w:tblGrid>
        <w:gridCol w:w="3033"/>
        <w:gridCol w:w="793"/>
        <w:gridCol w:w="794"/>
        <w:gridCol w:w="793"/>
        <w:gridCol w:w="794"/>
        <w:gridCol w:w="794"/>
        <w:gridCol w:w="793"/>
        <w:gridCol w:w="794"/>
        <w:gridCol w:w="794"/>
      </w:tblGrid>
      <w:tr w:rsidR="00FB5EE2" w:rsidRPr="0057206A" w14:paraId="46EB3F41" w14:textId="77777777" w:rsidTr="0057206A">
        <w:trPr>
          <w:tblHeader/>
        </w:trPr>
        <w:tc>
          <w:tcPr>
            <w:tcW w:w="3033" w:type="dxa"/>
            <w:shd w:val="clear" w:color="auto" w:fill="D5FFE8"/>
            <w:vAlign w:val="center"/>
          </w:tcPr>
          <w:p w14:paraId="54BB9334" w14:textId="77777777" w:rsidR="00FB5EE2" w:rsidRPr="0057206A" w:rsidRDefault="00FB5EE2" w:rsidP="0057206A">
            <w:pPr>
              <w:spacing w:before="20" w:after="20"/>
              <w:jc w:val="center"/>
              <w:rPr>
                <w:rFonts w:cs="Arial"/>
                <w:b/>
                <w:sz w:val="20"/>
                <w:szCs w:val="20"/>
              </w:rPr>
            </w:pPr>
            <w:r w:rsidRPr="0057206A">
              <w:rPr>
                <w:rFonts w:cs="Arial"/>
                <w:b/>
                <w:sz w:val="20"/>
                <w:szCs w:val="20"/>
              </w:rPr>
              <w:t>Рік</w:t>
            </w:r>
          </w:p>
        </w:tc>
        <w:tc>
          <w:tcPr>
            <w:tcW w:w="793" w:type="dxa"/>
            <w:shd w:val="clear" w:color="auto" w:fill="D5FFE8"/>
            <w:vAlign w:val="center"/>
          </w:tcPr>
          <w:p w14:paraId="3B0B25A8" w14:textId="77777777" w:rsidR="00FB5EE2" w:rsidRPr="0057206A" w:rsidRDefault="00FB5EE2" w:rsidP="0057206A">
            <w:pPr>
              <w:spacing w:before="20" w:after="20"/>
              <w:jc w:val="center"/>
              <w:rPr>
                <w:rFonts w:cs="Arial"/>
                <w:b/>
                <w:sz w:val="20"/>
                <w:szCs w:val="20"/>
              </w:rPr>
            </w:pPr>
            <w:r w:rsidRPr="0057206A">
              <w:rPr>
                <w:rFonts w:cs="Arial"/>
                <w:b/>
                <w:sz w:val="20"/>
                <w:szCs w:val="20"/>
              </w:rPr>
              <w:t>2012</w:t>
            </w:r>
          </w:p>
        </w:tc>
        <w:tc>
          <w:tcPr>
            <w:tcW w:w="794" w:type="dxa"/>
            <w:shd w:val="clear" w:color="auto" w:fill="D5FFE8"/>
            <w:vAlign w:val="center"/>
          </w:tcPr>
          <w:p w14:paraId="35B069DC" w14:textId="77777777" w:rsidR="00FB5EE2" w:rsidRPr="0057206A" w:rsidRDefault="00FB5EE2" w:rsidP="0057206A">
            <w:pPr>
              <w:spacing w:before="20" w:after="20"/>
              <w:jc w:val="center"/>
              <w:rPr>
                <w:rFonts w:cs="Arial"/>
                <w:b/>
                <w:sz w:val="20"/>
                <w:szCs w:val="20"/>
              </w:rPr>
            </w:pPr>
            <w:r w:rsidRPr="0057206A">
              <w:rPr>
                <w:rFonts w:cs="Arial"/>
                <w:b/>
                <w:sz w:val="20"/>
                <w:szCs w:val="20"/>
              </w:rPr>
              <w:t>2013</w:t>
            </w:r>
          </w:p>
        </w:tc>
        <w:tc>
          <w:tcPr>
            <w:tcW w:w="793" w:type="dxa"/>
            <w:shd w:val="clear" w:color="auto" w:fill="D5FFE8"/>
            <w:vAlign w:val="center"/>
          </w:tcPr>
          <w:p w14:paraId="4BD9EFDE" w14:textId="77777777" w:rsidR="00FB5EE2" w:rsidRPr="0057206A" w:rsidRDefault="00FB5EE2" w:rsidP="0057206A">
            <w:pPr>
              <w:spacing w:before="20" w:after="20"/>
              <w:jc w:val="center"/>
              <w:rPr>
                <w:rFonts w:cs="Arial"/>
                <w:b/>
                <w:sz w:val="20"/>
                <w:szCs w:val="20"/>
              </w:rPr>
            </w:pPr>
            <w:r w:rsidRPr="0057206A">
              <w:rPr>
                <w:rFonts w:cs="Arial"/>
                <w:b/>
                <w:sz w:val="20"/>
                <w:szCs w:val="20"/>
              </w:rPr>
              <w:t>2014</w:t>
            </w:r>
          </w:p>
        </w:tc>
        <w:tc>
          <w:tcPr>
            <w:tcW w:w="794" w:type="dxa"/>
            <w:shd w:val="clear" w:color="auto" w:fill="D5FFE8"/>
            <w:vAlign w:val="center"/>
          </w:tcPr>
          <w:p w14:paraId="02D3F46A" w14:textId="77777777" w:rsidR="00FB5EE2" w:rsidRPr="0057206A" w:rsidRDefault="00FB5EE2" w:rsidP="0057206A">
            <w:pPr>
              <w:spacing w:before="20" w:after="20"/>
              <w:jc w:val="center"/>
              <w:rPr>
                <w:rFonts w:cs="Arial"/>
                <w:b/>
                <w:sz w:val="20"/>
                <w:szCs w:val="20"/>
              </w:rPr>
            </w:pPr>
            <w:r w:rsidRPr="0057206A">
              <w:rPr>
                <w:rFonts w:cs="Arial"/>
                <w:b/>
                <w:sz w:val="20"/>
                <w:szCs w:val="20"/>
              </w:rPr>
              <w:t>2015</w:t>
            </w:r>
          </w:p>
        </w:tc>
        <w:tc>
          <w:tcPr>
            <w:tcW w:w="794" w:type="dxa"/>
            <w:shd w:val="clear" w:color="auto" w:fill="D5FFE8"/>
            <w:vAlign w:val="center"/>
          </w:tcPr>
          <w:p w14:paraId="1854350B" w14:textId="77777777" w:rsidR="00FB5EE2" w:rsidRPr="0057206A" w:rsidRDefault="00FB5EE2" w:rsidP="0057206A">
            <w:pPr>
              <w:spacing w:before="20" w:after="20"/>
              <w:jc w:val="center"/>
              <w:rPr>
                <w:rFonts w:cs="Arial"/>
                <w:b/>
                <w:sz w:val="20"/>
                <w:szCs w:val="20"/>
              </w:rPr>
            </w:pPr>
            <w:r w:rsidRPr="0057206A">
              <w:rPr>
                <w:rFonts w:cs="Arial"/>
                <w:b/>
                <w:sz w:val="20"/>
                <w:szCs w:val="20"/>
              </w:rPr>
              <w:t>2016</w:t>
            </w:r>
          </w:p>
        </w:tc>
        <w:tc>
          <w:tcPr>
            <w:tcW w:w="793" w:type="dxa"/>
            <w:shd w:val="clear" w:color="auto" w:fill="D5FFE8"/>
            <w:vAlign w:val="center"/>
          </w:tcPr>
          <w:p w14:paraId="718392C1" w14:textId="77777777" w:rsidR="00FB5EE2" w:rsidRPr="0057206A" w:rsidRDefault="00FB5EE2" w:rsidP="0057206A">
            <w:pPr>
              <w:spacing w:before="20" w:after="20"/>
              <w:jc w:val="center"/>
              <w:rPr>
                <w:rFonts w:cs="Arial"/>
                <w:b/>
                <w:sz w:val="20"/>
                <w:szCs w:val="20"/>
              </w:rPr>
            </w:pPr>
            <w:r w:rsidRPr="0057206A">
              <w:rPr>
                <w:rFonts w:cs="Arial"/>
                <w:b/>
                <w:sz w:val="20"/>
                <w:szCs w:val="20"/>
              </w:rPr>
              <w:t>2017</w:t>
            </w:r>
          </w:p>
        </w:tc>
        <w:tc>
          <w:tcPr>
            <w:tcW w:w="794" w:type="dxa"/>
            <w:shd w:val="clear" w:color="auto" w:fill="D5FFE8"/>
            <w:vAlign w:val="center"/>
          </w:tcPr>
          <w:p w14:paraId="5FA1E9F3" w14:textId="77777777" w:rsidR="00FB5EE2" w:rsidRPr="0057206A" w:rsidRDefault="00FB5EE2" w:rsidP="0057206A">
            <w:pPr>
              <w:spacing w:before="20" w:after="20"/>
              <w:jc w:val="center"/>
              <w:rPr>
                <w:rFonts w:cs="Arial"/>
                <w:b/>
                <w:sz w:val="20"/>
                <w:szCs w:val="20"/>
              </w:rPr>
            </w:pPr>
            <w:r w:rsidRPr="0057206A">
              <w:rPr>
                <w:rFonts w:cs="Arial"/>
                <w:b/>
                <w:sz w:val="20"/>
                <w:szCs w:val="20"/>
              </w:rPr>
              <w:t>2018</w:t>
            </w:r>
          </w:p>
        </w:tc>
        <w:tc>
          <w:tcPr>
            <w:tcW w:w="794" w:type="dxa"/>
            <w:shd w:val="clear" w:color="auto" w:fill="D5FFE8"/>
            <w:vAlign w:val="center"/>
          </w:tcPr>
          <w:p w14:paraId="61990896" w14:textId="77777777" w:rsidR="00FB5EE2" w:rsidRPr="0057206A" w:rsidRDefault="00FB5EE2" w:rsidP="0057206A">
            <w:pPr>
              <w:spacing w:before="20" w:after="20"/>
              <w:jc w:val="center"/>
              <w:rPr>
                <w:rFonts w:cs="Arial"/>
                <w:b/>
                <w:sz w:val="20"/>
                <w:szCs w:val="20"/>
              </w:rPr>
            </w:pPr>
            <w:r w:rsidRPr="0057206A">
              <w:rPr>
                <w:rFonts w:cs="Arial"/>
                <w:b/>
                <w:sz w:val="20"/>
                <w:szCs w:val="20"/>
              </w:rPr>
              <w:t>2019</w:t>
            </w:r>
          </w:p>
        </w:tc>
      </w:tr>
      <w:tr w:rsidR="00FB5EE2" w:rsidRPr="0057206A" w14:paraId="3697092B" w14:textId="77777777" w:rsidTr="0057206A">
        <w:tc>
          <w:tcPr>
            <w:tcW w:w="3033" w:type="dxa"/>
            <w:shd w:val="clear" w:color="auto" w:fill="FFFFFF" w:themeFill="background1"/>
          </w:tcPr>
          <w:p w14:paraId="49E67582" w14:textId="77777777" w:rsidR="00FB5EE2" w:rsidRPr="0057206A" w:rsidRDefault="00FB5EE2" w:rsidP="0057206A">
            <w:pPr>
              <w:spacing w:before="20" w:after="20"/>
              <w:ind w:left="106"/>
              <w:rPr>
                <w:rFonts w:cs="Arial"/>
                <w:sz w:val="20"/>
                <w:szCs w:val="20"/>
              </w:rPr>
            </w:pPr>
            <w:r w:rsidRPr="0057206A">
              <w:rPr>
                <w:rFonts w:cs="Arial"/>
                <w:bCs/>
                <w:sz w:val="20"/>
                <w:szCs w:val="20"/>
              </w:rPr>
              <w:t xml:space="preserve">м. </w:t>
            </w:r>
            <w:r w:rsidRPr="0057206A">
              <w:rPr>
                <w:rFonts w:cs="Arial"/>
                <w:sz w:val="20"/>
                <w:szCs w:val="20"/>
              </w:rPr>
              <w:t>Моршин</w:t>
            </w:r>
          </w:p>
        </w:tc>
        <w:tc>
          <w:tcPr>
            <w:tcW w:w="6349" w:type="dxa"/>
            <w:gridSpan w:val="8"/>
            <w:shd w:val="clear" w:color="auto" w:fill="FFFFFF" w:themeFill="background1"/>
          </w:tcPr>
          <w:p w14:paraId="2936CE5A" w14:textId="77777777" w:rsidR="00FB5EE2" w:rsidRPr="0057206A" w:rsidRDefault="00FB5EE2" w:rsidP="0057206A">
            <w:pPr>
              <w:spacing w:before="20" w:after="20"/>
              <w:jc w:val="center"/>
              <w:rPr>
                <w:rFonts w:cs="Arial"/>
                <w:sz w:val="20"/>
                <w:szCs w:val="20"/>
              </w:rPr>
            </w:pPr>
          </w:p>
        </w:tc>
      </w:tr>
      <w:tr w:rsidR="00FB5EE2" w:rsidRPr="0057206A" w14:paraId="6A247E11" w14:textId="77777777" w:rsidTr="0057206A">
        <w:tc>
          <w:tcPr>
            <w:tcW w:w="3033" w:type="dxa"/>
            <w:shd w:val="clear" w:color="auto" w:fill="FFFFFF" w:themeFill="background1"/>
          </w:tcPr>
          <w:p w14:paraId="5B47927B" w14:textId="1E29E964" w:rsidR="00FB5EE2" w:rsidRPr="0057206A" w:rsidRDefault="00FB5EE2" w:rsidP="0057206A">
            <w:pPr>
              <w:spacing w:before="20" w:after="20"/>
              <w:ind w:left="106"/>
              <w:rPr>
                <w:rFonts w:cs="Arial"/>
                <w:sz w:val="20"/>
                <w:szCs w:val="20"/>
              </w:rPr>
            </w:pPr>
            <w:r w:rsidRPr="0057206A">
              <w:rPr>
                <w:rFonts w:cs="Arial"/>
                <w:bCs/>
                <w:sz w:val="20"/>
                <w:szCs w:val="20"/>
              </w:rPr>
              <w:t>Утворено</w:t>
            </w:r>
          </w:p>
        </w:tc>
        <w:tc>
          <w:tcPr>
            <w:tcW w:w="793" w:type="dxa"/>
            <w:shd w:val="clear" w:color="auto" w:fill="FFFFFF" w:themeFill="background1"/>
            <w:vAlign w:val="center"/>
          </w:tcPr>
          <w:p w14:paraId="63CB6D0C" w14:textId="77777777" w:rsidR="00FB5EE2" w:rsidRPr="0057206A" w:rsidRDefault="00FB5EE2" w:rsidP="0057206A">
            <w:pPr>
              <w:spacing w:before="20" w:after="20"/>
              <w:jc w:val="center"/>
              <w:rPr>
                <w:rFonts w:cs="Arial"/>
                <w:sz w:val="20"/>
                <w:szCs w:val="20"/>
              </w:rPr>
            </w:pPr>
            <w:r w:rsidRPr="0057206A">
              <w:rPr>
                <w:rFonts w:cs="Arial"/>
                <w:sz w:val="20"/>
                <w:szCs w:val="20"/>
              </w:rPr>
              <w:t>131</w:t>
            </w:r>
          </w:p>
        </w:tc>
        <w:tc>
          <w:tcPr>
            <w:tcW w:w="794" w:type="dxa"/>
            <w:shd w:val="clear" w:color="auto" w:fill="FFFFFF" w:themeFill="background1"/>
            <w:vAlign w:val="center"/>
          </w:tcPr>
          <w:p w14:paraId="0E234293" w14:textId="77777777" w:rsidR="00FB5EE2" w:rsidRPr="0057206A" w:rsidRDefault="00FB5EE2" w:rsidP="0057206A">
            <w:pPr>
              <w:spacing w:before="20" w:after="20"/>
              <w:jc w:val="center"/>
              <w:rPr>
                <w:rFonts w:cs="Arial"/>
                <w:sz w:val="20"/>
                <w:szCs w:val="20"/>
              </w:rPr>
            </w:pPr>
            <w:r w:rsidRPr="0057206A">
              <w:rPr>
                <w:rFonts w:cs="Arial"/>
                <w:sz w:val="20"/>
                <w:szCs w:val="20"/>
              </w:rPr>
              <w:t>116</w:t>
            </w:r>
          </w:p>
        </w:tc>
        <w:tc>
          <w:tcPr>
            <w:tcW w:w="793" w:type="dxa"/>
            <w:shd w:val="clear" w:color="auto" w:fill="FFFFFF" w:themeFill="background1"/>
            <w:vAlign w:val="center"/>
          </w:tcPr>
          <w:p w14:paraId="79BDB360" w14:textId="77777777" w:rsidR="00FB5EE2" w:rsidRPr="0057206A" w:rsidRDefault="00FB5EE2" w:rsidP="0057206A">
            <w:pPr>
              <w:spacing w:before="20" w:after="20"/>
              <w:jc w:val="center"/>
              <w:rPr>
                <w:rFonts w:cs="Arial"/>
                <w:sz w:val="20"/>
                <w:szCs w:val="20"/>
              </w:rPr>
            </w:pPr>
            <w:r w:rsidRPr="0057206A">
              <w:rPr>
                <w:rFonts w:cs="Arial"/>
                <w:sz w:val="20"/>
                <w:szCs w:val="20"/>
              </w:rPr>
              <w:t>179</w:t>
            </w:r>
          </w:p>
        </w:tc>
        <w:tc>
          <w:tcPr>
            <w:tcW w:w="794" w:type="dxa"/>
            <w:shd w:val="clear" w:color="auto" w:fill="FFFFFF" w:themeFill="background1"/>
            <w:vAlign w:val="center"/>
          </w:tcPr>
          <w:p w14:paraId="7D976FFE" w14:textId="77777777" w:rsidR="00FB5EE2" w:rsidRPr="0057206A" w:rsidRDefault="00FB5EE2" w:rsidP="0057206A">
            <w:pPr>
              <w:spacing w:before="20" w:after="20"/>
              <w:jc w:val="center"/>
              <w:rPr>
                <w:rFonts w:cs="Arial"/>
                <w:sz w:val="20"/>
                <w:szCs w:val="20"/>
              </w:rPr>
            </w:pPr>
            <w:r w:rsidRPr="0057206A">
              <w:rPr>
                <w:rFonts w:cs="Arial"/>
                <w:sz w:val="20"/>
                <w:szCs w:val="20"/>
              </w:rPr>
              <w:t>132</w:t>
            </w:r>
          </w:p>
        </w:tc>
        <w:tc>
          <w:tcPr>
            <w:tcW w:w="794" w:type="dxa"/>
            <w:shd w:val="clear" w:color="auto" w:fill="FFFFFF" w:themeFill="background1"/>
            <w:vAlign w:val="center"/>
          </w:tcPr>
          <w:p w14:paraId="35B068DF" w14:textId="77777777" w:rsidR="00FB5EE2" w:rsidRPr="0057206A" w:rsidRDefault="00FB5EE2" w:rsidP="0057206A">
            <w:pPr>
              <w:spacing w:before="20" w:after="20"/>
              <w:jc w:val="center"/>
              <w:rPr>
                <w:rFonts w:cs="Arial"/>
                <w:sz w:val="20"/>
                <w:szCs w:val="20"/>
              </w:rPr>
            </w:pPr>
            <w:r w:rsidRPr="0057206A">
              <w:rPr>
                <w:rFonts w:cs="Arial"/>
                <w:sz w:val="20"/>
                <w:szCs w:val="20"/>
              </w:rPr>
              <w:t>115</w:t>
            </w:r>
          </w:p>
        </w:tc>
        <w:tc>
          <w:tcPr>
            <w:tcW w:w="793" w:type="dxa"/>
            <w:shd w:val="clear" w:color="auto" w:fill="FFFFFF" w:themeFill="background1"/>
            <w:vAlign w:val="center"/>
          </w:tcPr>
          <w:p w14:paraId="4BB407C1" w14:textId="77777777" w:rsidR="00FB5EE2" w:rsidRPr="0057206A" w:rsidRDefault="00FB5EE2" w:rsidP="0057206A">
            <w:pPr>
              <w:spacing w:before="20" w:after="20"/>
              <w:jc w:val="center"/>
              <w:rPr>
                <w:rFonts w:cs="Arial"/>
                <w:sz w:val="20"/>
                <w:szCs w:val="20"/>
              </w:rPr>
            </w:pPr>
            <w:r w:rsidRPr="0057206A">
              <w:rPr>
                <w:rFonts w:cs="Arial"/>
                <w:sz w:val="20"/>
                <w:szCs w:val="20"/>
              </w:rPr>
              <w:t>462</w:t>
            </w:r>
          </w:p>
        </w:tc>
        <w:tc>
          <w:tcPr>
            <w:tcW w:w="794" w:type="dxa"/>
            <w:shd w:val="clear" w:color="auto" w:fill="FFFFFF" w:themeFill="background1"/>
            <w:vAlign w:val="center"/>
          </w:tcPr>
          <w:p w14:paraId="549A61A9" w14:textId="77777777" w:rsidR="00FB5EE2" w:rsidRPr="0057206A" w:rsidRDefault="00FB5EE2" w:rsidP="0057206A">
            <w:pPr>
              <w:spacing w:before="20" w:after="20"/>
              <w:jc w:val="center"/>
              <w:rPr>
                <w:rFonts w:cs="Arial"/>
                <w:sz w:val="20"/>
                <w:szCs w:val="20"/>
              </w:rPr>
            </w:pPr>
            <w:r w:rsidRPr="0057206A">
              <w:rPr>
                <w:rFonts w:cs="Arial"/>
                <w:sz w:val="20"/>
                <w:szCs w:val="20"/>
              </w:rPr>
              <w:t>391</w:t>
            </w:r>
          </w:p>
        </w:tc>
        <w:tc>
          <w:tcPr>
            <w:tcW w:w="794" w:type="dxa"/>
            <w:shd w:val="clear" w:color="auto" w:fill="FFFFFF" w:themeFill="background1"/>
            <w:vAlign w:val="center"/>
          </w:tcPr>
          <w:p w14:paraId="41A17579" w14:textId="77777777" w:rsidR="00FB5EE2" w:rsidRPr="0057206A" w:rsidRDefault="00FB5EE2" w:rsidP="0057206A">
            <w:pPr>
              <w:spacing w:before="20" w:after="20"/>
              <w:jc w:val="center"/>
              <w:rPr>
                <w:rFonts w:cs="Arial"/>
                <w:sz w:val="20"/>
                <w:szCs w:val="20"/>
              </w:rPr>
            </w:pPr>
            <w:r w:rsidRPr="0057206A">
              <w:rPr>
                <w:rFonts w:cs="Arial"/>
                <w:sz w:val="20"/>
                <w:szCs w:val="20"/>
              </w:rPr>
              <w:t>744</w:t>
            </w:r>
          </w:p>
        </w:tc>
      </w:tr>
      <w:tr w:rsidR="00FB5EE2" w:rsidRPr="0057206A" w14:paraId="0F99079E" w14:textId="77777777" w:rsidTr="0057206A">
        <w:tc>
          <w:tcPr>
            <w:tcW w:w="3033" w:type="dxa"/>
            <w:shd w:val="clear" w:color="auto" w:fill="FFFFFF" w:themeFill="background1"/>
          </w:tcPr>
          <w:p w14:paraId="15054D96" w14:textId="09127E23" w:rsidR="00FB5EE2" w:rsidRPr="0057206A" w:rsidRDefault="00FB5EE2" w:rsidP="0057206A">
            <w:pPr>
              <w:spacing w:before="20" w:after="20"/>
              <w:ind w:left="106"/>
              <w:rPr>
                <w:rFonts w:cs="Arial"/>
                <w:sz w:val="20"/>
                <w:szCs w:val="20"/>
              </w:rPr>
            </w:pPr>
            <w:r w:rsidRPr="0057206A">
              <w:rPr>
                <w:rFonts w:cs="Arial"/>
                <w:bCs/>
                <w:sz w:val="20"/>
                <w:szCs w:val="20"/>
              </w:rPr>
              <w:t>Зібрано, отримано</w:t>
            </w:r>
          </w:p>
        </w:tc>
        <w:tc>
          <w:tcPr>
            <w:tcW w:w="793" w:type="dxa"/>
            <w:shd w:val="clear" w:color="auto" w:fill="FFFFFF" w:themeFill="background1"/>
            <w:vAlign w:val="center"/>
          </w:tcPr>
          <w:p w14:paraId="077E2D31" w14:textId="77777777" w:rsidR="00FB5EE2" w:rsidRPr="0057206A" w:rsidRDefault="00FB5EE2" w:rsidP="0057206A">
            <w:pPr>
              <w:spacing w:before="20" w:after="20"/>
              <w:jc w:val="center"/>
              <w:rPr>
                <w:rFonts w:cs="Arial"/>
                <w:sz w:val="20"/>
                <w:szCs w:val="20"/>
              </w:rPr>
            </w:pPr>
            <w:r w:rsidRPr="0057206A">
              <w:rPr>
                <w:rFonts w:cs="Arial"/>
                <w:sz w:val="20"/>
                <w:szCs w:val="20"/>
              </w:rPr>
              <w:t>-</w:t>
            </w:r>
          </w:p>
        </w:tc>
        <w:tc>
          <w:tcPr>
            <w:tcW w:w="794" w:type="dxa"/>
            <w:shd w:val="clear" w:color="auto" w:fill="FFFFFF" w:themeFill="background1"/>
            <w:vAlign w:val="center"/>
          </w:tcPr>
          <w:p w14:paraId="0E985F09" w14:textId="77777777" w:rsidR="00FB5EE2" w:rsidRPr="0057206A" w:rsidRDefault="00FB5EE2" w:rsidP="0057206A">
            <w:pPr>
              <w:spacing w:before="20" w:after="20"/>
              <w:jc w:val="center"/>
              <w:rPr>
                <w:rFonts w:cs="Arial"/>
                <w:sz w:val="20"/>
                <w:szCs w:val="20"/>
              </w:rPr>
            </w:pPr>
            <w:r w:rsidRPr="0057206A">
              <w:rPr>
                <w:rFonts w:cs="Arial"/>
                <w:sz w:val="20"/>
                <w:szCs w:val="20"/>
              </w:rPr>
              <w:t>-</w:t>
            </w:r>
          </w:p>
        </w:tc>
        <w:tc>
          <w:tcPr>
            <w:tcW w:w="793" w:type="dxa"/>
            <w:shd w:val="clear" w:color="auto" w:fill="FFFFFF" w:themeFill="background1"/>
            <w:vAlign w:val="center"/>
          </w:tcPr>
          <w:p w14:paraId="06829285" w14:textId="77777777" w:rsidR="00FB5EE2" w:rsidRPr="0057206A" w:rsidRDefault="00FB5EE2" w:rsidP="0057206A">
            <w:pPr>
              <w:spacing w:before="20" w:after="20"/>
              <w:jc w:val="center"/>
              <w:rPr>
                <w:rFonts w:cs="Arial"/>
                <w:sz w:val="20"/>
                <w:szCs w:val="20"/>
              </w:rPr>
            </w:pPr>
            <w:r w:rsidRPr="0057206A">
              <w:rPr>
                <w:rFonts w:cs="Arial"/>
                <w:sz w:val="20"/>
                <w:szCs w:val="20"/>
              </w:rPr>
              <w:t>-</w:t>
            </w:r>
          </w:p>
        </w:tc>
        <w:tc>
          <w:tcPr>
            <w:tcW w:w="794" w:type="dxa"/>
            <w:shd w:val="clear" w:color="auto" w:fill="FFFFFF" w:themeFill="background1"/>
            <w:vAlign w:val="center"/>
          </w:tcPr>
          <w:p w14:paraId="5A3BBF46" w14:textId="77777777" w:rsidR="00FB5EE2" w:rsidRPr="0057206A" w:rsidRDefault="00FB5EE2" w:rsidP="0057206A">
            <w:pPr>
              <w:spacing w:before="20" w:after="20"/>
              <w:jc w:val="center"/>
              <w:rPr>
                <w:rFonts w:cs="Arial"/>
                <w:sz w:val="20"/>
                <w:szCs w:val="20"/>
              </w:rPr>
            </w:pPr>
            <w:r w:rsidRPr="0057206A">
              <w:rPr>
                <w:rFonts w:cs="Arial"/>
                <w:sz w:val="20"/>
                <w:szCs w:val="20"/>
              </w:rPr>
              <w:t>-</w:t>
            </w:r>
          </w:p>
        </w:tc>
        <w:tc>
          <w:tcPr>
            <w:tcW w:w="794" w:type="dxa"/>
            <w:shd w:val="clear" w:color="auto" w:fill="FFFFFF" w:themeFill="background1"/>
            <w:vAlign w:val="center"/>
          </w:tcPr>
          <w:p w14:paraId="4125BACB" w14:textId="77777777" w:rsidR="00FB5EE2" w:rsidRPr="0057206A" w:rsidRDefault="00FB5EE2" w:rsidP="0057206A">
            <w:pPr>
              <w:spacing w:before="20" w:after="20"/>
              <w:jc w:val="center"/>
              <w:rPr>
                <w:rFonts w:cs="Arial"/>
                <w:sz w:val="20"/>
                <w:szCs w:val="20"/>
              </w:rPr>
            </w:pPr>
            <w:r w:rsidRPr="0057206A">
              <w:rPr>
                <w:rFonts w:cs="Arial"/>
                <w:sz w:val="20"/>
                <w:szCs w:val="20"/>
              </w:rPr>
              <w:t>-</w:t>
            </w:r>
          </w:p>
        </w:tc>
        <w:tc>
          <w:tcPr>
            <w:tcW w:w="793" w:type="dxa"/>
            <w:shd w:val="clear" w:color="auto" w:fill="FFFFFF" w:themeFill="background1"/>
            <w:vAlign w:val="center"/>
          </w:tcPr>
          <w:p w14:paraId="5F7BD9D5" w14:textId="77777777" w:rsidR="00FB5EE2" w:rsidRPr="0057206A" w:rsidRDefault="00FB5EE2" w:rsidP="0057206A">
            <w:pPr>
              <w:spacing w:before="20" w:after="20"/>
              <w:jc w:val="center"/>
              <w:rPr>
                <w:rFonts w:cs="Arial"/>
                <w:sz w:val="20"/>
                <w:szCs w:val="20"/>
              </w:rPr>
            </w:pPr>
            <w:r w:rsidRPr="0057206A">
              <w:rPr>
                <w:rFonts w:cs="Arial"/>
                <w:sz w:val="20"/>
                <w:szCs w:val="20"/>
              </w:rPr>
              <w:t>-</w:t>
            </w:r>
          </w:p>
        </w:tc>
        <w:tc>
          <w:tcPr>
            <w:tcW w:w="794" w:type="dxa"/>
            <w:shd w:val="clear" w:color="auto" w:fill="FFFFFF" w:themeFill="background1"/>
            <w:vAlign w:val="center"/>
          </w:tcPr>
          <w:p w14:paraId="2D60A349" w14:textId="77777777" w:rsidR="00FB5EE2" w:rsidRPr="0057206A" w:rsidRDefault="00FB5EE2" w:rsidP="0057206A">
            <w:pPr>
              <w:spacing w:before="20" w:after="20"/>
              <w:jc w:val="center"/>
              <w:rPr>
                <w:rFonts w:cs="Arial"/>
                <w:sz w:val="20"/>
                <w:szCs w:val="20"/>
              </w:rPr>
            </w:pPr>
            <w:r w:rsidRPr="0057206A">
              <w:rPr>
                <w:rFonts w:cs="Arial"/>
                <w:sz w:val="20"/>
                <w:szCs w:val="20"/>
              </w:rPr>
              <w:t>947</w:t>
            </w:r>
          </w:p>
        </w:tc>
        <w:tc>
          <w:tcPr>
            <w:tcW w:w="794" w:type="dxa"/>
            <w:shd w:val="clear" w:color="auto" w:fill="FFFFFF" w:themeFill="background1"/>
            <w:vAlign w:val="center"/>
          </w:tcPr>
          <w:p w14:paraId="6F64F85D" w14:textId="77777777" w:rsidR="00FB5EE2" w:rsidRPr="0057206A" w:rsidRDefault="00FB5EE2" w:rsidP="0057206A">
            <w:pPr>
              <w:spacing w:before="20" w:after="20"/>
              <w:jc w:val="center"/>
              <w:rPr>
                <w:rFonts w:cs="Arial"/>
                <w:sz w:val="20"/>
                <w:szCs w:val="20"/>
              </w:rPr>
            </w:pPr>
            <w:r w:rsidRPr="0057206A">
              <w:rPr>
                <w:rFonts w:cs="Arial"/>
                <w:sz w:val="20"/>
                <w:szCs w:val="20"/>
              </w:rPr>
              <w:t>2781</w:t>
            </w:r>
          </w:p>
        </w:tc>
      </w:tr>
      <w:tr w:rsidR="00FB5EE2" w:rsidRPr="0057206A" w14:paraId="371DDE14" w14:textId="77777777" w:rsidTr="0057206A">
        <w:tc>
          <w:tcPr>
            <w:tcW w:w="3033" w:type="dxa"/>
            <w:shd w:val="clear" w:color="auto" w:fill="FFFFFF" w:themeFill="background1"/>
          </w:tcPr>
          <w:p w14:paraId="7CC5E760" w14:textId="656306B3" w:rsidR="00FB5EE2" w:rsidRPr="0057206A" w:rsidRDefault="00FB5EE2" w:rsidP="0057206A">
            <w:pPr>
              <w:spacing w:before="20" w:after="20"/>
              <w:ind w:left="106"/>
              <w:rPr>
                <w:rFonts w:cs="Arial"/>
                <w:sz w:val="20"/>
                <w:szCs w:val="20"/>
              </w:rPr>
            </w:pPr>
            <w:r w:rsidRPr="0057206A">
              <w:rPr>
                <w:rFonts w:cs="Arial"/>
                <w:bCs/>
                <w:sz w:val="20"/>
                <w:szCs w:val="20"/>
              </w:rPr>
              <w:t>Утилізовано</w:t>
            </w:r>
          </w:p>
        </w:tc>
        <w:tc>
          <w:tcPr>
            <w:tcW w:w="793" w:type="dxa"/>
            <w:shd w:val="clear" w:color="auto" w:fill="FFFFFF" w:themeFill="background1"/>
            <w:vAlign w:val="center"/>
          </w:tcPr>
          <w:p w14:paraId="4F4A49CE" w14:textId="77777777" w:rsidR="00FB5EE2" w:rsidRPr="0057206A" w:rsidRDefault="00FB5EE2" w:rsidP="0057206A">
            <w:pPr>
              <w:spacing w:before="20" w:after="20"/>
              <w:jc w:val="center"/>
              <w:rPr>
                <w:rFonts w:cs="Arial"/>
                <w:sz w:val="20"/>
                <w:szCs w:val="20"/>
              </w:rPr>
            </w:pPr>
            <w:r w:rsidRPr="0057206A">
              <w:rPr>
                <w:rFonts w:cs="Arial"/>
                <w:sz w:val="20"/>
                <w:szCs w:val="20"/>
              </w:rPr>
              <w:t>10</w:t>
            </w:r>
          </w:p>
        </w:tc>
        <w:tc>
          <w:tcPr>
            <w:tcW w:w="794" w:type="dxa"/>
            <w:shd w:val="clear" w:color="auto" w:fill="FFFFFF" w:themeFill="background1"/>
            <w:vAlign w:val="center"/>
          </w:tcPr>
          <w:p w14:paraId="6FFE4E75" w14:textId="77777777" w:rsidR="00FB5EE2" w:rsidRPr="0057206A" w:rsidRDefault="00FB5EE2" w:rsidP="0057206A">
            <w:pPr>
              <w:spacing w:before="20" w:after="20"/>
              <w:jc w:val="center"/>
              <w:rPr>
                <w:rFonts w:cs="Arial"/>
                <w:sz w:val="20"/>
                <w:szCs w:val="20"/>
              </w:rPr>
            </w:pPr>
            <w:r w:rsidRPr="0057206A">
              <w:rPr>
                <w:rFonts w:cs="Arial"/>
                <w:sz w:val="20"/>
                <w:szCs w:val="20"/>
              </w:rPr>
              <w:t>11</w:t>
            </w:r>
          </w:p>
        </w:tc>
        <w:tc>
          <w:tcPr>
            <w:tcW w:w="793" w:type="dxa"/>
            <w:shd w:val="clear" w:color="auto" w:fill="FFFFFF" w:themeFill="background1"/>
            <w:vAlign w:val="center"/>
          </w:tcPr>
          <w:p w14:paraId="0A14CA8E" w14:textId="77777777" w:rsidR="00FB5EE2" w:rsidRPr="0057206A" w:rsidRDefault="00FB5EE2" w:rsidP="0057206A">
            <w:pPr>
              <w:spacing w:before="20" w:after="20"/>
              <w:jc w:val="center"/>
              <w:rPr>
                <w:rFonts w:cs="Arial"/>
                <w:sz w:val="20"/>
                <w:szCs w:val="20"/>
              </w:rPr>
            </w:pPr>
            <w:r w:rsidRPr="0057206A">
              <w:rPr>
                <w:rFonts w:cs="Arial"/>
                <w:sz w:val="20"/>
                <w:szCs w:val="20"/>
              </w:rPr>
              <w:t>7</w:t>
            </w:r>
          </w:p>
        </w:tc>
        <w:tc>
          <w:tcPr>
            <w:tcW w:w="794" w:type="dxa"/>
            <w:shd w:val="clear" w:color="auto" w:fill="FFFFFF" w:themeFill="background1"/>
            <w:vAlign w:val="center"/>
          </w:tcPr>
          <w:p w14:paraId="5AAB5A5D" w14:textId="77777777" w:rsidR="00FB5EE2" w:rsidRPr="0057206A" w:rsidRDefault="00FB5EE2" w:rsidP="0057206A">
            <w:pPr>
              <w:spacing w:before="20" w:after="20"/>
              <w:jc w:val="center"/>
              <w:rPr>
                <w:rFonts w:cs="Arial"/>
                <w:sz w:val="20"/>
                <w:szCs w:val="20"/>
              </w:rPr>
            </w:pPr>
            <w:r w:rsidRPr="0057206A">
              <w:rPr>
                <w:rFonts w:cs="Arial"/>
                <w:sz w:val="20"/>
                <w:szCs w:val="20"/>
              </w:rPr>
              <w:t>9</w:t>
            </w:r>
          </w:p>
        </w:tc>
        <w:tc>
          <w:tcPr>
            <w:tcW w:w="794" w:type="dxa"/>
            <w:shd w:val="clear" w:color="auto" w:fill="FFFFFF" w:themeFill="background1"/>
            <w:vAlign w:val="center"/>
          </w:tcPr>
          <w:p w14:paraId="7AB68523" w14:textId="77777777" w:rsidR="00FB5EE2" w:rsidRPr="0057206A" w:rsidRDefault="00FB5EE2" w:rsidP="0057206A">
            <w:pPr>
              <w:spacing w:before="20" w:after="20"/>
              <w:jc w:val="center"/>
              <w:rPr>
                <w:rFonts w:cs="Arial"/>
                <w:sz w:val="20"/>
                <w:szCs w:val="20"/>
              </w:rPr>
            </w:pPr>
            <w:r w:rsidRPr="0057206A">
              <w:rPr>
                <w:rFonts w:cs="Arial"/>
                <w:sz w:val="20"/>
                <w:szCs w:val="20"/>
              </w:rPr>
              <w:t>10</w:t>
            </w:r>
          </w:p>
        </w:tc>
        <w:tc>
          <w:tcPr>
            <w:tcW w:w="793" w:type="dxa"/>
            <w:shd w:val="clear" w:color="auto" w:fill="FFFFFF" w:themeFill="background1"/>
            <w:vAlign w:val="center"/>
          </w:tcPr>
          <w:p w14:paraId="471E8A5F" w14:textId="77777777" w:rsidR="00FB5EE2" w:rsidRPr="0057206A" w:rsidRDefault="00FB5EE2" w:rsidP="0057206A">
            <w:pPr>
              <w:spacing w:before="20" w:after="20"/>
              <w:jc w:val="center"/>
              <w:rPr>
                <w:rFonts w:cs="Arial"/>
                <w:sz w:val="20"/>
                <w:szCs w:val="20"/>
              </w:rPr>
            </w:pPr>
            <w:r w:rsidRPr="0057206A">
              <w:rPr>
                <w:rFonts w:cs="Arial"/>
                <w:sz w:val="20"/>
                <w:szCs w:val="20"/>
              </w:rPr>
              <w:t>9</w:t>
            </w:r>
          </w:p>
        </w:tc>
        <w:tc>
          <w:tcPr>
            <w:tcW w:w="794" w:type="dxa"/>
            <w:shd w:val="clear" w:color="auto" w:fill="FFFFFF" w:themeFill="background1"/>
            <w:vAlign w:val="center"/>
          </w:tcPr>
          <w:p w14:paraId="79AF45AF" w14:textId="77777777" w:rsidR="00FB5EE2" w:rsidRPr="0057206A" w:rsidRDefault="00FB5EE2" w:rsidP="0057206A">
            <w:pPr>
              <w:spacing w:before="20" w:after="20"/>
              <w:jc w:val="center"/>
              <w:rPr>
                <w:rFonts w:cs="Arial"/>
                <w:sz w:val="20"/>
                <w:szCs w:val="20"/>
              </w:rPr>
            </w:pPr>
            <w:r w:rsidRPr="0057206A">
              <w:rPr>
                <w:rFonts w:cs="Arial"/>
                <w:sz w:val="20"/>
                <w:szCs w:val="20"/>
              </w:rPr>
              <w:t>7</w:t>
            </w:r>
          </w:p>
        </w:tc>
        <w:tc>
          <w:tcPr>
            <w:tcW w:w="794" w:type="dxa"/>
            <w:shd w:val="clear" w:color="auto" w:fill="FFFFFF" w:themeFill="background1"/>
            <w:vAlign w:val="center"/>
          </w:tcPr>
          <w:p w14:paraId="54114F59" w14:textId="77777777" w:rsidR="00FB5EE2" w:rsidRPr="0057206A" w:rsidRDefault="00FB5EE2" w:rsidP="0057206A">
            <w:pPr>
              <w:spacing w:before="20" w:after="20"/>
              <w:jc w:val="center"/>
              <w:rPr>
                <w:rFonts w:cs="Arial"/>
                <w:sz w:val="20"/>
                <w:szCs w:val="20"/>
              </w:rPr>
            </w:pPr>
            <w:r w:rsidRPr="0057206A">
              <w:rPr>
                <w:rFonts w:cs="Arial"/>
                <w:sz w:val="20"/>
                <w:szCs w:val="20"/>
              </w:rPr>
              <w:t>9</w:t>
            </w:r>
          </w:p>
        </w:tc>
      </w:tr>
      <w:tr w:rsidR="00FB5EE2" w:rsidRPr="0057206A" w14:paraId="50464635" w14:textId="77777777" w:rsidTr="0057206A">
        <w:tc>
          <w:tcPr>
            <w:tcW w:w="3033" w:type="dxa"/>
            <w:shd w:val="clear" w:color="auto" w:fill="FFFFFF" w:themeFill="background1"/>
          </w:tcPr>
          <w:p w14:paraId="0FDD6974" w14:textId="109FF688" w:rsidR="00FB5EE2" w:rsidRPr="0057206A" w:rsidRDefault="00FB5EE2" w:rsidP="0057206A">
            <w:pPr>
              <w:spacing w:before="20" w:after="20"/>
              <w:ind w:left="106"/>
              <w:rPr>
                <w:rFonts w:cs="Arial"/>
                <w:sz w:val="20"/>
                <w:szCs w:val="20"/>
              </w:rPr>
            </w:pPr>
            <w:r w:rsidRPr="0057206A">
              <w:rPr>
                <w:rFonts w:cs="Arial"/>
                <w:bCs/>
                <w:sz w:val="20"/>
                <w:szCs w:val="20"/>
              </w:rPr>
              <w:t>Спалено</w:t>
            </w:r>
          </w:p>
        </w:tc>
        <w:tc>
          <w:tcPr>
            <w:tcW w:w="793" w:type="dxa"/>
            <w:shd w:val="clear" w:color="auto" w:fill="FFFFFF" w:themeFill="background1"/>
            <w:vAlign w:val="center"/>
          </w:tcPr>
          <w:p w14:paraId="3C2345DB" w14:textId="77777777" w:rsidR="00FB5EE2" w:rsidRPr="0057206A" w:rsidRDefault="00FB5EE2" w:rsidP="0057206A">
            <w:pPr>
              <w:spacing w:before="20" w:after="20"/>
              <w:jc w:val="center"/>
              <w:rPr>
                <w:rFonts w:cs="Arial"/>
                <w:sz w:val="20"/>
                <w:szCs w:val="20"/>
              </w:rPr>
            </w:pPr>
            <w:r w:rsidRPr="0057206A">
              <w:rPr>
                <w:rFonts w:cs="Arial"/>
                <w:sz w:val="20"/>
                <w:szCs w:val="20"/>
              </w:rPr>
              <w:t>2</w:t>
            </w:r>
          </w:p>
        </w:tc>
        <w:tc>
          <w:tcPr>
            <w:tcW w:w="794" w:type="dxa"/>
            <w:shd w:val="clear" w:color="auto" w:fill="FFFFFF" w:themeFill="background1"/>
            <w:vAlign w:val="center"/>
          </w:tcPr>
          <w:p w14:paraId="303BBDAC" w14:textId="77777777" w:rsidR="00FB5EE2" w:rsidRPr="0057206A" w:rsidRDefault="00FB5EE2" w:rsidP="0057206A">
            <w:pPr>
              <w:spacing w:before="20" w:after="20"/>
              <w:jc w:val="center"/>
              <w:rPr>
                <w:rFonts w:cs="Arial"/>
                <w:sz w:val="20"/>
                <w:szCs w:val="20"/>
              </w:rPr>
            </w:pPr>
            <w:r w:rsidRPr="0057206A">
              <w:rPr>
                <w:rFonts w:cs="Arial"/>
                <w:sz w:val="20"/>
                <w:szCs w:val="20"/>
              </w:rPr>
              <w:t>0</w:t>
            </w:r>
          </w:p>
        </w:tc>
        <w:tc>
          <w:tcPr>
            <w:tcW w:w="793" w:type="dxa"/>
            <w:shd w:val="clear" w:color="auto" w:fill="FFFFFF" w:themeFill="background1"/>
            <w:vAlign w:val="center"/>
          </w:tcPr>
          <w:p w14:paraId="7EE84486" w14:textId="77777777" w:rsidR="00FB5EE2" w:rsidRPr="0057206A" w:rsidRDefault="00FB5EE2" w:rsidP="0057206A">
            <w:pPr>
              <w:spacing w:before="20" w:after="20"/>
              <w:jc w:val="center"/>
              <w:rPr>
                <w:rFonts w:cs="Arial"/>
                <w:sz w:val="20"/>
                <w:szCs w:val="20"/>
              </w:rPr>
            </w:pPr>
            <w:r w:rsidRPr="0057206A">
              <w:rPr>
                <w:rFonts w:cs="Arial"/>
                <w:sz w:val="20"/>
                <w:szCs w:val="20"/>
              </w:rPr>
              <w:t>-</w:t>
            </w:r>
          </w:p>
        </w:tc>
        <w:tc>
          <w:tcPr>
            <w:tcW w:w="794" w:type="dxa"/>
            <w:shd w:val="clear" w:color="auto" w:fill="FFFFFF" w:themeFill="background1"/>
            <w:vAlign w:val="center"/>
          </w:tcPr>
          <w:p w14:paraId="2F99CF1A" w14:textId="77777777" w:rsidR="00FB5EE2" w:rsidRPr="0057206A" w:rsidRDefault="00FB5EE2" w:rsidP="0057206A">
            <w:pPr>
              <w:spacing w:before="20" w:after="20"/>
              <w:jc w:val="center"/>
              <w:rPr>
                <w:rFonts w:cs="Arial"/>
                <w:sz w:val="20"/>
                <w:szCs w:val="20"/>
              </w:rPr>
            </w:pPr>
            <w:r w:rsidRPr="0057206A">
              <w:rPr>
                <w:rFonts w:cs="Arial"/>
                <w:sz w:val="20"/>
                <w:szCs w:val="20"/>
              </w:rPr>
              <w:t>-</w:t>
            </w:r>
          </w:p>
        </w:tc>
        <w:tc>
          <w:tcPr>
            <w:tcW w:w="794" w:type="dxa"/>
            <w:shd w:val="clear" w:color="auto" w:fill="FFFFFF" w:themeFill="background1"/>
            <w:vAlign w:val="center"/>
          </w:tcPr>
          <w:p w14:paraId="3AAAED31" w14:textId="77777777" w:rsidR="00FB5EE2" w:rsidRPr="0057206A" w:rsidRDefault="00FB5EE2" w:rsidP="0057206A">
            <w:pPr>
              <w:spacing w:before="20" w:after="20"/>
              <w:jc w:val="center"/>
              <w:rPr>
                <w:rFonts w:cs="Arial"/>
                <w:sz w:val="20"/>
                <w:szCs w:val="20"/>
              </w:rPr>
            </w:pPr>
            <w:r w:rsidRPr="0057206A">
              <w:rPr>
                <w:rFonts w:cs="Arial"/>
                <w:sz w:val="20"/>
                <w:szCs w:val="20"/>
              </w:rPr>
              <w:t>-</w:t>
            </w:r>
          </w:p>
        </w:tc>
        <w:tc>
          <w:tcPr>
            <w:tcW w:w="793" w:type="dxa"/>
            <w:shd w:val="clear" w:color="auto" w:fill="FFFFFF" w:themeFill="background1"/>
            <w:vAlign w:val="center"/>
          </w:tcPr>
          <w:p w14:paraId="4A5A34FC" w14:textId="77777777" w:rsidR="00FB5EE2" w:rsidRPr="0057206A" w:rsidRDefault="00FB5EE2" w:rsidP="0057206A">
            <w:pPr>
              <w:spacing w:before="20" w:after="20"/>
              <w:jc w:val="center"/>
              <w:rPr>
                <w:rFonts w:cs="Arial"/>
                <w:sz w:val="20"/>
                <w:szCs w:val="20"/>
              </w:rPr>
            </w:pPr>
            <w:r w:rsidRPr="0057206A">
              <w:rPr>
                <w:rFonts w:cs="Arial"/>
                <w:sz w:val="20"/>
                <w:szCs w:val="20"/>
              </w:rPr>
              <w:t>-</w:t>
            </w:r>
          </w:p>
        </w:tc>
        <w:tc>
          <w:tcPr>
            <w:tcW w:w="794" w:type="dxa"/>
            <w:shd w:val="clear" w:color="auto" w:fill="FFFFFF" w:themeFill="background1"/>
            <w:vAlign w:val="center"/>
          </w:tcPr>
          <w:p w14:paraId="01AF8CA1" w14:textId="77777777" w:rsidR="00FB5EE2" w:rsidRPr="0057206A" w:rsidRDefault="00FB5EE2" w:rsidP="0057206A">
            <w:pPr>
              <w:spacing w:before="20" w:after="20"/>
              <w:jc w:val="center"/>
              <w:rPr>
                <w:rFonts w:cs="Arial"/>
                <w:sz w:val="20"/>
                <w:szCs w:val="20"/>
              </w:rPr>
            </w:pPr>
            <w:r w:rsidRPr="0057206A">
              <w:rPr>
                <w:rFonts w:cs="Arial"/>
                <w:sz w:val="20"/>
                <w:szCs w:val="20"/>
              </w:rPr>
              <w:t>-</w:t>
            </w:r>
          </w:p>
        </w:tc>
        <w:tc>
          <w:tcPr>
            <w:tcW w:w="794" w:type="dxa"/>
            <w:shd w:val="clear" w:color="auto" w:fill="FFFFFF" w:themeFill="background1"/>
            <w:vAlign w:val="center"/>
          </w:tcPr>
          <w:p w14:paraId="46B2B13D" w14:textId="77777777" w:rsidR="00FB5EE2" w:rsidRPr="0057206A" w:rsidRDefault="00FB5EE2" w:rsidP="0057206A">
            <w:pPr>
              <w:spacing w:before="20" w:after="20"/>
              <w:jc w:val="center"/>
              <w:rPr>
                <w:rFonts w:cs="Arial"/>
                <w:sz w:val="20"/>
                <w:szCs w:val="20"/>
              </w:rPr>
            </w:pPr>
            <w:r w:rsidRPr="0057206A">
              <w:rPr>
                <w:rFonts w:cs="Arial"/>
                <w:sz w:val="20"/>
                <w:szCs w:val="20"/>
              </w:rPr>
              <w:t>-</w:t>
            </w:r>
          </w:p>
        </w:tc>
      </w:tr>
      <w:tr w:rsidR="00FB5EE2" w:rsidRPr="0057206A" w14:paraId="3E6EC323" w14:textId="77777777" w:rsidTr="0057206A">
        <w:tc>
          <w:tcPr>
            <w:tcW w:w="3033" w:type="dxa"/>
            <w:shd w:val="clear" w:color="auto" w:fill="FFFFFF" w:themeFill="background1"/>
          </w:tcPr>
          <w:p w14:paraId="33002FF4" w14:textId="13019001" w:rsidR="00FB5EE2" w:rsidRPr="0057206A" w:rsidRDefault="00FB5EE2" w:rsidP="0057206A">
            <w:pPr>
              <w:spacing w:before="20" w:after="20"/>
              <w:ind w:left="106"/>
              <w:rPr>
                <w:rFonts w:cs="Arial"/>
                <w:sz w:val="20"/>
                <w:szCs w:val="20"/>
              </w:rPr>
            </w:pPr>
            <w:r w:rsidRPr="0057206A">
              <w:rPr>
                <w:rFonts w:cs="Arial"/>
                <w:bCs/>
                <w:sz w:val="20"/>
                <w:szCs w:val="20"/>
              </w:rPr>
              <w:t>Передано на сторону</w:t>
            </w:r>
          </w:p>
        </w:tc>
        <w:tc>
          <w:tcPr>
            <w:tcW w:w="793" w:type="dxa"/>
            <w:shd w:val="clear" w:color="auto" w:fill="FFFFFF" w:themeFill="background1"/>
            <w:vAlign w:val="center"/>
          </w:tcPr>
          <w:p w14:paraId="293C6F2C" w14:textId="77777777" w:rsidR="00FB5EE2" w:rsidRPr="0057206A" w:rsidRDefault="00FB5EE2" w:rsidP="0057206A">
            <w:pPr>
              <w:spacing w:before="20" w:after="20"/>
              <w:jc w:val="center"/>
              <w:rPr>
                <w:rFonts w:cs="Arial"/>
                <w:sz w:val="20"/>
                <w:szCs w:val="20"/>
              </w:rPr>
            </w:pPr>
            <w:r w:rsidRPr="0057206A">
              <w:rPr>
                <w:rFonts w:cs="Arial"/>
                <w:sz w:val="20"/>
                <w:szCs w:val="20"/>
              </w:rPr>
              <w:t>103</w:t>
            </w:r>
          </w:p>
        </w:tc>
        <w:tc>
          <w:tcPr>
            <w:tcW w:w="794" w:type="dxa"/>
            <w:shd w:val="clear" w:color="auto" w:fill="FFFFFF" w:themeFill="background1"/>
            <w:vAlign w:val="center"/>
          </w:tcPr>
          <w:p w14:paraId="0E81A20F" w14:textId="77777777" w:rsidR="00FB5EE2" w:rsidRPr="0057206A" w:rsidRDefault="00FB5EE2" w:rsidP="0057206A">
            <w:pPr>
              <w:spacing w:before="20" w:after="20"/>
              <w:jc w:val="center"/>
              <w:rPr>
                <w:rFonts w:cs="Arial"/>
                <w:sz w:val="20"/>
                <w:szCs w:val="20"/>
              </w:rPr>
            </w:pPr>
            <w:r w:rsidRPr="0057206A">
              <w:rPr>
                <w:rFonts w:cs="Arial"/>
                <w:sz w:val="20"/>
                <w:szCs w:val="20"/>
              </w:rPr>
              <w:t>108</w:t>
            </w:r>
          </w:p>
        </w:tc>
        <w:tc>
          <w:tcPr>
            <w:tcW w:w="793" w:type="dxa"/>
            <w:shd w:val="clear" w:color="auto" w:fill="FFFFFF" w:themeFill="background1"/>
            <w:vAlign w:val="center"/>
          </w:tcPr>
          <w:p w14:paraId="1E32E055" w14:textId="77777777" w:rsidR="00FB5EE2" w:rsidRPr="0057206A" w:rsidRDefault="00FB5EE2" w:rsidP="0057206A">
            <w:pPr>
              <w:spacing w:before="20" w:after="20"/>
              <w:jc w:val="center"/>
              <w:rPr>
                <w:rFonts w:cs="Arial"/>
                <w:sz w:val="20"/>
                <w:szCs w:val="20"/>
              </w:rPr>
            </w:pPr>
            <w:r w:rsidRPr="0057206A">
              <w:rPr>
                <w:rFonts w:cs="Arial"/>
                <w:sz w:val="20"/>
                <w:szCs w:val="20"/>
              </w:rPr>
              <w:t>187</w:t>
            </w:r>
          </w:p>
        </w:tc>
        <w:tc>
          <w:tcPr>
            <w:tcW w:w="794" w:type="dxa"/>
            <w:shd w:val="clear" w:color="auto" w:fill="FFFFFF" w:themeFill="background1"/>
            <w:vAlign w:val="center"/>
          </w:tcPr>
          <w:p w14:paraId="20D4F047" w14:textId="77777777" w:rsidR="00FB5EE2" w:rsidRPr="0057206A" w:rsidRDefault="00FB5EE2" w:rsidP="0057206A">
            <w:pPr>
              <w:spacing w:before="20" w:after="20"/>
              <w:jc w:val="center"/>
              <w:rPr>
                <w:rFonts w:cs="Arial"/>
                <w:sz w:val="20"/>
                <w:szCs w:val="20"/>
              </w:rPr>
            </w:pPr>
            <w:r w:rsidRPr="0057206A">
              <w:rPr>
                <w:rFonts w:cs="Arial"/>
                <w:sz w:val="20"/>
                <w:szCs w:val="20"/>
              </w:rPr>
              <w:t>157</w:t>
            </w:r>
          </w:p>
        </w:tc>
        <w:tc>
          <w:tcPr>
            <w:tcW w:w="794" w:type="dxa"/>
            <w:shd w:val="clear" w:color="auto" w:fill="FFFFFF" w:themeFill="background1"/>
            <w:vAlign w:val="center"/>
          </w:tcPr>
          <w:p w14:paraId="24128DA4" w14:textId="77777777" w:rsidR="00FB5EE2" w:rsidRPr="0057206A" w:rsidRDefault="00FB5EE2" w:rsidP="0057206A">
            <w:pPr>
              <w:spacing w:before="20" w:after="20"/>
              <w:jc w:val="center"/>
              <w:rPr>
                <w:rFonts w:cs="Arial"/>
                <w:sz w:val="20"/>
                <w:szCs w:val="20"/>
              </w:rPr>
            </w:pPr>
            <w:r w:rsidRPr="0057206A">
              <w:rPr>
                <w:rFonts w:cs="Arial"/>
                <w:sz w:val="20"/>
                <w:szCs w:val="20"/>
              </w:rPr>
              <w:t>106</w:t>
            </w:r>
          </w:p>
        </w:tc>
        <w:tc>
          <w:tcPr>
            <w:tcW w:w="793" w:type="dxa"/>
            <w:shd w:val="clear" w:color="auto" w:fill="FFFFFF" w:themeFill="background1"/>
            <w:vAlign w:val="center"/>
          </w:tcPr>
          <w:p w14:paraId="76D088BE" w14:textId="77777777" w:rsidR="00FB5EE2" w:rsidRPr="0057206A" w:rsidRDefault="00FB5EE2" w:rsidP="0057206A">
            <w:pPr>
              <w:spacing w:before="20" w:after="20"/>
              <w:jc w:val="center"/>
              <w:rPr>
                <w:rFonts w:cs="Arial"/>
                <w:sz w:val="20"/>
                <w:szCs w:val="20"/>
              </w:rPr>
            </w:pPr>
            <w:r w:rsidRPr="0057206A">
              <w:rPr>
                <w:rFonts w:cs="Arial"/>
                <w:sz w:val="20"/>
                <w:szCs w:val="20"/>
              </w:rPr>
              <w:t>454</w:t>
            </w:r>
          </w:p>
        </w:tc>
        <w:tc>
          <w:tcPr>
            <w:tcW w:w="794" w:type="dxa"/>
            <w:shd w:val="clear" w:color="auto" w:fill="FFFFFF" w:themeFill="background1"/>
            <w:vAlign w:val="center"/>
          </w:tcPr>
          <w:p w14:paraId="391ADBC2" w14:textId="77777777" w:rsidR="00FB5EE2" w:rsidRPr="0057206A" w:rsidRDefault="00FB5EE2" w:rsidP="0057206A">
            <w:pPr>
              <w:spacing w:before="20" w:after="20"/>
              <w:jc w:val="center"/>
              <w:rPr>
                <w:rFonts w:cs="Arial"/>
                <w:sz w:val="20"/>
                <w:szCs w:val="20"/>
              </w:rPr>
            </w:pPr>
            <w:r w:rsidRPr="0057206A">
              <w:rPr>
                <w:rFonts w:cs="Arial"/>
                <w:sz w:val="20"/>
                <w:szCs w:val="20"/>
              </w:rPr>
              <w:t>1329</w:t>
            </w:r>
          </w:p>
        </w:tc>
        <w:tc>
          <w:tcPr>
            <w:tcW w:w="794" w:type="dxa"/>
            <w:shd w:val="clear" w:color="auto" w:fill="FFFFFF" w:themeFill="background1"/>
            <w:vAlign w:val="center"/>
          </w:tcPr>
          <w:p w14:paraId="566D6955" w14:textId="77777777" w:rsidR="00FB5EE2" w:rsidRPr="0057206A" w:rsidRDefault="00FB5EE2" w:rsidP="0057206A">
            <w:pPr>
              <w:spacing w:before="20" w:after="20"/>
              <w:jc w:val="center"/>
              <w:rPr>
                <w:rFonts w:cs="Arial"/>
                <w:sz w:val="20"/>
                <w:szCs w:val="20"/>
              </w:rPr>
            </w:pPr>
            <w:r w:rsidRPr="0057206A">
              <w:rPr>
                <w:rFonts w:cs="Arial"/>
                <w:sz w:val="20"/>
                <w:szCs w:val="20"/>
              </w:rPr>
              <w:t>3508</w:t>
            </w:r>
          </w:p>
        </w:tc>
      </w:tr>
      <w:tr w:rsidR="00FB5EE2" w:rsidRPr="0057206A" w14:paraId="289FD4A1" w14:textId="77777777" w:rsidTr="0057206A">
        <w:tc>
          <w:tcPr>
            <w:tcW w:w="3033" w:type="dxa"/>
            <w:shd w:val="clear" w:color="auto" w:fill="FFFFFF" w:themeFill="background1"/>
          </w:tcPr>
          <w:p w14:paraId="3A40E6B7" w14:textId="5C443B82" w:rsidR="00FB5EE2" w:rsidRPr="0057206A" w:rsidRDefault="00FB5EE2" w:rsidP="0057206A">
            <w:pPr>
              <w:spacing w:before="20" w:after="20"/>
              <w:ind w:left="106"/>
              <w:rPr>
                <w:rFonts w:cs="Arial"/>
                <w:sz w:val="20"/>
                <w:szCs w:val="20"/>
              </w:rPr>
            </w:pPr>
            <w:r w:rsidRPr="0057206A">
              <w:rPr>
                <w:rFonts w:cs="Arial"/>
                <w:bCs/>
                <w:sz w:val="20"/>
                <w:szCs w:val="20"/>
              </w:rPr>
              <w:t>Видалено у спеціально відведені місця чи об`єкти</w:t>
            </w:r>
          </w:p>
        </w:tc>
        <w:tc>
          <w:tcPr>
            <w:tcW w:w="793" w:type="dxa"/>
            <w:shd w:val="clear" w:color="auto" w:fill="FFFFFF" w:themeFill="background1"/>
            <w:vAlign w:val="center"/>
          </w:tcPr>
          <w:p w14:paraId="66DFBB84" w14:textId="77777777" w:rsidR="00FB5EE2" w:rsidRPr="0057206A" w:rsidRDefault="00FB5EE2" w:rsidP="0057206A">
            <w:pPr>
              <w:spacing w:before="20" w:after="20"/>
              <w:jc w:val="center"/>
              <w:rPr>
                <w:rFonts w:cs="Arial"/>
                <w:sz w:val="20"/>
                <w:szCs w:val="20"/>
              </w:rPr>
            </w:pPr>
            <w:r w:rsidRPr="0057206A">
              <w:rPr>
                <w:rFonts w:cs="Arial"/>
                <w:sz w:val="20"/>
                <w:szCs w:val="20"/>
              </w:rPr>
              <w:t>-</w:t>
            </w:r>
          </w:p>
        </w:tc>
        <w:tc>
          <w:tcPr>
            <w:tcW w:w="794" w:type="dxa"/>
            <w:shd w:val="clear" w:color="auto" w:fill="FFFFFF" w:themeFill="background1"/>
            <w:vAlign w:val="center"/>
          </w:tcPr>
          <w:p w14:paraId="3029AA45" w14:textId="77777777" w:rsidR="00FB5EE2" w:rsidRPr="0057206A" w:rsidRDefault="00FB5EE2" w:rsidP="0057206A">
            <w:pPr>
              <w:spacing w:before="20" w:after="20"/>
              <w:jc w:val="center"/>
              <w:rPr>
                <w:rFonts w:cs="Arial"/>
                <w:sz w:val="20"/>
                <w:szCs w:val="20"/>
              </w:rPr>
            </w:pPr>
            <w:r w:rsidRPr="0057206A">
              <w:rPr>
                <w:rFonts w:cs="Arial"/>
                <w:sz w:val="20"/>
                <w:szCs w:val="20"/>
              </w:rPr>
              <w:t>-</w:t>
            </w:r>
          </w:p>
        </w:tc>
        <w:tc>
          <w:tcPr>
            <w:tcW w:w="793" w:type="dxa"/>
            <w:shd w:val="clear" w:color="auto" w:fill="FFFFFF" w:themeFill="background1"/>
            <w:vAlign w:val="center"/>
          </w:tcPr>
          <w:p w14:paraId="4975E172" w14:textId="77777777" w:rsidR="00FB5EE2" w:rsidRPr="0057206A" w:rsidRDefault="00FB5EE2" w:rsidP="0057206A">
            <w:pPr>
              <w:spacing w:before="20" w:after="20"/>
              <w:jc w:val="center"/>
              <w:rPr>
                <w:rFonts w:cs="Arial"/>
                <w:sz w:val="20"/>
                <w:szCs w:val="20"/>
              </w:rPr>
            </w:pPr>
            <w:r w:rsidRPr="0057206A">
              <w:rPr>
                <w:rFonts w:cs="Arial"/>
                <w:sz w:val="20"/>
                <w:szCs w:val="20"/>
              </w:rPr>
              <w:t>-</w:t>
            </w:r>
          </w:p>
        </w:tc>
        <w:tc>
          <w:tcPr>
            <w:tcW w:w="794" w:type="dxa"/>
            <w:shd w:val="clear" w:color="auto" w:fill="FFFFFF" w:themeFill="background1"/>
            <w:vAlign w:val="center"/>
          </w:tcPr>
          <w:p w14:paraId="4A56BE16" w14:textId="77777777" w:rsidR="00FB5EE2" w:rsidRPr="0057206A" w:rsidRDefault="00FB5EE2" w:rsidP="0057206A">
            <w:pPr>
              <w:spacing w:before="20" w:after="20"/>
              <w:jc w:val="center"/>
              <w:rPr>
                <w:rFonts w:cs="Arial"/>
                <w:sz w:val="20"/>
                <w:szCs w:val="20"/>
              </w:rPr>
            </w:pPr>
            <w:r w:rsidRPr="0057206A">
              <w:rPr>
                <w:rFonts w:cs="Arial"/>
                <w:sz w:val="20"/>
                <w:szCs w:val="20"/>
              </w:rPr>
              <w:t>-</w:t>
            </w:r>
          </w:p>
        </w:tc>
        <w:tc>
          <w:tcPr>
            <w:tcW w:w="794" w:type="dxa"/>
            <w:shd w:val="clear" w:color="auto" w:fill="FFFFFF" w:themeFill="background1"/>
            <w:vAlign w:val="center"/>
          </w:tcPr>
          <w:p w14:paraId="7CC72C81" w14:textId="77777777" w:rsidR="00FB5EE2" w:rsidRPr="0057206A" w:rsidRDefault="00FB5EE2" w:rsidP="0057206A">
            <w:pPr>
              <w:spacing w:before="20" w:after="20"/>
              <w:jc w:val="center"/>
              <w:rPr>
                <w:rFonts w:cs="Arial"/>
                <w:sz w:val="20"/>
                <w:szCs w:val="20"/>
              </w:rPr>
            </w:pPr>
            <w:r w:rsidRPr="0057206A">
              <w:rPr>
                <w:rFonts w:cs="Arial"/>
                <w:sz w:val="20"/>
                <w:szCs w:val="20"/>
              </w:rPr>
              <w:t>-</w:t>
            </w:r>
          </w:p>
        </w:tc>
        <w:tc>
          <w:tcPr>
            <w:tcW w:w="793" w:type="dxa"/>
            <w:shd w:val="clear" w:color="auto" w:fill="FFFFFF" w:themeFill="background1"/>
            <w:vAlign w:val="center"/>
          </w:tcPr>
          <w:p w14:paraId="00033AE4" w14:textId="77777777" w:rsidR="00FB5EE2" w:rsidRPr="0057206A" w:rsidRDefault="00FB5EE2" w:rsidP="0057206A">
            <w:pPr>
              <w:spacing w:before="20" w:after="20"/>
              <w:jc w:val="center"/>
              <w:rPr>
                <w:rFonts w:cs="Arial"/>
                <w:sz w:val="20"/>
                <w:szCs w:val="20"/>
              </w:rPr>
            </w:pPr>
            <w:r w:rsidRPr="0057206A">
              <w:rPr>
                <w:rFonts w:cs="Arial"/>
                <w:sz w:val="20"/>
                <w:szCs w:val="20"/>
              </w:rPr>
              <w:t>-</w:t>
            </w:r>
          </w:p>
        </w:tc>
        <w:tc>
          <w:tcPr>
            <w:tcW w:w="794" w:type="dxa"/>
            <w:shd w:val="clear" w:color="auto" w:fill="FFFFFF" w:themeFill="background1"/>
            <w:vAlign w:val="center"/>
          </w:tcPr>
          <w:p w14:paraId="16F6F135" w14:textId="77777777" w:rsidR="00FB5EE2" w:rsidRPr="0057206A" w:rsidRDefault="00FB5EE2" w:rsidP="0057206A">
            <w:pPr>
              <w:spacing w:before="20" w:after="20"/>
              <w:jc w:val="center"/>
              <w:rPr>
                <w:rFonts w:cs="Arial"/>
                <w:sz w:val="20"/>
                <w:szCs w:val="20"/>
              </w:rPr>
            </w:pPr>
            <w:r w:rsidRPr="0057206A">
              <w:rPr>
                <w:rFonts w:cs="Arial"/>
                <w:sz w:val="20"/>
                <w:szCs w:val="20"/>
              </w:rPr>
              <w:t>-</w:t>
            </w:r>
          </w:p>
        </w:tc>
        <w:tc>
          <w:tcPr>
            <w:tcW w:w="794" w:type="dxa"/>
            <w:shd w:val="clear" w:color="auto" w:fill="FFFFFF" w:themeFill="background1"/>
            <w:vAlign w:val="center"/>
          </w:tcPr>
          <w:p w14:paraId="1A903076" w14:textId="77777777" w:rsidR="00FB5EE2" w:rsidRPr="0057206A" w:rsidRDefault="00FB5EE2" w:rsidP="0057206A">
            <w:pPr>
              <w:spacing w:before="20" w:after="20"/>
              <w:jc w:val="center"/>
              <w:rPr>
                <w:rFonts w:cs="Arial"/>
                <w:sz w:val="20"/>
                <w:szCs w:val="20"/>
              </w:rPr>
            </w:pPr>
            <w:r w:rsidRPr="0057206A">
              <w:rPr>
                <w:rFonts w:cs="Arial"/>
                <w:sz w:val="20"/>
                <w:szCs w:val="20"/>
              </w:rPr>
              <w:t>-</w:t>
            </w:r>
          </w:p>
        </w:tc>
      </w:tr>
      <w:tr w:rsidR="00FB5EE2" w:rsidRPr="0057206A" w14:paraId="7114EB62" w14:textId="77777777" w:rsidTr="0057206A">
        <w:tc>
          <w:tcPr>
            <w:tcW w:w="3033" w:type="dxa"/>
            <w:shd w:val="clear" w:color="auto" w:fill="FFFFFF" w:themeFill="background1"/>
          </w:tcPr>
          <w:p w14:paraId="16ACF7B3" w14:textId="1873B304" w:rsidR="00FB5EE2" w:rsidRPr="0057206A" w:rsidRDefault="00FB5EE2" w:rsidP="0057206A">
            <w:pPr>
              <w:spacing w:before="20" w:after="20"/>
              <w:ind w:left="106"/>
              <w:rPr>
                <w:rFonts w:cs="Arial"/>
                <w:sz w:val="20"/>
                <w:szCs w:val="20"/>
              </w:rPr>
            </w:pPr>
            <w:r w:rsidRPr="0057206A">
              <w:rPr>
                <w:rFonts w:cs="Arial"/>
                <w:bCs/>
                <w:sz w:val="20"/>
                <w:szCs w:val="20"/>
              </w:rPr>
              <w:t>Видалено у місця неорганізованого зберігання</w:t>
            </w:r>
          </w:p>
        </w:tc>
        <w:tc>
          <w:tcPr>
            <w:tcW w:w="793" w:type="dxa"/>
            <w:shd w:val="clear" w:color="auto" w:fill="FFFFFF" w:themeFill="background1"/>
            <w:vAlign w:val="center"/>
          </w:tcPr>
          <w:p w14:paraId="04A749A3" w14:textId="77777777" w:rsidR="00FB5EE2" w:rsidRPr="0057206A" w:rsidRDefault="00FB5EE2" w:rsidP="0057206A">
            <w:pPr>
              <w:spacing w:before="20" w:after="20"/>
              <w:jc w:val="center"/>
              <w:rPr>
                <w:rFonts w:cs="Arial"/>
                <w:sz w:val="20"/>
                <w:szCs w:val="20"/>
              </w:rPr>
            </w:pPr>
            <w:r w:rsidRPr="0057206A">
              <w:rPr>
                <w:rFonts w:cs="Arial"/>
                <w:sz w:val="20"/>
                <w:szCs w:val="20"/>
              </w:rPr>
              <w:t>-</w:t>
            </w:r>
          </w:p>
        </w:tc>
        <w:tc>
          <w:tcPr>
            <w:tcW w:w="794" w:type="dxa"/>
            <w:shd w:val="clear" w:color="auto" w:fill="FFFFFF" w:themeFill="background1"/>
            <w:vAlign w:val="center"/>
          </w:tcPr>
          <w:p w14:paraId="20C0A581" w14:textId="77777777" w:rsidR="00FB5EE2" w:rsidRPr="0057206A" w:rsidRDefault="00FB5EE2" w:rsidP="0057206A">
            <w:pPr>
              <w:spacing w:before="20" w:after="20"/>
              <w:jc w:val="center"/>
              <w:rPr>
                <w:rFonts w:cs="Arial"/>
                <w:sz w:val="20"/>
                <w:szCs w:val="20"/>
              </w:rPr>
            </w:pPr>
            <w:r w:rsidRPr="0057206A">
              <w:rPr>
                <w:rFonts w:cs="Arial"/>
                <w:sz w:val="20"/>
                <w:szCs w:val="20"/>
              </w:rPr>
              <w:t>-</w:t>
            </w:r>
          </w:p>
        </w:tc>
        <w:tc>
          <w:tcPr>
            <w:tcW w:w="793" w:type="dxa"/>
            <w:shd w:val="clear" w:color="auto" w:fill="FFFFFF" w:themeFill="background1"/>
            <w:vAlign w:val="center"/>
          </w:tcPr>
          <w:p w14:paraId="199A194C" w14:textId="77777777" w:rsidR="00FB5EE2" w:rsidRPr="0057206A" w:rsidRDefault="00FB5EE2" w:rsidP="0057206A">
            <w:pPr>
              <w:spacing w:before="20" w:after="20"/>
              <w:jc w:val="center"/>
              <w:rPr>
                <w:rFonts w:cs="Arial"/>
                <w:sz w:val="20"/>
                <w:szCs w:val="20"/>
              </w:rPr>
            </w:pPr>
            <w:r w:rsidRPr="0057206A">
              <w:rPr>
                <w:rFonts w:cs="Arial"/>
                <w:sz w:val="20"/>
                <w:szCs w:val="20"/>
              </w:rPr>
              <w:t>-</w:t>
            </w:r>
          </w:p>
        </w:tc>
        <w:tc>
          <w:tcPr>
            <w:tcW w:w="794" w:type="dxa"/>
            <w:shd w:val="clear" w:color="auto" w:fill="FFFFFF" w:themeFill="background1"/>
            <w:vAlign w:val="center"/>
          </w:tcPr>
          <w:p w14:paraId="47C9491F" w14:textId="77777777" w:rsidR="00FB5EE2" w:rsidRPr="0057206A" w:rsidRDefault="00FB5EE2" w:rsidP="0057206A">
            <w:pPr>
              <w:spacing w:before="20" w:after="20"/>
              <w:jc w:val="center"/>
              <w:rPr>
                <w:rFonts w:cs="Arial"/>
                <w:sz w:val="20"/>
                <w:szCs w:val="20"/>
              </w:rPr>
            </w:pPr>
            <w:r w:rsidRPr="0057206A">
              <w:rPr>
                <w:rFonts w:cs="Arial"/>
                <w:sz w:val="20"/>
                <w:szCs w:val="20"/>
              </w:rPr>
              <w:t>-</w:t>
            </w:r>
          </w:p>
        </w:tc>
        <w:tc>
          <w:tcPr>
            <w:tcW w:w="794" w:type="dxa"/>
            <w:shd w:val="clear" w:color="auto" w:fill="FFFFFF" w:themeFill="background1"/>
            <w:vAlign w:val="center"/>
          </w:tcPr>
          <w:p w14:paraId="1006F78E" w14:textId="77777777" w:rsidR="00FB5EE2" w:rsidRPr="0057206A" w:rsidRDefault="00FB5EE2" w:rsidP="0057206A">
            <w:pPr>
              <w:spacing w:before="20" w:after="20"/>
              <w:jc w:val="center"/>
              <w:rPr>
                <w:rFonts w:cs="Arial"/>
                <w:sz w:val="20"/>
                <w:szCs w:val="20"/>
              </w:rPr>
            </w:pPr>
            <w:r w:rsidRPr="0057206A">
              <w:rPr>
                <w:rFonts w:cs="Arial"/>
                <w:sz w:val="20"/>
                <w:szCs w:val="20"/>
              </w:rPr>
              <w:t>-</w:t>
            </w:r>
          </w:p>
        </w:tc>
        <w:tc>
          <w:tcPr>
            <w:tcW w:w="793" w:type="dxa"/>
            <w:shd w:val="clear" w:color="auto" w:fill="FFFFFF" w:themeFill="background1"/>
            <w:vAlign w:val="center"/>
          </w:tcPr>
          <w:p w14:paraId="7653B0BD" w14:textId="77777777" w:rsidR="00FB5EE2" w:rsidRPr="0057206A" w:rsidRDefault="00FB5EE2" w:rsidP="0057206A">
            <w:pPr>
              <w:spacing w:before="20" w:after="20"/>
              <w:jc w:val="center"/>
              <w:rPr>
                <w:rFonts w:cs="Arial"/>
                <w:sz w:val="20"/>
                <w:szCs w:val="20"/>
              </w:rPr>
            </w:pPr>
            <w:r w:rsidRPr="0057206A">
              <w:rPr>
                <w:rFonts w:cs="Arial"/>
                <w:sz w:val="20"/>
                <w:szCs w:val="20"/>
              </w:rPr>
              <w:t>-</w:t>
            </w:r>
          </w:p>
        </w:tc>
        <w:tc>
          <w:tcPr>
            <w:tcW w:w="794" w:type="dxa"/>
            <w:shd w:val="clear" w:color="auto" w:fill="FFFFFF" w:themeFill="background1"/>
            <w:vAlign w:val="center"/>
          </w:tcPr>
          <w:p w14:paraId="03B03EAC" w14:textId="77777777" w:rsidR="00FB5EE2" w:rsidRPr="0057206A" w:rsidRDefault="00FB5EE2" w:rsidP="0057206A">
            <w:pPr>
              <w:spacing w:before="20" w:after="20"/>
              <w:jc w:val="center"/>
              <w:rPr>
                <w:rFonts w:cs="Arial"/>
                <w:sz w:val="20"/>
                <w:szCs w:val="20"/>
              </w:rPr>
            </w:pPr>
            <w:r w:rsidRPr="0057206A">
              <w:rPr>
                <w:rFonts w:cs="Arial"/>
                <w:sz w:val="20"/>
                <w:szCs w:val="20"/>
              </w:rPr>
              <w:t>-</w:t>
            </w:r>
          </w:p>
        </w:tc>
        <w:tc>
          <w:tcPr>
            <w:tcW w:w="794" w:type="dxa"/>
            <w:shd w:val="clear" w:color="auto" w:fill="FFFFFF" w:themeFill="background1"/>
            <w:vAlign w:val="center"/>
          </w:tcPr>
          <w:p w14:paraId="1B60F147" w14:textId="77777777" w:rsidR="00FB5EE2" w:rsidRPr="0057206A" w:rsidRDefault="00FB5EE2" w:rsidP="0057206A">
            <w:pPr>
              <w:spacing w:before="20" w:after="20"/>
              <w:jc w:val="center"/>
              <w:rPr>
                <w:rFonts w:cs="Arial"/>
                <w:sz w:val="20"/>
                <w:szCs w:val="20"/>
              </w:rPr>
            </w:pPr>
            <w:r w:rsidRPr="0057206A">
              <w:rPr>
                <w:rFonts w:cs="Arial"/>
                <w:sz w:val="20"/>
                <w:szCs w:val="20"/>
              </w:rPr>
              <w:t>-</w:t>
            </w:r>
          </w:p>
        </w:tc>
      </w:tr>
      <w:tr w:rsidR="00FB5EE2" w:rsidRPr="0057206A" w14:paraId="508AA4DF" w14:textId="77777777" w:rsidTr="0057206A">
        <w:tc>
          <w:tcPr>
            <w:tcW w:w="3033" w:type="dxa"/>
            <w:shd w:val="clear" w:color="auto" w:fill="FFFFFF" w:themeFill="background1"/>
          </w:tcPr>
          <w:p w14:paraId="4A971074" w14:textId="1309861C" w:rsidR="00FB5EE2" w:rsidRPr="0057206A" w:rsidRDefault="00FB5EE2" w:rsidP="0057206A">
            <w:pPr>
              <w:spacing w:before="20" w:after="20"/>
              <w:ind w:left="106"/>
              <w:rPr>
                <w:rFonts w:cs="Arial"/>
                <w:sz w:val="20"/>
                <w:szCs w:val="20"/>
              </w:rPr>
            </w:pPr>
            <w:r w:rsidRPr="0057206A">
              <w:rPr>
                <w:rFonts w:cs="Arial"/>
                <w:bCs/>
                <w:sz w:val="20"/>
                <w:szCs w:val="20"/>
              </w:rPr>
              <w:t>Накопичено протягом експлуатації, у місцях видалення відходів на кінець року</w:t>
            </w:r>
          </w:p>
        </w:tc>
        <w:tc>
          <w:tcPr>
            <w:tcW w:w="793" w:type="dxa"/>
            <w:shd w:val="clear" w:color="auto" w:fill="FFFFFF" w:themeFill="background1"/>
            <w:vAlign w:val="center"/>
          </w:tcPr>
          <w:p w14:paraId="205F03BD" w14:textId="77777777" w:rsidR="00FB5EE2" w:rsidRPr="0057206A" w:rsidRDefault="00FB5EE2" w:rsidP="0057206A">
            <w:pPr>
              <w:spacing w:before="20" w:after="20"/>
              <w:jc w:val="center"/>
              <w:rPr>
                <w:rFonts w:cs="Arial"/>
                <w:sz w:val="20"/>
                <w:szCs w:val="20"/>
              </w:rPr>
            </w:pPr>
            <w:r w:rsidRPr="0057206A">
              <w:rPr>
                <w:rFonts w:cs="Arial"/>
                <w:sz w:val="20"/>
                <w:szCs w:val="20"/>
              </w:rPr>
              <w:t>61</w:t>
            </w:r>
          </w:p>
        </w:tc>
        <w:tc>
          <w:tcPr>
            <w:tcW w:w="794" w:type="dxa"/>
            <w:shd w:val="clear" w:color="auto" w:fill="FFFFFF" w:themeFill="background1"/>
            <w:vAlign w:val="center"/>
          </w:tcPr>
          <w:p w14:paraId="781F3C14" w14:textId="77777777" w:rsidR="00FB5EE2" w:rsidRPr="0057206A" w:rsidRDefault="00FB5EE2" w:rsidP="0057206A">
            <w:pPr>
              <w:spacing w:before="20" w:after="20"/>
              <w:jc w:val="center"/>
              <w:rPr>
                <w:rFonts w:cs="Arial"/>
                <w:sz w:val="20"/>
                <w:szCs w:val="20"/>
              </w:rPr>
            </w:pPr>
            <w:r w:rsidRPr="0057206A">
              <w:rPr>
                <w:rFonts w:cs="Arial"/>
                <w:sz w:val="20"/>
                <w:szCs w:val="20"/>
              </w:rPr>
              <w:t>58</w:t>
            </w:r>
          </w:p>
        </w:tc>
        <w:tc>
          <w:tcPr>
            <w:tcW w:w="793" w:type="dxa"/>
            <w:shd w:val="clear" w:color="auto" w:fill="FFFFFF" w:themeFill="background1"/>
            <w:vAlign w:val="center"/>
          </w:tcPr>
          <w:p w14:paraId="6150C3F9" w14:textId="77777777" w:rsidR="00FB5EE2" w:rsidRPr="0057206A" w:rsidRDefault="00FB5EE2" w:rsidP="0057206A">
            <w:pPr>
              <w:spacing w:before="20" w:after="20"/>
              <w:jc w:val="center"/>
              <w:rPr>
                <w:rFonts w:cs="Arial"/>
                <w:sz w:val="20"/>
                <w:szCs w:val="20"/>
              </w:rPr>
            </w:pPr>
            <w:r w:rsidRPr="0057206A">
              <w:rPr>
                <w:rFonts w:cs="Arial"/>
                <w:sz w:val="20"/>
                <w:szCs w:val="20"/>
              </w:rPr>
              <w:t>-</w:t>
            </w:r>
          </w:p>
        </w:tc>
        <w:tc>
          <w:tcPr>
            <w:tcW w:w="794" w:type="dxa"/>
            <w:shd w:val="clear" w:color="auto" w:fill="FFFFFF" w:themeFill="background1"/>
            <w:vAlign w:val="center"/>
          </w:tcPr>
          <w:p w14:paraId="727B1945" w14:textId="77777777" w:rsidR="00FB5EE2" w:rsidRPr="0057206A" w:rsidRDefault="00FB5EE2" w:rsidP="0057206A">
            <w:pPr>
              <w:spacing w:before="20" w:after="20"/>
              <w:jc w:val="center"/>
              <w:rPr>
                <w:rFonts w:cs="Arial"/>
                <w:sz w:val="20"/>
                <w:szCs w:val="20"/>
              </w:rPr>
            </w:pPr>
            <w:r w:rsidRPr="0057206A">
              <w:rPr>
                <w:rFonts w:cs="Arial"/>
                <w:sz w:val="20"/>
                <w:szCs w:val="20"/>
              </w:rPr>
              <w:t>-</w:t>
            </w:r>
          </w:p>
        </w:tc>
        <w:tc>
          <w:tcPr>
            <w:tcW w:w="794" w:type="dxa"/>
            <w:shd w:val="clear" w:color="auto" w:fill="FFFFFF" w:themeFill="background1"/>
            <w:vAlign w:val="center"/>
          </w:tcPr>
          <w:p w14:paraId="778568E5" w14:textId="77777777" w:rsidR="00FB5EE2" w:rsidRPr="0057206A" w:rsidRDefault="00FB5EE2" w:rsidP="0057206A">
            <w:pPr>
              <w:spacing w:before="20" w:after="20"/>
              <w:jc w:val="center"/>
              <w:rPr>
                <w:rFonts w:cs="Arial"/>
                <w:sz w:val="20"/>
                <w:szCs w:val="20"/>
              </w:rPr>
            </w:pPr>
            <w:r w:rsidRPr="0057206A">
              <w:rPr>
                <w:rFonts w:cs="Arial"/>
                <w:sz w:val="20"/>
                <w:szCs w:val="20"/>
              </w:rPr>
              <w:t>-</w:t>
            </w:r>
          </w:p>
        </w:tc>
        <w:tc>
          <w:tcPr>
            <w:tcW w:w="793" w:type="dxa"/>
            <w:shd w:val="clear" w:color="auto" w:fill="FFFFFF" w:themeFill="background1"/>
            <w:vAlign w:val="center"/>
          </w:tcPr>
          <w:p w14:paraId="54160AB5" w14:textId="77777777" w:rsidR="00FB5EE2" w:rsidRPr="0057206A" w:rsidRDefault="00FB5EE2" w:rsidP="0057206A">
            <w:pPr>
              <w:spacing w:before="20" w:after="20"/>
              <w:jc w:val="center"/>
              <w:rPr>
                <w:rFonts w:cs="Arial"/>
                <w:sz w:val="20"/>
                <w:szCs w:val="20"/>
              </w:rPr>
            </w:pPr>
            <w:r w:rsidRPr="0057206A">
              <w:rPr>
                <w:rFonts w:cs="Arial"/>
                <w:sz w:val="20"/>
                <w:szCs w:val="20"/>
              </w:rPr>
              <w:t>-</w:t>
            </w:r>
          </w:p>
        </w:tc>
        <w:tc>
          <w:tcPr>
            <w:tcW w:w="794" w:type="dxa"/>
            <w:shd w:val="clear" w:color="auto" w:fill="FFFFFF" w:themeFill="background1"/>
            <w:vAlign w:val="center"/>
          </w:tcPr>
          <w:p w14:paraId="6CA5A2C9" w14:textId="77777777" w:rsidR="00FB5EE2" w:rsidRPr="0057206A" w:rsidRDefault="00FB5EE2" w:rsidP="0057206A">
            <w:pPr>
              <w:spacing w:before="20" w:after="20"/>
              <w:jc w:val="center"/>
              <w:rPr>
                <w:rFonts w:cs="Arial"/>
                <w:sz w:val="20"/>
                <w:szCs w:val="20"/>
              </w:rPr>
            </w:pPr>
            <w:r w:rsidRPr="0057206A">
              <w:rPr>
                <w:rFonts w:cs="Arial"/>
                <w:sz w:val="20"/>
                <w:szCs w:val="20"/>
              </w:rPr>
              <w:t>-</w:t>
            </w:r>
          </w:p>
        </w:tc>
        <w:tc>
          <w:tcPr>
            <w:tcW w:w="794" w:type="dxa"/>
            <w:shd w:val="clear" w:color="auto" w:fill="FFFFFF" w:themeFill="background1"/>
            <w:vAlign w:val="center"/>
          </w:tcPr>
          <w:p w14:paraId="2962DB7A" w14:textId="77777777" w:rsidR="00FB5EE2" w:rsidRPr="0057206A" w:rsidRDefault="00FB5EE2" w:rsidP="0057206A">
            <w:pPr>
              <w:spacing w:before="20" w:after="20"/>
              <w:jc w:val="center"/>
              <w:rPr>
                <w:rFonts w:cs="Arial"/>
                <w:sz w:val="20"/>
                <w:szCs w:val="20"/>
              </w:rPr>
            </w:pPr>
            <w:r w:rsidRPr="0057206A">
              <w:rPr>
                <w:rFonts w:cs="Arial"/>
                <w:sz w:val="20"/>
                <w:szCs w:val="20"/>
              </w:rPr>
              <w:t>-</w:t>
            </w:r>
          </w:p>
        </w:tc>
      </w:tr>
    </w:tbl>
    <w:p w14:paraId="4D0014FF" w14:textId="77777777" w:rsidR="00FB5EE2" w:rsidRPr="00152359" w:rsidRDefault="00FB5EE2" w:rsidP="0026199A">
      <w:pPr>
        <w:pStyle w:val="TableTitle"/>
      </w:pPr>
      <w:bookmarkStart w:id="166" w:name="_Toc81749335"/>
      <w:r w:rsidRPr="00152359">
        <w:lastRenderedPageBreak/>
        <w:t>Утворення та поводження з відходами I-IV класів небезпеки (т)</w:t>
      </w:r>
      <w:bookmarkEnd w:id="166"/>
    </w:p>
    <w:tbl>
      <w:tblPr>
        <w:tblW w:w="93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CellMar>
          <w:top w:w="30" w:type="dxa"/>
          <w:left w:w="30" w:type="dxa"/>
          <w:bottom w:w="30" w:type="dxa"/>
          <w:right w:w="30" w:type="dxa"/>
        </w:tblCellMar>
        <w:tblLook w:val="0000" w:firstRow="0" w:lastRow="0" w:firstColumn="0" w:lastColumn="0" w:noHBand="0" w:noVBand="0"/>
      </w:tblPr>
      <w:tblGrid>
        <w:gridCol w:w="3019"/>
        <w:gridCol w:w="819"/>
        <w:gridCol w:w="763"/>
        <w:gridCol w:w="820"/>
        <w:gridCol w:w="820"/>
        <w:gridCol w:w="767"/>
        <w:gridCol w:w="820"/>
        <w:gridCol w:w="748"/>
        <w:gridCol w:w="798"/>
      </w:tblGrid>
      <w:tr w:rsidR="00FB5EE2" w:rsidRPr="006364CD" w14:paraId="3330EA34" w14:textId="77777777" w:rsidTr="00F10BB4">
        <w:tc>
          <w:tcPr>
            <w:tcW w:w="3019" w:type="dxa"/>
            <w:shd w:val="clear" w:color="auto" w:fill="D5FFE8"/>
            <w:vAlign w:val="center"/>
          </w:tcPr>
          <w:p w14:paraId="1732583A" w14:textId="77777777" w:rsidR="00FB5EE2" w:rsidRPr="006364CD" w:rsidRDefault="00FB5EE2" w:rsidP="006364CD">
            <w:pPr>
              <w:spacing w:before="20" w:after="20"/>
              <w:jc w:val="center"/>
              <w:rPr>
                <w:rFonts w:cs="Arial"/>
                <w:b/>
                <w:sz w:val="20"/>
                <w:szCs w:val="20"/>
              </w:rPr>
            </w:pPr>
            <w:r w:rsidRPr="006364CD">
              <w:rPr>
                <w:rFonts w:cs="Arial"/>
                <w:b/>
                <w:sz w:val="20"/>
                <w:szCs w:val="20"/>
              </w:rPr>
              <w:t>Рік</w:t>
            </w:r>
          </w:p>
        </w:tc>
        <w:tc>
          <w:tcPr>
            <w:tcW w:w="819" w:type="dxa"/>
            <w:shd w:val="clear" w:color="auto" w:fill="D5FFE8"/>
            <w:vAlign w:val="center"/>
          </w:tcPr>
          <w:p w14:paraId="016F5788" w14:textId="77777777" w:rsidR="00FB5EE2" w:rsidRPr="006364CD" w:rsidRDefault="00FB5EE2" w:rsidP="006364CD">
            <w:pPr>
              <w:spacing w:before="20" w:after="20"/>
              <w:jc w:val="center"/>
              <w:rPr>
                <w:rFonts w:cs="Arial"/>
                <w:b/>
                <w:sz w:val="20"/>
                <w:szCs w:val="20"/>
              </w:rPr>
            </w:pPr>
            <w:r w:rsidRPr="006364CD">
              <w:rPr>
                <w:rFonts w:cs="Arial"/>
                <w:b/>
                <w:sz w:val="20"/>
                <w:szCs w:val="20"/>
              </w:rPr>
              <w:t>2012</w:t>
            </w:r>
          </w:p>
        </w:tc>
        <w:tc>
          <w:tcPr>
            <w:tcW w:w="763" w:type="dxa"/>
            <w:shd w:val="clear" w:color="auto" w:fill="D5FFE8"/>
            <w:vAlign w:val="center"/>
          </w:tcPr>
          <w:p w14:paraId="277DA133" w14:textId="77777777" w:rsidR="00FB5EE2" w:rsidRPr="006364CD" w:rsidRDefault="00FB5EE2" w:rsidP="006364CD">
            <w:pPr>
              <w:spacing w:before="20" w:after="20"/>
              <w:jc w:val="center"/>
              <w:rPr>
                <w:rFonts w:cs="Arial"/>
                <w:b/>
                <w:sz w:val="20"/>
                <w:szCs w:val="20"/>
              </w:rPr>
            </w:pPr>
            <w:r w:rsidRPr="006364CD">
              <w:rPr>
                <w:rFonts w:cs="Arial"/>
                <w:b/>
                <w:sz w:val="20"/>
                <w:szCs w:val="20"/>
              </w:rPr>
              <w:t>2013</w:t>
            </w:r>
          </w:p>
        </w:tc>
        <w:tc>
          <w:tcPr>
            <w:tcW w:w="820" w:type="dxa"/>
            <w:shd w:val="clear" w:color="auto" w:fill="D5FFE8"/>
            <w:vAlign w:val="center"/>
          </w:tcPr>
          <w:p w14:paraId="199DDC20" w14:textId="77777777" w:rsidR="00FB5EE2" w:rsidRPr="006364CD" w:rsidRDefault="00FB5EE2" w:rsidP="006364CD">
            <w:pPr>
              <w:spacing w:before="20" w:after="20"/>
              <w:jc w:val="center"/>
              <w:rPr>
                <w:rFonts w:cs="Arial"/>
                <w:b/>
                <w:sz w:val="20"/>
                <w:szCs w:val="20"/>
              </w:rPr>
            </w:pPr>
            <w:r w:rsidRPr="006364CD">
              <w:rPr>
                <w:rFonts w:cs="Arial"/>
                <w:b/>
                <w:sz w:val="20"/>
                <w:szCs w:val="20"/>
              </w:rPr>
              <w:t>2014</w:t>
            </w:r>
          </w:p>
        </w:tc>
        <w:tc>
          <w:tcPr>
            <w:tcW w:w="820" w:type="dxa"/>
            <w:shd w:val="clear" w:color="auto" w:fill="D5FFE8"/>
            <w:vAlign w:val="center"/>
          </w:tcPr>
          <w:p w14:paraId="58127840" w14:textId="77777777" w:rsidR="00FB5EE2" w:rsidRPr="006364CD" w:rsidRDefault="00FB5EE2" w:rsidP="006364CD">
            <w:pPr>
              <w:spacing w:before="20" w:after="20"/>
              <w:jc w:val="center"/>
              <w:rPr>
                <w:rFonts w:cs="Arial"/>
                <w:b/>
                <w:sz w:val="20"/>
                <w:szCs w:val="20"/>
              </w:rPr>
            </w:pPr>
            <w:r w:rsidRPr="006364CD">
              <w:rPr>
                <w:rFonts w:cs="Arial"/>
                <w:b/>
                <w:sz w:val="20"/>
                <w:szCs w:val="20"/>
              </w:rPr>
              <w:t>2015</w:t>
            </w:r>
          </w:p>
        </w:tc>
        <w:tc>
          <w:tcPr>
            <w:tcW w:w="767" w:type="dxa"/>
            <w:shd w:val="clear" w:color="auto" w:fill="D5FFE8"/>
            <w:vAlign w:val="center"/>
          </w:tcPr>
          <w:p w14:paraId="579C0F6B" w14:textId="77777777" w:rsidR="00FB5EE2" w:rsidRPr="006364CD" w:rsidRDefault="00FB5EE2" w:rsidP="006364CD">
            <w:pPr>
              <w:spacing w:before="20" w:after="20"/>
              <w:jc w:val="center"/>
              <w:rPr>
                <w:rFonts w:cs="Arial"/>
                <w:b/>
                <w:sz w:val="20"/>
                <w:szCs w:val="20"/>
              </w:rPr>
            </w:pPr>
            <w:r w:rsidRPr="006364CD">
              <w:rPr>
                <w:rFonts w:cs="Arial"/>
                <w:b/>
                <w:sz w:val="20"/>
                <w:szCs w:val="20"/>
              </w:rPr>
              <w:t>2016</w:t>
            </w:r>
          </w:p>
        </w:tc>
        <w:tc>
          <w:tcPr>
            <w:tcW w:w="820" w:type="dxa"/>
            <w:shd w:val="clear" w:color="auto" w:fill="D5FFE8"/>
            <w:vAlign w:val="center"/>
          </w:tcPr>
          <w:p w14:paraId="19086E11" w14:textId="77777777" w:rsidR="00FB5EE2" w:rsidRPr="006364CD" w:rsidRDefault="00FB5EE2" w:rsidP="006364CD">
            <w:pPr>
              <w:spacing w:before="20" w:after="20"/>
              <w:jc w:val="center"/>
              <w:rPr>
                <w:rFonts w:cs="Arial"/>
                <w:b/>
                <w:sz w:val="20"/>
                <w:szCs w:val="20"/>
              </w:rPr>
            </w:pPr>
            <w:r w:rsidRPr="006364CD">
              <w:rPr>
                <w:rFonts w:cs="Arial"/>
                <w:b/>
                <w:sz w:val="20"/>
                <w:szCs w:val="20"/>
              </w:rPr>
              <w:t>2017</w:t>
            </w:r>
          </w:p>
        </w:tc>
        <w:tc>
          <w:tcPr>
            <w:tcW w:w="748" w:type="dxa"/>
            <w:shd w:val="clear" w:color="auto" w:fill="D5FFE8"/>
            <w:vAlign w:val="center"/>
          </w:tcPr>
          <w:p w14:paraId="73732EC1" w14:textId="77777777" w:rsidR="00FB5EE2" w:rsidRPr="006364CD" w:rsidRDefault="00FB5EE2" w:rsidP="006364CD">
            <w:pPr>
              <w:spacing w:before="20" w:after="20"/>
              <w:jc w:val="center"/>
              <w:rPr>
                <w:rFonts w:cs="Arial"/>
                <w:b/>
                <w:sz w:val="20"/>
                <w:szCs w:val="20"/>
              </w:rPr>
            </w:pPr>
            <w:r w:rsidRPr="006364CD">
              <w:rPr>
                <w:rFonts w:cs="Arial"/>
                <w:b/>
                <w:sz w:val="20"/>
                <w:szCs w:val="20"/>
              </w:rPr>
              <w:t>2018</w:t>
            </w:r>
          </w:p>
        </w:tc>
        <w:tc>
          <w:tcPr>
            <w:tcW w:w="798" w:type="dxa"/>
            <w:shd w:val="clear" w:color="auto" w:fill="D5FFE8"/>
            <w:vAlign w:val="center"/>
          </w:tcPr>
          <w:p w14:paraId="24D5A53D" w14:textId="77777777" w:rsidR="00FB5EE2" w:rsidRPr="006364CD" w:rsidRDefault="00FB5EE2" w:rsidP="006364CD">
            <w:pPr>
              <w:spacing w:before="20" w:after="20"/>
              <w:jc w:val="center"/>
              <w:rPr>
                <w:rFonts w:cs="Arial"/>
                <w:b/>
                <w:sz w:val="20"/>
                <w:szCs w:val="20"/>
              </w:rPr>
            </w:pPr>
            <w:r w:rsidRPr="006364CD">
              <w:rPr>
                <w:rFonts w:cs="Arial"/>
                <w:b/>
                <w:sz w:val="20"/>
                <w:szCs w:val="20"/>
              </w:rPr>
              <w:t>2019</w:t>
            </w:r>
          </w:p>
        </w:tc>
      </w:tr>
      <w:tr w:rsidR="00FB5EE2" w:rsidRPr="006364CD" w14:paraId="3AC5D9B3" w14:textId="77777777" w:rsidTr="00F10BB4">
        <w:tc>
          <w:tcPr>
            <w:tcW w:w="3019" w:type="dxa"/>
            <w:shd w:val="clear" w:color="auto" w:fill="FFFFFF" w:themeFill="background1"/>
          </w:tcPr>
          <w:p w14:paraId="7695ACF2" w14:textId="77777777" w:rsidR="00FB5EE2" w:rsidRPr="006364CD" w:rsidRDefault="00FB5EE2" w:rsidP="006364CD">
            <w:pPr>
              <w:spacing w:before="20" w:after="20"/>
              <w:ind w:left="106"/>
              <w:rPr>
                <w:rFonts w:cs="Arial"/>
                <w:sz w:val="20"/>
                <w:szCs w:val="20"/>
              </w:rPr>
            </w:pPr>
            <w:r w:rsidRPr="006364CD">
              <w:rPr>
                <w:rFonts w:cs="Arial"/>
                <w:bCs/>
                <w:sz w:val="20"/>
                <w:szCs w:val="20"/>
              </w:rPr>
              <w:t>Стрийський район (до адмінтерреформи)</w:t>
            </w:r>
          </w:p>
        </w:tc>
        <w:tc>
          <w:tcPr>
            <w:tcW w:w="6355" w:type="dxa"/>
            <w:gridSpan w:val="8"/>
            <w:shd w:val="clear" w:color="auto" w:fill="FFFFFF" w:themeFill="background1"/>
          </w:tcPr>
          <w:p w14:paraId="6718BADF" w14:textId="77777777" w:rsidR="00FB5EE2" w:rsidRPr="006364CD" w:rsidRDefault="00FB5EE2" w:rsidP="006364CD">
            <w:pPr>
              <w:spacing w:before="20" w:after="20"/>
              <w:rPr>
                <w:rFonts w:cs="Arial"/>
                <w:sz w:val="20"/>
                <w:szCs w:val="20"/>
              </w:rPr>
            </w:pPr>
            <w:r w:rsidRPr="006364CD">
              <w:rPr>
                <w:rFonts w:cs="Arial"/>
                <w:b/>
                <w:bCs/>
                <w:sz w:val="20"/>
                <w:szCs w:val="20"/>
              </w:rPr>
              <w:t> </w:t>
            </w:r>
          </w:p>
        </w:tc>
      </w:tr>
      <w:tr w:rsidR="00FB5EE2" w:rsidRPr="006364CD" w14:paraId="71F20ECA" w14:textId="77777777" w:rsidTr="00F10BB4">
        <w:tc>
          <w:tcPr>
            <w:tcW w:w="3019" w:type="dxa"/>
            <w:shd w:val="clear" w:color="auto" w:fill="FFFFFF" w:themeFill="background1"/>
          </w:tcPr>
          <w:p w14:paraId="533D75F4" w14:textId="1C14EEDA" w:rsidR="00FB5EE2" w:rsidRPr="006364CD" w:rsidRDefault="00FB5EE2" w:rsidP="006364CD">
            <w:pPr>
              <w:spacing w:before="20" w:after="20"/>
              <w:ind w:left="106"/>
              <w:rPr>
                <w:rFonts w:cs="Arial"/>
                <w:sz w:val="20"/>
                <w:szCs w:val="20"/>
              </w:rPr>
            </w:pPr>
            <w:r w:rsidRPr="006364CD">
              <w:rPr>
                <w:rFonts w:cs="Arial"/>
                <w:bCs/>
                <w:sz w:val="20"/>
                <w:szCs w:val="20"/>
              </w:rPr>
              <w:t>Утворено</w:t>
            </w:r>
          </w:p>
        </w:tc>
        <w:tc>
          <w:tcPr>
            <w:tcW w:w="819" w:type="dxa"/>
            <w:shd w:val="clear" w:color="auto" w:fill="FFFFFF" w:themeFill="background1"/>
            <w:vAlign w:val="center"/>
          </w:tcPr>
          <w:p w14:paraId="77E2E7E1" w14:textId="77777777" w:rsidR="00FB5EE2" w:rsidRPr="006364CD" w:rsidRDefault="00FB5EE2" w:rsidP="006364CD">
            <w:pPr>
              <w:spacing w:before="20" w:after="20"/>
              <w:jc w:val="center"/>
              <w:rPr>
                <w:rFonts w:cs="Arial"/>
                <w:sz w:val="20"/>
                <w:szCs w:val="20"/>
              </w:rPr>
            </w:pPr>
            <w:r w:rsidRPr="006364CD">
              <w:rPr>
                <w:rFonts w:cs="Arial"/>
                <w:sz w:val="20"/>
                <w:szCs w:val="20"/>
              </w:rPr>
              <w:t>2673</w:t>
            </w:r>
          </w:p>
        </w:tc>
        <w:tc>
          <w:tcPr>
            <w:tcW w:w="763" w:type="dxa"/>
            <w:shd w:val="clear" w:color="auto" w:fill="FFFFFF" w:themeFill="background1"/>
            <w:vAlign w:val="center"/>
          </w:tcPr>
          <w:p w14:paraId="56E6A590" w14:textId="77777777" w:rsidR="00FB5EE2" w:rsidRPr="006364CD" w:rsidRDefault="00FB5EE2" w:rsidP="006364CD">
            <w:pPr>
              <w:spacing w:before="20" w:after="20"/>
              <w:jc w:val="center"/>
              <w:rPr>
                <w:rFonts w:cs="Arial"/>
                <w:sz w:val="20"/>
                <w:szCs w:val="20"/>
              </w:rPr>
            </w:pPr>
            <w:r w:rsidRPr="006364CD">
              <w:rPr>
                <w:rFonts w:cs="Arial"/>
                <w:sz w:val="20"/>
                <w:szCs w:val="20"/>
              </w:rPr>
              <w:t>1118</w:t>
            </w:r>
          </w:p>
        </w:tc>
        <w:tc>
          <w:tcPr>
            <w:tcW w:w="820" w:type="dxa"/>
            <w:shd w:val="clear" w:color="auto" w:fill="FFFFFF" w:themeFill="background1"/>
            <w:vAlign w:val="center"/>
          </w:tcPr>
          <w:p w14:paraId="696A64D8" w14:textId="77777777" w:rsidR="00FB5EE2" w:rsidRPr="006364CD" w:rsidRDefault="00FB5EE2" w:rsidP="006364CD">
            <w:pPr>
              <w:spacing w:before="20" w:after="20"/>
              <w:jc w:val="center"/>
              <w:rPr>
                <w:rFonts w:cs="Arial"/>
                <w:sz w:val="20"/>
                <w:szCs w:val="20"/>
              </w:rPr>
            </w:pPr>
            <w:r w:rsidRPr="006364CD">
              <w:rPr>
                <w:rFonts w:cs="Arial"/>
                <w:sz w:val="20"/>
                <w:szCs w:val="20"/>
              </w:rPr>
              <w:t>318</w:t>
            </w:r>
          </w:p>
        </w:tc>
        <w:tc>
          <w:tcPr>
            <w:tcW w:w="820" w:type="dxa"/>
            <w:shd w:val="clear" w:color="auto" w:fill="FFFFFF" w:themeFill="background1"/>
            <w:vAlign w:val="center"/>
          </w:tcPr>
          <w:p w14:paraId="31ABA303" w14:textId="77777777" w:rsidR="00FB5EE2" w:rsidRPr="006364CD" w:rsidRDefault="00FB5EE2" w:rsidP="006364CD">
            <w:pPr>
              <w:spacing w:before="20" w:after="20"/>
              <w:jc w:val="center"/>
              <w:rPr>
                <w:rFonts w:cs="Arial"/>
                <w:sz w:val="20"/>
                <w:szCs w:val="20"/>
              </w:rPr>
            </w:pPr>
            <w:r w:rsidRPr="006364CD">
              <w:rPr>
                <w:rFonts w:cs="Arial"/>
                <w:sz w:val="20"/>
                <w:szCs w:val="20"/>
              </w:rPr>
              <w:t>841</w:t>
            </w:r>
          </w:p>
        </w:tc>
        <w:tc>
          <w:tcPr>
            <w:tcW w:w="767" w:type="dxa"/>
            <w:shd w:val="clear" w:color="auto" w:fill="FFFFFF" w:themeFill="background1"/>
            <w:vAlign w:val="center"/>
          </w:tcPr>
          <w:p w14:paraId="20997D30" w14:textId="77777777" w:rsidR="00FB5EE2" w:rsidRPr="006364CD" w:rsidRDefault="00FB5EE2" w:rsidP="006364CD">
            <w:pPr>
              <w:spacing w:before="20" w:after="20"/>
              <w:jc w:val="center"/>
              <w:rPr>
                <w:rFonts w:cs="Arial"/>
                <w:sz w:val="20"/>
                <w:szCs w:val="20"/>
              </w:rPr>
            </w:pPr>
            <w:r w:rsidRPr="006364CD">
              <w:rPr>
                <w:rFonts w:cs="Arial"/>
                <w:sz w:val="20"/>
                <w:szCs w:val="20"/>
              </w:rPr>
              <w:t>2871</w:t>
            </w:r>
          </w:p>
        </w:tc>
        <w:tc>
          <w:tcPr>
            <w:tcW w:w="820" w:type="dxa"/>
            <w:shd w:val="clear" w:color="auto" w:fill="FFFFFF" w:themeFill="background1"/>
            <w:vAlign w:val="center"/>
          </w:tcPr>
          <w:p w14:paraId="3B645EC6" w14:textId="77777777" w:rsidR="00FB5EE2" w:rsidRPr="006364CD" w:rsidRDefault="00FB5EE2" w:rsidP="006364CD">
            <w:pPr>
              <w:spacing w:before="20" w:after="20"/>
              <w:jc w:val="center"/>
              <w:rPr>
                <w:rFonts w:cs="Arial"/>
                <w:sz w:val="20"/>
                <w:szCs w:val="20"/>
              </w:rPr>
            </w:pPr>
            <w:r w:rsidRPr="006364CD">
              <w:rPr>
                <w:rFonts w:cs="Arial"/>
                <w:sz w:val="20"/>
                <w:szCs w:val="20"/>
              </w:rPr>
              <w:t>6740</w:t>
            </w:r>
          </w:p>
        </w:tc>
        <w:tc>
          <w:tcPr>
            <w:tcW w:w="748" w:type="dxa"/>
            <w:shd w:val="clear" w:color="auto" w:fill="FFFFFF" w:themeFill="background1"/>
            <w:vAlign w:val="center"/>
          </w:tcPr>
          <w:p w14:paraId="14949E96" w14:textId="77777777" w:rsidR="00FB5EE2" w:rsidRPr="006364CD" w:rsidRDefault="00FB5EE2" w:rsidP="006364CD">
            <w:pPr>
              <w:spacing w:before="20" w:after="20"/>
              <w:jc w:val="center"/>
              <w:rPr>
                <w:rFonts w:cs="Arial"/>
                <w:sz w:val="20"/>
                <w:szCs w:val="20"/>
              </w:rPr>
            </w:pPr>
            <w:r w:rsidRPr="006364CD">
              <w:rPr>
                <w:rFonts w:cs="Arial"/>
                <w:sz w:val="20"/>
                <w:szCs w:val="20"/>
              </w:rPr>
              <w:t>7843</w:t>
            </w:r>
          </w:p>
        </w:tc>
        <w:tc>
          <w:tcPr>
            <w:tcW w:w="798" w:type="dxa"/>
            <w:shd w:val="clear" w:color="auto" w:fill="FFFFFF" w:themeFill="background1"/>
            <w:vAlign w:val="center"/>
          </w:tcPr>
          <w:p w14:paraId="24948D00" w14:textId="77777777" w:rsidR="00FB5EE2" w:rsidRPr="006364CD" w:rsidRDefault="00FB5EE2" w:rsidP="006364CD">
            <w:pPr>
              <w:spacing w:before="20" w:after="20"/>
              <w:jc w:val="center"/>
              <w:rPr>
                <w:rFonts w:cs="Arial"/>
                <w:sz w:val="20"/>
                <w:szCs w:val="20"/>
              </w:rPr>
            </w:pPr>
            <w:r w:rsidRPr="006364CD">
              <w:rPr>
                <w:rFonts w:cs="Arial"/>
                <w:sz w:val="20"/>
                <w:szCs w:val="20"/>
              </w:rPr>
              <w:t>6202</w:t>
            </w:r>
          </w:p>
        </w:tc>
      </w:tr>
      <w:tr w:rsidR="00FB5EE2" w:rsidRPr="006364CD" w14:paraId="47B7C05A" w14:textId="77777777" w:rsidTr="00F10BB4">
        <w:tc>
          <w:tcPr>
            <w:tcW w:w="3019" w:type="dxa"/>
            <w:shd w:val="clear" w:color="auto" w:fill="FFFFFF" w:themeFill="background1"/>
          </w:tcPr>
          <w:p w14:paraId="6E2E5AC2" w14:textId="4B35DF93" w:rsidR="00FB5EE2" w:rsidRPr="006364CD" w:rsidRDefault="00FB5EE2" w:rsidP="006364CD">
            <w:pPr>
              <w:spacing w:before="20" w:after="20"/>
              <w:ind w:left="106"/>
              <w:rPr>
                <w:rFonts w:cs="Arial"/>
                <w:sz w:val="20"/>
                <w:szCs w:val="20"/>
              </w:rPr>
            </w:pPr>
            <w:r w:rsidRPr="006364CD">
              <w:rPr>
                <w:rFonts w:cs="Arial"/>
                <w:bCs/>
                <w:sz w:val="20"/>
                <w:szCs w:val="20"/>
              </w:rPr>
              <w:t>Зібрано, отримано</w:t>
            </w:r>
          </w:p>
        </w:tc>
        <w:tc>
          <w:tcPr>
            <w:tcW w:w="819" w:type="dxa"/>
            <w:shd w:val="clear" w:color="auto" w:fill="FFFFFF" w:themeFill="background1"/>
            <w:vAlign w:val="center"/>
          </w:tcPr>
          <w:p w14:paraId="035CBC97" w14:textId="77777777" w:rsidR="00FB5EE2" w:rsidRPr="006364CD" w:rsidRDefault="00FB5EE2" w:rsidP="006364CD">
            <w:pPr>
              <w:spacing w:before="20" w:after="20"/>
              <w:jc w:val="center"/>
              <w:rPr>
                <w:rFonts w:cs="Arial"/>
                <w:sz w:val="20"/>
                <w:szCs w:val="20"/>
              </w:rPr>
            </w:pPr>
            <w:r w:rsidRPr="006364CD">
              <w:rPr>
                <w:rFonts w:cs="Arial"/>
                <w:sz w:val="20"/>
                <w:szCs w:val="20"/>
              </w:rPr>
              <w:t>2965</w:t>
            </w:r>
          </w:p>
        </w:tc>
        <w:tc>
          <w:tcPr>
            <w:tcW w:w="763" w:type="dxa"/>
            <w:shd w:val="clear" w:color="auto" w:fill="FFFFFF" w:themeFill="background1"/>
            <w:vAlign w:val="center"/>
          </w:tcPr>
          <w:p w14:paraId="17BBA6ED" w14:textId="77777777" w:rsidR="00FB5EE2" w:rsidRPr="006364CD" w:rsidRDefault="00FB5EE2" w:rsidP="006364CD">
            <w:pPr>
              <w:spacing w:before="20" w:after="20"/>
              <w:jc w:val="center"/>
              <w:rPr>
                <w:rFonts w:cs="Arial"/>
                <w:sz w:val="20"/>
                <w:szCs w:val="20"/>
              </w:rPr>
            </w:pPr>
            <w:r w:rsidRPr="006364CD">
              <w:rPr>
                <w:rFonts w:cs="Arial"/>
                <w:sz w:val="20"/>
                <w:szCs w:val="20"/>
              </w:rPr>
              <w:t>3157</w:t>
            </w:r>
          </w:p>
        </w:tc>
        <w:tc>
          <w:tcPr>
            <w:tcW w:w="820" w:type="dxa"/>
            <w:shd w:val="clear" w:color="auto" w:fill="FFFFFF" w:themeFill="background1"/>
            <w:vAlign w:val="center"/>
          </w:tcPr>
          <w:p w14:paraId="14FFA32C" w14:textId="77777777" w:rsidR="00FB5EE2" w:rsidRPr="006364CD" w:rsidRDefault="00FB5EE2" w:rsidP="006364CD">
            <w:pPr>
              <w:spacing w:before="20" w:after="20"/>
              <w:jc w:val="center"/>
              <w:rPr>
                <w:rFonts w:cs="Arial"/>
                <w:sz w:val="20"/>
                <w:szCs w:val="20"/>
              </w:rPr>
            </w:pPr>
            <w:r w:rsidRPr="006364CD">
              <w:rPr>
                <w:rFonts w:cs="Arial"/>
                <w:sz w:val="20"/>
                <w:szCs w:val="20"/>
              </w:rPr>
              <w:t>3000</w:t>
            </w:r>
          </w:p>
        </w:tc>
        <w:tc>
          <w:tcPr>
            <w:tcW w:w="820" w:type="dxa"/>
            <w:shd w:val="clear" w:color="auto" w:fill="FFFFFF" w:themeFill="background1"/>
            <w:vAlign w:val="center"/>
          </w:tcPr>
          <w:p w14:paraId="2E2396FE" w14:textId="77777777" w:rsidR="00FB5EE2" w:rsidRPr="006364CD" w:rsidRDefault="00FB5EE2" w:rsidP="006364CD">
            <w:pPr>
              <w:spacing w:before="20" w:after="20"/>
              <w:jc w:val="center"/>
              <w:rPr>
                <w:rFonts w:cs="Arial"/>
                <w:sz w:val="20"/>
                <w:szCs w:val="20"/>
              </w:rPr>
            </w:pPr>
            <w:r w:rsidRPr="006364CD">
              <w:rPr>
                <w:rFonts w:cs="Arial"/>
                <w:sz w:val="20"/>
                <w:szCs w:val="20"/>
              </w:rPr>
              <w:t>916</w:t>
            </w:r>
          </w:p>
        </w:tc>
        <w:tc>
          <w:tcPr>
            <w:tcW w:w="767" w:type="dxa"/>
            <w:shd w:val="clear" w:color="auto" w:fill="FFFFFF" w:themeFill="background1"/>
            <w:vAlign w:val="center"/>
          </w:tcPr>
          <w:p w14:paraId="2664571B" w14:textId="77777777" w:rsidR="00FB5EE2" w:rsidRPr="006364CD" w:rsidRDefault="00FB5EE2" w:rsidP="006364CD">
            <w:pPr>
              <w:spacing w:before="20" w:after="20"/>
              <w:jc w:val="center"/>
              <w:rPr>
                <w:rFonts w:cs="Arial"/>
                <w:sz w:val="20"/>
                <w:szCs w:val="20"/>
              </w:rPr>
            </w:pPr>
            <w:r w:rsidRPr="006364CD">
              <w:rPr>
                <w:rFonts w:cs="Arial"/>
                <w:sz w:val="20"/>
                <w:szCs w:val="20"/>
              </w:rPr>
              <w:t>856</w:t>
            </w:r>
          </w:p>
        </w:tc>
        <w:tc>
          <w:tcPr>
            <w:tcW w:w="820" w:type="dxa"/>
            <w:shd w:val="clear" w:color="auto" w:fill="FFFFFF" w:themeFill="background1"/>
            <w:vAlign w:val="center"/>
          </w:tcPr>
          <w:p w14:paraId="726E6F90" w14:textId="77777777" w:rsidR="00FB5EE2" w:rsidRPr="006364CD" w:rsidRDefault="00FB5EE2" w:rsidP="006364CD">
            <w:pPr>
              <w:spacing w:before="20" w:after="20"/>
              <w:jc w:val="center"/>
              <w:rPr>
                <w:rFonts w:cs="Arial"/>
                <w:sz w:val="20"/>
                <w:szCs w:val="20"/>
              </w:rPr>
            </w:pPr>
            <w:r w:rsidRPr="006364CD">
              <w:rPr>
                <w:rFonts w:cs="Arial"/>
                <w:sz w:val="20"/>
                <w:szCs w:val="20"/>
              </w:rPr>
              <w:t>575</w:t>
            </w:r>
          </w:p>
        </w:tc>
        <w:tc>
          <w:tcPr>
            <w:tcW w:w="748" w:type="dxa"/>
            <w:shd w:val="clear" w:color="auto" w:fill="FFFFFF" w:themeFill="background1"/>
            <w:vAlign w:val="center"/>
          </w:tcPr>
          <w:p w14:paraId="11BACF77" w14:textId="77777777" w:rsidR="00FB5EE2" w:rsidRPr="006364CD" w:rsidRDefault="00FB5EE2" w:rsidP="006364CD">
            <w:pPr>
              <w:spacing w:before="20" w:after="20"/>
              <w:jc w:val="center"/>
              <w:rPr>
                <w:rFonts w:cs="Arial"/>
                <w:sz w:val="20"/>
                <w:szCs w:val="20"/>
              </w:rPr>
            </w:pPr>
            <w:r w:rsidRPr="006364CD">
              <w:rPr>
                <w:rFonts w:cs="Arial"/>
                <w:sz w:val="20"/>
                <w:szCs w:val="20"/>
              </w:rPr>
              <w:t>613</w:t>
            </w:r>
          </w:p>
        </w:tc>
        <w:tc>
          <w:tcPr>
            <w:tcW w:w="798" w:type="dxa"/>
            <w:shd w:val="clear" w:color="auto" w:fill="FFFFFF" w:themeFill="background1"/>
            <w:vAlign w:val="center"/>
          </w:tcPr>
          <w:p w14:paraId="46B5CE4A" w14:textId="77777777" w:rsidR="00FB5EE2" w:rsidRPr="006364CD" w:rsidRDefault="00FB5EE2" w:rsidP="006364CD">
            <w:pPr>
              <w:spacing w:before="20" w:after="20"/>
              <w:jc w:val="center"/>
              <w:rPr>
                <w:rFonts w:cs="Arial"/>
                <w:sz w:val="20"/>
                <w:szCs w:val="20"/>
              </w:rPr>
            </w:pPr>
            <w:r w:rsidRPr="006364CD">
              <w:rPr>
                <w:rFonts w:cs="Arial"/>
                <w:sz w:val="20"/>
                <w:szCs w:val="20"/>
              </w:rPr>
              <w:t>331</w:t>
            </w:r>
          </w:p>
        </w:tc>
      </w:tr>
      <w:tr w:rsidR="00FB5EE2" w:rsidRPr="006364CD" w14:paraId="7811B1B6" w14:textId="77777777" w:rsidTr="00F10BB4">
        <w:tc>
          <w:tcPr>
            <w:tcW w:w="3019" w:type="dxa"/>
            <w:shd w:val="clear" w:color="auto" w:fill="FFFFFF" w:themeFill="background1"/>
          </w:tcPr>
          <w:p w14:paraId="6F5B23DE" w14:textId="5983FFC5" w:rsidR="00FB5EE2" w:rsidRPr="006364CD" w:rsidRDefault="00FB5EE2" w:rsidP="006364CD">
            <w:pPr>
              <w:spacing w:before="20" w:after="20"/>
              <w:ind w:left="106"/>
              <w:rPr>
                <w:rFonts w:cs="Arial"/>
                <w:sz w:val="20"/>
                <w:szCs w:val="20"/>
              </w:rPr>
            </w:pPr>
            <w:r w:rsidRPr="006364CD">
              <w:rPr>
                <w:rFonts w:cs="Arial"/>
                <w:bCs/>
                <w:sz w:val="20"/>
                <w:szCs w:val="20"/>
              </w:rPr>
              <w:t>Утилізовано</w:t>
            </w:r>
          </w:p>
        </w:tc>
        <w:tc>
          <w:tcPr>
            <w:tcW w:w="819" w:type="dxa"/>
            <w:shd w:val="clear" w:color="auto" w:fill="FFFFFF" w:themeFill="background1"/>
            <w:vAlign w:val="center"/>
          </w:tcPr>
          <w:p w14:paraId="167C006D" w14:textId="77777777" w:rsidR="00FB5EE2" w:rsidRPr="006364CD" w:rsidRDefault="00FB5EE2" w:rsidP="006364CD">
            <w:pPr>
              <w:spacing w:before="20" w:after="20"/>
              <w:jc w:val="center"/>
              <w:rPr>
                <w:rFonts w:cs="Arial"/>
                <w:sz w:val="20"/>
                <w:szCs w:val="20"/>
              </w:rPr>
            </w:pPr>
            <w:r w:rsidRPr="006364CD">
              <w:rPr>
                <w:rFonts w:cs="Arial"/>
                <w:sz w:val="20"/>
                <w:szCs w:val="20"/>
              </w:rPr>
              <w:t>18</w:t>
            </w:r>
          </w:p>
        </w:tc>
        <w:tc>
          <w:tcPr>
            <w:tcW w:w="763" w:type="dxa"/>
            <w:shd w:val="clear" w:color="auto" w:fill="FFFFFF" w:themeFill="background1"/>
            <w:vAlign w:val="center"/>
          </w:tcPr>
          <w:p w14:paraId="2E2903FB" w14:textId="77777777" w:rsidR="00FB5EE2" w:rsidRPr="006364CD" w:rsidRDefault="00FB5EE2" w:rsidP="006364CD">
            <w:pPr>
              <w:spacing w:before="20" w:after="20"/>
              <w:jc w:val="center"/>
              <w:rPr>
                <w:rFonts w:cs="Arial"/>
                <w:sz w:val="20"/>
                <w:szCs w:val="20"/>
              </w:rPr>
            </w:pPr>
            <w:r w:rsidRPr="006364CD">
              <w:rPr>
                <w:rFonts w:cs="Arial"/>
                <w:sz w:val="20"/>
                <w:szCs w:val="20"/>
              </w:rPr>
              <w:t>180</w:t>
            </w:r>
          </w:p>
        </w:tc>
        <w:tc>
          <w:tcPr>
            <w:tcW w:w="820" w:type="dxa"/>
            <w:shd w:val="clear" w:color="auto" w:fill="FFFFFF" w:themeFill="background1"/>
            <w:vAlign w:val="center"/>
          </w:tcPr>
          <w:p w14:paraId="768A785E" w14:textId="77777777" w:rsidR="00FB5EE2" w:rsidRPr="006364CD" w:rsidRDefault="00FB5EE2" w:rsidP="006364CD">
            <w:pPr>
              <w:spacing w:before="20" w:after="20"/>
              <w:jc w:val="center"/>
              <w:rPr>
                <w:rFonts w:cs="Arial"/>
                <w:sz w:val="20"/>
                <w:szCs w:val="20"/>
              </w:rPr>
            </w:pPr>
            <w:r w:rsidRPr="006364CD">
              <w:rPr>
                <w:rFonts w:cs="Arial"/>
                <w:sz w:val="20"/>
                <w:szCs w:val="20"/>
              </w:rPr>
              <w:t>15</w:t>
            </w:r>
          </w:p>
        </w:tc>
        <w:tc>
          <w:tcPr>
            <w:tcW w:w="820" w:type="dxa"/>
            <w:shd w:val="clear" w:color="auto" w:fill="FFFFFF" w:themeFill="background1"/>
            <w:vAlign w:val="center"/>
          </w:tcPr>
          <w:p w14:paraId="3938933A" w14:textId="77777777" w:rsidR="00FB5EE2" w:rsidRPr="006364CD" w:rsidRDefault="00FB5EE2" w:rsidP="006364CD">
            <w:pPr>
              <w:spacing w:before="20" w:after="20"/>
              <w:jc w:val="center"/>
              <w:rPr>
                <w:rFonts w:cs="Arial"/>
                <w:sz w:val="20"/>
                <w:szCs w:val="20"/>
              </w:rPr>
            </w:pPr>
            <w:r w:rsidRPr="006364CD">
              <w:rPr>
                <w:rFonts w:cs="Arial"/>
                <w:sz w:val="20"/>
                <w:szCs w:val="20"/>
              </w:rPr>
              <w:t>16</w:t>
            </w:r>
          </w:p>
        </w:tc>
        <w:tc>
          <w:tcPr>
            <w:tcW w:w="767" w:type="dxa"/>
            <w:shd w:val="clear" w:color="auto" w:fill="FFFFFF" w:themeFill="background1"/>
            <w:vAlign w:val="center"/>
          </w:tcPr>
          <w:p w14:paraId="4A74F342" w14:textId="77777777" w:rsidR="00FB5EE2" w:rsidRPr="006364CD" w:rsidRDefault="00FB5EE2" w:rsidP="006364CD">
            <w:pPr>
              <w:spacing w:before="20" w:after="20"/>
              <w:jc w:val="center"/>
              <w:rPr>
                <w:rFonts w:cs="Arial"/>
                <w:sz w:val="20"/>
                <w:szCs w:val="20"/>
              </w:rPr>
            </w:pPr>
            <w:r w:rsidRPr="006364CD">
              <w:rPr>
                <w:rFonts w:cs="Arial"/>
                <w:sz w:val="20"/>
                <w:szCs w:val="20"/>
              </w:rPr>
              <w:t>23</w:t>
            </w:r>
          </w:p>
        </w:tc>
        <w:tc>
          <w:tcPr>
            <w:tcW w:w="820" w:type="dxa"/>
            <w:shd w:val="clear" w:color="auto" w:fill="FFFFFF" w:themeFill="background1"/>
            <w:vAlign w:val="center"/>
          </w:tcPr>
          <w:p w14:paraId="03A506FE" w14:textId="77777777" w:rsidR="00FB5EE2" w:rsidRPr="006364CD" w:rsidRDefault="00FB5EE2" w:rsidP="006364CD">
            <w:pPr>
              <w:spacing w:before="20" w:after="20"/>
              <w:jc w:val="center"/>
              <w:rPr>
                <w:rFonts w:cs="Arial"/>
                <w:sz w:val="20"/>
                <w:szCs w:val="20"/>
              </w:rPr>
            </w:pPr>
            <w:r w:rsidRPr="006364CD">
              <w:rPr>
                <w:rFonts w:cs="Arial"/>
                <w:sz w:val="20"/>
                <w:szCs w:val="20"/>
              </w:rPr>
              <w:t>36</w:t>
            </w:r>
          </w:p>
        </w:tc>
        <w:tc>
          <w:tcPr>
            <w:tcW w:w="748" w:type="dxa"/>
            <w:shd w:val="clear" w:color="auto" w:fill="FFFFFF" w:themeFill="background1"/>
            <w:vAlign w:val="center"/>
          </w:tcPr>
          <w:p w14:paraId="6D09F3D8" w14:textId="77777777" w:rsidR="00FB5EE2" w:rsidRPr="006364CD" w:rsidRDefault="00FB5EE2" w:rsidP="006364CD">
            <w:pPr>
              <w:spacing w:before="20" w:after="20"/>
              <w:jc w:val="center"/>
              <w:rPr>
                <w:rFonts w:cs="Arial"/>
                <w:sz w:val="20"/>
                <w:szCs w:val="20"/>
              </w:rPr>
            </w:pPr>
            <w:r w:rsidRPr="006364CD">
              <w:rPr>
                <w:rFonts w:cs="Arial"/>
                <w:sz w:val="20"/>
                <w:szCs w:val="20"/>
              </w:rPr>
              <w:t>21</w:t>
            </w:r>
          </w:p>
        </w:tc>
        <w:tc>
          <w:tcPr>
            <w:tcW w:w="798" w:type="dxa"/>
            <w:shd w:val="clear" w:color="auto" w:fill="FFFFFF" w:themeFill="background1"/>
            <w:vAlign w:val="center"/>
          </w:tcPr>
          <w:p w14:paraId="31DCA0CD" w14:textId="77777777" w:rsidR="00FB5EE2" w:rsidRPr="006364CD" w:rsidRDefault="00FB5EE2" w:rsidP="006364CD">
            <w:pPr>
              <w:spacing w:before="20" w:after="20"/>
              <w:jc w:val="center"/>
              <w:rPr>
                <w:rFonts w:cs="Arial"/>
                <w:sz w:val="20"/>
                <w:szCs w:val="20"/>
              </w:rPr>
            </w:pPr>
            <w:r w:rsidRPr="006364CD">
              <w:rPr>
                <w:rFonts w:cs="Arial"/>
                <w:sz w:val="20"/>
                <w:szCs w:val="20"/>
              </w:rPr>
              <w:t>16</w:t>
            </w:r>
          </w:p>
        </w:tc>
      </w:tr>
      <w:tr w:rsidR="00FB5EE2" w:rsidRPr="006364CD" w14:paraId="6EC66131" w14:textId="77777777" w:rsidTr="00F10BB4">
        <w:tc>
          <w:tcPr>
            <w:tcW w:w="3019" w:type="dxa"/>
            <w:shd w:val="clear" w:color="auto" w:fill="FFFFFF" w:themeFill="background1"/>
          </w:tcPr>
          <w:p w14:paraId="59DB79C5" w14:textId="4280CA6F" w:rsidR="00FB5EE2" w:rsidRPr="006364CD" w:rsidRDefault="00FB5EE2" w:rsidP="006364CD">
            <w:pPr>
              <w:spacing w:before="20" w:after="20"/>
              <w:ind w:left="106"/>
              <w:rPr>
                <w:rFonts w:cs="Arial"/>
                <w:sz w:val="20"/>
                <w:szCs w:val="20"/>
              </w:rPr>
            </w:pPr>
            <w:r w:rsidRPr="006364CD">
              <w:rPr>
                <w:rFonts w:cs="Arial"/>
                <w:bCs/>
                <w:sz w:val="20"/>
                <w:szCs w:val="20"/>
              </w:rPr>
              <w:t>Спалено</w:t>
            </w:r>
          </w:p>
        </w:tc>
        <w:tc>
          <w:tcPr>
            <w:tcW w:w="819" w:type="dxa"/>
            <w:shd w:val="clear" w:color="auto" w:fill="FFFFFF" w:themeFill="background1"/>
            <w:vAlign w:val="center"/>
          </w:tcPr>
          <w:p w14:paraId="53DB4EB6" w14:textId="77777777" w:rsidR="00FB5EE2" w:rsidRPr="006364CD" w:rsidRDefault="00FB5EE2" w:rsidP="006364CD">
            <w:pPr>
              <w:spacing w:before="20" w:after="20"/>
              <w:jc w:val="center"/>
              <w:rPr>
                <w:rFonts w:cs="Arial"/>
                <w:sz w:val="20"/>
                <w:szCs w:val="20"/>
              </w:rPr>
            </w:pPr>
            <w:r w:rsidRPr="006364CD">
              <w:rPr>
                <w:rFonts w:cs="Arial"/>
                <w:sz w:val="20"/>
                <w:szCs w:val="20"/>
              </w:rPr>
              <w:t>801</w:t>
            </w:r>
          </w:p>
        </w:tc>
        <w:tc>
          <w:tcPr>
            <w:tcW w:w="763" w:type="dxa"/>
            <w:shd w:val="clear" w:color="auto" w:fill="FFFFFF" w:themeFill="background1"/>
            <w:vAlign w:val="center"/>
          </w:tcPr>
          <w:p w14:paraId="1F677549" w14:textId="77777777" w:rsidR="00FB5EE2" w:rsidRPr="006364CD" w:rsidRDefault="00FB5EE2" w:rsidP="006364CD">
            <w:pPr>
              <w:spacing w:before="20" w:after="20"/>
              <w:jc w:val="center"/>
              <w:rPr>
                <w:rFonts w:cs="Arial"/>
                <w:sz w:val="20"/>
                <w:szCs w:val="20"/>
              </w:rPr>
            </w:pPr>
            <w:r w:rsidRPr="006364CD">
              <w:rPr>
                <w:rFonts w:cs="Arial"/>
                <w:sz w:val="20"/>
                <w:szCs w:val="20"/>
              </w:rPr>
              <w:t>172</w:t>
            </w:r>
          </w:p>
        </w:tc>
        <w:tc>
          <w:tcPr>
            <w:tcW w:w="820" w:type="dxa"/>
            <w:shd w:val="clear" w:color="auto" w:fill="FFFFFF" w:themeFill="background1"/>
            <w:vAlign w:val="center"/>
          </w:tcPr>
          <w:p w14:paraId="5F0B2AD7" w14:textId="77777777" w:rsidR="00FB5EE2" w:rsidRPr="006364CD" w:rsidRDefault="00FB5EE2" w:rsidP="006364CD">
            <w:pPr>
              <w:spacing w:before="20" w:after="20"/>
              <w:jc w:val="center"/>
              <w:rPr>
                <w:rFonts w:cs="Arial"/>
                <w:sz w:val="20"/>
                <w:szCs w:val="20"/>
              </w:rPr>
            </w:pPr>
            <w:r w:rsidRPr="006364CD">
              <w:rPr>
                <w:rFonts w:cs="Arial"/>
                <w:sz w:val="20"/>
                <w:szCs w:val="20"/>
              </w:rPr>
              <w:t>5</w:t>
            </w:r>
          </w:p>
        </w:tc>
        <w:tc>
          <w:tcPr>
            <w:tcW w:w="820" w:type="dxa"/>
            <w:shd w:val="clear" w:color="auto" w:fill="FFFFFF" w:themeFill="background1"/>
            <w:vAlign w:val="center"/>
          </w:tcPr>
          <w:p w14:paraId="4A775239" w14:textId="77777777" w:rsidR="00FB5EE2" w:rsidRPr="006364CD" w:rsidRDefault="00FB5EE2" w:rsidP="006364CD">
            <w:pPr>
              <w:spacing w:before="20" w:after="20"/>
              <w:jc w:val="center"/>
              <w:rPr>
                <w:rFonts w:cs="Arial"/>
                <w:sz w:val="20"/>
                <w:szCs w:val="20"/>
              </w:rPr>
            </w:pPr>
            <w:r w:rsidRPr="006364CD">
              <w:rPr>
                <w:rFonts w:cs="Arial"/>
                <w:sz w:val="20"/>
                <w:szCs w:val="20"/>
              </w:rPr>
              <w:t>16</w:t>
            </w:r>
          </w:p>
        </w:tc>
        <w:tc>
          <w:tcPr>
            <w:tcW w:w="767" w:type="dxa"/>
            <w:shd w:val="clear" w:color="auto" w:fill="FFFFFF" w:themeFill="background1"/>
            <w:vAlign w:val="center"/>
          </w:tcPr>
          <w:p w14:paraId="5E9A1F8F" w14:textId="77777777" w:rsidR="00FB5EE2" w:rsidRPr="006364CD" w:rsidRDefault="00FB5EE2" w:rsidP="006364CD">
            <w:pPr>
              <w:spacing w:before="20" w:after="20"/>
              <w:jc w:val="center"/>
              <w:rPr>
                <w:rFonts w:cs="Arial"/>
                <w:sz w:val="20"/>
                <w:szCs w:val="20"/>
              </w:rPr>
            </w:pPr>
            <w:r w:rsidRPr="006364CD">
              <w:rPr>
                <w:rFonts w:cs="Arial"/>
                <w:sz w:val="20"/>
                <w:szCs w:val="20"/>
              </w:rPr>
              <w:t>243</w:t>
            </w:r>
          </w:p>
        </w:tc>
        <w:tc>
          <w:tcPr>
            <w:tcW w:w="820" w:type="dxa"/>
            <w:shd w:val="clear" w:color="auto" w:fill="FFFFFF" w:themeFill="background1"/>
            <w:vAlign w:val="center"/>
          </w:tcPr>
          <w:p w14:paraId="59B99C65" w14:textId="77777777" w:rsidR="00FB5EE2" w:rsidRPr="006364CD" w:rsidRDefault="00FB5EE2" w:rsidP="006364CD">
            <w:pPr>
              <w:spacing w:before="20" w:after="20"/>
              <w:jc w:val="center"/>
              <w:rPr>
                <w:rFonts w:cs="Arial"/>
                <w:sz w:val="20"/>
                <w:szCs w:val="20"/>
              </w:rPr>
            </w:pPr>
            <w:r w:rsidRPr="006364CD">
              <w:rPr>
                <w:rFonts w:cs="Arial"/>
                <w:sz w:val="20"/>
                <w:szCs w:val="20"/>
              </w:rPr>
              <w:t>709</w:t>
            </w:r>
          </w:p>
        </w:tc>
        <w:tc>
          <w:tcPr>
            <w:tcW w:w="748" w:type="dxa"/>
            <w:shd w:val="clear" w:color="auto" w:fill="FFFFFF" w:themeFill="background1"/>
            <w:vAlign w:val="center"/>
          </w:tcPr>
          <w:p w14:paraId="40B1BAAA" w14:textId="77777777" w:rsidR="00FB5EE2" w:rsidRPr="006364CD" w:rsidRDefault="00FB5EE2" w:rsidP="006364CD">
            <w:pPr>
              <w:spacing w:before="20" w:after="20"/>
              <w:jc w:val="center"/>
              <w:rPr>
                <w:rFonts w:cs="Arial"/>
                <w:sz w:val="20"/>
                <w:szCs w:val="20"/>
              </w:rPr>
            </w:pPr>
            <w:r w:rsidRPr="006364CD">
              <w:rPr>
                <w:rFonts w:cs="Arial"/>
                <w:sz w:val="20"/>
                <w:szCs w:val="20"/>
              </w:rPr>
              <w:t>1137</w:t>
            </w:r>
          </w:p>
        </w:tc>
        <w:tc>
          <w:tcPr>
            <w:tcW w:w="798" w:type="dxa"/>
            <w:shd w:val="clear" w:color="auto" w:fill="FFFFFF" w:themeFill="background1"/>
            <w:vAlign w:val="center"/>
          </w:tcPr>
          <w:p w14:paraId="7D52DBC7" w14:textId="77777777" w:rsidR="00FB5EE2" w:rsidRPr="006364CD" w:rsidRDefault="00FB5EE2" w:rsidP="006364CD">
            <w:pPr>
              <w:spacing w:before="20" w:after="20"/>
              <w:jc w:val="center"/>
              <w:rPr>
                <w:rFonts w:cs="Arial"/>
                <w:sz w:val="20"/>
                <w:szCs w:val="20"/>
              </w:rPr>
            </w:pPr>
            <w:r w:rsidRPr="006364CD">
              <w:rPr>
                <w:rFonts w:cs="Arial"/>
                <w:sz w:val="20"/>
                <w:szCs w:val="20"/>
              </w:rPr>
              <w:t>426</w:t>
            </w:r>
          </w:p>
        </w:tc>
      </w:tr>
      <w:tr w:rsidR="00FB5EE2" w:rsidRPr="006364CD" w14:paraId="6660232C" w14:textId="77777777" w:rsidTr="00F10BB4">
        <w:tc>
          <w:tcPr>
            <w:tcW w:w="3019" w:type="dxa"/>
            <w:shd w:val="clear" w:color="auto" w:fill="FFFFFF" w:themeFill="background1"/>
          </w:tcPr>
          <w:p w14:paraId="4B8B9767" w14:textId="56AE4BB9" w:rsidR="00FB5EE2" w:rsidRPr="006364CD" w:rsidRDefault="00FB5EE2" w:rsidP="006364CD">
            <w:pPr>
              <w:spacing w:before="20" w:after="20"/>
              <w:ind w:left="106"/>
              <w:rPr>
                <w:rFonts w:cs="Arial"/>
                <w:sz w:val="20"/>
                <w:szCs w:val="20"/>
              </w:rPr>
            </w:pPr>
            <w:r w:rsidRPr="006364CD">
              <w:rPr>
                <w:rFonts w:cs="Arial"/>
                <w:bCs/>
                <w:sz w:val="20"/>
                <w:szCs w:val="20"/>
              </w:rPr>
              <w:t>Передано на сторону</w:t>
            </w:r>
          </w:p>
        </w:tc>
        <w:tc>
          <w:tcPr>
            <w:tcW w:w="819" w:type="dxa"/>
            <w:shd w:val="clear" w:color="auto" w:fill="FFFFFF" w:themeFill="background1"/>
            <w:vAlign w:val="center"/>
          </w:tcPr>
          <w:p w14:paraId="453C14F9" w14:textId="77777777" w:rsidR="00FB5EE2" w:rsidRPr="006364CD" w:rsidRDefault="00FB5EE2" w:rsidP="006364CD">
            <w:pPr>
              <w:spacing w:before="20" w:after="20"/>
              <w:jc w:val="center"/>
              <w:rPr>
                <w:rFonts w:cs="Arial"/>
                <w:sz w:val="20"/>
                <w:szCs w:val="20"/>
              </w:rPr>
            </w:pPr>
            <w:r w:rsidRPr="006364CD">
              <w:rPr>
                <w:rFonts w:cs="Arial"/>
                <w:sz w:val="20"/>
                <w:szCs w:val="20"/>
              </w:rPr>
              <w:t>5682</w:t>
            </w:r>
          </w:p>
        </w:tc>
        <w:tc>
          <w:tcPr>
            <w:tcW w:w="763" w:type="dxa"/>
            <w:shd w:val="clear" w:color="auto" w:fill="FFFFFF" w:themeFill="background1"/>
            <w:vAlign w:val="center"/>
          </w:tcPr>
          <w:p w14:paraId="2CFD6408" w14:textId="77777777" w:rsidR="00FB5EE2" w:rsidRPr="006364CD" w:rsidRDefault="00FB5EE2" w:rsidP="006364CD">
            <w:pPr>
              <w:spacing w:before="20" w:after="20"/>
              <w:jc w:val="center"/>
              <w:rPr>
                <w:rFonts w:cs="Arial"/>
                <w:sz w:val="20"/>
                <w:szCs w:val="20"/>
              </w:rPr>
            </w:pPr>
            <w:r w:rsidRPr="006364CD">
              <w:rPr>
                <w:rFonts w:cs="Arial"/>
                <w:sz w:val="20"/>
                <w:szCs w:val="20"/>
              </w:rPr>
              <w:t>3936</w:t>
            </w:r>
          </w:p>
        </w:tc>
        <w:tc>
          <w:tcPr>
            <w:tcW w:w="820" w:type="dxa"/>
            <w:shd w:val="clear" w:color="auto" w:fill="FFFFFF" w:themeFill="background1"/>
            <w:vAlign w:val="center"/>
          </w:tcPr>
          <w:p w14:paraId="0FF35D01" w14:textId="77777777" w:rsidR="00FB5EE2" w:rsidRPr="006364CD" w:rsidRDefault="00FB5EE2" w:rsidP="006364CD">
            <w:pPr>
              <w:spacing w:before="20" w:after="20"/>
              <w:jc w:val="center"/>
              <w:rPr>
                <w:rFonts w:cs="Arial"/>
                <w:sz w:val="20"/>
                <w:szCs w:val="20"/>
              </w:rPr>
            </w:pPr>
            <w:r w:rsidRPr="006364CD">
              <w:rPr>
                <w:rFonts w:cs="Arial"/>
                <w:sz w:val="20"/>
                <w:szCs w:val="20"/>
              </w:rPr>
              <w:t>3306</w:t>
            </w:r>
          </w:p>
        </w:tc>
        <w:tc>
          <w:tcPr>
            <w:tcW w:w="820" w:type="dxa"/>
            <w:shd w:val="clear" w:color="auto" w:fill="FFFFFF" w:themeFill="background1"/>
            <w:vAlign w:val="center"/>
          </w:tcPr>
          <w:p w14:paraId="06439787" w14:textId="77777777" w:rsidR="00FB5EE2" w:rsidRPr="006364CD" w:rsidRDefault="00FB5EE2" w:rsidP="006364CD">
            <w:pPr>
              <w:spacing w:before="20" w:after="20"/>
              <w:jc w:val="center"/>
              <w:rPr>
                <w:rFonts w:cs="Arial"/>
                <w:sz w:val="20"/>
                <w:szCs w:val="20"/>
              </w:rPr>
            </w:pPr>
            <w:r w:rsidRPr="006364CD">
              <w:rPr>
                <w:rFonts w:cs="Arial"/>
                <w:sz w:val="20"/>
                <w:szCs w:val="20"/>
              </w:rPr>
              <w:t>1711</w:t>
            </w:r>
          </w:p>
        </w:tc>
        <w:tc>
          <w:tcPr>
            <w:tcW w:w="767" w:type="dxa"/>
            <w:shd w:val="clear" w:color="auto" w:fill="FFFFFF" w:themeFill="background1"/>
            <w:vAlign w:val="center"/>
          </w:tcPr>
          <w:p w14:paraId="6A18D74E" w14:textId="77777777" w:rsidR="00FB5EE2" w:rsidRPr="006364CD" w:rsidRDefault="00FB5EE2" w:rsidP="006364CD">
            <w:pPr>
              <w:spacing w:before="20" w:after="20"/>
              <w:jc w:val="center"/>
              <w:rPr>
                <w:rFonts w:cs="Arial"/>
                <w:sz w:val="20"/>
                <w:szCs w:val="20"/>
              </w:rPr>
            </w:pPr>
            <w:r w:rsidRPr="006364CD">
              <w:rPr>
                <w:rFonts w:cs="Arial"/>
                <w:sz w:val="20"/>
                <w:szCs w:val="20"/>
              </w:rPr>
              <w:t>3453</w:t>
            </w:r>
          </w:p>
        </w:tc>
        <w:tc>
          <w:tcPr>
            <w:tcW w:w="820" w:type="dxa"/>
            <w:shd w:val="clear" w:color="auto" w:fill="FFFFFF" w:themeFill="background1"/>
            <w:vAlign w:val="center"/>
          </w:tcPr>
          <w:p w14:paraId="5608AD31" w14:textId="77777777" w:rsidR="00FB5EE2" w:rsidRPr="006364CD" w:rsidRDefault="00FB5EE2" w:rsidP="006364CD">
            <w:pPr>
              <w:spacing w:before="20" w:after="20"/>
              <w:jc w:val="center"/>
              <w:rPr>
                <w:rFonts w:cs="Arial"/>
                <w:sz w:val="20"/>
                <w:szCs w:val="20"/>
              </w:rPr>
            </w:pPr>
            <w:r w:rsidRPr="006364CD">
              <w:rPr>
                <w:rFonts w:cs="Arial"/>
                <w:sz w:val="20"/>
                <w:szCs w:val="20"/>
              </w:rPr>
              <w:t>2480</w:t>
            </w:r>
          </w:p>
        </w:tc>
        <w:tc>
          <w:tcPr>
            <w:tcW w:w="748" w:type="dxa"/>
            <w:shd w:val="clear" w:color="auto" w:fill="FFFFFF" w:themeFill="background1"/>
            <w:vAlign w:val="center"/>
          </w:tcPr>
          <w:p w14:paraId="25E9132F" w14:textId="77777777" w:rsidR="00FB5EE2" w:rsidRPr="006364CD" w:rsidRDefault="00FB5EE2" w:rsidP="006364CD">
            <w:pPr>
              <w:spacing w:before="20" w:after="20"/>
              <w:jc w:val="center"/>
              <w:rPr>
                <w:rFonts w:cs="Arial"/>
                <w:sz w:val="20"/>
                <w:szCs w:val="20"/>
              </w:rPr>
            </w:pPr>
            <w:r w:rsidRPr="006364CD">
              <w:rPr>
                <w:rFonts w:cs="Arial"/>
                <w:sz w:val="20"/>
                <w:szCs w:val="20"/>
              </w:rPr>
              <w:t>2409</w:t>
            </w:r>
          </w:p>
        </w:tc>
        <w:tc>
          <w:tcPr>
            <w:tcW w:w="798" w:type="dxa"/>
            <w:shd w:val="clear" w:color="auto" w:fill="FFFFFF" w:themeFill="background1"/>
            <w:vAlign w:val="center"/>
          </w:tcPr>
          <w:p w14:paraId="7991B881" w14:textId="77777777" w:rsidR="00FB5EE2" w:rsidRPr="006364CD" w:rsidRDefault="00FB5EE2" w:rsidP="006364CD">
            <w:pPr>
              <w:spacing w:before="20" w:after="20"/>
              <w:jc w:val="center"/>
              <w:rPr>
                <w:rFonts w:cs="Arial"/>
                <w:sz w:val="20"/>
                <w:szCs w:val="20"/>
              </w:rPr>
            </w:pPr>
            <w:r w:rsidRPr="006364CD">
              <w:rPr>
                <w:rFonts w:cs="Arial"/>
                <w:sz w:val="20"/>
                <w:szCs w:val="20"/>
              </w:rPr>
              <w:t>5997</w:t>
            </w:r>
          </w:p>
        </w:tc>
      </w:tr>
      <w:tr w:rsidR="00FB5EE2" w:rsidRPr="006364CD" w14:paraId="7B56D18C" w14:textId="77777777" w:rsidTr="00F10BB4">
        <w:tc>
          <w:tcPr>
            <w:tcW w:w="3019" w:type="dxa"/>
            <w:shd w:val="clear" w:color="auto" w:fill="FFFFFF" w:themeFill="background1"/>
          </w:tcPr>
          <w:p w14:paraId="113247FF" w14:textId="318514A2" w:rsidR="00FB5EE2" w:rsidRPr="006364CD" w:rsidRDefault="00FB5EE2" w:rsidP="006364CD">
            <w:pPr>
              <w:spacing w:before="20" w:after="20"/>
              <w:ind w:left="106"/>
              <w:rPr>
                <w:rFonts w:cs="Arial"/>
                <w:sz w:val="20"/>
                <w:szCs w:val="20"/>
              </w:rPr>
            </w:pPr>
            <w:r w:rsidRPr="006364CD">
              <w:rPr>
                <w:rFonts w:cs="Arial"/>
                <w:bCs/>
                <w:sz w:val="20"/>
                <w:szCs w:val="20"/>
              </w:rPr>
              <w:t>Видалено у спеціально відведені місця чи об`єкти</w:t>
            </w:r>
          </w:p>
        </w:tc>
        <w:tc>
          <w:tcPr>
            <w:tcW w:w="819" w:type="dxa"/>
            <w:shd w:val="clear" w:color="auto" w:fill="FFFFFF" w:themeFill="background1"/>
            <w:vAlign w:val="center"/>
          </w:tcPr>
          <w:p w14:paraId="5100C286" w14:textId="77777777" w:rsidR="00FB5EE2" w:rsidRPr="006364CD" w:rsidRDefault="00FB5EE2" w:rsidP="006364CD">
            <w:pPr>
              <w:spacing w:before="20" w:after="20"/>
              <w:jc w:val="center"/>
              <w:rPr>
                <w:rFonts w:cs="Arial"/>
                <w:sz w:val="20"/>
                <w:szCs w:val="20"/>
              </w:rPr>
            </w:pPr>
            <w:r w:rsidRPr="006364CD">
              <w:rPr>
                <w:rFonts w:cs="Arial"/>
                <w:sz w:val="20"/>
                <w:szCs w:val="20"/>
              </w:rPr>
              <w:t>-</w:t>
            </w:r>
          </w:p>
        </w:tc>
        <w:tc>
          <w:tcPr>
            <w:tcW w:w="763" w:type="dxa"/>
            <w:shd w:val="clear" w:color="auto" w:fill="FFFFFF" w:themeFill="background1"/>
            <w:vAlign w:val="center"/>
          </w:tcPr>
          <w:p w14:paraId="2533740F" w14:textId="77777777" w:rsidR="00FB5EE2" w:rsidRPr="006364CD" w:rsidRDefault="00FB5EE2" w:rsidP="006364CD">
            <w:pPr>
              <w:spacing w:before="20" w:after="20"/>
              <w:jc w:val="center"/>
              <w:rPr>
                <w:rFonts w:cs="Arial"/>
                <w:sz w:val="20"/>
                <w:szCs w:val="20"/>
              </w:rPr>
            </w:pPr>
            <w:r w:rsidRPr="006364CD">
              <w:rPr>
                <w:rFonts w:cs="Arial"/>
                <w:sz w:val="20"/>
                <w:szCs w:val="20"/>
              </w:rPr>
              <w:t>-</w:t>
            </w:r>
          </w:p>
        </w:tc>
        <w:tc>
          <w:tcPr>
            <w:tcW w:w="820" w:type="dxa"/>
            <w:shd w:val="clear" w:color="auto" w:fill="FFFFFF" w:themeFill="background1"/>
            <w:vAlign w:val="center"/>
          </w:tcPr>
          <w:p w14:paraId="41F83413" w14:textId="77777777" w:rsidR="00FB5EE2" w:rsidRPr="006364CD" w:rsidRDefault="00FB5EE2" w:rsidP="006364CD">
            <w:pPr>
              <w:spacing w:before="20" w:after="20"/>
              <w:jc w:val="center"/>
              <w:rPr>
                <w:rFonts w:cs="Arial"/>
                <w:sz w:val="20"/>
                <w:szCs w:val="20"/>
              </w:rPr>
            </w:pPr>
            <w:r w:rsidRPr="006364CD">
              <w:rPr>
                <w:rFonts w:cs="Arial"/>
                <w:sz w:val="20"/>
                <w:szCs w:val="20"/>
              </w:rPr>
              <w:t>-</w:t>
            </w:r>
          </w:p>
        </w:tc>
        <w:tc>
          <w:tcPr>
            <w:tcW w:w="820" w:type="dxa"/>
            <w:shd w:val="clear" w:color="auto" w:fill="FFFFFF" w:themeFill="background1"/>
            <w:vAlign w:val="center"/>
          </w:tcPr>
          <w:p w14:paraId="69F28176" w14:textId="77777777" w:rsidR="00FB5EE2" w:rsidRPr="006364CD" w:rsidRDefault="00FB5EE2" w:rsidP="006364CD">
            <w:pPr>
              <w:spacing w:before="20" w:after="20"/>
              <w:jc w:val="center"/>
              <w:rPr>
                <w:rFonts w:cs="Arial"/>
                <w:sz w:val="20"/>
                <w:szCs w:val="20"/>
              </w:rPr>
            </w:pPr>
            <w:r w:rsidRPr="006364CD">
              <w:rPr>
                <w:rFonts w:cs="Arial"/>
                <w:sz w:val="20"/>
                <w:szCs w:val="20"/>
              </w:rPr>
              <w:t>-</w:t>
            </w:r>
          </w:p>
        </w:tc>
        <w:tc>
          <w:tcPr>
            <w:tcW w:w="767" w:type="dxa"/>
            <w:shd w:val="clear" w:color="auto" w:fill="FFFFFF" w:themeFill="background1"/>
            <w:vAlign w:val="center"/>
          </w:tcPr>
          <w:p w14:paraId="175D6D6D" w14:textId="77777777" w:rsidR="00FB5EE2" w:rsidRPr="006364CD" w:rsidRDefault="00FB5EE2" w:rsidP="006364CD">
            <w:pPr>
              <w:spacing w:before="20" w:after="20"/>
              <w:jc w:val="center"/>
              <w:rPr>
                <w:rFonts w:cs="Arial"/>
                <w:sz w:val="20"/>
                <w:szCs w:val="20"/>
              </w:rPr>
            </w:pPr>
            <w:r w:rsidRPr="006364CD">
              <w:rPr>
                <w:rFonts w:cs="Arial"/>
                <w:sz w:val="20"/>
                <w:szCs w:val="20"/>
              </w:rPr>
              <w:t>-</w:t>
            </w:r>
          </w:p>
        </w:tc>
        <w:tc>
          <w:tcPr>
            <w:tcW w:w="820" w:type="dxa"/>
            <w:shd w:val="clear" w:color="auto" w:fill="FFFFFF" w:themeFill="background1"/>
            <w:vAlign w:val="center"/>
          </w:tcPr>
          <w:p w14:paraId="763BB51A" w14:textId="77777777" w:rsidR="00FB5EE2" w:rsidRPr="006364CD" w:rsidRDefault="00FB5EE2" w:rsidP="006364CD">
            <w:pPr>
              <w:spacing w:before="20" w:after="20"/>
              <w:jc w:val="center"/>
              <w:rPr>
                <w:rFonts w:cs="Arial"/>
                <w:sz w:val="20"/>
                <w:szCs w:val="20"/>
              </w:rPr>
            </w:pPr>
            <w:r w:rsidRPr="006364CD">
              <w:rPr>
                <w:rFonts w:cs="Arial"/>
                <w:sz w:val="20"/>
                <w:szCs w:val="20"/>
              </w:rPr>
              <w:t>-</w:t>
            </w:r>
          </w:p>
        </w:tc>
        <w:tc>
          <w:tcPr>
            <w:tcW w:w="748" w:type="dxa"/>
            <w:shd w:val="clear" w:color="auto" w:fill="FFFFFF" w:themeFill="background1"/>
            <w:vAlign w:val="center"/>
          </w:tcPr>
          <w:p w14:paraId="6B9FA3B9" w14:textId="77777777" w:rsidR="00FB5EE2" w:rsidRPr="006364CD" w:rsidRDefault="00FB5EE2" w:rsidP="006364CD">
            <w:pPr>
              <w:spacing w:before="20" w:after="20"/>
              <w:jc w:val="center"/>
              <w:rPr>
                <w:rFonts w:cs="Arial"/>
                <w:sz w:val="20"/>
                <w:szCs w:val="20"/>
              </w:rPr>
            </w:pPr>
            <w:r w:rsidRPr="006364CD">
              <w:rPr>
                <w:rFonts w:cs="Arial"/>
                <w:sz w:val="20"/>
                <w:szCs w:val="20"/>
              </w:rPr>
              <w:t>-</w:t>
            </w:r>
          </w:p>
        </w:tc>
        <w:tc>
          <w:tcPr>
            <w:tcW w:w="798" w:type="dxa"/>
            <w:shd w:val="clear" w:color="auto" w:fill="FFFFFF" w:themeFill="background1"/>
            <w:vAlign w:val="center"/>
          </w:tcPr>
          <w:p w14:paraId="6658E505" w14:textId="77777777" w:rsidR="00FB5EE2" w:rsidRPr="006364CD" w:rsidRDefault="00FB5EE2" w:rsidP="006364CD">
            <w:pPr>
              <w:spacing w:before="20" w:after="20"/>
              <w:jc w:val="center"/>
              <w:rPr>
                <w:rFonts w:cs="Arial"/>
                <w:sz w:val="20"/>
                <w:szCs w:val="20"/>
              </w:rPr>
            </w:pPr>
            <w:r w:rsidRPr="006364CD">
              <w:rPr>
                <w:rFonts w:cs="Arial"/>
                <w:sz w:val="20"/>
                <w:szCs w:val="20"/>
              </w:rPr>
              <w:t>-</w:t>
            </w:r>
          </w:p>
        </w:tc>
      </w:tr>
      <w:tr w:rsidR="00FB5EE2" w:rsidRPr="006364CD" w14:paraId="0887A9E8" w14:textId="77777777" w:rsidTr="00F10BB4">
        <w:tc>
          <w:tcPr>
            <w:tcW w:w="3019" w:type="dxa"/>
            <w:shd w:val="clear" w:color="auto" w:fill="FFFFFF" w:themeFill="background1"/>
          </w:tcPr>
          <w:p w14:paraId="4CB1D4CE" w14:textId="06ECB441" w:rsidR="00FB5EE2" w:rsidRPr="006364CD" w:rsidRDefault="00FB5EE2" w:rsidP="006364CD">
            <w:pPr>
              <w:spacing w:before="20" w:after="20"/>
              <w:ind w:left="106"/>
              <w:rPr>
                <w:rFonts w:cs="Arial"/>
                <w:sz w:val="20"/>
                <w:szCs w:val="20"/>
              </w:rPr>
            </w:pPr>
            <w:r w:rsidRPr="006364CD">
              <w:rPr>
                <w:rFonts w:cs="Arial"/>
                <w:bCs/>
                <w:sz w:val="20"/>
                <w:szCs w:val="20"/>
              </w:rPr>
              <w:t>Видалено у місця неорганізованого зберігання</w:t>
            </w:r>
          </w:p>
        </w:tc>
        <w:tc>
          <w:tcPr>
            <w:tcW w:w="819" w:type="dxa"/>
            <w:shd w:val="clear" w:color="auto" w:fill="FFFFFF" w:themeFill="background1"/>
            <w:vAlign w:val="center"/>
          </w:tcPr>
          <w:p w14:paraId="5D3DC0DF" w14:textId="77777777" w:rsidR="00FB5EE2" w:rsidRPr="006364CD" w:rsidRDefault="00FB5EE2" w:rsidP="006364CD">
            <w:pPr>
              <w:spacing w:before="20" w:after="20"/>
              <w:jc w:val="center"/>
              <w:rPr>
                <w:rFonts w:cs="Arial"/>
                <w:sz w:val="20"/>
                <w:szCs w:val="20"/>
              </w:rPr>
            </w:pPr>
            <w:r w:rsidRPr="006364CD">
              <w:rPr>
                <w:rFonts w:cs="Arial"/>
                <w:sz w:val="20"/>
                <w:szCs w:val="20"/>
              </w:rPr>
              <w:t>-</w:t>
            </w:r>
          </w:p>
        </w:tc>
        <w:tc>
          <w:tcPr>
            <w:tcW w:w="763" w:type="dxa"/>
            <w:shd w:val="clear" w:color="auto" w:fill="FFFFFF" w:themeFill="background1"/>
            <w:vAlign w:val="center"/>
          </w:tcPr>
          <w:p w14:paraId="251D0347" w14:textId="77777777" w:rsidR="00FB5EE2" w:rsidRPr="006364CD" w:rsidRDefault="00FB5EE2" w:rsidP="006364CD">
            <w:pPr>
              <w:spacing w:before="20" w:after="20"/>
              <w:jc w:val="center"/>
              <w:rPr>
                <w:rFonts w:cs="Arial"/>
                <w:sz w:val="20"/>
                <w:szCs w:val="20"/>
              </w:rPr>
            </w:pPr>
            <w:r w:rsidRPr="006364CD">
              <w:rPr>
                <w:rFonts w:cs="Arial"/>
                <w:sz w:val="20"/>
                <w:szCs w:val="20"/>
              </w:rPr>
              <w:t>-</w:t>
            </w:r>
          </w:p>
        </w:tc>
        <w:tc>
          <w:tcPr>
            <w:tcW w:w="820" w:type="dxa"/>
            <w:shd w:val="clear" w:color="auto" w:fill="FFFFFF" w:themeFill="background1"/>
            <w:vAlign w:val="center"/>
          </w:tcPr>
          <w:p w14:paraId="65139395" w14:textId="77777777" w:rsidR="00FB5EE2" w:rsidRPr="006364CD" w:rsidRDefault="00FB5EE2" w:rsidP="006364CD">
            <w:pPr>
              <w:spacing w:before="20" w:after="20"/>
              <w:jc w:val="center"/>
              <w:rPr>
                <w:rFonts w:cs="Arial"/>
                <w:sz w:val="20"/>
                <w:szCs w:val="20"/>
              </w:rPr>
            </w:pPr>
            <w:r w:rsidRPr="006364CD">
              <w:rPr>
                <w:rFonts w:cs="Arial"/>
                <w:sz w:val="20"/>
                <w:szCs w:val="20"/>
              </w:rPr>
              <w:t>-</w:t>
            </w:r>
          </w:p>
        </w:tc>
        <w:tc>
          <w:tcPr>
            <w:tcW w:w="820" w:type="dxa"/>
            <w:shd w:val="clear" w:color="auto" w:fill="FFFFFF" w:themeFill="background1"/>
            <w:vAlign w:val="center"/>
          </w:tcPr>
          <w:p w14:paraId="3B119E56" w14:textId="77777777" w:rsidR="00FB5EE2" w:rsidRPr="006364CD" w:rsidRDefault="00FB5EE2" w:rsidP="006364CD">
            <w:pPr>
              <w:spacing w:before="20" w:after="20"/>
              <w:jc w:val="center"/>
              <w:rPr>
                <w:rFonts w:cs="Arial"/>
                <w:sz w:val="20"/>
                <w:szCs w:val="20"/>
              </w:rPr>
            </w:pPr>
            <w:r w:rsidRPr="006364CD">
              <w:rPr>
                <w:rFonts w:cs="Arial"/>
                <w:sz w:val="20"/>
                <w:szCs w:val="20"/>
              </w:rPr>
              <w:t>-</w:t>
            </w:r>
          </w:p>
        </w:tc>
        <w:tc>
          <w:tcPr>
            <w:tcW w:w="767" w:type="dxa"/>
            <w:shd w:val="clear" w:color="auto" w:fill="FFFFFF" w:themeFill="background1"/>
            <w:vAlign w:val="center"/>
          </w:tcPr>
          <w:p w14:paraId="2DF40F9A" w14:textId="77777777" w:rsidR="00FB5EE2" w:rsidRPr="006364CD" w:rsidRDefault="00FB5EE2" w:rsidP="006364CD">
            <w:pPr>
              <w:spacing w:before="20" w:after="20"/>
              <w:jc w:val="center"/>
              <w:rPr>
                <w:rFonts w:cs="Arial"/>
                <w:sz w:val="20"/>
                <w:szCs w:val="20"/>
              </w:rPr>
            </w:pPr>
            <w:r w:rsidRPr="006364CD">
              <w:rPr>
                <w:rFonts w:cs="Arial"/>
                <w:sz w:val="20"/>
                <w:szCs w:val="20"/>
              </w:rPr>
              <w:t>-</w:t>
            </w:r>
          </w:p>
        </w:tc>
        <w:tc>
          <w:tcPr>
            <w:tcW w:w="820" w:type="dxa"/>
            <w:shd w:val="clear" w:color="auto" w:fill="FFFFFF" w:themeFill="background1"/>
            <w:vAlign w:val="center"/>
          </w:tcPr>
          <w:p w14:paraId="07074FEE" w14:textId="77777777" w:rsidR="00FB5EE2" w:rsidRPr="006364CD" w:rsidRDefault="00FB5EE2" w:rsidP="006364CD">
            <w:pPr>
              <w:spacing w:before="20" w:after="20"/>
              <w:jc w:val="center"/>
              <w:rPr>
                <w:rFonts w:cs="Arial"/>
                <w:sz w:val="20"/>
                <w:szCs w:val="20"/>
              </w:rPr>
            </w:pPr>
            <w:r w:rsidRPr="006364CD">
              <w:rPr>
                <w:rFonts w:cs="Arial"/>
                <w:sz w:val="20"/>
                <w:szCs w:val="20"/>
              </w:rPr>
              <w:t>-</w:t>
            </w:r>
          </w:p>
        </w:tc>
        <w:tc>
          <w:tcPr>
            <w:tcW w:w="748" w:type="dxa"/>
            <w:shd w:val="clear" w:color="auto" w:fill="FFFFFF" w:themeFill="background1"/>
            <w:vAlign w:val="center"/>
          </w:tcPr>
          <w:p w14:paraId="3E920DCA" w14:textId="77777777" w:rsidR="00FB5EE2" w:rsidRPr="006364CD" w:rsidRDefault="00FB5EE2" w:rsidP="006364CD">
            <w:pPr>
              <w:spacing w:before="20" w:after="20"/>
              <w:jc w:val="center"/>
              <w:rPr>
                <w:rFonts w:cs="Arial"/>
                <w:sz w:val="20"/>
                <w:szCs w:val="20"/>
              </w:rPr>
            </w:pPr>
            <w:r w:rsidRPr="006364CD">
              <w:rPr>
                <w:rFonts w:cs="Arial"/>
                <w:sz w:val="20"/>
                <w:szCs w:val="20"/>
              </w:rPr>
              <w:t>-</w:t>
            </w:r>
          </w:p>
        </w:tc>
        <w:tc>
          <w:tcPr>
            <w:tcW w:w="798" w:type="dxa"/>
            <w:shd w:val="clear" w:color="auto" w:fill="FFFFFF" w:themeFill="background1"/>
            <w:vAlign w:val="center"/>
          </w:tcPr>
          <w:p w14:paraId="0427DE4C" w14:textId="77777777" w:rsidR="00FB5EE2" w:rsidRPr="006364CD" w:rsidRDefault="00FB5EE2" w:rsidP="006364CD">
            <w:pPr>
              <w:spacing w:before="20" w:after="20"/>
              <w:jc w:val="center"/>
              <w:rPr>
                <w:rFonts w:cs="Arial"/>
                <w:sz w:val="20"/>
                <w:szCs w:val="20"/>
              </w:rPr>
            </w:pPr>
            <w:r w:rsidRPr="006364CD">
              <w:rPr>
                <w:rFonts w:cs="Arial"/>
                <w:sz w:val="20"/>
                <w:szCs w:val="20"/>
              </w:rPr>
              <w:t>-</w:t>
            </w:r>
          </w:p>
        </w:tc>
      </w:tr>
      <w:tr w:rsidR="00FB5EE2" w:rsidRPr="006364CD" w14:paraId="0085992A" w14:textId="77777777" w:rsidTr="00F10BB4">
        <w:tc>
          <w:tcPr>
            <w:tcW w:w="3019" w:type="dxa"/>
            <w:shd w:val="clear" w:color="auto" w:fill="FFFFFF" w:themeFill="background1"/>
          </w:tcPr>
          <w:p w14:paraId="578DE7C5" w14:textId="42F16E15" w:rsidR="00FB5EE2" w:rsidRPr="006364CD" w:rsidRDefault="00FB5EE2" w:rsidP="006364CD">
            <w:pPr>
              <w:spacing w:before="20" w:after="20"/>
              <w:ind w:left="106"/>
              <w:rPr>
                <w:rFonts w:cs="Arial"/>
                <w:sz w:val="20"/>
                <w:szCs w:val="20"/>
              </w:rPr>
            </w:pPr>
            <w:r w:rsidRPr="006364CD">
              <w:rPr>
                <w:rFonts w:cs="Arial"/>
                <w:bCs/>
                <w:sz w:val="20"/>
                <w:szCs w:val="20"/>
              </w:rPr>
              <w:t>Накопичено протягом експлуатації, у місцях видалення відходів на кінець року</w:t>
            </w:r>
          </w:p>
        </w:tc>
        <w:tc>
          <w:tcPr>
            <w:tcW w:w="819" w:type="dxa"/>
            <w:shd w:val="clear" w:color="auto" w:fill="FFFFFF" w:themeFill="background1"/>
            <w:vAlign w:val="center"/>
          </w:tcPr>
          <w:p w14:paraId="7A015D22" w14:textId="77777777" w:rsidR="00FB5EE2" w:rsidRPr="006364CD" w:rsidRDefault="00FB5EE2" w:rsidP="006364CD">
            <w:pPr>
              <w:spacing w:before="20" w:after="20"/>
              <w:jc w:val="center"/>
              <w:rPr>
                <w:rFonts w:cs="Arial"/>
                <w:sz w:val="20"/>
                <w:szCs w:val="20"/>
              </w:rPr>
            </w:pPr>
            <w:r w:rsidRPr="006364CD">
              <w:rPr>
                <w:rFonts w:cs="Arial"/>
                <w:sz w:val="20"/>
                <w:szCs w:val="20"/>
              </w:rPr>
              <w:t>58</w:t>
            </w:r>
          </w:p>
        </w:tc>
        <w:tc>
          <w:tcPr>
            <w:tcW w:w="763" w:type="dxa"/>
            <w:shd w:val="clear" w:color="auto" w:fill="FFFFFF" w:themeFill="background1"/>
            <w:vAlign w:val="center"/>
          </w:tcPr>
          <w:p w14:paraId="215EE920" w14:textId="77777777" w:rsidR="00FB5EE2" w:rsidRPr="006364CD" w:rsidRDefault="00FB5EE2" w:rsidP="006364CD">
            <w:pPr>
              <w:spacing w:before="20" w:after="20"/>
              <w:jc w:val="center"/>
              <w:rPr>
                <w:rFonts w:cs="Arial"/>
                <w:sz w:val="20"/>
                <w:szCs w:val="20"/>
              </w:rPr>
            </w:pPr>
            <w:r w:rsidRPr="006364CD">
              <w:rPr>
                <w:rFonts w:cs="Arial"/>
                <w:sz w:val="20"/>
                <w:szCs w:val="20"/>
              </w:rPr>
              <w:t>26</w:t>
            </w:r>
          </w:p>
        </w:tc>
        <w:tc>
          <w:tcPr>
            <w:tcW w:w="820" w:type="dxa"/>
            <w:shd w:val="clear" w:color="auto" w:fill="FFFFFF" w:themeFill="background1"/>
            <w:vAlign w:val="center"/>
          </w:tcPr>
          <w:p w14:paraId="51222932" w14:textId="77777777" w:rsidR="00FB5EE2" w:rsidRPr="006364CD" w:rsidRDefault="00FB5EE2" w:rsidP="006364CD">
            <w:pPr>
              <w:spacing w:before="20" w:after="20"/>
              <w:jc w:val="center"/>
              <w:rPr>
                <w:rFonts w:cs="Arial"/>
                <w:sz w:val="20"/>
                <w:szCs w:val="20"/>
              </w:rPr>
            </w:pPr>
            <w:r w:rsidRPr="006364CD">
              <w:rPr>
                <w:rFonts w:cs="Arial"/>
                <w:sz w:val="20"/>
                <w:szCs w:val="20"/>
              </w:rPr>
              <w:t>-</w:t>
            </w:r>
          </w:p>
        </w:tc>
        <w:tc>
          <w:tcPr>
            <w:tcW w:w="820" w:type="dxa"/>
            <w:shd w:val="clear" w:color="auto" w:fill="FFFFFF" w:themeFill="background1"/>
            <w:vAlign w:val="center"/>
          </w:tcPr>
          <w:p w14:paraId="26934253" w14:textId="77777777" w:rsidR="00FB5EE2" w:rsidRPr="006364CD" w:rsidRDefault="00FB5EE2" w:rsidP="006364CD">
            <w:pPr>
              <w:spacing w:before="20" w:after="20"/>
              <w:jc w:val="center"/>
              <w:rPr>
                <w:rFonts w:cs="Arial"/>
                <w:sz w:val="20"/>
                <w:szCs w:val="20"/>
              </w:rPr>
            </w:pPr>
            <w:r w:rsidRPr="006364CD">
              <w:rPr>
                <w:rFonts w:cs="Arial"/>
                <w:sz w:val="20"/>
                <w:szCs w:val="20"/>
              </w:rPr>
              <w:t>-</w:t>
            </w:r>
          </w:p>
        </w:tc>
        <w:tc>
          <w:tcPr>
            <w:tcW w:w="767" w:type="dxa"/>
            <w:shd w:val="clear" w:color="auto" w:fill="FFFFFF" w:themeFill="background1"/>
            <w:vAlign w:val="center"/>
          </w:tcPr>
          <w:p w14:paraId="7A6437DA" w14:textId="77777777" w:rsidR="00FB5EE2" w:rsidRPr="006364CD" w:rsidRDefault="00FB5EE2" w:rsidP="006364CD">
            <w:pPr>
              <w:spacing w:before="20" w:after="20"/>
              <w:jc w:val="center"/>
              <w:rPr>
                <w:rFonts w:cs="Arial"/>
                <w:sz w:val="20"/>
                <w:szCs w:val="20"/>
              </w:rPr>
            </w:pPr>
            <w:r w:rsidRPr="006364CD">
              <w:rPr>
                <w:rFonts w:cs="Arial"/>
                <w:sz w:val="20"/>
                <w:szCs w:val="20"/>
              </w:rPr>
              <w:t>-</w:t>
            </w:r>
          </w:p>
        </w:tc>
        <w:tc>
          <w:tcPr>
            <w:tcW w:w="820" w:type="dxa"/>
            <w:shd w:val="clear" w:color="auto" w:fill="FFFFFF" w:themeFill="background1"/>
            <w:vAlign w:val="center"/>
          </w:tcPr>
          <w:p w14:paraId="71BF8DE5" w14:textId="77777777" w:rsidR="00FB5EE2" w:rsidRPr="006364CD" w:rsidRDefault="00FB5EE2" w:rsidP="006364CD">
            <w:pPr>
              <w:spacing w:before="20" w:after="20"/>
              <w:jc w:val="center"/>
              <w:rPr>
                <w:rFonts w:cs="Arial"/>
                <w:sz w:val="20"/>
                <w:szCs w:val="20"/>
              </w:rPr>
            </w:pPr>
            <w:r w:rsidRPr="006364CD">
              <w:rPr>
                <w:rFonts w:cs="Arial"/>
                <w:sz w:val="20"/>
                <w:szCs w:val="20"/>
              </w:rPr>
              <w:t>-</w:t>
            </w:r>
          </w:p>
        </w:tc>
        <w:tc>
          <w:tcPr>
            <w:tcW w:w="748" w:type="dxa"/>
            <w:shd w:val="clear" w:color="auto" w:fill="FFFFFF" w:themeFill="background1"/>
            <w:vAlign w:val="center"/>
          </w:tcPr>
          <w:p w14:paraId="5CB37304" w14:textId="77777777" w:rsidR="00FB5EE2" w:rsidRPr="006364CD" w:rsidRDefault="00FB5EE2" w:rsidP="006364CD">
            <w:pPr>
              <w:spacing w:before="20" w:after="20"/>
              <w:jc w:val="center"/>
              <w:rPr>
                <w:rFonts w:cs="Arial"/>
                <w:sz w:val="20"/>
                <w:szCs w:val="20"/>
              </w:rPr>
            </w:pPr>
            <w:r w:rsidRPr="006364CD">
              <w:rPr>
                <w:rFonts w:cs="Arial"/>
                <w:sz w:val="20"/>
                <w:szCs w:val="20"/>
              </w:rPr>
              <w:t>-</w:t>
            </w:r>
          </w:p>
        </w:tc>
        <w:tc>
          <w:tcPr>
            <w:tcW w:w="798" w:type="dxa"/>
            <w:shd w:val="clear" w:color="auto" w:fill="FFFFFF" w:themeFill="background1"/>
            <w:vAlign w:val="center"/>
          </w:tcPr>
          <w:p w14:paraId="6B503EC9" w14:textId="77777777" w:rsidR="00FB5EE2" w:rsidRPr="006364CD" w:rsidRDefault="00FB5EE2" w:rsidP="006364CD">
            <w:pPr>
              <w:spacing w:before="20" w:after="20"/>
              <w:jc w:val="center"/>
              <w:rPr>
                <w:rFonts w:cs="Arial"/>
                <w:sz w:val="20"/>
                <w:szCs w:val="20"/>
              </w:rPr>
            </w:pPr>
            <w:r w:rsidRPr="006364CD">
              <w:rPr>
                <w:rFonts w:cs="Arial"/>
                <w:sz w:val="20"/>
                <w:szCs w:val="20"/>
              </w:rPr>
              <w:t>-</w:t>
            </w:r>
          </w:p>
        </w:tc>
      </w:tr>
    </w:tbl>
    <w:p w14:paraId="06C0FFCD" w14:textId="77777777" w:rsidR="008007C7" w:rsidRPr="00152359" w:rsidRDefault="008007C7" w:rsidP="00FB5EE2">
      <w:pPr>
        <w:rPr>
          <w:rFonts w:cs="Arial"/>
          <w:szCs w:val="22"/>
        </w:rPr>
      </w:pPr>
    </w:p>
    <w:p w14:paraId="37B811FA" w14:textId="77777777" w:rsidR="009660C9" w:rsidRPr="00152359" w:rsidRDefault="009660C9" w:rsidP="009660C9">
      <w:pPr>
        <w:pStyle w:val="af3"/>
        <w:spacing w:before="120"/>
        <w:rPr>
          <w:rFonts w:cs="Arial"/>
          <w:b/>
          <w:lang w:val="uk-UA"/>
        </w:rPr>
      </w:pPr>
      <w:r w:rsidRPr="00152359">
        <w:rPr>
          <w:rFonts w:cs="Arial"/>
          <w:b/>
          <w:lang w:val="uk-UA"/>
        </w:rPr>
        <w:t>Резюме розділу.</w:t>
      </w:r>
    </w:p>
    <w:p w14:paraId="267DBCC7" w14:textId="2693FFC5" w:rsidR="007104D9" w:rsidRPr="000065BB" w:rsidRDefault="002B7987" w:rsidP="00520AEA">
      <w:pPr>
        <w:pStyle w:val="af3"/>
        <w:spacing w:before="120"/>
        <w:rPr>
          <w:rFonts w:cs="Arial"/>
          <w:smallCaps/>
          <w:lang w:val="uk-UA"/>
        </w:rPr>
      </w:pPr>
      <w:r w:rsidRPr="000065BB">
        <w:rPr>
          <w:rFonts w:cs="Arial"/>
          <w:lang w:val="uk-UA"/>
        </w:rPr>
        <w:t>Так як шкідливих виробництв в околицях громади немає, то стан природного навколишнього середовища є сприятливим для проживання. Основною проблемою є поводження з твердими побутовими відходами та стоками, особливо в сільській місц</w:t>
      </w:r>
      <w:r w:rsidR="000065BB" w:rsidRPr="000065BB">
        <w:rPr>
          <w:rFonts w:cs="Arial"/>
          <w:lang w:val="uk-UA"/>
        </w:rPr>
        <w:t>евості. Вирішення даних проблем потребує значних капіталовкладень і силами громади їх вирішити на даному етапі неможливо. Процент утилізації ТПВ є надзвичайно малим та загрожує швидкими темпами заповнити існуючі  доступні об’єми захоронення.</w:t>
      </w:r>
    </w:p>
    <w:sectPr w:rsidR="007104D9" w:rsidRPr="000065BB" w:rsidSect="000F3567">
      <w:pgSz w:w="11906" w:h="16838" w:code="9"/>
      <w:pgMar w:top="1247" w:right="1247" w:bottom="1247" w:left="1247" w:header="680" w:footer="68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08F2033" w14:textId="77777777" w:rsidR="00E6709D" w:rsidRDefault="00E6709D" w:rsidP="00C847C1">
      <w:r>
        <w:separator/>
      </w:r>
    </w:p>
    <w:p w14:paraId="5DD2EE7C" w14:textId="77777777" w:rsidR="00E6709D" w:rsidRDefault="00E6709D"/>
    <w:p w14:paraId="00140077" w14:textId="77777777" w:rsidR="00E6709D" w:rsidRDefault="00E6709D" w:rsidP="00E63B05"/>
    <w:p w14:paraId="1A627A8C" w14:textId="77777777" w:rsidR="00E6709D" w:rsidRDefault="00E6709D" w:rsidP="00E63B05"/>
    <w:p w14:paraId="4F0411DE" w14:textId="77777777" w:rsidR="00E6709D" w:rsidRDefault="00E6709D"/>
    <w:p w14:paraId="6A2E644E" w14:textId="77777777" w:rsidR="00E6709D" w:rsidRDefault="00E6709D"/>
  </w:endnote>
  <w:endnote w:type="continuationSeparator" w:id="0">
    <w:p w14:paraId="55C7E755" w14:textId="77777777" w:rsidR="00E6709D" w:rsidRDefault="00E6709D" w:rsidP="00C847C1">
      <w:r>
        <w:continuationSeparator/>
      </w:r>
    </w:p>
    <w:p w14:paraId="710289BC" w14:textId="77777777" w:rsidR="00E6709D" w:rsidRDefault="00E6709D"/>
    <w:p w14:paraId="096AD3AE" w14:textId="77777777" w:rsidR="00E6709D" w:rsidRDefault="00E6709D" w:rsidP="00E63B05"/>
    <w:p w14:paraId="624780B7" w14:textId="77777777" w:rsidR="00E6709D" w:rsidRDefault="00E6709D" w:rsidP="00E63B05"/>
    <w:p w14:paraId="6C21E9C2" w14:textId="77777777" w:rsidR="00E6709D" w:rsidRDefault="00E6709D"/>
    <w:p w14:paraId="6C11AC4A" w14:textId="77777777" w:rsidR="00E6709D" w:rsidRDefault="00E6709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ourier New">
    <w:panose1 w:val="02070309020205020404"/>
    <w:charset w:val="CC"/>
    <w:family w:val="modern"/>
    <w:pitch w:val="fixed"/>
    <w:sig w:usb0="E0002EFF" w:usb1="C0007843"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Verdana">
    <w:panose1 w:val="020B0604030504040204"/>
    <w:charset w:val="CC"/>
    <w:family w:val="swiss"/>
    <w:pitch w:val="variable"/>
    <w:sig w:usb0="A00006FF" w:usb1="4000205B" w:usb2="0000001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Lucida Sans Unicode">
    <w:panose1 w:val="020B0602030504020204"/>
    <w:charset w:val="CC"/>
    <w:family w:val="swiss"/>
    <w:pitch w:val="variable"/>
    <w:sig w:usb0="80000AFF" w:usb1="0000396B" w:usb2="00000000" w:usb3="00000000" w:csb0="000000BF" w:csb1="00000000"/>
  </w:font>
  <w:font w:name="Times New Roman CYR">
    <w:panose1 w:val="02020603050405020304"/>
    <w:charset w:val="CC"/>
    <w:family w:val="roman"/>
    <w:pitch w:val="variable"/>
    <w:sig w:usb0="E0002AFF" w:usb1="C0007841" w:usb2="00000009" w:usb3="00000000" w:csb0="000001FF" w:csb1="00000000"/>
  </w:font>
  <w:font w:name="Garamond">
    <w:panose1 w:val="02020404030301010803"/>
    <w:charset w:val="CC"/>
    <w:family w:val="roman"/>
    <w:pitch w:val="variable"/>
    <w:sig w:usb0="00000287" w:usb1="00000000" w:usb2="00000000" w:usb3="00000000" w:csb0="0000009F" w:csb1="00000000"/>
  </w:font>
  <w:font w:name="Liberation Serif">
    <w:panose1 w:val="02020603050405020304"/>
    <w:charset w:val="CC"/>
    <w:family w:val="roman"/>
    <w:pitch w:val="variable"/>
    <w:sig w:usb0="E0000AFF" w:usb1="500078FF" w:usb2="00000021" w:usb3="00000000" w:csb0="000001BF" w:csb1="00000000"/>
  </w:font>
  <w:font w:name="SimSun">
    <w:altName w:val="宋体"/>
    <w:panose1 w:val="02010600030101010101"/>
    <w:charset w:val="86"/>
    <w:family w:val="auto"/>
    <w:pitch w:val="variable"/>
    <w:sig w:usb0="00000003" w:usb1="288F0000" w:usb2="00000016" w:usb3="00000000" w:csb0="00040001" w:csb1="00000000"/>
  </w:font>
  <w:font w:name="Mangal">
    <w:altName w:val="Liberation Mono"/>
    <w:panose1 w:val="00000400000000000000"/>
    <w:charset w:val="01"/>
    <w:family w:val="roman"/>
    <w:notTrueType/>
    <w:pitch w:val="variable"/>
    <w:sig w:usb0="00002000" w:usb1="00000000" w:usb2="00000000" w:usb3="00000000" w:csb0="00000000" w:csb1="00000000"/>
  </w:font>
  <w:font w:name="Microsoft YaHei">
    <w:panose1 w:val="020B0503020204020204"/>
    <w:charset w:val="86"/>
    <w:family w:val="swiss"/>
    <w:pitch w:val="variable"/>
    <w:sig w:usb0="80000287" w:usb1="2ACF3C50" w:usb2="00000016" w:usb3="00000000" w:csb0="0004001F" w:csb1="00000000"/>
  </w:font>
  <w:font w:name="TimesNewRomanPSMT">
    <w:altName w:val="MS Gothic"/>
    <w:charset w:val="80"/>
    <w:family w:val="roman"/>
    <w:pitch w:val="variable"/>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889E2D" w14:textId="387F3996" w:rsidR="00154BBB" w:rsidRPr="00AB49EA" w:rsidRDefault="00154BBB" w:rsidP="00E06FE9">
    <w:pPr>
      <w:pStyle w:val="a9"/>
      <w:pBdr>
        <w:top w:val="single" w:sz="12" w:space="1" w:color="007A37"/>
      </w:pBdr>
      <w:rPr>
        <w:rFonts w:ascii="Arial" w:hAnsi="Arial" w:cs="Arial"/>
        <w:sz w:val="18"/>
        <w:szCs w:val="18"/>
      </w:rPr>
    </w:pPr>
    <w:r w:rsidRPr="00AB49EA">
      <w:rPr>
        <w:rFonts w:ascii="Arial" w:hAnsi="Arial" w:cs="Arial"/>
        <w:sz w:val="18"/>
        <w:szCs w:val="18"/>
      </w:rPr>
      <w:fldChar w:fldCharType="begin"/>
    </w:r>
    <w:r w:rsidRPr="00AB49EA">
      <w:rPr>
        <w:rFonts w:ascii="Arial" w:hAnsi="Arial" w:cs="Arial"/>
        <w:sz w:val="18"/>
        <w:szCs w:val="18"/>
      </w:rPr>
      <w:instrText>PAGE   \* MERGEFORMAT</w:instrText>
    </w:r>
    <w:r w:rsidRPr="00AB49EA">
      <w:rPr>
        <w:rFonts w:ascii="Arial" w:hAnsi="Arial" w:cs="Arial"/>
        <w:sz w:val="18"/>
        <w:szCs w:val="18"/>
      </w:rPr>
      <w:fldChar w:fldCharType="separate"/>
    </w:r>
    <w:r w:rsidR="005C4BF0">
      <w:rPr>
        <w:rFonts w:ascii="Arial" w:hAnsi="Arial" w:cs="Arial"/>
        <w:noProof/>
        <w:sz w:val="18"/>
        <w:szCs w:val="18"/>
      </w:rPr>
      <w:t>92</w:t>
    </w:r>
    <w:r w:rsidRPr="00AB49EA">
      <w:rPr>
        <w:rFonts w:ascii="Arial" w:hAnsi="Arial" w:cs="Arial"/>
        <w:sz w:val="18"/>
        <w:szCs w:val="18"/>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2FA99D" w14:textId="06964596" w:rsidR="00154BBB" w:rsidRPr="00AB49EA" w:rsidRDefault="00154BBB" w:rsidP="00E06FE9">
    <w:pPr>
      <w:pStyle w:val="a9"/>
      <w:pBdr>
        <w:top w:val="single" w:sz="12" w:space="1" w:color="007A37"/>
      </w:pBdr>
      <w:tabs>
        <w:tab w:val="clear" w:pos="4680"/>
        <w:tab w:val="clear" w:pos="9360"/>
      </w:tabs>
      <w:jc w:val="right"/>
      <w:rPr>
        <w:rFonts w:ascii="Arial" w:hAnsi="Arial" w:cs="Arial"/>
      </w:rPr>
    </w:pPr>
    <w:r w:rsidRPr="00AB49EA">
      <w:rPr>
        <w:rFonts w:ascii="Arial" w:hAnsi="Arial" w:cs="Arial"/>
        <w:sz w:val="18"/>
        <w:szCs w:val="18"/>
      </w:rPr>
      <w:fldChar w:fldCharType="begin"/>
    </w:r>
    <w:r w:rsidRPr="00AB49EA">
      <w:rPr>
        <w:rFonts w:ascii="Arial" w:hAnsi="Arial" w:cs="Arial"/>
        <w:sz w:val="18"/>
        <w:szCs w:val="18"/>
      </w:rPr>
      <w:instrText>PAGE   \* MERGEFORMAT</w:instrText>
    </w:r>
    <w:r w:rsidRPr="00AB49EA">
      <w:rPr>
        <w:rFonts w:ascii="Arial" w:hAnsi="Arial" w:cs="Arial"/>
        <w:sz w:val="18"/>
        <w:szCs w:val="18"/>
      </w:rPr>
      <w:fldChar w:fldCharType="separate"/>
    </w:r>
    <w:r w:rsidR="005C4BF0">
      <w:rPr>
        <w:rFonts w:ascii="Arial" w:hAnsi="Arial" w:cs="Arial"/>
        <w:noProof/>
        <w:sz w:val="18"/>
        <w:szCs w:val="18"/>
      </w:rPr>
      <w:t>91</w:t>
    </w:r>
    <w:r w:rsidRPr="00AB49EA">
      <w:rPr>
        <w:rFonts w:ascii="Arial" w:hAnsi="Arial" w:cs="Arial"/>
        <w:sz w:val="18"/>
        <w:szCs w:val="18"/>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165E92C" w14:textId="77777777" w:rsidR="00E6709D" w:rsidRDefault="00E6709D" w:rsidP="00C847C1">
      <w:r>
        <w:separator/>
      </w:r>
    </w:p>
    <w:p w14:paraId="0DAEF5B5" w14:textId="77777777" w:rsidR="00E6709D" w:rsidRDefault="00E6709D"/>
    <w:p w14:paraId="0C14E77D" w14:textId="77777777" w:rsidR="00E6709D" w:rsidRDefault="00E6709D" w:rsidP="00E63B05"/>
    <w:p w14:paraId="19016BDF" w14:textId="77777777" w:rsidR="00E6709D" w:rsidRDefault="00E6709D" w:rsidP="00E63B05"/>
    <w:p w14:paraId="66940C19" w14:textId="77777777" w:rsidR="00E6709D" w:rsidRDefault="00E6709D"/>
    <w:p w14:paraId="58A0FCDD" w14:textId="77777777" w:rsidR="00E6709D" w:rsidRDefault="00E6709D"/>
  </w:footnote>
  <w:footnote w:type="continuationSeparator" w:id="0">
    <w:p w14:paraId="4242EE95" w14:textId="77777777" w:rsidR="00E6709D" w:rsidRDefault="00E6709D" w:rsidP="00C847C1">
      <w:r>
        <w:continuationSeparator/>
      </w:r>
    </w:p>
    <w:p w14:paraId="1CC799B5" w14:textId="77777777" w:rsidR="00E6709D" w:rsidRDefault="00E6709D"/>
    <w:p w14:paraId="3060647C" w14:textId="77777777" w:rsidR="00E6709D" w:rsidRDefault="00E6709D" w:rsidP="00E63B05"/>
    <w:p w14:paraId="7CFBB791" w14:textId="77777777" w:rsidR="00E6709D" w:rsidRDefault="00E6709D" w:rsidP="00E63B05"/>
    <w:p w14:paraId="5FBE43AA" w14:textId="77777777" w:rsidR="00E6709D" w:rsidRDefault="00E6709D"/>
    <w:p w14:paraId="2136B2B1" w14:textId="77777777" w:rsidR="00E6709D" w:rsidRDefault="00E6709D"/>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37F5BD" w14:textId="77777777" w:rsidR="00154BBB" w:rsidRPr="000A236A" w:rsidRDefault="00154BBB" w:rsidP="00E06FE9">
    <w:pPr>
      <w:pStyle w:val="a7"/>
      <w:pBdr>
        <w:bottom w:val="single" w:sz="12" w:space="1" w:color="007A37"/>
      </w:pBdr>
      <w:rPr>
        <w:lang w:val="uk-UA"/>
      </w:rPr>
    </w:pPr>
    <w:r>
      <w:rPr>
        <w:rFonts w:ascii="Arial" w:hAnsi="Arial" w:cs="Arial"/>
        <w:sz w:val="18"/>
        <w:szCs w:val="18"/>
        <w:lang w:val="uk-UA"/>
      </w:rPr>
      <w:t xml:space="preserve">Матеріали до </w:t>
    </w:r>
    <w:r w:rsidRPr="001B3229">
      <w:rPr>
        <w:rFonts w:ascii="Arial" w:hAnsi="Arial" w:cs="Arial"/>
        <w:sz w:val="18"/>
        <w:szCs w:val="18"/>
        <w:lang w:val="uk-UA"/>
      </w:rPr>
      <w:t>Стратегічн</w:t>
    </w:r>
    <w:r>
      <w:rPr>
        <w:rFonts w:ascii="Arial" w:hAnsi="Arial" w:cs="Arial"/>
        <w:sz w:val="18"/>
        <w:szCs w:val="18"/>
        <w:lang w:val="uk-UA"/>
      </w:rPr>
      <w:t>ого</w:t>
    </w:r>
    <w:r w:rsidRPr="001B3229">
      <w:rPr>
        <w:rFonts w:ascii="Arial" w:hAnsi="Arial" w:cs="Arial"/>
        <w:sz w:val="18"/>
        <w:szCs w:val="18"/>
        <w:lang w:val="uk-UA"/>
      </w:rPr>
      <w:t xml:space="preserve"> план</w:t>
    </w:r>
    <w:r>
      <w:rPr>
        <w:rFonts w:ascii="Arial" w:hAnsi="Arial" w:cs="Arial"/>
        <w:sz w:val="18"/>
        <w:szCs w:val="18"/>
        <w:lang w:val="uk-UA"/>
      </w:rPr>
      <w:t>у</w:t>
    </w:r>
    <w:r w:rsidRPr="001B3229">
      <w:rPr>
        <w:rFonts w:ascii="Arial" w:hAnsi="Arial" w:cs="Arial"/>
        <w:sz w:val="18"/>
        <w:szCs w:val="18"/>
        <w:lang w:val="uk-UA"/>
      </w:rPr>
      <w:t xml:space="preserve"> розвитку </w:t>
    </w:r>
    <w:r>
      <w:rPr>
        <w:rFonts w:ascii="Arial" w:hAnsi="Arial" w:cs="Arial"/>
        <w:sz w:val="18"/>
        <w:szCs w:val="18"/>
        <w:lang w:val="uk-UA"/>
      </w:rPr>
      <w:t>Моршинської громади</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EE30D2" w14:textId="77777777" w:rsidR="00154BBB" w:rsidRPr="001B3229" w:rsidRDefault="00154BBB" w:rsidP="00E06FE9">
    <w:pPr>
      <w:pStyle w:val="a7"/>
      <w:pBdr>
        <w:bottom w:val="single" w:sz="12" w:space="1" w:color="007A37"/>
      </w:pBdr>
      <w:jc w:val="right"/>
      <w:rPr>
        <w:rFonts w:ascii="Arial" w:hAnsi="Arial" w:cs="Arial"/>
        <w:sz w:val="18"/>
        <w:szCs w:val="18"/>
        <w:lang w:val="uk-UA"/>
      </w:rPr>
    </w:pPr>
    <w:r>
      <w:rPr>
        <w:rFonts w:ascii="Arial" w:hAnsi="Arial" w:cs="Arial"/>
        <w:sz w:val="18"/>
        <w:szCs w:val="18"/>
        <w:lang w:val="uk-UA"/>
      </w:rPr>
      <w:t>Профіль Моршинської громади</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singleLevel"/>
    <w:tmpl w:val="00000002"/>
    <w:name w:val="WW8Num2"/>
    <w:lvl w:ilvl="0">
      <w:start w:val="1"/>
      <w:numFmt w:val="bullet"/>
      <w:lvlText w:val="o"/>
      <w:lvlJc w:val="left"/>
      <w:pPr>
        <w:tabs>
          <w:tab w:val="num" w:pos="360"/>
        </w:tabs>
        <w:ind w:left="360" w:hanging="360"/>
      </w:pPr>
      <w:rPr>
        <w:rFonts w:ascii="Courier New" w:hAnsi="Courier New" w:cs="Courier New"/>
      </w:rPr>
    </w:lvl>
  </w:abstractNum>
  <w:abstractNum w:abstractNumId="1">
    <w:nsid w:val="00000003"/>
    <w:multiLevelType w:val="singleLevel"/>
    <w:tmpl w:val="00000003"/>
    <w:name w:val="WW8Num3"/>
    <w:lvl w:ilvl="0">
      <w:start w:val="1"/>
      <w:numFmt w:val="bullet"/>
      <w:lvlText w:val="o"/>
      <w:lvlJc w:val="left"/>
      <w:pPr>
        <w:tabs>
          <w:tab w:val="num" w:pos="720"/>
        </w:tabs>
        <w:ind w:left="720" w:hanging="360"/>
      </w:pPr>
      <w:rPr>
        <w:rFonts w:ascii="Courier New" w:hAnsi="Courier New" w:cs="Courier New"/>
      </w:rPr>
    </w:lvl>
  </w:abstractNum>
  <w:abstractNum w:abstractNumId="2">
    <w:nsid w:val="00000004"/>
    <w:multiLevelType w:val="singleLevel"/>
    <w:tmpl w:val="00000004"/>
    <w:name w:val="WW8Num4"/>
    <w:lvl w:ilvl="0">
      <w:start w:val="1"/>
      <w:numFmt w:val="bullet"/>
      <w:lvlText w:val="o"/>
      <w:lvlJc w:val="left"/>
      <w:pPr>
        <w:tabs>
          <w:tab w:val="num" w:pos="360"/>
        </w:tabs>
        <w:ind w:left="360" w:hanging="360"/>
      </w:pPr>
      <w:rPr>
        <w:rFonts w:ascii="Courier New" w:hAnsi="Courier New" w:cs="Courier New"/>
      </w:rPr>
    </w:lvl>
  </w:abstractNum>
  <w:abstractNum w:abstractNumId="3">
    <w:nsid w:val="00000005"/>
    <w:multiLevelType w:val="singleLevel"/>
    <w:tmpl w:val="00000005"/>
    <w:name w:val="WW8Num5"/>
    <w:lvl w:ilvl="0">
      <w:start w:val="1"/>
      <w:numFmt w:val="bullet"/>
      <w:lvlText w:val=""/>
      <w:lvlJc w:val="left"/>
      <w:pPr>
        <w:tabs>
          <w:tab w:val="num" w:pos="720"/>
        </w:tabs>
        <w:ind w:left="720" w:hanging="360"/>
      </w:pPr>
      <w:rPr>
        <w:rFonts w:ascii="Wingdings" w:hAnsi="Wingdings" w:cs="Wingdings" w:hint="default"/>
        <w:color w:val="000000"/>
        <w:sz w:val="28"/>
        <w:szCs w:val="28"/>
      </w:rPr>
    </w:lvl>
  </w:abstractNum>
  <w:abstractNum w:abstractNumId="4">
    <w:nsid w:val="00000006"/>
    <w:multiLevelType w:val="singleLevel"/>
    <w:tmpl w:val="00000006"/>
    <w:name w:val="WW8Num6"/>
    <w:lvl w:ilvl="0">
      <w:start w:val="1"/>
      <w:numFmt w:val="bullet"/>
      <w:lvlText w:val="o"/>
      <w:lvlJc w:val="left"/>
      <w:pPr>
        <w:tabs>
          <w:tab w:val="num" w:pos="360"/>
        </w:tabs>
        <w:ind w:left="360" w:hanging="360"/>
      </w:pPr>
      <w:rPr>
        <w:rFonts w:ascii="Courier New" w:hAnsi="Courier New" w:cs="Courier New"/>
      </w:rPr>
    </w:lvl>
  </w:abstractNum>
  <w:abstractNum w:abstractNumId="5">
    <w:nsid w:val="00000007"/>
    <w:multiLevelType w:val="singleLevel"/>
    <w:tmpl w:val="00000007"/>
    <w:name w:val="WW8Num7"/>
    <w:lvl w:ilvl="0">
      <w:start w:val="1"/>
      <w:numFmt w:val="bullet"/>
      <w:lvlText w:val="o"/>
      <w:lvlJc w:val="left"/>
      <w:pPr>
        <w:tabs>
          <w:tab w:val="num" w:pos="360"/>
        </w:tabs>
        <w:ind w:left="360" w:hanging="360"/>
      </w:pPr>
      <w:rPr>
        <w:rFonts w:ascii="Courier New" w:hAnsi="Courier New" w:cs="Courier New"/>
      </w:rPr>
    </w:lvl>
  </w:abstractNum>
  <w:abstractNum w:abstractNumId="6">
    <w:nsid w:val="00000008"/>
    <w:multiLevelType w:val="singleLevel"/>
    <w:tmpl w:val="00000008"/>
    <w:name w:val="WW8Num8"/>
    <w:lvl w:ilvl="0">
      <w:start w:val="1"/>
      <w:numFmt w:val="decimal"/>
      <w:lvlText w:val="Таблица %1."/>
      <w:lvlJc w:val="left"/>
      <w:pPr>
        <w:tabs>
          <w:tab w:val="num" w:pos="1134"/>
        </w:tabs>
        <w:ind w:left="1418" w:hanging="1418"/>
      </w:pPr>
      <w:rPr>
        <w:rFonts w:ascii="Arial" w:hAnsi="Arial" w:cs="Arial" w:hint="default"/>
        <w:b/>
        <w:bCs/>
        <w:i w:val="0"/>
        <w:iCs w:val="0"/>
        <w:sz w:val="22"/>
        <w:szCs w:val="22"/>
      </w:rPr>
    </w:lvl>
  </w:abstractNum>
  <w:abstractNum w:abstractNumId="7">
    <w:nsid w:val="00000009"/>
    <w:multiLevelType w:val="singleLevel"/>
    <w:tmpl w:val="00000009"/>
    <w:name w:val="WW8Num9"/>
    <w:lvl w:ilvl="0">
      <w:start w:val="1"/>
      <w:numFmt w:val="bullet"/>
      <w:lvlText w:val="o"/>
      <w:lvlJc w:val="left"/>
      <w:pPr>
        <w:tabs>
          <w:tab w:val="num" w:pos="360"/>
        </w:tabs>
        <w:ind w:left="360" w:hanging="360"/>
      </w:pPr>
      <w:rPr>
        <w:rFonts w:ascii="Courier New" w:hAnsi="Courier New"/>
      </w:rPr>
    </w:lvl>
  </w:abstractNum>
  <w:abstractNum w:abstractNumId="8">
    <w:nsid w:val="0000000A"/>
    <w:multiLevelType w:val="singleLevel"/>
    <w:tmpl w:val="0000000A"/>
    <w:name w:val="WW8Num10"/>
    <w:lvl w:ilvl="0">
      <w:start w:val="1"/>
      <w:numFmt w:val="bullet"/>
      <w:lvlText w:val="o"/>
      <w:lvlJc w:val="left"/>
      <w:pPr>
        <w:tabs>
          <w:tab w:val="num" w:pos="360"/>
        </w:tabs>
        <w:ind w:left="360" w:hanging="360"/>
      </w:pPr>
      <w:rPr>
        <w:rFonts w:ascii="Courier New" w:hAnsi="Courier New" w:cs="Courier New"/>
      </w:rPr>
    </w:lvl>
  </w:abstractNum>
  <w:abstractNum w:abstractNumId="9">
    <w:nsid w:val="0000000B"/>
    <w:multiLevelType w:val="singleLevel"/>
    <w:tmpl w:val="0000000B"/>
    <w:name w:val="WW8Num11"/>
    <w:lvl w:ilvl="0">
      <w:start w:val="1"/>
      <w:numFmt w:val="bullet"/>
      <w:lvlText w:val="o"/>
      <w:lvlJc w:val="left"/>
      <w:pPr>
        <w:tabs>
          <w:tab w:val="num" w:pos="360"/>
        </w:tabs>
        <w:ind w:left="360" w:hanging="360"/>
      </w:pPr>
      <w:rPr>
        <w:rFonts w:ascii="Courier New" w:hAnsi="Courier New" w:cs="Courier New"/>
      </w:rPr>
    </w:lvl>
  </w:abstractNum>
  <w:abstractNum w:abstractNumId="10">
    <w:nsid w:val="0000000F"/>
    <w:multiLevelType w:val="singleLevel"/>
    <w:tmpl w:val="0000000F"/>
    <w:name w:val="WW8Num15"/>
    <w:lvl w:ilvl="0">
      <w:start w:val="1"/>
      <w:numFmt w:val="bullet"/>
      <w:lvlText w:val="o"/>
      <w:lvlJc w:val="left"/>
      <w:pPr>
        <w:tabs>
          <w:tab w:val="num" w:pos="360"/>
        </w:tabs>
        <w:ind w:left="360" w:hanging="360"/>
      </w:pPr>
      <w:rPr>
        <w:rFonts w:ascii="Courier New" w:hAnsi="Courier New" w:cs="Courier New"/>
      </w:rPr>
    </w:lvl>
  </w:abstractNum>
  <w:abstractNum w:abstractNumId="11">
    <w:nsid w:val="00000011"/>
    <w:multiLevelType w:val="singleLevel"/>
    <w:tmpl w:val="00000011"/>
    <w:name w:val="WW8Num17"/>
    <w:lvl w:ilvl="0">
      <w:start w:val="1"/>
      <w:numFmt w:val="bullet"/>
      <w:lvlText w:val="o"/>
      <w:lvlJc w:val="left"/>
      <w:pPr>
        <w:tabs>
          <w:tab w:val="num" w:pos="720"/>
        </w:tabs>
        <w:ind w:left="720" w:hanging="360"/>
      </w:pPr>
      <w:rPr>
        <w:rFonts w:ascii="Courier New" w:hAnsi="Courier New" w:cs="Courier New"/>
      </w:rPr>
    </w:lvl>
  </w:abstractNum>
  <w:abstractNum w:abstractNumId="12">
    <w:nsid w:val="00000014"/>
    <w:multiLevelType w:val="singleLevel"/>
    <w:tmpl w:val="00000014"/>
    <w:name w:val="WW8Num20"/>
    <w:lvl w:ilvl="0">
      <w:start w:val="1"/>
      <w:numFmt w:val="bullet"/>
      <w:lvlText w:val="o"/>
      <w:lvlJc w:val="left"/>
      <w:pPr>
        <w:tabs>
          <w:tab w:val="num" w:pos="720"/>
        </w:tabs>
        <w:ind w:left="720" w:hanging="360"/>
      </w:pPr>
      <w:rPr>
        <w:rFonts w:ascii="Courier New" w:hAnsi="Courier New" w:cs="Courier New"/>
      </w:rPr>
    </w:lvl>
  </w:abstractNum>
  <w:abstractNum w:abstractNumId="13">
    <w:nsid w:val="00000015"/>
    <w:multiLevelType w:val="singleLevel"/>
    <w:tmpl w:val="00000015"/>
    <w:name w:val="WW8Num21"/>
    <w:lvl w:ilvl="0">
      <w:start w:val="1"/>
      <w:numFmt w:val="bullet"/>
      <w:lvlText w:val="o"/>
      <w:lvlJc w:val="left"/>
      <w:pPr>
        <w:tabs>
          <w:tab w:val="num" w:pos="360"/>
        </w:tabs>
        <w:ind w:left="360" w:hanging="360"/>
      </w:pPr>
      <w:rPr>
        <w:rFonts w:ascii="Courier New" w:hAnsi="Courier New" w:cs="Courier New"/>
      </w:rPr>
    </w:lvl>
  </w:abstractNum>
  <w:abstractNum w:abstractNumId="14">
    <w:nsid w:val="00000016"/>
    <w:multiLevelType w:val="singleLevel"/>
    <w:tmpl w:val="00000016"/>
    <w:name w:val="WW8Num22"/>
    <w:lvl w:ilvl="0">
      <w:start w:val="1"/>
      <w:numFmt w:val="bullet"/>
      <w:lvlText w:val="o"/>
      <w:lvlJc w:val="left"/>
      <w:pPr>
        <w:tabs>
          <w:tab w:val="num" w:pos="360"/>
        </w:tabs>
        <w:ind w:left="360" w:hanging="360"/>
      </w:pPr>
      <w:rPr>
        <w:rFonts w:ascii="Courier New" w:hAnsi="Courier New" w:cs="Courier New"/>
      </w:rPr>
    </w:lvl>
  </w:abstractNum>
  <w:abstractNum w:abstractNumId="15">
    <w:nsid w:val="00000017"/>
    <w:multiLevelType w:val="singleLevel"/>
    <w:tmpl w:val="00000017"/>
    <w:name w:val="WW8Num23"/>
    <w:lvl w:ilvl="0">
      <w:start w:val="1"/>
      <w:numFmt w:val="bullet"/>
      <w:lvlText w:val="o"/>
      <w:lvlJc w:val="left"/>
      <w:pPr>
        <w:tabs>
          <w:tab w:val="num" w:pos="720"/>
        </w:tabs>
        <w:ind w:left="720" w:hanging="360"/>
      </w:pPr>
      <w:rPr>
        <w:rFonts w:ascii="Courier New" w:hAnsi="Courier New" w:cs="Courier New"/>
      </w:rPr>
    </w:lvl>
  </w:abstractNum>
  <w:abstractNum w:abstractNumId="16">
    <w:nsid w:val="00000019"/>
    <w:multiLevelType w:val="singleLevel"/>
    <w:tmpl w:val="00000019"/>
    <w:name w:val="WW8Num25"/>
    <w:lvl w:ilvl="0">
      <w:start w:val="1"/>
      <w:numFmt w:val="bullet"/>
      <w:lvlText w:val="o"/>
      <w:lvlJc w:val="left"/>
      <w:pPr>
        <w:tabs>
          <w:tab w:val="num" w:pos="360"/>
        </w:tabs>
        <w:ind w:left="360" w:hanging="360"/>
      </w:pPr>
      <w:rPr>
        <w:rFonts w:ascii="Courier New" w:hAnsi="Courier New" w:cs="Courier New"/>
      </w:rPr>
    </w:lvl>
  </w:abstractNum>
  <w:abstractNum w:abstractNumId="17">
    <w:nsid w:val="0000001C"/>
    <w:multiLevelType w:val="singleLevel"/>
    <w:tmpl w:val="0000001C"/>
    <w:name w:val="WW8Num28"/>
    <w:lvl w:ilvl="0">
      <w:start w:val="1"/>
      <w:numFmt w:val="bullet"/>
      <w:lvlText w:val="o"/>
      <w:lvlJc w:val="left"/>
      <w:pPr>
        <w:tabs>
          <w:tab w:val="num" w:pos="360"/>
        </w:tabs>
        <w:ind w:left="360" w:hanging="360"/>
      </w:pPr>
      <w:rPr>
        <w:rFonts w:ascii="Courier New" w:hAnsi="Courier New" w:cs="Courier New"/>
      </w:rPr>
    </w:lvl>
  </w:abstractNum>
  <w:abstractNum w:abstractNumId="18">
    <w:nsid w:val="0000001E"/>
    <w:multiLevelType w:val="singleLevel"/>
    <w:tmpl w:val="0000001E"/>
    <w:name w:val="WW8Num30"/>
    <w:lvl w:ilvl="0">
      <w:start w:val="1"/>
      <w:numFmt w:val="bullet"/>
      <w:lvlText w:val="o"/>
      <w:lvlJc w:val="left"/>
      <w:pPr>
        <w:tabs>
          <w:tab w:val="num" w:pos="360"/>
        </w:tabs>
        <w:ind w:left="360" w:hanging="360"/>
      </w:pPr>
      <w:rPr>
        <w:rFonts w:ascii="Courier New" w:hAnsi="Courier New" w:cs="Courier New"/>
      </w:rPr>
    </w:lvl>
  </w:abstractNum>
  <w:abstractNum w:abstractNumId="19">
    <w:nsid w:val="0000001F"/>
    <w:multiLevelType w:val="singleLevel"/>
    <w:tmpl w:val="0000001F"/>
    <w:name w:val="WW8Num31"/>
    <w:lvl w:ilvl="0">
      <w:start w:val="1"/>
      <w:numFmt w:val="bullet"/>
      <w:lvlText w:val="o"/>
      <w:lvlJc w:val="left"/>
      <w:pPr>
        <w:tabs>
          <w:tab w:val="num" w:pos="360"/>
        </w:tabs>
        <w:ind w:left="360" w:hanging="360"/>
      </w:pPr>
      <w:rPr>
        <w:rFonts w:ascii="Courier New" w:hAnsi="Courier New"/>
      </w:rPr>
    </w:lvl>
  </w:abstractNum>
  <w:abstractNum w:abstractNumId="20">
    <w:nsid w:val="00000022"/>
    <w:multiLevelType w:val="singleLevel"/>
    <w:tmpl w:val="00000022"/>
    <w:name w:val="WW8Num34"/>
    <w:lvl w:ilvl="0">
      <w:start w:val="1"/>
      <w:numFmt w:val="bullet"/>
      <w:lvlText w:val="o"/>
      <w:lvlJc w:val="left"/>
      <w:pPr>
        <w:tabs>
          <w:tab w:val="num" w:pos="360"/>
        </w:tabs>
        <w:ind w:left="360" w:hanging="360"/>
      </w:pPr>
      <w:rPr>
        <w:rFonts w:ascii="Courier New" w:hAnsi="Courier New"/>
      </w:rPr>
    </w:lvl>
  </w:abstractNum>
  <w:abstractNum w:abstractNumId="21">
    <w:nsid w:val="00000023"/>
    <w:multiLevelType w:val="singleLevel"/>
    <w:tmpl w:val="00000023"/>
    <w:name w:val="WW8Num35"/>
    <w:lvl w:ilvl="0">
      <w:start w:val="1"/>
      <w:numFmt w:val="bullet"/>
      <w:lvlText w:val="o"/>
      <w:lvlJc w:val="left"/>
      <w:pPr>
        <w:tabs>
          <w:tab w:val="num" w:pos="720"/>
        </w:tabs>
        <w:ind w:left="720" w:hanging="360"/>
      </w:pPr>
      <w:rPr>
        <w:rFonts w:ascii="Courier New" w:hAnsi="Courier New" w:cs="Courier New"/>
      </w:rPr>
    </w:lvl>
  </w:abstractNum>
  <w:abstractNum w:abstractNumId="22">
    <w:nsid w:val="00000024"/>
    <w:multiLevelType w:val="singleLevel"/>
    <w:tmpl w:val="00000024"/>
    <w:name w:val="WW8Num36"/>
    <w:lvl w:ilvl="0">
      <w:start w:val="1"/>
      <w:numFmt w:val="bullet"/>
      <w:lvlText w:val="o"/>
      <w:lvlJc w:val="left"/>
      <w:pPr>
        <w:tabs>
          <w:tab w:val="num" w:pos="360"/>
        </w:tabs>
        <w:ind w:left="360" w:hanging="360"/>
      </w:pPr>
      <w:rPr>
        <w:rFonts w:ascii="Courier New" w:hAnsi="Courier New" w:cs="Courier New"/>
      </w:rPr>
    </w:lvl>
  </w:abstractNum>
  <w:abstractNum w:abstractNumId="23">
    <w:nsid w:val="00000025"/>
    <w:multiLevelType w:val="singleLevel"/>
    <w:tmpl w:val="00000025"/>
    <w:name w:val="WW8Num37"/>
    <w:lvl w:ilvl="0">
      <w:start w:val="1"/>
      <w:numFmt w:val="bullet"/>
      <w:lvlText w:val="o"/>
      <w:lvlJc w:val="left"/>
      <w:pPr>
        <w:tabs>
          <w:tab w:val="num" w:pos="0"/>
        </w:tabs>
        <w:ind w:left="720" w:hanging="360"/>
      </w:pPr>
      <w:rPr>
        <w:rFonts w:ascii="Courier New" w:hAnsi="Courier New" w:cs="Courier New"/>
      </w:rPr>
    </w:lvl>
  </w:abstractNum>
  <w:abstractNum w:abstractNumId="24">
    <w:nsid w:val="067F5BD2"/>
    <w:multiLevelType w:val="multilevel"/>
    <w:tmpl w:val="1A28F07E"/>
    <w:lvl w:ilvl="0">
      <w:start w:val="1"/>
      <w:numFmt w:val="decimal"/>
      <w:pStyle w:val="1"/>
      <w:lvlText w:val="%1."/>
      <w:lvlJc w:val="left"/>
      <w:pPr>
        <w:ind w:left="720" w:hanging="360"/>
      </w:pPr>
      <w:rPr>
        <w:rFonts w:hint="default"/>
      </w:rPr>
    </w:lvl>
    <w:lvl w:ilvl="1">
      <w:start w:val="2"/>
      <w:numFmt w:val="decimal"/>
      <w:isLgl/>
      <w:lvlText w:val="%1.%2."/>
      <w:lvlJc w:val="left"/>
      <w:pPr>
        <w:ind w:left="1080" w:hanging="720"/>
      </w:pPr>
      <w:rPr>
        <w:rFonts w:hint="default"/>
        <w:b/>
        <w:color w:val="455E63"/>
        <w:sz w:val="28"/>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25">
    <w:nsid w:val="11051832"/>
    <w:multiLevelType w:val="multilevel"/>
    <w:tmpl w:val="F36283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nsid w:val="176527B5"/>
    <w:multiLevelType w:val="hybridMultilevel"/>
    <w:tmpl w:val="65421C4E"/>
    <w:lvl w:ilvl="0" w:tplc="196C87EA">
      <w:start w:val="1"/>
      <w:numFmt w:val="bullet"/>
      <w:lvlText w:val=""/>
      <w:lvlJc w:val="left"/>
      <w:pPr>
        <w:ind w:left="780" w:hanging="360"/>
      </w:pPr>
      <w:rPr>
        <w:rFonts w:ascii="Symbol" w:hAnsi="Symbol" w:hint="default"/>
      </w:rPr>
    </w:lvl>
    <w:lvl w:ilvl="1" w:tplc="20000003" w:tentative="1">
      <w:start w:val="1"/>
      <w:numFmt w:val="bullet"/>
      <w:lvlText w:val="o"/>
      <w:lvlJc w:val="left"/>
      <w:pPr>
        <w:ind w:left="1500" w:hanging="360"/>
      </w:pPr>
      <w:rPr>
        <w:rFonts w:ascii="Courier New" w:hAnsi="Courier New" w:cs="Courier New" w:hint="default"/>
      </w:rPr>
    </w:lvl>
    <w:lvl w:ilvl="2" w:tplc="4AD4FA6A">
      <w:start w:val="1"/>
      <w:numFmt w:val="bullet"/>
      <w:lvlText w:val="-"/>
      <w:lvlJc w:val="left"/>
      <w:pPr>
        <w:ind w:left="2220" w:hanging="360"/>
      </w:pPr>
      <w:rPr>
        <w:rFonts w:ascii="Arial" w:hAnsi="Arial" w:hint="default"/>
      </w:rPr>
    </w:lvl>
    <w:lvl w:ilvl="3" w:tplc="20000001" w:tentative="1">
      <w:start w:val="1"/>
      <w:numFmt w:val="bullet"/>
      <w:lvlText w:val=""/>
      <w:lvlJc w:val="left"/>
      <w:pPr>
        <w:ind w:left="2940" w:hanging="360"/>
      </w:pPr>
      <w:rPr>
        <w:rFonts w:ascii="Symbol" w:hAnsi="Symbol" w:hint="default"/>
      </w:rPr>
    </w:lvl>
    <w:lvl w:ilvl="4" w:tplc="20000003" w:tentative="1">
      <w:start w:val="1"/>
      <w:numFmt w:val="bullet"/>
      <w:lvlText w:val="o"/>
      <w:lvlJc w:val="left"/>
      <w:pPr>
        <w:ind w:left="3660" w:hanging="360"/>
      </w:pPr>
      <w:rPr>
        <w:rFonts w:ascii="Courier New" w:hAnsi="Courier New" w:cs="Courier New" w:hint="default"/>
      </w:rPr>
    </w:lvl>
    <w:lvl w:ilvl="5" w:tplc="20000005" w:tentative="1">
      <w:start w:val="1"/>
      <w:numFmt w:val="bullet"/>
      <w:lvlText w:val=""/>
      <w:lvlJc w:val="left"/>
      <w:pPr>
        <w:ind w:left="4380" w:hanging="360"/>
      </w:pPr>
      <w:rPr>
        <w:rFonts w:ascii="Wingdings" w:hAnsi="Wingdings" w:hint="default"/>
      </w:rPr>
    </w:lvl>
    <w:lvl w:ilvl="6" w:tplc="20000001" w:tentative="1">
      <w:start w:val="1"/>
      <w:numFmt w:val="bullet"/>
      <w:lvlText w:val=""/>
      <w:lvlJc w:val="left"/>
      <w:pPr>
        <w:ind w:left="5100" w:hanging="360"/>
      </w:pPr>
      <w:rPr>
        <w:rFonts w:ascii="Symbol" w:hAnsi="Symbol" w:hint="default"/>
      </w:rPr>
    </w:lvl>
    <w:lvl w:ilvl="7" w:tplc="20000003" w:tentative="1">
      <w:start w:val="1"/>
      <w:numFmt w:val="bullet"/>
      <w:lvlText w:val="o"/>
      <w:lvlJc w:val="left"/>
      <w:pPr>
        <w:ind w:left="5820" w:hanging="360"/>
      </w:pPr>
      <w:rPr>
        <w:rFonts w:ascii="Courier New" w:hAnsi="Courier New" w:cs="Courier New" w:hint="default"/>
      </w:rPr>
    </w:lvl>
    <w:lvl w:ilvl="8" w:tplc="20000005" w:tentative="1">
      <w:start w:val="1"/>
      <w:numFmt w:val="bullet"/>
      <w:lvlText w:val=""/>
      <w:lvlJc w:val="left"/>
      <w:pPr>
        <w:ind w:left="6540" w:hanging="360"/>
      </w:pPr>
      <w:rPr>
        <w:rFonts w:ascii="Wingdings" w:hAnsi="Wingdings" w:hint="default"/>
      </w:rPr>
    </w:lvl>
  </w:abstractNum>
  <w:abstractNum w:abstractNumId="27">
    <w:nsid w:val="180E14C4"/>
    <w:multiLevelType w:val="multilevel"/>
    <w:tmpl w:val="AB7E6EC4"/>
    <w:lvl w:ilvl="0">
      <w:start w:val="4"/>
      <w:numFmt w:val="decimal"/>
      <w:lvlText w:val="%1"/>
      <w:lvlJc w:val="left"/>
      <w:pPr>
        <w:ind w:left="386" w:hanging="386"/>
      </w:pPr>
      <w:rPr>
        <w:rFonts w:hint="default"/>
      </w:rPr>
    </w:lvl>
    <w:lvl w:ilvl="1">
      <w:start w:val="1"/>
      <w:numFmt w:val="decimal"/>
      <w:lvlText w:val="%1.%2"/>
      <w:lvlJc w:val="left"/>
      <w:pPr>
        <w:ind w:left="1571" w:hanging="72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633" w:hanging="1080"/>
      </w:pPr>
      <w:rPr>
        <w:rFonts w:hint="default"/>
      </w:rPr>
    </w:lvl>
    <w:lvl w:ilvl="4">
      <w:start w:val="1"/>
      <w:numFmt w:val="decimal"/>
      <w:lvlText w:val="%1.%2.%3.%4.%5"/>
      <w:lvlJc w:val="left"/>
      <w:pPr>
        <w:ind w:left="4844" w:hanging="1440"/>
      </w:pPr>
      <w:rPr>
        <w:rFonts w:hint="default"/>
      </w:rPr>
    </w:lvl>
    <w:lvl w:ilvl="5">
      <w:start w:val="1"/>
      <w:numFmt w:val="decimal"/>
      <w:lvlText w:val="%1.%2.%3.%4.%5.%6"/>
      <w:lvlJc w:val="left"/>
      <w:pPr>
        <w:ind w:left="5695" w:hanging="1440"/>
      </w:pPr>
      <w:rPr>
        <w:rFonts w:hint="default"/>
      </w:rPr>
    </w:lvl>
    <w:lvl w:ilvl="6">
      <w:start w:val="1"/>
      <w:numFmt w:val="decimal"/>
      <w:lvlText w:val="%1.%2.%3.%4.%5.%6.%7"/>
      <w:lvlJc w:val="left"/>
      <w:pPr>
        <w:ind w:left="6906" w:hanging="1800"/>
      </w:pPr>
      <w:rPr>
        <w:rFonts w:hint="default"/>
      </w:rPr>
    </w:lvl>
    <w:lvl w:ilvl="7">
      <w:start w:val="1"/>
      <w:numFmt w:val="decimal"/>
      <w:lvlText w:val="%1.%2.%3.%4.%5.%6.%7.%8"/>
      <w:lvlJc w:val="left"/>
      <w:pPr>
        <w:ind w:left="7757" w:hanging="1800"/>
      </w:pPr>
      <w:rPr>
        <w:rFonts w:hint="default"/>
      </w:rPr>
    </w:lvl>
    <w:lvl w:ilvl="8">
      <w:start w:val="1"/>
      <w:numFmt w:val="decimal"/>
      <w:lvlText w:val="%1.%2.%3.%4.%5.%6.%7.%8.%9"/>
      <w:lvlJc w:val="left"/>
      <w:pPr>
        <w:ind w:left="8968" w:hanging="2160"/>
      </w:pPr>
      <w:rPr>
        <w:rFonts w:hint="default"/>
      </w:rPr>
    </w:lvl>
  </w:abstractNum>
  <w:abstractNum w:abstractNumId="28">
    <w:nsid w:val="19A0576E"/>
    <w:multiLevelType w:val="multilevel"/>
    <w:tmpl w:val="BB682D4A"/>
    <w:lvl w:ilvl="0">
      <w:start w:val="1"/>
      <w:numFmt w:val="decimal"/>
      <w:lvlText w:val="Таблиця %1."/>
      <w:lvlJc w:val="left"/>
      <w:pPr>
        <w:tabs>
          <w:tab w:val="num" w:pos="3601"/>
        </w:tabs>
        <w:ind w:left="3601" w:hanging="1474"/>
      </w:pPr>
      <w:rPr>
        <w:rFonts w:ascii="Arial" w:hAnsi="Arial"/>
        <w:b/>
        <w:sz w:val="20"/>
        <w:szCs w:val="22"/>
      </w:rPr>
    </w:lvl>
    <w:lvl w:ilvl="1">
      <w:start w:val="1"/>
      <w:numFmt w:val="lowerLetter"/>
      <w:lvlText w:val="%2."/>
      <w:lvlJc w:val="left"/>
      <w:pPr>
        <w:tabs>
          <w:tab w:val="num" w:pos="0"/>
        </w:tabs>
        <w:ind w:left="-261" w:hanging="360"/>
      </w:pPr>
    </w:lvl>
    <w:lvl w:ilvl="2">
      <w:start w:val="1"/>
      <w:numFmt w:val="lowerRoman"/>
      <w:lvlText w:val="%3."/>
      <w:lvlJc w:val="right"/>
      <w:pPr>
        <w:tabs>
          <w:tab w:val="num" w:pos="459"/>
        </w:tabs>
        <w:ind w:left="459" w:hanging="180"/>
      </w:pPr>
    </w:lvl>
    <w:lvl w:ilvl="3">
      <w:start w:val="1"/>
      <w:numFmt w:val="decimal"/>
      <w:lvlText w:val="%4."/>
      <w:lvlJc w:val="left"/>
      <w:pPr>
        <w:tabs>
          <w:tab w:val="num" w:pos="1179"/>
        </w:tabs>
        <w:ind w:left="1179" w:hanging="360"/>
      </w:pPr>
    </w:lvl>
    <w:lvl w:ilvl="4">
      <w:start w:val="1"/>
      <w:numFmt w:val="lowerLetter"/>
      <w:lvlText w:val="%5."/>
      <w:lvlJc w:val="left"/>
      <w:pPr>
        <w:tabs>
          <w:tab w:val="num" w:pos="1899"/>
        </w:tabs>
        <w:ind w:left="1899" w:hanging="360"/>
      </w:pPr>
    </w:lvl>
    <w:lvl w:ilvl="5">
      <w:start w:val="1"/>
      <w:numFmt w:val="lowerRoman"/>
      <w:lvlText w:val="%6."/>
      <w:lvlJc w:val="right"/>
      <w:pPr>
        <w:tabs>
          <w:tab w:val="num" w:pos="2619"/>
        </w:tabs>
        <w:ind w:left="2619" w:hanging="180"/>
      </w:pPr>
    </w:lvl>
    <w:lvl w:ilvl="6">
      <w:start w:val="1"/>
      <w:numFmt w:val="decimal"/>
      <w:lvlText w:val="%7."/>
      <w:lvlJc w:val="left"/>
      <w:pPr>
        <w:tabs>
          <w:tab w:val="num" w:pos="3339"/>
        </w:tabs>
        <w:ind w:left="3339" w:hanging="360"/>
      </w:pPr>
    </w:lvl>
    <w:lvl w:ilvl="7">
      <w:start w:val="1"/>
      <w:numFmt w:val="lowerLetter"/>
      <w:lvlText w:val="%8."/>
      <w:lvlJc w:val="left"/>
      <w:pPr>
        <w:tabs>
          <w:tab w:val="num" w:pos="4059"/>
        </w:tabs>
        <w:ind w:left="4059" w:hanging="360"/>
      </w:pPr>
    </w:lvl>
    <w:lvl w:ilvl="8">
      <w:start w:val="1"/>
      <w:numFmt w:val="lowerRoman"/>
      <w:lvlText w:val="%9."/>
      <w:lvlJc w:val="right"/>
      <w:pPr>
        <w:tabs>
          <w:tab w:val="num" w:pos="4779"/>
        </w:tabs>
        <w:ind w:left="4779" w:hanging="180"/>
      </w:pPr>
    </w:lvl>
  </w:abstractNum>
  <w:abstractNum w:abstractNumId="29">
    <w:nsid w:val="1A66707F"/>
    <w:multiLevelType w:val="multilevel"/>
    <w:tmpl w:val="160625F0"/>
    <w:lvl w:ilvl="0">
      <w:start w:val="5"/>
      <w:numFmt w:val="decimal"/>
      <w:lvlText w:val="%1"/>
      <w:lvlJc w:val="left"/>
      <w:pPr>
        <w:tabs>
          <w:tab w:val="num" w:pos="0"/>
        </w:tabs>
        <w:ind w:left="386" w:hanging="386"/>
      </w:pPr>
    </w:lvl>
    <w:lvl w:ilvl="1">
      <w:start w:val="1"/>
      <w:numFmt w:val="decimal"/>
      <w:lvlText w:val="%1.%2"/>
      <w:lvlJc w:val="left"/>
      <w:pPr>
        <w:tabs>
          <w:tab w:val="num" w:pos="0"/>
        </w:tabs>
        <w:ind w:left="1571" w:hanging="720"/>
      </w:pPr>
    </w:lvl>
    <w:lvl w:ilvl="2">
      <w:start w:val="1"/>
      <w:numFmt w:val="decimal"/>
      <w:lvlText w:val="%1.%2.%3"/>
      <w:lvlJc w:val="left"/>
      <w:pPr>
        <w:tabs>
          <w:tab w:val="num" w:pos="0"/>
        </w:tabs>
        <w:ind w:left="2422" w:hanging="720"/>
      </w:pPr>
    </w:lvl>
    <w:lvl w:ilvl="3">
      <w:start w:val="1"/>
      <w:numFmt w:val="decimal"/>
      <w:lvlText w:val="%1.%2.%3.%4"/>
      <w:lvlJc w:val="left"/>
      <w:pPr>
        <w:tabs>
          <w:tab w:val="num" w:pos="0"/>
        </w:tabs>
        <w:ind w:left="3633" w:hanging="1080"/>
      </w:pPr>
    </w:lvl>
    <w:lvl w:ilvl="4">
      <w:start w:val="1"/>
      <w:numFmt w:val="decimal"/>
      <w:lvlText w:val="%1.%2.%3.%4.%5"/>
      <w:lvlJc w:val="left"/>
      <w:pPr>
        <w:tabs>
          <w:tab w:val="num" w:pos="0"/>
        </w:tabs>
        <w:ind w:left="4844" w:hanging="1440"/>
      </w:pPr>
    </w:lvl>
    <w:lvl w:ilvl="5">
      <w:start w:val="1"/>
      <w:numFmt w:val="decimal"/>
      <w:lvlText w:val="%1.%2.%3.%4.%5.%6"/>
      <w:lvlJc w:val="left"/>
      <w:pPr>
        <w:tabs>
          <w:tab w:val="num" w:pos="0"/>
        </w:tabs>
        <w:ind w:left="5695" w:hanging="1440"/>
      </w:pPr>
    </w:lvl>
    <w:lvl w:ilvl="6">
      <w:start w:val="1"/>
      <w:numFmt w:val="decimal"/>
      <w:lvlText w:val="%1.%2.%3.%4.%5.%6.%7"/>
      <w:lvlJc w:val="left"/>
      <w:pPr>
        <w:tabs>
          <w:tab w:val="num" w:pos="0"/>
        </w:tabs>
        <w:ind w:left="6906" w:hanging="1800"/>
      </w:pPr>
    </w:lvl>
    <w:lvl w:ilvl="7">
      <w:start w:val="1"/>
      <w:numFmt w:val="decimal"/>
      <w:lvlText w:val="%1.%2.%3.%4.%5.%6.%7.%8"/>
      <w:lvlJc w:val="left"/>
      <w:pPr>
        <w:tabs>
          <w:tab w:val="num" w:pos="0"/>
        </w:tabs>
        <w:ind w:left="7757" w:hanging="1800"/>
      </w:pPr>
    </w:lvl>
    <w:lvl w:ilvl="8">
      <w:start w:val="1"/>
      <w:numFmt w:val="decimal"/>
      <w:lvlText w:val="%1.%2.%3.%4.%5.%6.%7.%8.%9"/>
      <w:lvlJc w:val="left"/>
      <w:pPr>
        <w:tabs>
          <w:tab w:val="num" w:pos="0"/>
        </w:tabs>
        <w:ind w:left="8968" w:hanging="2160"/>
      </w:pPr>
    </w:lvl>
  </w:abstractNum>
  <w:abstractNum w:abstractNumId="30">
    <w:nsid w:val="1AA73BC3"/>
    <w:multiLevelType w:val="hybridMultilevel"/>
    <w:tmpl w:val="B6E614EA"/>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1">
    <w:nsid w:val="1DCB3A52"/>
    <w:multiLevelType w:val="multilevel"/>
    <w:tmpl w:val="5CB4FF9E"/>
    <w:lvl w:ilvl="0">
      <w:start w:val="1"/>
      <w:numFmt w:val="decimal"/>
      <w:lvlText w:val="%1"/>
      <w:lvlJc w:val="left"/>
      <w:pPr>
        <w:ind w:left="386" w:hanging="386"/>
      </w:pPr>
      <w:rPr>
        <w:rFonts w:hint="default"/>
      </w:rPr>
    </w:lvl>
    <w:lvl w:ilvl="1">
      <w:start w:val="1"/>
      <w:numFmt w:val="decimal"/>
      <w:lvlText w:val="%1.%2"/>
      <w:lvlJc w:val="left"/>
      <w:pPr>
        <w:ind w:left="1800" w:hanging="7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760" w:hanging="144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8280" w:hanging="180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800" w:hanging="2160"/>
      </w:pPr>
      <w:rPr>
        <w:rFonts w:hint="default"/>
      </w:rPr>
    </w:lvl>
  </w:abstractNum>
  <w:abstractNum w:abstractNumId="32">
    <w:nsid w:val="207E2D57"/>
    <w:multiLevelType w:val="multilevel"/>
    <w:tmpl w:val="35AE9D04"/>
    <w:lvl w:ilvl="0">
      <w:start w:val="1"/>
      <w:numFmt w:val="decimal"/>
      <w:pStyle w:val="TableTitle"/>
      <w:lvlText w:val="Таблиця %1."/>
      <w:lvlJc w:val="left"/>
      <w:pPr>
        <w:tabs>
          <w:tab w:val="num" w:pos="3601"/>
        </w:tabs>
        <w:ind w:left="3601" w:hanging="1474"/>
      </w:pPr>
      <w:rPr>
        <w:rFonts w:ascii="Arial" w:hAnsi="Arial" w:hint="default"/>
        <w:b/>
        <w:sz w:val="20"/>
        <w:szCs w:val="22"/>
      </w:rPr>
    </w:lvl>
    <w:lvl w:ilvl="1">
      <w:start w:val="1"/>
      <w:numFmt w:val="lowerLetter"/>
      <w:lvlText w:val="%2."/>
      <w:lvlJc w:val="left"/>
      <w:pPr>
        <w:tabs>
          <w:tab w:val="num" w:pos="-261"/>
        </w:tabs>
        <w:ind w:left="-261" w:hanging="360"/>
      </w:pPr>
      <w:rPr>
        <w:rFonts w:hint="default"/>
      </w:rPr>
    </w:lvl>
    <w:lvl w:ilvl="2">
      <w:start w:val="1"/>
      <w:numFmt w:val="lowerRoman"/>
      <w:lvlText w:val="%3."/>
      <w:lvlJc w:val="right"/>
      <w:pPr>
        <w:tabs>
          <w:tab w:val="num" w:pos="459"/>
        </w:tabs>
        <w:ind w:left="459" w:hanging="180"/>
      </w:pPr>
      <w:rPr>
        <w:rFonts w:hint="default"/>
      </w:rPr>
    </w:lvl>
    <w:lvl w:ilvl="3">
      <w:start w:val="1"/>
      <w:numFmt w:val="decimal"/>
      <w:lvlText w:val="%4."/>
      <w:lvlJc w:val="left"/>
      <w:pPr>
        <w:tabs>
          <w:tab w:val="num" w:pos="1179"/>
        </w:tabs>
        <w:ind w:left="1179" w:hanging="360"/>
      </w:pPr>
      <w:rPr>
        <w:rFonts w:hint="default"/>
      </w:rPr>
    </w:lvl>
    <w:lvl w:ilvl="4">
      <w:start w:val="1"/>
      <w:numFmt w:val="lowerLetter"/>
      <w:lvlText w:val="%5."/>
      <w:lvlJc w:val="left"/>
      <w:pPr>
        <w:tabs>
          <w:tab w:val="num" w:pos="1899"/>
        </w:tabs>
        <w:ind w:left="1899" w:hanging="360"/>
      </w:pPr>
      <w:rPr>
        <w:rFonts w:hint="default"/>
      </w:rPr>
    </w:lvl>
    <w:lvl w:ilvl="5">
      <w:start w:val="1"/>
      <w:numFmt w:val="lowerRoman"/>
      <w:lvlText w:val="%6."/>
      <w:lvlJc w:val="right"/>
      <w:pPr>
        <w:tabs>
          <w:tab w:val="num" w:pos="2619"/>
        </w:tabs>
        <w:ind w:left="2619" w:hanging="180"/>
      </w:pPr>
      <w:rPr>
        <w:rFonts w:hint="default"/>
      </w:rPr>
    </w:lvl>
    <w:lvl w:ilvl="6">
      <w:start w:val="1"/>
      <w:numFmt w:val="decimal"/>
      <w:lvlText w:val="%7."/>
      <w:lvlJc w:val="left"/>
      <w:pPr>
        <w:tabs>
          <w:tab w:val="num" w:pos="3339"/>
        </w:tabs>
        <w:ind w:left="3339" w:hanging="360"/>
      </w:pPr>
      <w:rPr>
        <w:rFonts w:hint="default"/>
      </w:rPr>
    </w:lvl>
    <w:lvl w:ilvl="7">
      <w:start w:val="1"/>
      <w:numFmt w:val="lowerLetter"/>
      <w:lvlText w:val="%8."/>
      <w:lvlJc w:val="left"/>
      <w:pPr>
        <w:tabs>
          <w:tab w:val="num" w:pos="4059"/>
        </w:tabs>
        <w:ind w:left="4059" w:hanging="360"/>
      </w:pPr>
      <w:rPr>
        <w:rFonts w:hint="default"/>
      </w:rPr>
    </w:lvl>
    <w:lvl w:ilvl="8">
      <w:start w:val="1"/>
      <w:numFmt w:val="lowerRoman"/>
      <w:lvlText w:val="%9."/>
      <w:lvlJc w:val="right"/>
      <w:pPr>
        <w:tabs>
          <w:tab w:val="num" w:pos="4779"/>
        </w:tabs>
        <w:ind w:left="4779" w:hanging="180"/>
      </w:pPr>
      <w:rPr>
        <w:rFonts w:hint="default"/>
      </w:rPr>
    </w:lvl>
  </w:abstractNum>
  <w:abstractNum w:abstractNumId="33">
    <w:nsid w:val="25DD4919"/>
    <w:multiLevelType w:val="hybridMultilevel"/>
    <w:tmpl w:val="93C69AB0"/>
    <w:lvl w:ilvl="0" w:tplc="6CD80BB6">
      <w:start w:val="1"/>
      <w:numFmt w:val="decimal"/>
      <w:lvlText w:val="Рис. %1. "/>
      <w:lvlJc w:val="right"/>
      <w:pPr>
        <w:ind w:left="1260" w:hanging="360"/>
      </w:pPr>
      <w:rPr>
        <w:rFonts w:hint="default"/>
        <w:b/>
        <w:i w:val="0"/>
        <w:caps w:val="0"/>
        <w:strike w:val="0"/>
        <w:dstrike w:val="0"/>
        <w:vanish w:val="0"/>
        <w:color w:val="000000"/>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start w:val="1"/>
      <w:numFmt w:val="lowerLetter"/>
      <w:lvlText w:val="%2."/>
      <w:lvlJc w:val="left"/>
      <w:pPr>
        <w:ind w:left="2340" w:hanging="360"/>
      </w:pPr>
    </w:lvl>
    <w:lvl w:ilvl="2" w:tplc="D494E770">
      <w:start w:val="26"/>
      <w:numFmt w:val="bullet"/>
      <w:lvlText w:val="-"/>
      <w:lvlJc w:val="left"/>
      <w:pPr>
        <w:ind w:left="3240" w:hanging="360"/>
      </w:pPr>
      <w:rPr>
        <w:rFonts w:ascii="Arial" w:eastAsia="Times New Roman" w:hAnsi="Arial" w:cs="Arial" w:hint="default"/>
      </w:r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34">
    <w:nsid w:val="267E6E03"/>
    <w:multiLevelType w:val="hybridMultilevel"/>
    <w:tmpl w:val="CA640A60"/>
    <w:lvl w:ilvl="0" w:tplc="5C2A44D0">
      <w:start w:val="1"/>
      <w:numFmt w:val="decimal"/>
      <w:pStyle w:val="7"/>
      <w:lvlText w:val="Таблиця %1."/>
      <w:lvlJc w:val="left"/>
      <w:pPr>
        <w:ind w:left="720" w:hanging="360"/>
      </w:pPr>
      <w:rPr>
        <w:rFonts w:hint="default"/>
        <w:bCs w:val="0"/>
        <w:i w:val="0"/>
        <w:iCs w:val="0"/>
        <w:caps w:val="0"/>
        <w:smallCaps w:val="0"/>
        <w:strike w:val="0"/>
        <w:dstrike w:val="0"/>
        <w:vanish w:val="0"/>
        <w:color w:val="000000"/>
        <w:kern w:val="0"/>
        <w:position w:val="0"/>
        <w:u w:val="none"/>
        <w:effect w:val="none"/>
        <w:vertAlign w:val="baseline"/>
        <w:em w:val="none"/>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5">
    <w:nsid w:val="268F65A9"/>
    <w:multiLevelType w:val="multilevel"/>
    <w:tmpl w:val="80221A00"/>
    <w:lvl w:ilvl="0">
      <w:start w:val="3"/>
      <w:numFmt w:val="decimal"/>
      <w:lvlText w:val="%1"/>
      <w:lvlJc w:val="left"/>
      <w:pPr>
        <w:ind w:left="386" w:hanging="386"/>
      </w:pPr>
      <w:rPr>
        <w:rFonts w:hint="default"/>
      </w:rPr>
    </w:lvl>
    <w:lvl w:ilvl="1">
      <w:start w:val="1"/>
      <w:numFmt w:val="decimal"/>
      <w:lvlText w:val="%1.%2"/>
      <w:lvlJc w:val="left"/>
      <w:pPr>
        <w:ind w:left="1571" w:hanging="72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633" w:hanging="1080"/>
      </w:pPr>
      <w:rPr>
        <w:rFonts w:hint="default"/>
      </w:rPr>
    </w:lvl>
    <w:lvl w:ilvl="4">
      <w:start w:val="1"/>
      <w:numFmt w:val="decimal"/>
      <w:lvlText w:val="%1.%2.%3.%4.%5"/>
      <w:lvlJc w:val="left"/>
      <w:pPr>
        <w:ind w:left="4844" w:hanging="1440"/>
      </w:pPr>
      <w:rPr>
        <w:rFonts w:hint="default"/>
      </w:rPr>
    </w:lvl>
    <w:lvl w:ilvl="5">
      <w:start w:val="1"/>
      <w:numFmt w:val="decimal"/>
      <w:lvlText w:val="%1.%2.%3.%4.%5.%6"/>
      <w:lvlJc w:val="left"/>
      <w:pPr>
        <w:ind w:left="5695" w:hanging="1440"/>
      </w:pPr>
      <w:rPr>
        <w:rFonts w:hint="default"/>
      </w:rPr>
    </w:lvl>
    <w:lvl w:ilvl="6">
      <w:start w:val="1"/>
      <w:numFmt w:val="decimal"/>
      <w:lvlText w:val="%1.%2.%3.%4.%5.%6.%7"/>
      <w:lvlJc w:val="left"/>
      <w:pPr>
        <w:ind w:left="6906" w:hanging="1800"/>
      </w:pPr>
      <w:rPr>
        <w:rFonts w:hint="default"/>
      </w:rPr>
    </w:lvl>
    <w:lvl w:ilvl="7">
      <w:start w:val="1"/>
      <w:numFmt w:val="decimal"/>
      <w:lvlText w:val="%1.%2.%3.%4.%5.%6.%7.%8"/>
      <w:lvlJc w:val="left"/>
      <w:pPr>
        <w:ind w:left="7757" w:hanging="1800"/>
      </w:pPr>
      <w:rPr>
        <w:rFonts w:hint="default"/>
      </w:rPr>
    </w:lvl>
    <w:lvl w:ilvl="8">
      <w:start w:val="1"/>
      <w:numFmt w:val="decimal"/>
      <w:lvlText w:val="%1.%2.%3.%4.%5.%6.%7.%8.%9"/>
      <w:lvlJc w:val="left"/>
      <w:pPr>
        <w:ind w:left="8968" w:hanging="2160"/>
      </w:pPr>
      <w:rPr>
        <w:rFonts w:hint="default"/>
      </w:rPr>
    </w:lvl>
  </w:abstractNum>
  <w:abstractNum w:abstractNumId="36">
    <w:nsid w:val="26B236D6"/>
    <w:multiLevelType w:val="hybridMultilevel"/>
    <w:tmpl w:val="CDB4093E"/>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7">
    <w:nsid w:val="2B8D6A52"/>
    <w:multiLevelType w:val="hybridMultilevel"/>
    <w:tmpl w:val="260617AA"/>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8">
    <w:nsid w:val="2C09068A"/>
    <w:multiLevelType w:val="multilevel"/>
    <w:tmpl w:val="214A9726"/>
    <w:lvl w:ilvl="0">
      <w:start w:val="1"/>
      <w:numFmt w:val="bullet"/>
      <w:lvlText w:val=""/>
      <w:lvlJc w:val="left"/>
      <w:pPr>
        <w:tabs>
          <w:tab w:val="num" w:pos="0"/>
        </w:tabs>
        <w:ind w:left="720" w:hanging="360"/>
      </w:pPr>
      <w:rPr>
        <w:rFonts w:ascii="Symbol" w:hAnsi="Symbol" w:cs="Symbol" w:hint="default"/>
        <w:lang w:val="uk-UA"/>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9">
    <w:nsid w:val="3721317C"/>
    <w:multiLevelType w:val="multilevel"/>
    <w:tmpl w:val="5B5C5104"/>
    <w:lvl w:ilvl="0">
      <w:start w:val="8"/>
      <w:numFmt w:val="decimal"/>
      <w:lvlText w:val="%1"/>
      <w:lvlJc w:val="left"/>
      <w:pPr>
        <w:ind w:left="386" w:hanging="386"/>
      </w:pPr>
      <w:rPr>
        <w:rFonts w:hint="default"/>
      </w:rPr>
    </w:lvl>
    <w:lvl w:ilvl="1">
      <w:start w:val="1"/>
      <w:numFmt w:val="decimal"/>
      <w:lvlText w:val="%1.%2"/>
      <w:lvlJc w:val="left"/>
      <w:pPr>
        <w:ind w:left="1571" w:hanging="72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633" w:hanging="1080"/>
      </w:pPr>
      <w:rPr>
        <w:rFonts w:hint="default"/>
      </w:rPr>
    </w:lvl>
    <w:lvl w:ilvl="4">
      <w:start w:val="1"/>
      <w:numFmt w:val="decimal"/>
      <w:lvlText w:val="%1.%2.%3.%4.%5"/>
      <w:lvlJc w:val="left"/>
      <w:pPr>
        <w:ind w:left="4844" w:hanging="1440"/>
      </w:pPr>
      <w:rPr>
        <w:rFonts w:hint="default"/>
      </w:rPr>
    </w:lvl>
    <w:lvl w:ilvl="5">
      <w:start w:val="1"/>
      <w:numFmt w:val="decimal"/>
      <w:lvlText w:val="%1.%2.%3.%4.%5.%6"/>
      <w:lvlJc w:val="left"/>
      <w:pPr>
        <w:ind w:left="5695" w:hanging="1440"/>
      </w:pPr>
      <w:rPr>
        <w:rFonts w:hint="default"/>
      </w:rPr>
    </w:lvl>
    <w:lvl w:ilvl="6">
      <w:start w:val="1"/>
      <w:numFmt w:val="decimal"/>
      <w:lvlText w:val="%1.%2.%3.%4.%5.%6.%7"/>
      <w:lvlJc w:val="left"/>
      <w:pPr>
        <w:ind w:left="6906" w:hanging="1800"/>
      </w:pPr>
      <w:rPr>
        <w:rFonts w:hint="default"/>
      </w:rPr>
    </w:lvl>
    <w:lvl w:ilvl="7">
      <w:start w:val="1"/>
      <w:numFmt w:val="decimal"/>
      <w:lvlText w:val="%1.%2.%3.%4.%5.%6.%7.%8"/>
      <w:lvlJc w:val="left"/>
      <w:pPr>
        <w:ind w:left="7757" w:hanging="1800"/>
      </w:pPr>
      <w:rPr>
        <w:rFonts w:hint="default"/>
      </w:rPr>
    </w:lvl>
    <w:lvl w:ilvl="8">
      <w:start w:val="1"/>
      <w:numFmt w:val="decimal"/>
      <w:lvlText w:val="%1.%2.%3.%4.%5.%6.%7.%8.%9"/>
      <w:lvlJc w:val="left"/>
      <w:pPr>
        <w:ind w:left="8968" w:hanging="2160"/>
      </w:pPr>
      <w:rPr>
        <w:rFonts w:hint="default"/>
      </w:rPr>
    </w:lvl>
  </w:abstractNum>
  <w:abstractNum w:abstractNumId="40">
    <w:nsid w:val="39B87ADB"/>
    <w:multiLevelType w:val="multilevel"/>
    <w:tmpl w:val="137A93A2"/>
    <w:lvl w:ilvl="0">
      <w:start w:val="9"/>
      <w:numFmt w:val="decimal"/>
      <w:lvlText w:val="%1"/>
      <w:lvlJc w:val="left"/>
      <w:pPr>
        <w:ind w:left="386" w:hanging="386"/>
      </w:pPr>
      <w:rPr>
        <w:rFonts w:hint="default"/>
      </w:rPr>
    </w:lvl>
    <w:lvl w:ilvl="1">
      <w:start w:val="1"/>
      <w:numFmt w:val="decimal"/>
      <w:lvlText w:val="%1.%2"/>
      <w:lvlJc w:val="left"/>
      <w:pPr>
        <w:ind w:left="1571" w:hanging="72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633" w:hanging="1080"/>
      </w:pPr>
      <w:rPr>
        <w:rFonts w:hint="default"/>
      </w:rPr>
    </w:lvl>
    <w:lvl w:ilvl="4">
      <w:start w:val="1"/>
      <w:numFmt w:val="decimal"/>
      <w:lvlText w:val="%1.%2.%3.%4.%5"/>
      <w:lvlJc w:val="left"/>
      <w:pPr>
        <w:ind w:left="4844" w:hanging="1440"/>
      </w:pPr>
      <w:rPr>
        <w:rFonts w:hint="default"/>
      </w:rPr>
    </w:lvl>
    <w:lvl w:ilvl="5">
      <w:start w:val="1"/>
      <w:numFmt w:val="decimal"/>
      <w:lvlText w:val="%1.%2.%3.%4.%5.%6"/>
      <w:lvlJc w:val="left"/>
      <w:pPr>
        <w:ind w:left="5695" w:hanging="1440"/>
      </w:pPr>
      <w:rPr>
        <w:rFonts w:hint="default"/>
      </w:rPr>
    </w:lvl>
    <w:lvl w:ilvl="6">
      <w:start w:val="1"/>
      <w:numFmt w:val="decimal"/>
      <w:lvlText w:val="%1.%2.%3.%4.%5.%6.%7"/>
      <w:lvlJc w:val="left"/>
      <w:pPr>
        <w:ind w:left="6906" w:hanging="1800"/>
      </w:pPr>
      <w:rPr>
        <w:rFonts w:hint="default"/>
      </w:rPr>
    </w:lvl>
    <w:lvl w:ilvl="7">
      <w:start w:val="1"/>
      <w:numFmt w:val="decimal"/>
      <w:lvlText w:val="%1.%2.%3.%4.%5.%6.%7.%8"/>
      <w:lvlJc w:val="left"/>
      <w:pPr>
        <w:ind w:left="7757" w:hanging="1800"/>
      </w:pPr>
      <w:rPr>
        <w:rFonts w:hint="default"/>
      </w:rPr>
    </w:lvl>
    <w:lvl w:ilvl="8">
      <w:start w:val="1"/>
      <w:numFmt w:val="decimal"/>
      <w:lvlText w:val="%1.%2.%3.%4.%5.%6.%7.%8.%9"/>
      <w:lvlJc w:val="left"/>
      <w:pPr>
        <w:ind w:left="8968" w:hanging="2160"/>
      </w:pPr>
      <w:rPr>
        <w:rFonts w:hint="default"/>
      </w:rPr>
    </w:lvl>
  </w:abstractNum>
  <w:abstractNum w:abstractNumId="41">
    <w:nsid w:val="3E6F6905"/>
    <w:multiLevelType w:val="hybridMultilevel"/>
    <w:tmpl w:val="40C41722"/>
    <w:lvl w:ilvl="0" w:tplc="4AD4FA6A">
      <w:start w:val="1"/>
      <w:numFmt w:val="bullet"/>
      <w:lvlText w:val="-"/>
      <w:lvlJc w:val="left"/>
      <w:pPr>
        <w:ind w:left="720" w:hanging="360"/>
      </w:pPr>
      <w:rPr>
        <w:rFonts w:ascii="Arial" w:hAnsi="Arial" w:hint="default"/>
      </w:rPr>
    </w:lvl>
    <w:lvl w:ilvl="1" w:tplc="20000003" w:tentative="1">
      <w:start w:val="1"/>
      <w:numFmt w:val="bullet"/>
      <w:lvlText w:val="o"/>
      <w:lvlJc w:val="left"/>
      <w:pPr>
        <w:ind w:left="1440" w:hanging="360"/>
      </w:pPr>
      <w:rPr>
        <w:rFonts w:ascii="Courier New" w:hAnsi="Courier New" w:cs="Courier New" w:hint="default"/>
      </w:rPr>
    </w:lvl>
    <w:lvl w:ilvl="2" w:tplc="4AD4FA6A">
      <w:start w:val="1"/>
      <w:numFmt w:val="bullet"/>
      <w:lvlText w:val="-"/>
      <w:lvlJc w:val="left"/>
      <w:pPr>
        <w:ind w:left="2160" w:hanging="360"/>
      </w:pPr>
      <w:rPr>
        <w:rFonts w:ascii="Arial" w:hAnsi="Arial"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2">
    <w:nsid w:val="42B447E6"/>
    <w:multiLevelType w:val="hybridMultilevel"/>
    <w:tmpl w:val="E8C4673A"/>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3">
    <w:nsid w:val="4DA04898"/>
    <w:multiLevelType w:val="hybridMultilevel"/>
    <w:tmpl w:val="2D0CAD68"/>
    <w:lvl w:ilvl="0" w:tplc="FA44B3B6">
      <w:start w:val="1"/>
      <w:numFmt w:val="bullet"/>
      <w:pStyle w:val="a"/>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4">
    <w:nsid w:val="54FB6DF1"/>
    <w:multiLevelType w:val="multilevel"/>
    <w:tmpl w:val="3300ED34"/>
    <w:lvl w:ilvl="0">
      <w:start w:val="3"/>
      <w:numFmt w:val="decimal"/>
      <w:lvlText w:val="%1"/>
      <w:lvlJc w:val="left"/>
      <w:pPr>
        <w:ind w:left="386" w:hanging="386"/>
      </w:pPr>
      <w:rPr>
        <w:rFonts w:hint="default"/>
      </w:rPr>
    </w:lvl>
    <w:lvl w:ilvl="1">
      <w:start w:val="1"/>
      <w:numFmt w:val="decimal"/>
      <w:pStyle w:val="2"/>
      <w:lvlText w:val="%1.%2"/>
      <w:lvlJc w:val="left"/>
      <w:pPr>
        <w:ind w:left="1800" w:hanging="7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760" w:hanging="144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8280" w:hanging="180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800" w:hanging="2160"/>
      </w:pPr>
      <w:rPr>
        <w:rFonts w:hint="default"/>
      </w:rPr>
    </w:lvl>
  </w:abstractNum>
  <w:abstractNum w:abstractNumId="45">
    <w:nsid w:val="550145FA"/>
    <w:multiLevelType w:val="multilevel"/>
    <w:tmpl w:val="7B00176A"/>
    <w:styleLink w:val="4"/>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46">
    <w:nsid w:val="5B6F0962"/>
    <w:multiLevelType w:val="multilevel"/>
    <w:tmpl w:val="4F98D16E"/>
    <w:lvl w:ilvl="0">
      <w:start w:val="10"/>
      <w:numFmt w:val="decimal"/>
      <w:lvlText w:val="%1"/>
      <w:lvlJc w:val="left"/>
      <w:pPr>
        <w:ind w:left="540" w:hanging="540"/>
      </w:pPr>
      <w:rPr>
        <w:rFonts w:hint="default"/>
      </w:rPr>
    </w:lvl>
    <w:lvl w:ilvl="1">
      <w:start w:val="1"/>
      <w:numFmt w:val="decimal"/>
      <w:lvlText w:val="%1.%2"/>
      <w:lvlJc w:val="left"/>
      <w:pPr>
        <w:ind w:left="1800" w:hanging="7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760" w:hanging="144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8280" w:hanging="180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800" w:hanging="2160"/>
      </w:pPr>
      <w:rPr>
        <w:rFonts w:hint="default"/>
      </w:rPr>
    </w:lvl>
  </w:abstractNum>
  <w:abstractNum w:abstractNumId="47">
    <w:nsid w:val="62494FE3"/>
    <w:multiLevelType w:val="hybridMultilevel"/>
    <w:tmpl w:val="06CE82B2"/>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8">
    <w:nsid w:val="655D6D32"/>
    <w:multiLevelType w:val="multilevel"/>
    <w:tmpl w:val="DBD401AE"/>
    <w:styleLink w:val="3"/>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49">
    <w:nsid w:val="698D0214"/>
    <w:multiLevelType w:val="hybridMultilevel"/>
    <w:tmpl w:val="B4525274"/>
    <w:lvl w:ilvl="0" w:tplc="2000000F">
      <w:start w:val="1"/>
      <w:numFmt w:val="decimal"/>
      <w:lvlText w:val="%1."/>
      <w:lvlJc w:val="left"/>
      <w:pPr>
        <w:ind w:left="693" w:hanging="360"/>
      </w:pPr>
    </w:lvl>
    <w:lvl w:ilvl="1" w:tplc="20000019" w:tentative="1">
      <w:start w:val="1"/>
      <w:numFmt w:val="lowerLetter"/>
      <w:lvlText w:val="%2."/>
      <w:lvlJc w:val="left"/>
      <w:pPr>
        <w:ind w:left="1413" w:hanging="360"/>
      </w:pPr>
    </w:lvl>
    <w:lvl w:ilvl="2" w:tplc="2000001B" w:tentative="1">
      <w:start w:val="1"/>
      <w:numFmt w:val="lowerRoman"/>
      <w:lvlText w:val="%3."/>
      <w:lvlJc w:val="right"/>
      <w:pPr>
        <w:ind w:left="2133" w:hanging="180"/>
      </w:pPr>
    </w:lvl>
    <w:lvl w:ilvl="3" w:tplc="2000000F" w:tentative="1">
      <w:start w:val="1"/>
      <w:numFmt w:val="decimal"/>
      <w:lvlText w:val="%4."/>
      <w:lvlJc w:val="left"/>
      <w:pPr>
        <w:ind w:left="2853" w:hanging="360"/>
      </w:pPr>
    </w:lvl>
    <w:lvl w:ilvl="4" w:tplc="20000019" w:tentative="1">
      <w:start w:val="1"/>
      <w:numFmt w:val="lowerLetter"/>
      <w:lvlText w:val="%5."/>
      <w:lvlJc w:val="left"/>
      <w:pPr>
        <w:ind w:left="3573" w:hanging="360"/>
      </w:pPr>
    </w:lvl>
    <w:lvl w:ilvl="5" w:tplc="2000001B" w:tentative="1">
      <w:start w:val="1"/>
      <w:numFmt w:val="lowerRoman"/>
      <w:lvlText w:val="%6."/>
      <w:lvlJc w:val="right"/>
      <w:pPr>
        <w:ind w:left="4293" w:hanging="180"/>
      </w:pPr>
    </w:lvl>
    <w:lvl w:ilvl="6" w:tplc="2000000F" w:tentative="1">
      <w:start w:val="1"/>
      <w:numFmt w:val="decimal"/>
      <w:lvlText w:val="%7."/>
      <w:lvlJc w:val="left"/>
      <w:pPr>
        <w:ind w:left="5013" w:hanging="360"/>
      </w:pPr>
    </w:lvl>
    <w:lvl w:ilvl="7" w:tplc="20000019" w:tentative="1">
      <w:start w:val="1"/>
      <w:numFmt w:val="lowerLetter"/>
      <w:lvlText w:val="%8."/>
      <w:lvlJc w:val="left"/>
      <w:pPr>
        <w:ind w:left="5733" w:hanging="360"/>
      </w:pPr>
    </w:lvl>
    <w:lvl w:ilvl="8" w:tplc="2000001B" w:tentative="1">
      <w:start w:val="1"/>
      <w:numFmt w:val="lowerRoman"/>
      <w:lvlText w:val="%9."/>
      <w:lvlJc w:val="right"/>
      <w:pPr>
        <w:ind w:left="6453" w:hanging="180"/>
      </w:pPr>
    </w:lvl>
  </w:abstractNum>
  <w:abstractNum w:abstractNumId="50">
    <w:nsid w:val="6A260B5C"/>
    <w:multiLevelType w:val="multilevel"/>
    <w:tmpl w:val="04404498"/>
    <w:lvl w:ilvl="0">
      <w:start w:val="5"/>
      <w:numFmt w:val="decimal"/>
      <w:lvlText w:val="%1"/>
      <w:lvlJc w:val="left"/>
      <w:pPr>
        <w:ind w:left="386" w:hanging="386"/>
      </w:pPr>
      <w:rPr>
        <w:rFonts w:hint="default"/>
      </w:rPr>
    </w:lvl>
    <w:lvl w:ilvl="1">
      <w:start w:val="1"/>
      <w:numFmt w:val="decimal"/>
      <w:lvlText w:val="%1.%2"/>
      <w:lvlJc w:val="left"/>
      <w:pPr>
        <w:ind w:left="1571" w:hanging="72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633" w:hanging="1080"/>
      </w:pPr>
      <w:rPr>
        <w:rFonts w:hint="default"/>
      </w:rPr>
    </w:lvl>
    <w:lvl w:ilvl="4">
      <w:start w:val="1"/>
      <w:numFmt w:val="decimal"/>
      <w:lvlText w:val="%1.%2.%3.%4.%5"/>
      <w:lvlJc w:val="left"/>
      <w:pPr>
        <w:ind w:left="4844" w:hanging="1440"/>
      </w:pPr>
      <w:rPr>
        <w:rFonts w:hint="default"/>
      </w:rPr>
    </w:lvl>
    <w:lvl w:ilvl="5">
      <w:start w:val="1"/>
      <w:numFmt w:val="decimal"/>
      <w:lvlText w:val="%1.%2.%3.%4.%5.%6"/>
      <w:lvlJc w:val="left"/>
      <w:pPr>
        <w:ind w:left="5695" w:hanging="1440"/>
      </w:pPr>
      <w:rPr>
        <w:rFonts w:hint="default"/>
      </w:rPr>
    </w:lvl>
    <w:lvl w:ilvl="6">
      <w:start w:val="1"/>
      <w:numFmt w:val="decimal"/>
      <w:lvlText w:val="%1.%2.%3.%4.%5.%6.%7"/>
      <w:lvlJc w:val="left"/>
      <w:pPr>
        <w:ind w:left="6906" w:hanging="1800"/>
      </w:pPr>
      <w:rPr>
        <w:rFonts w:hint="default"/>
      </w:rPr>
    </w:lvl>
    <w:lvl w:ilvl="7">
      <w:start w:val="1"/>
      <w:numFmt w:val="decimal"/>
      <w:lvlText w:val="%1.%2.%3.%4.%5.%6.%7.%8"/>
      <w:lvlJc w:val="left"/>
      <w:pPr>
        <w:ind w:left="7757" w:hanging="1800"/>
      </w:pPr>
      <w:rPr>
        <w:rFonts w:hint="default"/>
      </w:rPr>
    </w:lvl>
    <w:lvl w:ilvl="8">
      <w:start w:val="1"/>
      <w:numFmt w:val="decimal"/>
      <w:lvlText w:val="%1.%2.%3.%4.%5.%6.%7.%8.%9"/>
      <w:lvlJc w:val="left"/>
      <w:pPr>
        <w:ind w:left="8968" w:hanging="2160"/>
      </w:pPr>
      <w:rPr>
        <w:rFonts w:hint="default"/>
      </w:rPr>
    </w:lvl>
  </w:abstractNum>
  <w:abstractNum w:abstractNumId="51">
    <w:nsid w:val="6A3D79D8"/>
    <w:multiLevelType w:val="multilevel"/>
    <w:tmpl w:val="284EADF8"/>
    <w:lvl w:ilvl="0">
      <w:start w:val="2"/>
      <w:numFmt w:val="decimal"/>
      <w:lvlText w:val="%1"/>
      <w:lvlJc w:val="left"/>
      <w:pPr>
        <w:ind w:left="386" w:hanging="386"/>
      </w:pPr>
      <w:rPr>
        <w:rFonts w:hint="default"/>
      </w:rPr>
    </w:lvl>
    <w:lvl w:ilvl="1">
      <w:start w:val="1"/>
      <w:numFmt w:val="decimal"/>
      <w:lvlText w:val="%1.%2"/>
      <w:lvlJc w:val="left"/>
      <w:pPr>
        <w:ind w:left="1800" w:hanging="7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760" w:hanging="144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8280" w:hanging="180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800" w:hanging="2160"/>
      </w:pPr>
      <w:rPr>
        <w:rFonts w:hint="default"/>
      </w:rPr>
    </w:lvl>
  </w:abstractNum>
  <w:abstractNum w:abstractNumId="52">
    <w:nsid w:val="72BB3106"/>
    <w:multiLevelType w:val="hybridMultilevel"/>
    <w:tmpl w:val="E5B277E6"/>
    <w:lvl w:ilvl="0" w:tplc="517A456C">
      <w:start w:val="1"/>
      <w:numFmt w:val="bullet"/>
      <w:pStyle w:val="10"/>
      <w:lvlText w:val=""/>
      <w:lvlJc w:val="left"/>
      <w:pPr>
        <w:tabs>
          <w:tab w:val="num" w:pos="720"/>
        </w:tabs>
        <w:ind w:left="720" w:hanging="360"/>
      </w:pPr>
      <w:rPr>
        <w:rFonts w:ascii="Symbol" w:hAnsi="Symbol" w:hint="default"/>
      </w:rPr>
    </w:lvl>
    <w:lvl w:ilvl="1" w:tplc="04220003" w:tentative="1">
      <w:start w:val="1"/>
      <w:numFmt w:val="bullet"/>
      <w:lvlText w:val="o"/>
      <w:lvlJc w:val="left"/>
      <w:pPr>
        <w:tabs>
          <w:tab w:val="num" w:pos="1440"/>
        </w:tabs>
        <w:ind w:left="1440" w:hanging="360"/>
      </w:pPr>
      <w:rPr>
        <w:rFonts w:ascii="Courier New" w:hAnsi="Courier New" w:cs="Courier New" w:hint="default"/>
      </w:rPr>
    </w:lvl>
    <w:lvl w:ilvl="2" w:tplc="04220005" w:tentative="1">
      <w:start w:val="1"/>
      <w:numFmt w:val="bullet"/>
      <w:lvlText w:val=""/>
      <w:lvlJc w:val="left"/>
      <w:pPr>
        <w:tabs>
          <w:tab w:val="num" w:pos="2160"/>
        </w:tabs>
        <w:ind w:left="2160" w:hanging="360"/>
      </w:pPr>
      <w:rPr>
        <w:rFonts w:ascii="Wingdings" w:hAnsi="Wingdings" w:hint="default"/>
      </w:rPr>
    </w:lvl>
    <w:lvl w:ilvl="3" w:tplc="04220001" w:tentative="1">
      <w:start w:val="1"/>
      <w:numFmt w:val="bullet"/>
      <w:lvlText w:val=""/>
      <w:lvlJc w:val="left"/>
      <w:pPr>
        <w:tabs>
          <w:tab w:val="num" w:pos="2880"/>
        </w:tabs>
        <w:ind w:left="2880" w:hanging="360"/>
      </w:pPr>
      <w:rPr>
        <w:rFonts w:ascii="Symbol" w:hAnsi="Symbol" w:hint="default"/>
      </w:rPr>
    </w:lvl>
    <w:lvl w:ilvl="4" w:tplc="04220003" w:tentative="1">
      <w:start w:val="1"/>
      <w:numFmt w:val="bullet"/>
      <w:lvlText w:val="o"/>
      <w:lvlJc w:val="left"/>
      <w:pPr>
        <w:tabs>
          <w:tab w:val="num" w:pos="3600"/>
        </w:tabs>
        <w:ind w:left="3600" w:hanging="360"/>
      </w:pPr>
      <w:rPr>
        <w:rFonts w:ascii="Courier New" w:hAnsi="Courier New" w:cs="Courier New" w:hint="default"/>
      </w:rPr>
    </w:lvl>
    <w:lvl w:ilvl="5" w:tplc="04220005" w:tentative="1">
      <w:start w:val="1"/>
      <w:numFmt w:val="bullet"/>
      <w:lvlText w:val=""/>
      <w:lvlJc w:val="left"/>
      <w:pPr>
        <w:tabs>
          <w:tab w:val="num" w:pos="4320"/>
        </w:tabs>
        <w:ind w:left="4320" w:hanging="360"/>
      </w:pPr>
      <w:rPr>
        <w:rFonts w:ascii="Wingdings" w:hAnsi="Wingdings" w:hint="default"/>
      </w:rPr>
    </w:lvl>
    <w:lvl w:ilvl="6" w:tplc="04220001" w:tentative="1">
      <w:start w:val="1"/>
      <w:numFmt w:val="bullet"/>
      <w:lvlText w:val=""/>
      <w:lvlJc w:val="left"/>
      <w:pPr>
        <w:tabs>
          <w:tab w:val="num" w:pos="5040"/>
        </w:tabs>
        <w:ind w:left="5040" w:hanging="360"/>
      </w:pPr>
      <w:rPr>
        <w:rFonts w:ascii="Symbol" w:hAnsi="Symbol" w:hint="default"/>
      </w:rPr>
    </w:lvl>
    <w:lvl w:ilvl="7" w:tplc="04220003" w:tentative="1">
      <w:start w:val="1"/>
      <w:numFmt w:val="bullet"/>
      <w:lvlText w:val="o"/>
      <w:lvlJc w:val="left"/>
      <w:pPr>
        <w:tabs>
          <w:tab w:val="num" w:pos="5760"/>
        </w:tabs>
        <w:ind w:left="5760" w:hanging="360"/>
      </w:pPr>
      <w:rPr>
        <w:rFonts w:ascii="Courier New" w:hAnsi="Courier New" w:cs="Courier New" w:hint="default"/>
      </w:rPr>
    </w:lvl>
    <w:lvl w:ilvl="8" w:tplc="04220005" w:tentative="1">
      <w:start w:val="1"/>
      <w:numFmt w:val="bullet"/>
      <w:lvlText w:val=""/>
      <w:lvlJc w:val="left"/>
      <w:pPr>
        <w:tabs>
          <w:tab w:val="num" w:pos="6480"/>
        </w:tabs>
        <w:ind w:left="6480" w:hanging="360"/>
      </w:pPr>
      <w:rPr>
        <w:rFonts w:ascii="Wingdings" w:hAnsi="Wingdings" w:hint="default"/>
      </w:rPr>
    </w:lvl>
  </w:abstractNum>
  <w:abstractNum w:abstractNumId="53">
    <w:nsid w:val="75C31AD2"/>
    <w:multiLevelType w:val="multilevel"/>
    <w:tmpl w:val="1E6C6A16"/>
    <w:lvl w:ilvl="0">
      <w:start w:val="1"/>
      <w:numFmt w:val="decimal"/>
      <w:lvlText w:val="Рис. %1. "/>
      <w:lvlJc w:val="right"/>
      <w:pPr>
        <w:tabs>
          <w:tab w:val="num" w:pos="0"/>
        </w:tabs>
        <w:ind w:left="1260" w:hanging="360"/>
      </w:pPr>
      <w:rPr>
        <w:b/>
        <w:i w:val="0"/>
        <w:caps w:val="0"/>
        <w:smallCaps w:val="0"/>
        <w:strike w:val="0"/>
        <w:dstrike w:val="0"/>
        <w:vanish w:val="0"/>
        <w:color w:val="000000"/>
        <w:position w:val="0"/>
        <w:sz w:val="20"/>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lowerLetter"/>
      <w:lvlText w:val="%2."/>
      <w:lvlJc w:val="left"/>
      <w:pPr>
        <w:tabs>
          <w:tab w:val="num" w:pos="0"/>
        </w:tabs>
        <w:ind w:left="2340" w:hanging="360"/>
      </w:pPr>
    </w:lvl>
    <w:lvl w:ilvl="2">
      <w:start w:val="26"/>
      <w:numFmt w:val="bullet"/>
      <w:lvlText w:val="-"/>
      <w:lvlJc w:val="left"/>
      <w:pPr>
        <w:tabs>
          <w:tab w:val="num" w:pos="0"/>
        </w:tabs>
        <w:ind w:left="3240" w:hanging="360"/>
      </w:pPr>
      <w:rPr>
        <w:rFonts w:ascii="Arial" w:hAnsi="Arial" w:cs="Arial" w:hint="default"/>
      </w:rPr>
    </w:lvl>
    <w:lvl w:ilvl="3">
      <w:start w:val="1"/>
      <w:numFmt w:val="decimal"/>
      <w:lvlText w:val="%4."/>
      <w:lvlJc w:val="left"/>
      <w:pPr>
        <w:tabs>
          <w:tab w:val="num" w:pos="0"/>
        </w:tabs>
        <w:ind w:left="3780" w:hanging="360"/>
      </w:pPr>
    </w:lvl>
    <w:lvl w:ilvl="4">
      <w:start w:val="1"/>
      <w:numFmt w:val="lowerLetter"/>
      <w:lvlText w:val="%5."/>
      <w:lvlJc w:val="left"/>
      <w:pPr>
        <w:tabs>
          <w:tab w:val="num" w:pos="0"/>
        </w:tabs>
        <w:ind w:left="4500" w:hanging="360"/>
      </w:pPr>
    </w:lvl>
    <w:lvl w:ilvl="5">
      <w:start w:val="1"/>
      <w:numFmt w:val="lowerRoman"/>
      <w:lvlText w:val="%6."/>
      <w:lvlJc w:val="right"/>
      <w:pPr>
        <w:tabs>
          <w:tab w:val="num" w:pos="0"/>
        </w:tabs>
        <w:ind w:left="5220" w:hanging="180"/>
      </w:pPr>
    </w:lvl>
    <w:lvl w:ilvl="6">
      <w:start w:val="1"/>
      <w:numFmt w:val="decimal"/>
      <w:lvlText w:val="%7."/>
      <w:lvlJc w:val="left"/>
      <w:pPr>
        <w:tabs>
          <w:tab w:val="num" w:pos="0"/>
        </w:tabs>
        <w:ind w:left="5940" w:hanging="360"/>
      </w:pPr>
    </w:lvl>
    <w:lvl w:ilvl="7">
      <w:start w:val="1"/>
      <w:numFmt w:val="lowerLetter"/>
      <w:lvlText w:val="%8."/>
      <w:lvlJc w:val="left"/>
      <w:pPr>
        <w:tabs>
          <w:tab w:val="num" w:pos="0"/>
        </w:tabs>
        <w:ind w:left="6660" w:hanging="360"/>
      </w:pPr>
    </w:lvl>
    <w:lvl w:ilvl="8">
      <w:start w:val="1"/>
      <w:numFmt w:val="lowerRoman"/>
      <w:lvlText w:val="%9."/>
      <w:lvlJc w:val="right"/>
      <w:pPr>
        <w:tabs>
          <w:tab w:val="num" w:pos="0"/>
        </w:tabs>
        <w:ind w:left="7380" w:hanging="180"/>
      </w:pPr>
    </w:lvl>
  </w:abstractNum>
  <w:abstractNum w:abstractNumId="54">
    <w:nsid w:val="7B682781"/>
    <w:multiLevelType w:val="hybridMultilevel"/>
    <w:tmpl w:val="80B4FB96"/>
    <w:lvl w:ilvl="0" w:tplc="04220001">
      <w:start w:val="1"/>
      <w:numFmt w:val="bullet"/>
      <w:lvlText w:val=""/>
      <w:lvlJc w:val="left"/>
      <w:pPr>
        <w:ind w:left="720" w:hanging="360"/>
      </w:pPr>
      <w:rPr>
        <w:rFonts w:ascii="Symbol" w:hAnsi="Symbol"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55">
    <w:nsid w:val="7D49372A"/>
    <w:multiLevelType w:val="hybridMultilevel"/>
    <w:tmpl w:val="CD7A7D1C"/>
    <w:lvl w:ilvl="0" w:tplc="344A897A">
      <w:start w:val="1"/>
      <w:numFmt w:val="bullet"/>
      <w:pStyle w:val="a0"/>
      <w:lvlText w:val=""/>
      <w:lvlJc w:val="left"/>
      <w:pPr>
        <w:ind w:left="720" w:hanging="360"/>
      </w:pPr>
      <w:rPr>
        <w:rFonts w:ascii="Symbol" w:hAnsi="Symbol" w:hint="default"/>
        <w:lang w:val="uk-U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8"/>
  </w:num>
  <w:num w:numId="2">
    <w:abstractNumId w:val="45"/>
  </w:num>
  <w:num w:numId="3">
    <w:abstractNumId w:val="34"/>
  </w:num>
  <w:num w:numId="4">
    <w:abstractNumId w:val="52"/>
  </w:num>
  <w:num w:numId="5">
    <w:abstractNumId w:val="55"/>
  </w:num>
  <w:num w:numId="6">
    <w:abstractNumId w:val="32"/>
  </w:num>
  <w:num w:numId="7">
    <w:abstractNumId w:val="33"/>
  </w:num>
  <w:num w:numId="8">
    <w:abstractNumId w:val="24"/>
  </w:num>
  <w:num w:numId="9">
    <w:abstractNumId w:val="54"/>
  </w:num>
  <w:num w:numId="10">
    <w:abstractNumId w:val="1"/>
  </w:num>
  <w:num w:numId="11">
    <w:abstractNumId w:val="5"/>
  </w:num>
  <w:num w:numId="12">
    <w:abstractNumId w:val="43"/>
  </w:num>
  <w:num w:numId="13">
    <w:abstractNumId w:val="37"/>
  </w:num>
  <w:num w:numId="14">
    <w:abstractNumId w:val="42"/>
  </w:num>
  <w:num w:numId="15">
    <w:abstractNumId w:val="26"/>
  </w:num>
  <w:num w:numId="16">
    <w:abstractNumId w:val="47"/>
  </w:num>
  <w:num w:numId="17">
    <w:abstractNumId w:val="36"/>
  </w:num>
  <w:num w:numId="18">
    <w:abstractNumId w:val="30"/>
  </w:num>
  <w:num w:numId="19">
    <w:abstractNumId w:val="41"/>
  </w:num>
  <w:num w:numId="20">
    <w:abstractNumId w:val="49"/>
  </w:num>
  <w:num w:numId="21">
    <w:abstractNumId w:val="51"/>
    <w:lvlOverride w:ilvl="0">
      <w:startOverride w:val="2"/>
    </w:lvlOverride>
    <w:lvlOverride w:ilvl="1">
      <w:startOverride w:val="1"/>
    </w:lvlOverride>
  </w:num>
  <w:num w:numId="22">
    <w:abstractNumId w:val="44"/>
  </w:num>
  <w:num w:numId="23">
    <w:abstractNumId w:val="31"/>
  </w:num>
  <w:num w:numId="24">
    <w:abstractNumId w:val="35"/>
  </w:num>
  <w:num w:numId="25">
    <w:abstractNumId w:val="27"/>
  </w:num>
  <w:num w:numId="26">
    <w:abstractNumId w:val="50"/>
  </w:num>
  <w:num w:numId="27">
    <w:abstractNumId w:val="39"/>
  </w:num>
  <w:num w:numId="28">
    <w:abstractNumId w:val="40"/>
  </w:num>
  <w:num w:numId="29">
    <w:abstractNumId w:val="46"/>
  </w:num>
  <w:num w:numId="30">
    <w:abstractNumId w:val="38"/>
  </w:num>
  <w:num w:numId="31">
    <w:abstractNumId w:val="28"/>
  </w:num>
  <w:num w:numId="32">
    <w:abstractNumId w:val="53"/>
  </w:num>
  <w:num w:numId="33">
    <w:abstractNumId w:val="29"/>
  </w:num>
  <w:num w:numId="34">
    <w:abstractNumId w:val="25"/>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mirrorMargins/>
  <w:hideGrammaticalError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evenAndOddHeaders/>
  <w:drawingGridHorizontalSpacing w:val="57"/>
  <w:displayVerticalDrawingGridEvery w:val="2"/>
  <w:characterSpacingControl w:val="doNotCompress"/>
  <w:hdrShapeDefaults>
    <o:shapedefaults v:ext="edit" spidmax="2049">
      <o:colormru v:ext="edit" colors="#9eb7bc,#678c94"/>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YyNzQwsDA2NTC3MDIzMjdS0lEKTi0uzszPAymwrAUAmpUVlywAAAA="/>
  </w:docVars>
  <w:rsids>
    <w:rsidRoot w:val="00171528"/>
    <w:rsid w:val="00001022"/>
    <w:rsid w:val="00001263"/>
    <w:rsid w:val="00001BF2"/>
    <w:rsid w:val="00001FBA"/>
    <w:rsid w:val="00002389"/>
    <w:rsid w:val="00002CC9"/>
    <w:rsid w:val="00002ED0"/>
    <w:rsid w:val="0000312A"/>
    <w:rsid w:val="00005592"/>
    <w:rsid w:val="00005594"/>
    <w:rsid w:val="000065BB"/>
    <w:rsid w:val="00006760"/>
    <w:rsid w:val="00007BCE"/>
    <w:rsid w:val="000128ED"/>
    <w:rsid w:val="000130C3"/>
    <w:rsid w:val="0001419C"/>
    <w:rsid w:val="000144D4"/>
    <w:rsid w:val="000145DD"/>
    <w:rsid w:val="00014666"/>
    <w:rsid w:val="00014951"/>
    <w:rsid w:val="00015D39"/>
    <w:rsid w:val="00015F64"/>
    <w:rsid w:val="00016FCE"/>
    <w:rsid w:val="00017B7C"/>
    <w:rsid w:val="00017FB0"/>
    <w:rsid w:val="000200C9"/>
    <w:rsid w:val="00020D73"/>
    <w:rsid w:val="00023FF4"/>
    <w:rsid w:val="000267B0"/>
    <w:rsid w:val="0002697F"/>
    <w:rsid w:val="000302D5"/>
    <w:rsid w:val="00031792"/>
    <w:rsid w:val="00032CDC"/>
    <w:rsid w:val="000333C2"/>
    <w:rsid w:val="0003430F"/>
    <w:rsid w:val="00034ED0"/>
    <w:rsid w:val="0003619E"/>
    <w:rsid w:val="0003661A"/>
    <w:rsid w:val="00036EE2"/>
    <w:rsid w:val="00040D1E"/>
    <w:rsid w:val="00040FB7"/>
    <w:rsid w:val="00042036"/>
    <w:rsid w:val="000425FD"/>
    <w:rsid w:val="000426C1"/>
    <w:rsid w:val="00042A10"/>
    <w:rsid w:val="00043591"/>
    <w:rsid w:val="00046242"/>
    <w:rsid w:val="0004760B"/>
    <w:rsid w:val="000501E0"/>
    <w:rsid w:val="0005193C"/>
    <w:rsid w:val="00053AEC"/>
    <w:rsid w:val="00053B14"/>
    <w:rsid w:val="00055FB9"/>
    <w:rsid w:val="0005606F"/>
    <w:rsid w:val="00056184"/>
    <w:rsid w:val="00056604"/>
    <w:rsid w:val="00056793"/>
    <w:rsid w:val="000609A6"/>
    <w:rsid w:val="00062186"/>
    <w:rsid w:val="000643DD"/>
    <w:rsid w:val="00065526"/>
    <w:rsid w:val="00065FF6"/>
    <w:rsid w:val="000672B0"/>
    <w:rsid w:val="0006781C"/>
    <w:rsid w:val="0007026B"/>
    <w:rsid w:val="000706CD"/>
    <w:rsid w:val="000707AB"/>
    <w:rsid w:val="00074FE2"/>
    <w:rsid w:val="000766D8"/>
    <w:rsid w:val="000808A7"/>
    <w:rsid w:val="00080935"/>
    <w:rsid w:val="0008138A"/>
    <w:rsid w:val="00081B49"/>
    <w:rsid w:val="00081F2B"/>
    <w:rsid w:val="00086907"/>
    <w:rsid w:val="0008701A"/>
    <w:rsid w:val="00090102"/>
    <w:rsid w:val="00090B80"/>
    <w:rsid w:val="000937F5"/>
    <w:rsid w:val="00093A52"/>
    <w:rsid w:val="00095DB2"/>
    <w:rsid w:val="0009688F"/>
    <w:rsid w:val="0009768E"/>
    <w:rsid w:val="00097EBF"/>
    <w:rsid w:val="000A17BC"/>
    <w:rsid w:val="000A1FC8"/>
    <w:rsid w:val="000A236A"/>
    <w:rsid w:val="000A3AB5"/>
    <w:rsid w:val="000A41A9"/>
    <w:rsid w:val="000A4360"/>
    <w:rsid w:val="000A4D38"/>
    <w:rsid w:val="000A4E07"/>
    <w:rsid w:val="000A6900"/>
    <w:rsid w:val="000B0072"/>
    <w:rsid w:val="000B0781"/>
    <w:rsid w:val="000B1585"/>
    <w:rsid w:val="000B2F1B"/>
    <w:rsid w:val="000B3161"/>
    <w:rsid w:val="000B3297"/>
    <w:rsid w:val="000B38FC"/>
    <w:rsid w:val="000B4FE2"/>
    <w:rsid w:val="000B5EB0"/>
    <w:rsid w:val="000C1338"/>
    <w:rsid w:val="000C288A"/>
    <w:rsid w:val="000C2F11"/>
    <w:rsid w:val="000C2FC0"/>
    <w:rsid w:val="000C43BC"/>
    <w:rsid w:val="000D10BC"/>
    <w:rsid w:val="000D15B3"/>
    <w:rsid w:val="000D1C01"/>
    <w:rsid w:val="000D1C4D"/>
    <w:rsid w:val="000D2890"/>
    <w:rsid w:val="000D334D"/>
    <w:rsid w:val="000D384A"/>
    <w:rsid w:val="000D3BF8"/>
    <w:rsid w:val="000D40C6"/>
    <w:rsid w:val="000D4BB8"/>
    <w:rsid w:val="000D64D6"/>
    <w:rsid w:val="000D6952"/>
    <w:rsid w:val="000D7D3E"/>
    <w:rsid w:val="000E12E1"/>
    <w:rsid w:val="000E13C8"/>
    <w:rsid w:val="000E1C39"/>
    <w:rsid w:val="000E26B0"/>
    <w:rsid w:val="000E440A"/>
    <w:rsid w:val="000E45E6"/>
    <w:rsid w:val="000E5032"/>
    <w:rsid w:val="000E5E54"/>
    <w:rsid w:val="000E700A"/>
    <w:rsid w:val="000E7454"/>
    <w:rsid w:val="000E75D7"/>
    <w:rsid w:val="000E7B3C"/>
    <w:rsid w:val="000F00B8"/>
    <w:rsid w:val="000F08C4"/>
    <w:rsid w:val="000F0FF7"/>
    <w:rsid w:val="000F3567"/>
    <w:rsid w:val="000F3685"/>
    <w:rsid w:val="000F6886"/>
    <w:rsid w:val="000F6CE3"/>
    <w:rsid w:val="000F7E03"/>
    <w:rsid w:val="001007FC"/>
    <w:rsid w:val="001009B0"/>
    <w:rsid w:val="00102BA8"/>
    <w:rsid w:val="0010720C"/>
    <w:rsid w:val="0011094B"/>
    <w:rsid w:val="0011199A"/>
    <w:rsid w:val="00112103"/>
    <w:rsid w:val="00112146"/>
    <w:rsid w:val="00112FC2"/>
    <w:rsid w:val="00113408"/>
    <w:rsid w:val="00113E18"/>
    <w:rsid w:val="00114AA7"/>
    <w:rsid w:val="00116374"/>
    <w:rsid w:val="00116571"/>
    <w:rsid w:val="00116659"/>
    <w:rsid w:val="001171FF"/>
    <w:rsid w:val="00117262"/>
    <w:rsid w:val="001179EF"/>
    <w:rsid w:val="00117B92"/>
    <w:rsid w:val="00117D6F"/>
    <w:rsid w:val="00117F28"/>
    <w:rsid w:val="0012057D"/>
    <w:rsid w:val="0012102E"/>
    <w:rsid w:val="00121FE6"/>
    <w:rsid w:val="00122D17"/>
    <w:rsid w:val="00122DC6"/>
    <w:rsid w:val="0012357A"/>
    <w:rsid w:val="00124649"/>
    <w:rsid w:val="00124778"/>
    <w:rsid w:val="001257A0"/>
    <w:rsid w:val="0013056C"/>
    <w:rsid w:val="0013114A"/>
    <w:rsid w:val="001326BD"/>
    <w:rsid w:val="0013398F"/>
    <w:rsid w:val="0013459A"/>
    <w:rsid w:val="00135D37"/>
    <w:rsid w:val="001369A0"/>
    <w:rsid w:val="00136B8D"/>
    <w:rsid w:val="00137429"/>
    <w:rsid w:val="001422F0"/>
    <w:rsid w:val="0014342F"/>
    <w:rsid w:val="00144B48"/>
    <w:rsid w:val="00144DEC"/>
    <w:rsid w:val="001458F6"/>
    <w:rsid w:val="00146E4B"/>
    <w:rsid w:val="0015052A"/>
    <w:rsid w:val="00151F01"/>
    <w:rsid w:val="00152359"/>
    <w:rsid w:val="001537DF"/>
    <w:rsid w:val="00154BBB"/>
    <w:rsid w:val="001556BC"/>
    <w:rsid w:val="001557E5"/>
    <w:rsid w:val="00156051"/>
    <w:rsid w:val="001563F9"/>
    <w:rsid w:val="00156ADA"/>
    <w:rsid w:val="00156B0B"/>
    <w:rsid w:val="00160CDF"/>
    <w:rsid w:val="00161DB4"/>
    <w:rsid w:val="00161F72"/>
    <w:rsid w:val="00163743"/>
    <w:rsid w:val="0016649A"/>
    <w:rsid w:val="00166F38"/>
    <w:rsid w:val="00167A1B"/>
    <w:rsid w:val="00171528"/>
    <w:rsid w:val="001715F1"/>
    <w:rsid w:val="0017318B"/>
    <w:rsid w:val="001739A1"/>
    <w:rsid w:val="00174177"/>
    <w:rsid w:val="001754F2"/>
    <w:rsid w:val="001772CB"/>
    <w:rsid w:val="0017766A"/>
    <w:rsid w:val="00177799"/>
    <w:rsid w:val="0017790D"/>
    <w:rsid w:val="00177DC0"/>
    <w:rsid w:val="00177EBF"/>
    <w:rsid w:val="001805ED"/>
    <w:rsid w:val="00180EE9"/>
    <w:rsid w:val="001828E5"/>
    <w:rsid w:val="001829DB"/>
    <w:rsid w:val="00182BBB"/>
    <w:rsid w:val="00182F78"/>
    <w:rsid w:val="00183E7F"/>
    <w:rsid w:val="00184380"/>
    <w:rsid w:val="001843EC"/>
    <w:rsid w:val="001847D5"/>
    <w:rsid w:val="00190048"/>
    <w:rsid w:val="00192B18"/>
    <w:rsid w:val="0019337C"/>
    <w:rsid w:val="00194078"/>
    <w:rsid w:val="001950BB"/>
    <w:rsid w:val="00195DAD"/>
    <w:rsid w:val="00196DAA"/>
    <w:rsid w:val="00196E35"/>
    <w:rsid w:val="001A097B"/>
    <w:rsid w:val="001A1815"/>
    <w:rsid w:val="001A1D6D"/>
    <w:rsid w:val="001A2B68"/>
    <w:rsid w:val="001A2C3B"/>
    <w:rsid w:val="001A4390"/>
    <w:rsid w:val="001A69E8"/>
    <w:rsid w:val="001A74B6"/>
    <w:rsid w:val="001A7563"/>
    <w:rsid w:val="001B1163"/>
    <w:rsid w:val="001B1DB5"/>
    <w:rsid w:val="001B3229"/>
    <w:rsid w:val="001B3A26"/>
    <w:rsid w:val="001B40F7"/>
    <w:rsid w:val="001B4149"/>
    <w:rsid w:val="001B5995"/>
    <w:rsid w:val="001B61DC"/>
    <w:rsid w:val="001B7159"/>
    <w:rsid w:val="001B71D7"/>
    <w:rsid w:val="001B7CA9"/>
    <w:rsid w:val="001C0783"/>
    <w:rsid w:val="001C0B57"/>
    <w:rsid w:val="001C0BA3"/>
    <w:rsid w:val="001C0EC8"/>
    <w:rsid w:val="001C3049"/>
    <w:rsid w:val="001C49E6"/>
    <w:rsid w:val="001C56E3"/>
    <w:rsid w:val="001C5B61"/>
    <w:rsid w:val="001C62FB"/>
    <w:rsid w:val="001D4228"/>
    <w:rsid w:val="001D4DBD"/>
    <w:rsid w:val="001D524B"/>
    <w:rsid w:val="001D6ABE"/>
    <w:rsid w:val="001D6F54"/>
    <w:rsid w:val="001E0C74"/>
    <w:rsid w:val="001E151C"/>
    <w:rsid w:val="001E1AA7"/>
    <w:rsid w:val="001E37F8"/>
    <w:rsid w:val="001E3C5A"/>
    <w:rsid w:val="001E3DF9"/>
    <w:rsid w:val="001E4263"/>
    <w:rsid w:val="001E44B9"/>
    <w:rsid w:val="001E51F0"/>
    <w:rsid w:val="001E5896"/>
    <w:rsid w:val="001E7B10"/>
    <w:rsid w:val="001F1433"/>
    <w:rsid w:val="001F1B28"/>
    <w:rsid w:val="001F5625"/>
    <w:rsid w:val="001F669F"/>
    <w:rsid w:val="001F7048"/>
    <w:rsid w:val="001F7E86"/>
    <w:rsid w:val="00201D89"/>
    <w:rsid w:val="0020484E"/>
    <w:rsid w:val="00204BF5"/>
    <w:rsid w:val="002058B0"/>
    <w:rsid w:val="00206196"/>
    <w:rsid w:val="002062FB"/>
    <w:rsid w:val="0020633D"/>
    <w:rsid w:val="00207949"/>
    <w:rsid w:val="00207BE2"/>
    <w:rsid w:val="00207E7D"/>
    <w:rsid w:val="002105C7"/>
    <w:rsid w:val="00213B61"/>
    <w:rsid w:val="00213EBF"/>
    <w:rsid w:val="002154C7"/>
    <w:rsid w:val="002160CF"/>
    <w:rsid w:val="00216865"/>
    <w:rsid w:val="00217503"/>
    <w:rsid w:val="00220EBD"/>
    <w:rsid w:val="00222E0B"/>
    <w:rsid w:val="00223036"/>
    <w:rsid w:val="00223EAE"/>
    <w:rsid w:val="00225145"/>
    <w:rsid w:val="0022523B"/>
    <w:rsid w:val="0022598B"/>
    <w:rsid w:val="0022609D"/>
    <w:rsid w:val="002269B0"/>
    <w:rsid w:val="00226E6A"/>
    <w:rsid w:val="00230CA5"/>
    <w:rsid w:val="0023155D"/>
    <w:rsid w:val="002339C6"/>
    <w:rsid w:val="00233C4F"/>
    <w:rsid w:val="00233F67"/>
    <w:rsid w:val="00234C10"/>
    <w:rsid w:val="002356C8"/>
    <w:rsid w:val="002375BC"/>
    <w:rsid w:val="00241E73"/>
    <w:rsid w:val="00244102"/>
    <w:rsid w:val="002466F8"/>
    <w:rsid w:val="00246C29"/>
    <w:rsid w:val="002478AF"/>
    <w:rsid w:val="0025193B"/>
    <w:rsid w:val="0025225F"/>
    <w:rsid w:val="00252355"/>
    <w:rsid w:val="002534FA"/>
    <w:rsid w:val="00253A3B"/>
    <w:rsid w:val="00254819"/>
    <w:rsid w:val="00256F3B"/>
    <w:rsid w:val="002607DF"/>
    <w:rsid w:val="0026199A"/>
    <w:rsid w:val="002620BB"/>
    <w:rsid w:val="00262C03"/>
    <w:rsid w:val="0026639F"/>
    <w:rsid w:val="0026799E"/>
    <w:rsid w:val="002703A9"/>
    <w:rsid w:val="002705E5"/>
    <w:rsid w:val="00274EAB"/>
    <w:rsid w:val="00275163"/>
    <w:rsid w:val="00275302"/>
    <w:rsid w:val="002767AB"/>
    <w:rsid w:val="00280395"/>
    <w:rsid w:val="0028197B"/>
    <w:rsid w:val="002827CB"/>
    <w:rsid w:val="00283364"/>
    <w:rsid w:val="0028598C"/>
    <w:rsid w:val="00285E0D"/>
    <w:rsid w:val="0028686A"/>
    <w:rsid w:val="00287643"/>
    <w:rsid w:val="002879E5"/>
    <w:rsid w:val="00290AFC"/>
    <w:rsid w:val="00290CE3"/>
    <w:rsid w:val="0029116C"/>
    <w:rsid w:val="00291E28"/>
    <w:rsid w:val="00292F2F"/>
    <w:rsid w:val="00294463"/>
    <w:rsid w:val="002954E0"/>
    <w:rsid w:val="00296AFC"/>
    <w:rsid w:val="00297B3D"/>
    <w:rsid w:val="002A1A1D"/>
    <w:rsid w:val="002A2560"/>
    <w:rsid w:val="002A2B13"/>
    <w:rsid w:val="002A386B"/>
    <w:rsid w:val="002A471E"/>
    <w:rsid w:val="002A5151"/>
    <w:rsid w:val="002A5F21"/>
    <w:rsid w:val="002A5FAF"/>
    <w:rsid w:val="002A621B"/>
    <w:rsid w:val="002A7B2D"/>
    <w:rsid w:val="002B176F"/>
    <w:rsid w:val="002B229C"/>
    <w:rsid w:val="002B2749"/>
    <w:rsid w:val="002B356A"/>
    <w:rsid w:val="002B386D"/>
    <w:rsid w:val="002B4A79"/>
    <w:rsid w:val="002B5C90"/>
    <w:rsid w:val="002B651F"/>
    <w:rsid w:val="002B7987"/>
    <w:rsid w:val="002C133D"/>
    <w:rsid w:val="002C1D6F"/>
    <w:rsid w:val="002C334D"/>
    <w:rsid w:val="002C3AB7"/>
    <w:rsid w:val="002C3F5F"/>
    <w:rsid w:val="002C69E3"/>
    <w:rsid w:val="002C7F32"/>
    <w:rsid w:val="002D1802"/>
    <w:rsid w:val="002D1D9C"/>
    <w:rsid w:val="002D29A0"/>
    <w:rsid w:val="002D2EEC"/>
    <w:rsid w:val="002D4ACE"/>
    <w:rsid w:val="002D4F5D"/>
    <w:rsid w:val="002D5E32"/>
    <w:rsid w:val="002D6580"/>
    <w:rsid w:val="002D6B86"/>
    <w:rsid w:val="002E127F"/>
    <w:rsid w:val="002E15C2"/>
    <w:rsid w:val="002E19C6"/>
    <w:rsid w:val="002E2127"/>
    <w:rsid w:val="002E3BAE"/>
    <w:rsid w:val="002E402A"/>
    <w:rsid w:val="002E452D"/>
    <w:rsid w:val="002E5309"/>
    <w:rsid w:val="002E584F"/>
    <w:rsid w:val="002E60FF"/>
    <w:rsid w:val="002E6EE0"/>
    <w:rsid w:val="002E7162"/>
    <w:rsid w:val="002E74B1"/>
    <w:rsid w:val="002F0787"/>
    <w:rsid w:val="002F1C10"/>
    <w:rsid w:val="002F20E5"/>
    <w:rsid w:val="002F3F8F"/>
    <w:rsid w:val="002F5B03"/>
    <w:rsid w:val="002F5EFA"/>
    <w:rsid w:val="002F6FC6"/>
    <w:rsid w:val="002F74FC"/>
    <w:rsid w:val="002F79DE"/>
    <w:rsid w:val="002F7D31"/>
    <w:rsid w:val="003002A1"/>
    <w:rsid w:val="003003B1"/>
    <w:rsid w:val="003028CE"/>
    <w:rsid w:val="003068FC"/>
    <w:rsid w:val="00306CB8"/>
    <w:rsid w:val="00307344"/>
    <w:rsid w:val="00307F52"/>
    <w:rsid w:val="003101C6"/>
    <w:rsid w:val="00311A66"/>
    <w:rsid w:val="0031215B"/>
    <w:rsid w:val="00312359"/>
    <w:rsid w:val="00313211"/>
    <w:rsid w:val="00313343"/>
    <w:rsid w:val="00313DD2"/>
    <w:rsid w:val="00314D23"/>
    <w:rsid w:val="0031733B"/>
    <w:rsid w:val="0032006E"/>
    <w:rsid w:val="00322B53"/>
    <w:rsid w:val="00322BA2"/>
    <w:rsid w:val="00322BA5"/>
    <w:rsid w:val="00323A87"/>
    <w:rsid w:val="00324412"/>
    <w:rsid w:val="00325A2E"/>
    <w:rsid w:val="00325DDD"/>
    <w:rsid w:val="00332726"/>
    <w:rsid w:val="00332E11"/>
    <w:rsid w:val="003336A5"/>
    <w:rsid w:val="00334A07"/>
    <w:rsid w:val="00334D4A"/>
    <w:rsid w:val="00334F46"/>
    <w:rsid w:val="003351E1"/>
    <w:rsid w:val="00335F8D"/>
    <w:rsid w:val="00336CF2"/>
    <w:rsid w:val="00340BB6"/>
    <w:rsid w:val="00341618"/>
    <w:rsid w:val="00341B23"/>
    <w:rsid w:val="003435D8"/>
    <w:rsid w:val="00343FC9"/>
    <w:rsid w:val="00344F52"/>
    <w:rsid w:val="00346EBC"/>
    <w:rsid w:val="00347BC1"/>
    <w:rsid w:val="00350329"/>
    <w:rsid w:val="00350DC1"/>
    <w:rsid w:val="00351077"/>
    <w:rsid w:val="00351C28"/>
    <w:rsid w:val="00351F97"/>
    <w:rsid w:val="003556B0"/>
    <w:rsid w:val="0036072C"/>
    <w:rsid w:val="00360D0A"/>
    <w:rsid w:val="00362039"/>
    <w:rsid w:val="003628CE"/>
    <w:rsid w:val="00362B22"/>
    <w:rsid w:val="00362D6D"/>
    <w:rsid w:val="00362E62"/>
    <w:rsid w:val="00364419"/>
    <w:rsid w:val="00365124"/>
    <w:rsid w:val="00365920"/>
    <w:rsid w:val="00366FB2"/>
    <w:rsid w:val="00367C2A"/>
    <w:rsid w:val="00370D5C"/>
    <w:rsid w:val="003715D7"/>
    <w:rsid w:val="00371966"/>
    <w:rsid w:val="00372D15"/>
    <w:rsid w:val="00373651"/>
    <w:rsid w:val="003754D2"/>
    <w:rsid w:val="003768C2"/>
    <w:rsid w:val="00377FF7"/>
    <w:rsid w:val="0038178F"/>
    <w:rsid w:val="0038185F"/>
    <w:rsid w:val="0038220B"/>
    <w:rsid w:val="00382C4F"/>
    <w:rsid w:val="0038549A"/>
    <w:rsid w:val="00385540"/>
    <w:rsid w:val="003911D3"/>
    <w:rsid w:val="00392C50"/>
    <w:rsid w:val="003935ED"/>
    <w:rsid w:val="00393DC8"/>
    <w:rsid w:val="003940F5"/>
    <w:rsid w:val="003950AB"/>
    <w:rsid w:val="0039551E"/>
    <w:rsid w:val="00396197"/>
    <w:rsid w:val="00397257"/>
    <w:rsid w:val="003A0DE2"/>
    <w:rsid w:val="003A1CAC"/>
    <w:rsid w:val="003A402C"/>
    <w:rsid w:val="003A4392"/>
    <w:rsid w:val="003A6403"/>
    <w:rsid w:val="003A6417"/>
    <w:rsid w:val="003A6B31"/>
    <w:rsid w:val="003A789E"/>
    <w:rsid w:val="003A7F4A"/>
    <w:rsid w:val="003A7F4D"/>
    <w:rsid w:val="003B0955"/>
    <w:rsid w:val="003B1651"/>
    <w:rsid w:val="003B296E"/>
    <w:rsid w:val="003B2C53"/>
    <w:rsid w:val="003B3D70"/>
    <w:rsid w:val="003B449D"/>
    <w:rsid w:val="003B4C14"/>
    <w:rsid w:val="003B55A8"/>
    <w:rsid w:val="003B6302"/>
    <w:rsid w:val="003C058C"/>
    <w:rsid w:val="003C21A1"/>
    <w:rsid w:val="003C2D71"/>
    <w:rsid w:val="003C4990"/>
    <w:rsid w:val="003C51C2"/>
    <w:rsid w:val="003C73E3"/>
    <w:rsid w:val="003C79CA"/>
    <w:rsid w:val="003D12EE"/>
    <w:rsid w:val="003D2B26"/>
    <w:rsid w:val="003D30F3"/>
    <w:rsid w:val="003D39CF"/>
    <w:rsid w:val="003D3A41"/>
    <w:rsid w:val="003D3B99"/>
    <w:rsid w:val="003D4992"/>
    <w:rsid w:val="003D540E"/>
    <w:rsid w:val="003D54A3"/>
    <w:rsid w:val="003D551B"/>
    <w:rsid w:val="003D5C50"/>
    <w:rsid w:val="003D6295"/>
    <w:rsid w:val="003D6C2F"/>
    <w:rsid w:val="003E0B88"/>
    <w:rsid w:val="003E3BE6"/>
    <w:rsid w:val="003E3C4C"/>
    <w:rsid w:val="003E4D9D"/>
    <w:rsid w:val="003E575A"/>
    <w:rsid w:val="003E7AB6"/>
    <w:rsid w:val="003F013C"/>
    <w:rsid w:val="003F25F6"/>
    <w:rsid w:val="003F27E8"/>
    <w:rsid w:val="003F2B5F"/>
    <w:rsid w:val="003F3894"/>
    <w:rsid w:val="003F48A0"/>
    <w:rsid w:val="003F48DB"/>
    <w:rsid w:val="003F4D6D"/>
    <w:rsid w:val="003F54ED"/>
    <w:rsid w:val="003F5FA4"/>
    <w:rsid w:val="003F639C"/>
    <w:rsid w:val="003F7851"/>
    <w:rsid w:val="003F78D5"/>
    <w:rsid w:val="004007D2"/>
    <w:rsid w:val="00400E2E"/>
    <w:rsid w:val="0040158C"/>
    <w:rsid w:val="004027D2"/>
    <w:rsid w:val="00403B31"/>
    <w:rsid w:val="00403FBC"/>
    <w:rsid w:val="004060E3"/>
    <w:rsid w:val="00412041"/>
    <w:rsid w:val="00414E5B"/>
    <w:rsid w:val="0041600D"/>
    <w:rsid w:val="00416B8D"/>
    <w:rsid w:val="004174EB"/>
    <w:rsid w:val="0042042C"/>
    <w:rsid w:val="00420452"/>
    <w:rsid w:val="004212EB"/>
    <w:rsid w:val="004225C3"/>
    <w:rsid w:val="00423945"/>
    <w:rsid w:val="00424B02"/>
    <w:rsid w:val="00425148"/>
    <w:rsid w:val="00426773"/>
    <w:rsid w:val="00427485"/>
    <w:rsid w:val="004278F3"/>
    <w:rsid w:val="004279D2"/>
    <w:rsid w:val="00430F37"/>
    <w:rsid w:val="0043104E"/>
    <w:rsid w:val="0043117B"/>
    <w:rsid w:val="00431728"/>
    <w:rsid w:val="00432A0B"/>
    <w:rsid w:val="00432B9D"/>
    <w:rsid w:val="00432CC1"/>
    <w:rsid w:val="00433220"/>
    <w:rsid w:val="00434915"/>
    <w:rsid w:val="00434D8D"/>
    <w:rsid w:val="00434EEE"/>
    <w:rsid w:val="0043500E"/>
    <w:rsid w:val="0043784E"/>
    <w:rsid w:val="00437CCE"/>
    <w:rsid w:val="004405DA"/>
    <w:rsid w:val="00440619"/>
    <w:rsid w:val="00440959"/>
    <w:rsid w:val="004419B1"/>
    <w:rsid w:val="0044258F"/>
    <w:rsid w:val="00443849"/>
    <w:rsid w:val="00444E26"/>
    <w:rsid w:val="00445881"/>
    <w:rsid w:val="004468E6"/>
    <w:rsid w:val="00447244"/>
    <w:rsid w:val="00447B69"/>
    <w:rsid w:val="004503B3"/>
    <w:rsid w:val="00450BCC"/>
    <w:rsid w:val="00452ACD"/>
    <w:rsid w:val="004533B9"/>
    <w:rsid w:val="004538C8"/>
    <w:rsid w:val="004547F9"/>
    <w:rsid w:val="00454AFF"/>
    <w:rsid w:val="00456665"/>
    <w:rsid w:val="00456FD6"/>
    <w:rsid w:val="0046089B"/>
    <w:rsid w:val="00460AE8"/>
    <w:rsid w:val="00461529"/>
    <w:rsid w:val="004673DC"/>
    <w:rsid w:val="00467C0D"/>
    <w:rsid w:val="0047094A"/>
    <w:rsid w:val="00470AE4"/>
    <w:rsid w:val="00471325"/>
    <w:rsid w:val="004714E4"/>
    <w:rsid w:val="00472457"/>
    <w:rsid w:val="004725DE"/>
    <w:rsid w:val="0047275B"/>
    <w:rsid w:val="00473B02"/>
    <w:rsid w:val="00474135"/>
    <w:rsid w:val="004759A4"/>
    <w:rsid w:val="00476848"/>
    <w:rsid w:val="00476A9B"/>
    <w:rsid w:val="00477723"/>
    <w:rsid w:val="004777FA"/>
    <w:rsid w:val="00477921"/>
    <w:rsid w:val="004779FB"/>
    <w:rsid w:val="00480B8C"/>
    <w:rsid w:val="00481FD9"/>
    <w:rsid w:val="004825F7"/>
    <w:rsid w:val="004829D7"/>
    <w:rsid w:val="004846CF"/>
    <w:rsid w:val="00484777"/>
    <w:rsid w:val="00486B2A"/>
    <w:rsid w:val="0049002F"/>
    <w:rsid w:val="0049159E"/>
    <w:rsid w:val="00492DB9"/>
    <w:rsid w:val="00495509"/>
    <w:rsid w:val="00497352"/>
    <w:rsid w:val="00497364"/>
    <w:rsid w:val="0049746D"/>
    <w:rsid w:val="004A0D21"/>
    <w:rsid w:val="004A10B0"/>
    <w:rsid w:val="004A1886"/>
    <w:rsid w:val="004A21B4"/>
    <w:rsid w:val="004A2275"/>
    <w:rsid w:val="004A2724"/>
    <w:rsid w:val="004A2BA6"/>
    <w:rsid w:val="004A41A7"/>
    <w:rsid w:val="004A435E"/>
    <w:rsid w:val="004A5FCE"/>
    <w:rsid w:val="004A6AFA"/>
    <w:rsid w:val="004A70EA"/>
    <w:rsid w:val="004A7A1D"/>
    <w:rsid w:val="004B0B22"/>
    <w:rsid w:val="004B2DC0"/>
    <w:rsid w:val="004B3EB1"/>
    <w:rsid w:val="004B5A74"/>
    <w:rsid w:val="004B5E7E"/>
    <w:rsid w:val="004C03CC"/>
    <w:rsid w:val="004C0A59"/>
    <w:rsid w:val="004C5261"/>
    <w:rsid w:val="004C7FB8"/>
    <w:rsid w:val="004D15F9"/>
    <w:rsid w:val="004D33C0"/>
    <w:rsid w:val="004D3A5C"/>
    <w:rsid w:val="004D3D09"/>
    <w:rsid w:val="004D43E2"/>
    <w:rsid w:val="004D4F87"/>
    <w:rsid w:val="004D5D66"/>
    <w:rsid w:val="004D618D"/>
    <w:rsid w:val="004D7F30"/>
    <w:rsid w:val="004E1AAA"/>
    <w:rsid w:val="004E2095"/>
    <w:rsid w:val="004E2906"/>
    <w:rsid w:val="004E2A3F"/>
    <w:rsid w:val="004E5514"/>
    <w:rsid w:val="004E5693"/>
    <w:rsid w:val="004E6E79"/>
    <w:rsid w:val="004E7615"/>
    <w:rsid w:val="004E7D15"/>
    <w:rsid w:val="004F0D71"/>
    <w:rsid w:val="004F1139"/>
    <w:rsid w:val="004F1E38"/>
    <w:rsid w:val="004F2E09"/>
    <w:rsid w:val="004F3015"/>
    <w:rsid w:val="004F3150"/>
    <w:rsid w:val="004F31A3"/>
    <w:rsid w:val="004F4F74"/>
    <w:rsid w:val="004F5AE4"/>
    <w:rsid w:val="004F6A5D"/>
    <w:rsid w:val="004F6D9E"/>
    <w:rsid w:val="00500C8F"/>
    <w:rsid w:val="005024B5"/>
    <w:rsid w:val="0050250E"/>
    <w:rsid w:val="00502674"/>
    <w:rsid w:val="005028C5"/>
    <w:rsid w:val="00502C34"/>
    <w:rsid w:val="005030E7"/>
    <w:rsid w:val="00503CC1"/>
    <w:rsid w:val="00504CCF"/>
    <w:rsid w:val="0050600D"/>
    <w:rsid w:val="0050624F"/>
    <w:rsid w:val="00507D12"/>
    <w:rsid w:val="00510386"/>
    <w:rsid w:val="00510BFB"/>
    <w:rsid w:val="00511B24"/>
    <w:rsid w:val="0051235F"/>
    <w:rsid w:val="0051274F"/>
    <w:rsid w:val="005128C8"/>
    <w:rsid w:val="005132F8"/>
    <w:rsid w:val="0051409D"/>
    <w:rsid w:val="0051469E"/>
    <w:rsid w:val="005149A3"/>
    <w:rsid w:val="005157FB"/>
    <w:rsid w:val="00520272"/>
    <w:rsid w:val="00520AEA"/>
    <w:rsid w:val="00522C28"/>
    <w:rsid w:val="00524449"/>
    <w:rsid w:val="0052445F"/>
    <w:rsid w:val="00524DD4"/>
    <w:rsid w:val="005252EE"/>
    <w:rsid w:val="0052566A"/>
    <w:rsid w:val="00526219"/>
    <w:rsid w:val="00526502"/>
    <w:rsid w:val="00526F4B"/>
    <w:rsid w:val="00527397"/>
    <w:rsid w:val="0052792A"/>
    <w:rsid w:val="00527EB9"/>
    <w:rsid w:val="005301D1"/>
    <w:rsid w:val="0053096C"/>
    <w:rsid w:val="00531D70"/>
    <w:rsid w:val="005325AD"/>
    <w:rsid w:val="005344E5"/>
    <w:rsid w:val="00535AD7"/>
    <w:rsid w:val="0053639A"/>
    <w:rsid w:val="0053716C"/>
    <w:rsid w:val="00542B77"/>
    <w:rsid w:val="00542E28"/>
    <w:rsid w:val="00543863"/>
    <w:rsid w:val="00544816"/>
    <w:rsid w:val="00544950"/>
    <w:rsid w:val="00546AD1"/>
    <w:rsid w:val="00546AF0"/>
    <w:rsid w:val="005508FC"/>
    <w:rsid w:val="00550D8E"/>
    <w:rsid w:val="00552CAB"/>
    <w:rsid w:val="005538B4"/>
    <w:rsid w:val="00555BE5"/>
    <w:rsid w:val="00557430"/>
    <w:rsid w:val="00557C3A"/>
    <w:rsid w:val="00561614"/>
    <w:rsid w:val="005617DD"/>
    <w:rsid w:val="00561904"/>
    <w:rsid w:val="00563252"/>
    <w:rsid w:val="0056358B"/>
    <w:rsid w:val="00563618"/>
    <w:rsid w:val="00564A4F"/>
    <w:rsid w:val="00564E86"/>
    <w:rsid w:val="00565A84"/>
    <w:rsid w:val="00565F16"/>
    <w:rsid w:val="005669AE"/>
    <w:rsid w:val="00570929"/>
    <w:rsid w:val="00571B74"/>
    <w:rsid w:val="00572054"/>
    <w:rsid w:val="0057206A"/>
    <w:rsid w:val="00573F8A"/>
    <w:rsid w:val="0057638C"/>
    <w:rsid w:val="0057696A"/>
    <w:rsid w:val="0057739B"/>
    <w:rsid w:val="00577A9D"/>
    <w:rsid w:val="00580561"/>
    <w:rsid w:val="00580F70"/>
    <w:rsid w:val="00581B5E"/>
    <w:rsid w:val="00583FE0"/>
    <w:rsid w:val="00584BCB"/>
    <w:rsid w:val="005850F1"/>
    <w:rsid w:val="0058738B"/>
    <w:rsid w:val="00587963"/>
    <w:rsid w:val="00587FD9"/>
    <w:rsid w:val="00590164"/>
    <w:rsid w:val="0059229F"/>
    <w:rsid w:val="005923B1"/>
    <w:rsid w:val="0059261F"/>
    <w:rsid w:val="00592A6F"/>
    <w:rsid w:val="00594DE8"/>
    <w:rsid w:val="00596569"/>
    <w:rsid w:val="00596D3B"/>
    <w:rsid w:val="005A01D8"/>
    <w:rsid w:val="005A04FD"/>
    <w:rsid w:val="005A2792"/>
    <w:rsid w:val="005A321B"/>
    <w:rsid w:val="005A5383"/>
    <w:rsid w:val="005A7148"/>
    <w:rsid w:val="005B0B54"/>
    <w:rsid w:val="005B2002"/>
    <w:rsid w:val="005B3288"/>
    <w:rsid w:val="005B3830"/>
    <w:rsid w:val="005B3896"/>
    <w:rsid w:val="005B399C"/>
    <w:rsid w:val="005B3C6C"/>
    <w:rsid w:val="005B3E66"/>
    <w:rsid w:val="005B4464"/>
    <w:rsid w:val="005B4E91"/>
    <w:rsid w:val="005B522E"/>
    <w:rsid w:val="005B52B8"/>
    <w:rsid w:val="005B62D3"/>
    <w:rsid w:val="005C0B8A"/>
    <w:rsid w:val="005C1413"/>
    <w:rsid w:val="005C2D97"/>
    <w:rsid w:val="005C39C0"/>
    <w:rsid w:val="005C3B7C"/>
    <w:rsid w:val="005C3B99"/>
    <w:rsid w:val="005C4BF0"/>
    <w:rsid w:val="005C4C26"/>
    <w:rsid w:val="005C6249"/>
    <w:rsid w:val="005C7842"/>
    <w:rsid w:val="005D000C"/>
    <w:rsid w:val="005D43FA"/>
    <w:rsid w:val="005D4EC5"/>
    <w:rsid w:val="005D5899"/>
    <w:rsid w:val="005D688E"/>
    <w:rsid w:val="005D6BA4"/>
    <w:rsid w:val="005D6CD5"/>
    <w:rsid w:val="005D6DC1"/>
    <w:rsid w:val="005D6DFE"/>
    <w:rsid w:val="005D7E07"/>
    <w:rsid w:val="005E1C6E"/>
    <w:rsid w:val="005E2CA4"/>
    <w:rsid w:val="005E3985"/>
    <w:rsid w:val="005E3AEE"/>
    <w:rsid w:val="005E493E"/>
    <w:rsid w:val="005E56BA"/>
    <w:rsid w:val="005F1AF0"/>
    <w:rsid w:val="005F28DD"/>
    <w:rsid w:val="005F368C"/>
    <w:rsid w:val="005F5288"/>
    <w:rsid w:val="005F591A"/>
    <w:rsid w:val="005F7CE9"/>
    <w:rsid w:val="0060077E"/>
    <w:rsid w:val="00601FFF"/>
    <w:rsid w:val="0060269F"/>
    <w:rsid w:val="00602B41"/>
    <w:rsid w:val="00603356"/>
    <w:rsid w:val="00605723"/>
    <w:rsid w:val="006059E0"/>
    <w:rsid w:val="00607BB3"/>
    <w:rsid w:val="00610350"/>
    <w:rsid w:val="00610C96"/>
    <w:rsid w:val="00610D09"/>
    <w:rsid w:val="006111C9"/>
    <w:rsid w:val="006118B9"/>
    <w:rsid w:val="00612520"/>
    <w:rsid w:val="00613135"/>
    <w:rsid w:val="0061653F"/>
    <w:rsid w:val="00617863"/>
    <w:rsid w:val="00620A76"/>
    <w:rsid w:val="00620C33"/>
    <w:rsid w:val="006212D6"/>
    <w:rsid w:val="00621C56"/>
    <w:rsid w:val="00621EC8"/>
    <w:rsid w:val="006220FC"/>
    <w:rsid w:val="00622294"/>
    <w:rsid w:val="00622B46"/>
    <w:rsid w:val="00623524"/>
    <w:rsid w:val="0062352E"/>
    <w:rsid w:val="00623A58"/>
    <w:rsid w:val="00623FE6"/>
    <w:rsid w:val="00624F44"/>
    <w:rsid w:val="0062544D"/>
    <w:rsid w:val="00625D7E"/>
    <w:rsid w:val="00625F31"/>
    <w:rsid w:val="006305FD"/>
    <w:rsid w:val="00631726"/>
    <w:rsid w:val="0063185E"/>
    <w:rsid w:val="00632AD0"/>
    <w:rsid w:val="00634841"/>
    <w:rsid w:val="00634BB9"/>
    <w:rsid w:val="006363F3"/>
    <w:rsid w:val="006364CD"/>
    <w:rsid w:val="00637873"/>
    <w:rsid w:val="00637AD9"/>
    <w:rsid w:val="00640245"/>
    <w:rsid w:val="00640599"/>
    <w:rsid w:val="0064128D"/>
    <w:rsid w:val="00641EC7"/>
    <w:rsid w:val="0064268B"/>
    <w:rsid w:val="0064425B"/>
    <w:rsid w:val="006452A4"/>
    <w:rsid w:val="0064567B"/>
    <w:rsid w:val="006462AB"/>
    <w:rsid w:val="00646CA2"/>
    <w:rsid w:val="00646EA7"/>
    <w:rsid w:val="00647B80"/>
    <w:rsid w:val="00647D49"/>
    <w:rsid w:val="0065014B"/>
    <w:rsid w:val="0065064A"/>
    <w:rsid w:val="00651172"/>
    <w:rsid w:val="0065136F"/>
    <w:rsid w:val="00651CD8"/>
    <w:rsid w:val="006533FD"/>
    <w:rsid w:val="00653439"/>
    <w:rsid w:val="006538E3"/>
    <w:rsid w:val="00653E1D"/>
    <w:rsid w:val="006543E2"/>
    <w:rsid w:val="006545BD"/>
    <w:rsid w:val="00654AE8"/>
    <w:rsid w:val="00654EBF"/>
    <w:rsid w:val="006560CC"/>
    <w:rsid w:val="00657637"/>
    <w:rsid w:val="00657DCF"/>
    <w:rsid w:val="006603D1"/>
    <w:rsid w:val="00660D4B"/>
    <w:rsid w:val="00662D36"/>
    <w:rsid w:val="0066410B"/>
    <w:rsid w:val="00664BBA"/>
    <w:rsid w:val="00664D0D"/>
    <w:rsid w:val="00665523"/>
    <w:rsid w:val="00665A94"/>
    <w:rsid w:val="006661DD"/>
    <w:rsid w:val="00666B35"/>
    <w:rsid w:val="00666C82"/>
    <w:rsid w:val="00671234"/>
    <w:rsid w:val="0067146F"/>
    <w:rsid w:val="00671BAD"/>
    <w:rsid w:val="006721B4"/>
    <w:rsid w:val="00672656"/>
    <w:rsid w:val="00672C38"/>
    <w:rsid w:val="006734E4"/>
    <w:rsid w:val="006747DA"/>
    <w:rsid w:val="00675207"/>
    <w:rsid w:val="00675795"/>
    <w:rsid w:val="00675F60"/>
    <w:rsid w:val="00676964"/>
    <w:rsid w:val="00676FB2"/>
    <w:rsid w:val="0067725E"/>
    <w:rsid w:val="00681317"/>
    <w:rsid w:val="00681B51"/>
    <w:rsid w:val="00681F9E"/>
    <w:rsid w:val="00682D18"/>
    <w:rsid w:val="006845E0"/>
    <w:rsid w:val="006847D5"/>
    <w:rsid w:val="00685554"/>
    <w:rsid w:val="00686452"/>
    <w:rsid w:val="006877F4"/>
    <w:rsid w:val="00687DE7"/>
    <w:rsid w:val="0069374B"/>
    <w:rsid w:val="0069405A"/>
    <w:rsid w:val="006942ED"/>
    <w:rsid w:val="006945A7"/>
    <w:rsid w:val="00694880"/>
    <w:rsid w:val="006A02F4"/>
    <w:rsid w:val="006A0D74"/>
    <w:rsid w:val="006A1160"/>
    <w:rsid w:val="006A1BA1"/>
    <w:rsid w:val="006A1F7D"/>
    <w:rsid w:val="006A39B7"/>
    <w:rsid w:val="006A6518"/>
    <w:rsid w:val="006A6E79"/>
    <w:rsid w:val="006A6EDC"/>
    <w:rsid w:val="006A748B"/>
    <w:rsid w:val="006A7D3F"/>
    <w:rsid w:val="006B2AC6"/>
    <w:rsid w:val="006B3AB3"/>
    <w:rsid w:val="006B41A6"/>
    <w:rsid w:val="006B4E9E"/>
    <w:rsid w:val="006B64DB"/>
    <w:rsid w:val="006B684D"/>
    <w:rsid w:val="006B7A64"/>
    <w:rsid w:val="006C29E7"/>
    <w:rsid w:val="006C37BE"/>
    <w:rsid w:val="006C47B3"/>
    <w:rsid w:val="006C54D8"/>
    <w:rsid w:val="006C5615"/>
    <w:rsid w:val="006C7766"/>
    <w:rsid w:val="006D1634"/>
    <w:rsid w:val="006D1C5E"/>
    <w:rsid w:val="006D245D"/>
    <w:rsid w:val="006D2F7A"/>
    <w:rsid w:val="006D3A4D"/>
    <w:rsid w:val="006D47C1"/>
    <w:rsid w:val="006D5459"/>
    <w:rsid w:val="006D5EF9"/>
    <w:rsid w:val="006D6AA9"/>
    <w:rsid w:val="006D6D5C"/>
    <w:rsid w:val="006D7C57"/>
    <w:rsid w:val="006E112B"/>
    <w:rsid w:val="006E1A02"/>
    <w:rsid w:val="006E1BB6"/>
    <w:rsid w:val="006E244C"/>
    <w:rsid w:val="006E300C"/>
    <w:rsid w:val="006E3342"/>
    <w:rsid w:val="006E6C07"/>
    <w:rsid w:val="006E72CC"/>
    <w:rsid w:val="006E7FDC"/>
    <w:rsid w:val="006F1C86"/>
    <w:rsid w:val="006F2376"/>
    <w:rsid w:val="006F50F2"/>
    <w:rsid w:val="006F61DD"/>
    <w:rsid w:val="006F6607"/>
    <w:rsid w:val="006F68F6"/>
    <w:rsid w:val="006F69F1"/>
    <w:rsid w:val="00701B2F"/>
    <w:rsid w:val="00701C53"/>
    <w:rsid w:val="00701DC4"/>
    <w:rsid w:val="00702A93"/>
    <w:rsid w:val="00702CE5"/>
    <w:rsid w:val="007037F9"/>
    <w:rsid w:val="007044E5"/>
    <w:rsid w:val="00705F00"/>
    <w:rsid w:val="007066C7"/>
    <w:rsid w:val="00706C4B"/>
    <w:rsid w:val="00707057"/>
    <w:rsid w:val="00707194"/>
    <w:rsid w:val="00707871"/>
    <w:rsid w:val="0071023E"/>
    <w:rsid w:val="007104D9"/>
    <w:rsid w:val="00710B40"/>
    <w:rsid w:val="00712501"/>
    <w:rsid w:val="00713B6F"/>
    <w:rsid w:val="007152F8"/>
    <w:rsid w:val="0071600C"/>
    <w:rsid w:val="00716824"/>
    <w:rsid w:val="0071690D"/>
    <w:rsid w:val="007176D0"/>
    <w:rsid w:val="00717807"/>
    <w:rsid w:val="0072030C"/>
    <w:rsid w:val="00720A6C"/>
    <w:rsid w:val="00720C29"/>
    <w:rsid w:val="0072102C"/>
    <w:rsid w:val="007216C0"/>
    <w:rsid w:val="0072407A"/>
    <w:rsid w:val="0072485D"/>
    <w:rsid w:val="007251F9"/>
    <w:rsid w:val="00725528"/>
    <w:rsid w:val="00727249"/>
    <w:rsid w:val="00727485"/>
    <w:rsid w:val="007279BF"/>
    <w:rsid w:val="0073087B"/>
    <w:rsid w:val="00731241"/>
    <w:rsid w:val="007329A4"/>
    <w:rsid w:val="0073376F"/>
    <w:rsid w:val="00734095"/>
    <w:rsid w:val="00735CD7"/>
    <w:rsid w:val="007374A1"/>
    <w:rsid w:val="007412A0"/>
    <w:rsid w:val="007415BB"/>
    <w:rsid w:val="00741F7A"/>
    <w:rsid w:val="00743EBD"/>
    <w:rsid w:val="00744229"/>
    <w:rsid w:val="0074426F"/>
    <w:rsid w:val="007455C4"/>
    <w:rsid w:val="00746A4D"/>
    <w:rsid w:val="007475D3"/>
    <w:rsid w:val="00750BBA"/>
    <w:rsid w:val="00751058"/>
    <w:rsid w:val="007511FF"/>
    <w:rsid w:val="00753993"/>
    <w:rsid w:val="007540F3"/>
    <w:rsid w:val="007542AE"/>
    <w:rsid w:val="00754B1A"/>
    <w:rsid w:val="00756148"/>
    <w:rsid w:val="0075639F"/>
    <w:rsid w:val="007571A1"/>
    <w:rsid w:val="00757A8D"/>
    <w:rsid w:val="0076096A"/>
    <w:rsid w:val="00761742"/>
    <w:rsid w:val="00761925"/>
    <w:rsid w:val="00763559"/>
    <w:rsid w:val="00763B1C"/>
    <w:rsid w:val="00764A3E"/>
    <w:rsid w:val="00764B34"/>
    <w:rsid w:val="00765387"/>
    <w:rsid w:val="0076778A"/>
    <w:rsid w:val="00772B2D"/>
    <w:rsid w:val="007734C7"/>
    <w:rsid w:val="00773534"/>
    <w:rsid w:val="00774639"/>
    <w:rsid w:val="0077545C"/>
    <w:rsid w:val="00776D8A"/>
    <w:rsid w:val="00776E20"/>
    <w:rsid w:val="00777891"/>
    <w:rsid w:val="0078040D"/>
    <w:rsid w:val="007816C0"/>
    <w:rsid w:val="00781AEF"/>
    <w:rsid w:val="00783DFD"/>
    <w:rsid w:val="00784A0C"/>
    <w:rsid w:val="007859E9"/>
    <w:rsid w:val="007866A6"/>
    <w:rsid w:val="0078685D"/>
    <w:rsid w:val="007871C5"/>
    <w:rsid w:val="00791F8C"/>
    <w:rsid w:val="007947AF"/>
    <w:rsid w:val="007951DB"/>
    <w:rsid w:val="00795619"/>
    <w:rsid w:val="007974E9"/>
    <w:rsid w:val="00797B6B"/>
    <w:rsid w:val="007A0272"/>
    <w:rsid w:val="007A19E0"/>
    <w:rsid w:val="007A565B"/>
    <w:rsid w:val="007A5B8A"/>
    <w:rsid w:val="007A5E22"/>
    <w:rsid w:val="007A69C9"/>
    <w:rsid w:val="007A79FA"/>
    <w:rsid w:val="007A7EB2"/>
    <w:rsid w:val="007B270B"/>
    <w:rsid w:val="007B5A81"/>
    <w:rsid w:val="007B693A"/>
    <w:rsid w:val="007B6D3D"/>
    <w:rsid w:val="007C11C5"/>
    <w:rsid w:val="007C1417"/>
    <w:rsid w:val="007C1BFB"/>
    <w:rsid w:val="007C2F8C"/>
    <w:rsid w:val="007C3487"/>
    <w:rsid w:val="007C3625"/>
    <w:rsid w:val="007C3BD1"/>
    <w:rsid w:val="007C5340"/>
    <w:rsid w:val="007C5E20"/>
    <w:rsid w:val="007C6748"/>
    <w:rsid w:val="007D0FB1"/>
    <w:rsid w:val="007D1F2D"/>
    <w:rsid w:val="007D23E1"/>
    <w:rsid w:val="007D3353"/>
    <w:rsid w:val="007D3797"/>
    <w:rsid w:val="007D3F98"/>
    <w:rsid w:val="007D414A"/>
    <w:rsid w:val="007D4A5E"/>
    <w:rsid w:val="007D4BBF"/>
    <w:rsid w:val="007D5AC8"/>
    <w:rsid w:val="007D5EE2"/>
    <w:rsid w:val="007D619A"/>
    <w:rsid w:val="007D61C5"/>
    <w:rsid w:val="007D76AB"/>
    <w:rsid w:val="007E06D5"/>
    <w:rsid w:val="007E120B"/>
    <w:rsid w:val="007E1721"/>
    <w:rsid w:val="007E1A27"/>
    <w:rsid w:val="007E2888"/>
    <w:rsid w:val="007E2A42"/>
    <w:rsid w:val="007E2C2E"/>
    <w:rsid w:val="007E363E"/>
    <w:rsid w:val="007E3AC0"/>
    <w:rsid w:val="007E3AD3"/>
    <w:rsid w:val="007E3C52"/>
    <w:rsid w:val="007E5C20"/>
    <w:rsid w:val="007E5EBE"/>
    <w:rsid w:val="007E685B"/>
    <w:rsid w:val="007F0114"/>
    <w:rsid w:val="007F034F"/>
    <w:rsid w:val="007F1FF4"/>
    <w:rsid w:val="007F2195"/>
    <w:rsid w:val="007F3315"/>
    <w:rsid w:val="007F3ED5"/>
    <w:rsid w:val="007F5AE0"/>
    <w:rsid w:val="008007C7"/>
    <w:rsid w:val="00800C92"/>
    <w:rsid w:val="0080360E"/>
    <w:rsid w:val="008036E2"/>
    <w:rsid w:val="008042FB"/>
    <w:rsid w:val="008044EE"/>
    <w:rsid w:val="00806320"/>
    <w:rsid w:val="00806A8E"/>
    <w:rsid w:val="008117FB"/>
    <w:rsid w:val="0081471C"/>
    <w:rsid w:val="0081523F"/>
    <w:rsid w:val="008153B0"/>
    <w:rsid w:val="00815A4F"/>
    <w:rsid w:val="00815AD8"/>
    <w:rsid w:val="0081601C"/>
    <w:rsid w:val="0081748E"/>
    <w:rsid w:val="0082055E"/>
    <w:rsid w:val="0082159C"/>
    <w:rsid w:val="00823E9B"/>
    <w:rsid w:val="00825B37"/>
    <w:rsid w:val="00826B83"/>
    <w:rsid w:val="00827A9A"/>
    <w:rsid w:val="00827B0B"/>
    <w:rsid w:val="00830BEB"/>
    <w:rsid w:val="00830F92"/>
    <w:rsid w:val="008319C2"/>
    <w:rsid w:val="00831EA1"/>
    <w:rsid w:val="00832371"/>
    <w:rsid w:val="00832B26"/>
    <w:rsid w:val="008339B7"/>
    <w:rsid w:val="00835698"/>
    <w:rsid w:val="00835C72"/>
    <w:rsid w:val="00836EFA"/>
    <w:rsid w:val="00837B9F"/>
    <w:rsid w:val="00840282"/>
    <w:rsid w:val="008416A3"/>
    <w:rsid w:val="00842C26"/>
    <w:rsid w:val="00843794"/>
    <w:rsid w:val="00844B76"/>
    <w:rsid w:val="00846448"/>
    <w:rsid w:val="0084674A"/>
    <w:rsid w:val="0084762F"/>
    <w:rsid w:val="00847DD4"/>
    <w:rsid w:val="00851F0E"/>
    <w:rsid w:val="00853CB7"/>
    <w:rsid w:val="008544F7"/>
    <w:rsid w:val="00854D53"/>
    <w:rsid w:val="00855926"/>
    <w:rsid w:val="00855EAF"/>
    <w:rsid w:val="00861965"/>
    <w:rsid w:val="00861BF2"/>
    <w:rsid w:val="00863DD6"/>
    <w:rsid w:val="00864E41"/>
    <w:rsid w:val="0086528F"/>
    <w:rsid w:val="00865816"/>
    <w:rsid w:val="00867537"/>
    <w:rsid w:val="008677AE"/>
    <w:rsid w:val="00867F82"/>
    <w:rsid w:val="00870DA2"/>
    <w:rsid w:val="00872C1F"/>
    <w:rsid w:val="00873A61"/>
    <w:rsid w:val="008745D7"/>
    <w:rsid w:val="008750FE"/>
    <w:rsid w:val="00876053"/>
    <w:rsid w:val="008761B3"/>
    <w:rsid w:val="008811F6"/>
    <w:rsid w:val="008821F0"/>
    <w:rsid w:val="00882289"/>
    <w:rsid w:val="008826B0"/>
    <w:rsid w:val="00883F25"/>
    <w:rsid w:val="008841BD"/>
    <w:rsid w:val="008843C4"/>
    <w:rsid w:val="00884500"/>
    <w:rsid w:val="008845B4"/>
    <w:rsid w:val="008849AE"/>
    <w:rsid w:val="00885663"/>
    <w:rsid w:val="00885879"/>
    <w:rsid w:val="00885AA5"/>
    <w:rsid w:val="00885DAB"/>
    <w:rsid w:val="008863E9"/>
    <w:rsid w:val="008878C4"/>
    <w:rsid w:val="00887B1B"/>
    <w:rsid w:val="0089043C"/>
    <w:rsid w:val="0089089B"/>
    <w:rsid w:val="00891874"/>
    <w:rsid w:val="00893541"/>
    <w:rsid w:val="008937F2"/>
    <w:rsid w:val="008945CF"/>
    <w:rsid w:val="008954CB"/>
    <w:rsid w:val="00896311"/>
    <w:rsid w:val="00896776"/>
    <w:rsid w:val="00897841"/>
    <w:rsid w:val="00897952"/>
    <w:rsid w:val="008A1881"/>
    <w:rsid w:val="008A1D50"/>
    <w:rsid w:val="008A3130"/>
    <w:rsid w:val="008A3B87"/>
    <w:rsid w:val="008A5500"/>
    <w:rsid w:val="008A5930"/>
    <w:rsid w:val="008A5EA0"/>
    <w:rsid w:val="008B034D"/>
    <w:rsid w:val="008B2070"/>
    <w:rsid w:val="008B439C"/>
    <w:rsid w:val="008B4478"/>
    <w:rsid w:val="008B5DD3"/>
    <w:rsid w:val="008B61C6"/>
    <w:rsid w:val="008B6399"/>
    <w:rsid w:val="008B65E7"/>
    <w:rsid w:val="008B66B9"/>
    <w:rsid w:val="008B7EC9"/>
    <w:rsid w:val="008C0124"/>
    <w:rsid w:val="008C0E91"/>
    <w:rsid w:val="008C16FC"/>
    <w:rsid w:val="008C19CE"/>
    <w:rsid w:val="008C2D45"/>
    <w:rsid w:val="008C3289"/>
    <w:rsid w:val="008C4454"/>
    <w:rsid w:val="008C47A4"/>
    <w:rsid w:val="008C4B2C"/>
    <w:rsid w:val="008C55B4"/>
    <w:rsid w:val="008C5E2B"/>
    <w:rsid w:val="008C5FAD"/>
    <w:rsid w:val="008C6664"/>
    <w:rsid w:val="008C6729"/>
    <w:rsid w:val="008C7716"/>
    <w:rsid w:val="008D3C12"/>
    <w:rsid w:val="008D4DAD"/>
    <w:rsid w:val="008D5718"/>
    <w:rsid w:val="008D581C"/>
    <w:rsid w:val="008D65F4"/>
    <w:rsid w:val="008E01AB"/>
    <w:rsid w:val="008E032F"/>
    <w:rsid w:val="008E175A"/>
    <w:rsid w:val="008E19E5"/>
    <w:rsid w:val="008E3247"/>
    <w:rsid w:val="008E33A8"/>
    <w:rsid w:val="008E3C78"/>
    <w:rsid w:val="008E4619"/>
    <w:rsid w:val="008E6CC4"/>
    <w:rsid w:val="008F0065"/>
    <w:rsid w:val="008F1476"/>
    <w:rsid w:val="008F31A0"/>
    <w:rsid w:val="008F3990"/>
    <w:rsid w:val="008F40BF"/>
    <w:rsid w:val="008F40FF"/>
    <w:rsid w:val="008F4258"/>
    <w:rsid w:val="008F68C5"/>
    <w:rsid w:val="008F6BD6"/>
    <w:rsid w:val="008F77DA"/>
    <w:rsid w:val="00900C46"/>
    <w:rsid w:val="009013C3"/>
    <w:rsid w:val="00901775"/>
    <w:rsid w:val="009017B0"/>
    <w:rsid w:val="00901DB8"/>
    <w:rsid w:val="009033E2"/>
    <w:rsid w:val="00903F93"/>
    <w:rsid w:val="0090592C"/>
    <w:rsid w:val="00905DA2"/>
    <w:rsid w:val="009077BB"/>
    <w:rsid w:val="00910498"/>
    <w:rsid w:val="009106D0"/>
    <w:rsid w:val="009130D2"/>
    <w:rsid w:val="00913364"/>
    <w:rsid w:val="009136C5"/>
    <w:rsid w:val="00913A42"/>
    <w:rsid w:val="00913F1E"/>
    <w:rsid w:val="00913FDD"/>
    <w:rsid w:val="009156FB"/>
    <w:rsid w:val="00916876"/>
    <w:rsid w:val="00920332"/>
    <w:rsid w:val="00920AEF"/>
    <w:rsid w:val="00921348"/>
    <w:rsid w:val="00921768"/>
    <w:rsid w:val="00921C98"/>
    <w:rsid w:val="00923716"/>
    <w:rsid w:val="00924441"/>
    <w:rsid w:val="0092468E"/>
    <w:rsid w:val="00924C8C"/>
    <w:rsid w:val="00924FF5"/>
    <w:rsid w:val="00925A93"/>
    <w:rsid w:val="00926AA2"/>
    <w:rsid w:val="009271D4"/>
    <w:rsid w:val="009305DB"/>
    <w:rsid w:val="00931449"/>
    <w:rsid w:val="00931B3F"/>
    <w:rsid w:val="00931C91"/>
    <w:rsid w:val="00932819"/>
    <w:rsid w:val="00933693"/>
    <w:rsid w:val="00933AB9"/>
    <w:rsid w:val="009356BE"/>
    <w:rsid w:val="00936556"/>
    <w:rsid w:val="00943A8B"/>
    <w:rsid w:val="00943B54"/>
    <w:rsid w:val="00943F9E"/>
    <w:rsid w:val="00945327"/>
    <w:rsid w:val="00945A3F"/>
    <w:rsid w:val="00945B04"/>
    <w:rsid w:val="00945CBA"/>
    <w:rsid w:val="009513AD"/>
    <w:rsid w:val="00951446"/>
    <w:rsid w:val="00951DF6"/>
    <w:rsid w:val="0095371B"/>
    <w:rsid w:val="009543CD"/>
    <w:rsid w:val="00954431"/>
    <w:rsid w:val="009600FF"/>
    <w:rsid w:val="00960881"/>
    <w:rsid w:val="00960A79"/>
    <w:rsid w:val="009626FE"/>
    <w:rsid w:val="00962A85"/>
    <w:rsid w:val="00963707"/>
    <w:rsid w:val="009650BF"/>
    <w:rsid w:val="009660C9"/>
    <w:rsid w:val="0096698B"/>
    <w:rsid w:val="00967177"/>
    <w:rsid w:val="009672C9"/>
    <w:rsid w:val="0096797E"/>
    <w:rsid w:val="0097066C"/>
    <w:rsid w:val="00971729"/>
    <w:rsid w:val="0097551A"/>
    <w:rsid w:val="00976DD2"/>
    <w:rsid w:val="00982CD5"/>
    <w:rsid w:val="00982D89"/>
    <w:rsid w:val="00982E73"/>
    <w:rsid w:val="0098307B"/>
    <w:rsid w:val="00985227"/>
    <w:rsid w:val="00985782"/>
    <w:rsid w:val="009878DF"/>
    <w:rsid w:val="00990CD0"/>
    <w:rsid w:val="0099231F"/>
    <w:rsid w:val="0099253C"/>
    <w:rsid w:val="009933A5"/>
    <w:rsid w:val="0099369C"/>
    <w:rsid w:val="00993E14"/>
    <w:rsid w:val="00994132"/>
    <w:rsid w:val="00994DD1"/>
    <w:rsid w:val="0099517D"/>
    <w:rsid w:val="00995506"/>
    <w:rsid w:val="00995DAF"/>
    <w:rsid w:val="00995EC7"/>
    <w:rsid w:val="00996E06"/>
    <w:rsid w:val="009A04B9"/>
    <w:rsid w:val="009A2260"/>
    <w:rsid w:val="009A28E0"/>
    <w:rsid w:val="009A3E31"/>
    <w:rsid w:val="009A4018"/>
    <w:rsid w:val="009A4090"/>
    <w:rsid w:val="009A41C8"/>
    <w:rsid w:val="009A428D"/>
    <w:rsid w:val="009A42E6"/>
    <w:rsid w:val="009A4631"/>
    <w:rsid w:val="009A4FC9"/>
    <w:rsid w:val="009B01CE"/>
    <w:rsid w:val="009B07A0"/>
    <w:rsid w:val="009B1E4E"/>
    <w:rsid w:val="009B237C"/>
    <w:rsid w:val="009B2865"/>
    <w:rsid w:val="009B3EDD"/>
    <w:rsid w:val="009B4ADE"/>
    <w:rsid w:val="009B4C52"/>
    <w:rsid w:val="009B66EE"/>
    <w:rsid w:val="009C1BC7"/>
    <w:rsid w:val="009C2AAF"/>
    <w:rsid w:val="009C2CD0"/>
    <w:rsid w:val="009C2D48"/>
    <w:rsid w:val="009C4467"/>
    <w:rsid w:val="009C6831"/>
    <w:rsid w:val="009C7B1B"/>
    <w:rsid w:val="009D165C"/>
    <w:rsid w:val="009D1ED3"/>
    <w:rsid w:val="009D2F26"/>
    <w:rsid w:val="009D3DF3"/>
    <w:rsid w:val="009D5331"/>
    <w:rsid w:val="009D6538"/>
    <w:rsid w:val="009D6C80"/>
    <w:rsid w:val="009D7121"/>
    <w:rsid w:val="009D7BBA"/>
    <w:rsid w:val="009E061E"/>
    <w:rsid w:val="009E181B"/>
    <w:rsid w:val="009E1E1B"/>
    <w:rsid w:val="009E2FA1"/>
    <w:rsid w:val="009E40D0"/>
    <w:rsid w:val="009E4E29"/>
    <w:rsid w:val="009E4EA1"/>
    <w:rsid w:val="009E6383"/>
    <w:rsid w:val="009E6D94"/>
    <w:rsid w:val="009E6E72"/>
    <w:rsid w:val="009E7913"/>
    <w:rsid w:val="009E7C90"/>
    <w:rsid w:val="009F0F1C"/>
    <w:rsid w:val="009F0FD0"/>
    <w:rsid w:val="009F11D3"/>
    <w:rsid w:val="009F126B"/>
    <w:rsid w:val="009F131F"/>
    <w:rsid w:val="009F18D3"/>
    <w:rsid w:val="009F2588"/>
    <w:rsid w:val="009F3111"/>
    <w:rsid w:val="009F3536"/>
    <w:rsid w:val="009F5A5F"/>
    <w:rsid w:val="009F6379"/>
    <w:rsid w:val="00A002B0"/>
    <w:rsid w:val="00A01370"/>
    <w:rsid w:val="00A02F3B"/>
    <w:rsid w:val="00A0359D"/>
    <w:rsid w:val="00A045F3"/>
    <w:rsid w:val="00A04B7C"/>
    <w:rsid w:val="00A04F28"/>
    <w:rsid w:val="00A05B34"/>
    <w:rsid w:val="00A06678"/>
    <w:rsid w:val="00A06AE5"/>
    <w:rsid w:val="00A1108D"/>
    <w:rsid w:val="00A11DE4"/>
    <w:rsid w:val="00A13DDF"/>
    <w:rsid w:val="00A14577"/>
    <w:rsid w:val="00A14EBE"/>
    <w:rsid w:val="00A153EC"/>
    <w:rsid w:val="00A15582"/>
    <w:rsid w:val="00A15729"/>
    <w:rsid w:val="00A1591D"/>
    <w:rsid w:val="00A15D7F"/>
    <w:rsid w:val="00A16AE3"/>
    <w:rsid w:val="00A16BE8"/>
    <w:rsid w:val="00A170C2"/>
    <w:rsid w:val="00A175B5"/>
    <w:rsid w:val="00A1774C"/>
    <w:rsid w:val="00A17874"/>
    <w:rsid w:val="00A219CC"/>
    <w:rsid w:val="00A22EB8"/>
    <w:rsid w:val="00A2372C"/>
    <w:rsid w:val="00A23F4C"/>
    <w:rsid w:val="00A2447B"/>
    <w:rsid w:val="00A258E4"/>
    <w:rsid w:val="00A26A5E"/>
    <w:rsid w:val="00A277F1"/>
    <w:rsid w:val="00A27D49"/>
    <w:rsid w:val="00A33120"/>
    <w:rsid w:val="00A3416F"/>
    <w:rsid w:val="00A3422E"/>
    <w:rsid w:val="00A36E21"/>
    <w:rsid w:val="00A36F6D"/>
    <w:rsid w:val="00A370EE"/>
    <w:rsid w:val="00A4252E"/>
    <w:rsid w:val="00A43234"/>
    <w:rsid w:val="00A44353"/>
    <w:rsid w:val="00A4462C"/>
    <w:rsid w:val="00A45304"/>
    <w:rsid w:val="00A47521"/>
    <w:rsid w:val="00A478BF"/>
    <w:rsid w:val="00A52782"/>
    <w:rsid w:val="00A52BC8"/>
    <w:rsid w:val="00A52F41"/>
    <w:rsid w:val="00A53056"/>
    <w:rsid w:val="00A53837"/>
    <w:rsid w:val="00A5464A"/>
    <w:rsid w:val="00A55436"/>
    <w:rsid w:val="00A568E0"/>
    <w:rsid w:val="00A60204"/>
    <w:rsid w:val="00A60E6B"/>
    <w:rsid w:val="00A614D0"/>
    <w:rsid w:val="00A61675"/>
    <w:rsid w:val="00A631AE"/>
    <w:rsid w:val="00A64360"/>
    <w:rsid w:val="00A6442F"/>
    <w:rsid w:val="00A645B2"/>
    <w:rsid w:val="00A64AF6"/>
    <w:rsid w:val="00A66049"/>
    <w:rsid w:val="00A66AD6"/>
    <w:rsid w:val="00A671AE"/>
    <w:rsid w:val="00A674AF"/>
    <w:rsid w:val="00A6770A"/>
    <w:rsid w:val="00A7099B"/>
    <w:rsid w:val="00A71603"/>
    <w:rsid w:val="00A73C46"/>
    <w:rsid w:val="00A74055"/>
    <w:rsid w:val="00A74556"/>
    <w:rsid w:val="00A7558C"/>
    <w:rsid w:val="00A7559E"/>
    <w:rsid w:val="00A75D5A"/>
    <w:rsid w:val="00A807C9"/>
    <w:rsid w:val="00A8093C"/>
    <w:rsid w:val="00A809DE"/>
    <w:rsid w:val="00A81283"/>
    <w:rsid w:val="00A8368E"/>
    <w:rsid w:val="00A84F69"/>
    <w:rsid w:val="00A8522A"/>
    <w:rsid w:val="00A854F0"/>
    <w:rsid w:val="00A86115"/>
    <w:rsid w:val="00A86CFE"/>
    <w:rsid w:val="00A87242"/>
    <w:rsid w:val="00A87C16"/>
    <w:rsid w:val="00A87D2A"/>
    <w:rsid w:val="00A91471"/>
    <w:rsid w:val="00A92000"/>
    <w:rsid w:val="00A93925"/>
    <w:rsid w:val="00A95709"/>
    <w:rsid w:val="00A979B4"/>
    <w:rsid w:val="00AA048D"/>
    <w:rsid w:val="00AA10C5"/>
    <w:rsid w:val="00AA12AC"/>
    <w:rsid w:val="00AA5CA2"/>
    <w:rsid w:val="00AA5FA2"/>
    <w:rsid w:val="00AA64BD"/>
    <w:rsid w:val="00AA6A91"/>
    <w:rsid w:val="00AA7A88"/>
    <w:rsid w:val="00AB08A5"/>
    <w:rsid w:val="00AB0C96"/>
    <w:rsid w:val="00AB2873"/>
    <w:rsid w:val="00AB2A8C"/>
    <w:rsid w:val="00AB2C0F"/>
    <w:rsid w:val="00AB2CA5"/>
    <w:rsid w:val="00AB2E7A"/>
    <w:rsid w:val="00AB31FC"/>
    <w:rsid w:val="00AB499F"/>
    <w:rsid w:val="00AB49EA"/>
    <w:rsid w:val="00AB7860"/>
    <w:rsid w:val="00AC10EE"/>
    <w:rsid w:val="00AC256D"/>
    <w:rsid w:val="00AD090E"/>
    <w:rsid w:val="00AD161A"/>
    <w:rsid w:val="00AD1BD1"/>
    <w:rsid w:val="00AD3EAC"/>
    <w:rsid w:val="00AD4E42"/>
    <w:rsid w:val="00AD54E4"/>
    <w:rsid w:val="00AD622C"/>
    <w:rsid w:val="00AD743E"/>
    <w:rsid w:val="00AD7D21"/>
    <w:rsid w:val="00AE2234"/>
    <w:rsid w:val="00AE360E"/>
    <w:rsid w:val="00AE4946"/>
    <w:rsid w:val="00AE5DB7"/>
    <w:rsid w:val="00AE6114"/>
    <w:rsid w:val="00AE760C"/>
    <w:rsid w:val="00AE7C2E"/>
    <w:rsid w:val="00AF0023"/>
    <w:rsid w:val="00AF0752"/>
    <w:rsid w:val="00AF092E"/>
    <w:rsid w:val="00AF0DE2"/>
    <w:rsid w:val="00AF1B44"/>
    <w:rsid w:val="00AF340B"/>
    <w:rsid w:val="00AF47B4"/>
    <w:rsid w:val="00AF4F14"/>
    <w:rsid w:val="00AF516D"/>
    <w:rsid w:val="00AF545F"/>
    <w:rsid w:val="00AF54FF"/>
    <w:rsid w:val="00AF5621"/>
    <w:rsid w:val="00AF5732"/>
    <w:rsid w:val="00AF6B86"/>
    <w:rsid w:val="00B00168"/>
    <w:rsid w:val="00B013C0"/>
    <w:rsid w:val="00B015D8"/>
    <w:rsid w:val="00B01D11"/>
    <w:rsid w:val="00B02A9B"/>
    <w:rsid w:val="00B03E04"/>
    <w:rsid w:val="00B04A44"/>
    <w:rsid w:val="00B0564A"/>
    <w:rsid w:val="00B05BAC"/>
    <w:rsid w:val="00B06B8E"/>
    <w:rsid w:val="00B07061"/>
    <w:rsid w:val="00B07274"/>
    <w:rsid w:val="00B07641"/>
    <w:rsid w:val="00B12A67"/>
    <w:rsid w:val="00B12D31"/>
    <w:rsid w:val="00B141EA"/>
    <w:rsid w:val="00B1509B"/>
    <w:rsid w:val="00B20429"/>
    <w:rsid w:val="00B22B31"/>
    <w:rsid w:val="00B22E7A"/>
    <w:rsid w:val="00B23358"/>
    <w:rsid w:val="00B23953"/>
    <w:rsid w:val="00B240CF"/>
    <w:rsid w:val="00B25116"/>
    <w:rsid w:val="00B255EE"/>
    <w:rsid w:val="00B26EF3"/>
    <w:rsid w:val="00B273F0"/>
    <w:rsid w:val="00B30811"/>
    <w:rsid w:val="00B30A4E"/>
    <w:rsid w:val="00B31B63"/>
    <w:rsid w:val="00B321D2"/>
    <w:rsid w:val="00B32EDC"/>
    <w:rsid w:val="00B347B4"/>
    <w:rsid w:val="00B35350"/>
    <w:rsid w:val="00B35652"/>
    <w:rsid w:val="00B35928"/>
    <w:rsid w:val="00B3717B"/>
    <w:rsid w:val="00B37F15"/>
    <w:rsid w:val="00B42469"/>
    <w:rsid w:val="00B428EB"/>
    <w:rsid w:val="00B447D2"/>
    <w:rsid w:val="00B46F31"/>
    <w:rsid w:val="00B4786F"/>
    <w:rsid w:val="00B517A4"/>
    <w:rsid w:val="00B51A3C"/>
    <w:rsid w:val="00B52611"/>
    <w:rsid w:val="00B532CB"/>
    <w:rsid w:val="00B53620"/>
    <w:rsid w:val="00B53E74"/>
    <w:rsid w:val="00B54743"/>
    <w:rsid w:val="00B54B0A"/>
    <w:rsid w:val="00B54B39"/>
    <w:rsid w:val="00B550C0"/>
    <w:rsid w:val="00B55719"/>
    <w:rsid w:val="00B5578E"/>
    <w:rsid w:val="00B55FC2"/>
    <w:rsid w:val="00B56A61"/>
    <w:rsid w:val="00B57E13"/>
    <w:rsid w:val="00B60080"/>
    <w:rsid w:val="00B60F25"/>
    <w:rsid w:val="00B61D7E"/>
    <w:rsid w:val="00B62A3D"/>
    <w:rsid w:val="00B62D34"/>
    <w:rsid w:val="00B62E16"/>
    <w:rsid w:val="00B63059"/>
    <w:rsid w:val="00B631BC"/>
    <w:rsid w:val="00B6463A"/>
    <w:rsid w:val="00B64B77"/>
    <w:rsid w:val="00B6567E"/>
    <w:rsid w:val="00B656CE"/>
    <w:rsid w:val="00B65BA3"/>
    <w:rsid w:val="00B65E4F"/>
    <w:rsid w:val="00B66113"/>
    <w:rsid w:val="00B67C43"/>
    <w:rsid w:val="00B70838"/>
    <w:rsid w:val="00B7142A"/>
    <w:rsid w:val="00B71A9B"/>
    <w:rsid w:val="00B72C37"/>
    <w:rsid w:val="00B73264"/>
    <w:rsid w:val="00B73F50"/>
    <w:rsid w:val="00B7497A"/>
    <w:rsid w:val="00B756E0"/>
    <w:rsid w:val="00B75A69"/>
    <w:rsid w:val="00B772D8"/>
    <w:rsid w:val="00B77F4A"/>
    <w:rsid w:val="00B808FC"/>
    <w:rsid w:val="00B811B5"/>
    <w:rsid w:val="00B812B4"/>
    <w:rsid w:val="00B81E0E"/>
    <w:rsid w:val="00B81EB5"/>
    <w:rsid w:val="00B83623"/>
    <w:rsid w:val="00B83A7E"/>
    <w:rsid w:val="00B84A35"/>
    <w:rsid w:val="00B84DCB"/>
    <w:rsid w:val="00B872EA"/>
    <w:rsid w:val="00B8737B"/>
    <w:rsid w:val="00B9196E"/>
    <w:rsid w:val="00B922A2"/>
    <w:rsid w:val="00B924E7"/>
    <w:rsid w:val="00B931C1"/>
    <w:rsid w:val="00B93D68"/>
    <w:rsid w:val="00B941A6"/>
    <w:rsid w:val="00B9535B"/>
    <w:rsid w:val="00B95C9E"/>
    <w:rsid w:val="00B96203"/>
    <w:rsid w:val="00B96919"/>
    <w:rsid w:val="00B978A3"/>
    <w:rsid w:val="00B97B37"/>
    <w:rsid w:val="00BA02E5"/>
    <w:rsid w:val="00BA0C98"/>
    <w:rsid w:val="00BA1E48"/>
    <w:rsid w:val="00BA1F2F"/>
    <w:rsid w:val="00BA20A9"/>
    <w:rsid w:val="00BA4E84"/>
    <w:rsid w:val="00BA64F5"/>
    <w:rsid w:val="00BA7FC2"/>
    <w:rsid w:val="00BB1E19"/>
    <w:rsid w:val="00BB26EC"/>
    <w:rsid w:val="00BB289C"/>
    <w:rsid w:val="00BB28E2"/>
    <w:rsid w:val="00BB3260"/>
    <w:rsid w:val="00BB5EF2"/>
    <w:rsid w:val="00BB6602"/>
    <w:rsid w:val="00BB6A9D"/>
    <w:rsid w:val="00BB7ACA"/>
    <w:rsid w:val="00BC1E25"/>
    <w:rsid w:val="00BC2D4E"/>
    <w:rsid w:val="00BC2EDE"/>
    <w:rsid w:val="00BC3113"/>
    <w:rsid w:val="00BC3F1C"/>
    <w:rsid w:val="00BC74B4"/>
    <w:rsid w:val="00BC751C"/>
    <w:rsid w:val="00BD1460"/>
    <w:rsid w:val="00BD1FB3"/>
    <w:rsid w:val="00BD389B"/>
    <w:rsid w:val="00BD42F0"/>
    <w:rsid w:val="00BD4EDE"/>
    <w:rsid w:val="00BD550A"/>
    <w:rsid w:val="00BD66AA"/>
    <w:rsid w:val="00BD7A49"/>
    <w:rsid w:val="00BE071D"/>
    <w:rsid w:val="00BE1D1C"/>
    <w:rsid w:val="00BE338D"/>
    <w:rsid w:val="00BE33F5"/>
    <w:rsid w:val="00BE354E"/>
    <w:rsid w:val="00BE3C16"/>
    <w:rsid w:val="00BE46D8"/>
    <w:rsid w:val="00BE4B52"/>
    <w:rsid w:val="00BE5C7B"/>
    <w:rsid w:val="00BF0357"/>
    <w:rsid w:val="00BF045A"/>
    <w:rsid w:val="00BF17AA"/>
    <w:rsid w:val="00BF2EFC"/>
    <w:rsid w:val="00BF300D"/>
    <w:rsid w:val="00BF5A8A"/>
    <w:rsid w:val="00BF73C3"/>
    <w:rsid w:val="00BF7928"/>
    <w:rsid w:val="00C00B55"/>
    <w:rsid w:val="00C00F14"/>
    <w:rsid w:val="00C00F9D"/>
    <w:rsid w:val="00C01630"/>
    <w:rsid w:val="00C021EB"/>
    <w:rsid w:val="00C034C0"/>
    <w:rsid w:val="00C0361E"/>
    <w:rsid w:val="00C03863"/>
    <w:rsid w:val="00C03F02"/>
    <w:rsid w:val="00C056B2"/>
    <w:rsid w:val="00C05B30"/>
    <w:rsid w:val="00C06BF7"/>
    <w:rsid w:val="00C11487"/>
    <w:rsid w:val="00C11DAF"/>
    <w:rsid w:val="00C132FC"/>
    <w:rsid w:val="00C13456"/>
    <w:rsid w:val="00C13551"/>
    <w:rsid w:val="00C14308"/>
    <w:rsid w:val="00C165EC"/>
    <w:rsid w:val="00C17064"/>
    <w:rsid w:val="00C17933"/>
    <w:rsid w:val="00C17B7D"/>
    <w:rsid w:val="00C20420"/>
    <w:rsid w:val="00C20D29"/>
    <w:rsid w:val="00C20E61"/>
    <w:rsid w:val="00C219EF"/>
    <w:rsid w:val="00C22025"/>
    <w:rsid w:val="00C22D1C"/>
    <w:rsid w:val="00C230CE"/>
    <w:rsid w:val="00C2324D"/>
    <w:rsid w:val="00C23D03"/>
    <w:rsid w:val="00C23FA2"/>
    <w:rsid w:val="00C23FC0"/>
    <w:rsid w:val="00C24ED8"/>
    <w:rsid w:val="00C27946"/>
    <w:rsid w:val="00C27F50"/>
    <w:rsid w:val="00C3180B"/>
    <w:rsid w:val="00C31932"/>
    <w:rsid w:val="00C327B0"/>
    <w:rsid w:val="00C32DB4"/>
    <w:rsid w:val="00C33257"/>
    <w:rsid w:val="00C332DA"/>
    <w:rsid w:val="00C33E26"/>
    <w:rsid w:val="00C33F77"/>
    <w:rsid w:val="00C371F8"/>
    <w:rsid w:val="00C376B5"/>
    <w:rsid w:val="00C40CD5"/>
    <w:rsid w:val="00C40FE7"/>
    <w:rsid w:val="00C4124E"/>
    <w:rsid w:val="00C416FA"/>
    <w:rsid w:val="00C41C99"/>
    <w:rsid w:val="00C42835"/>
    <w:rsid w:val="00C44815"/>
    <w:rsid w:val="00C45556"/>
    <w:rsid w:val="00C47472"/>
    <w:rsid w:val="00C47649"/>
    <w:rsid w:val="00C508C8"/>
    <w:rsid w:val="00C50D59"/>
    <w:rsid w:val="00C53E88"/>
    <w:rsid w:val="00C57B30"/>
    <w:rsid w:val="00C6102C"/>
    <w:rsid w:val="00C616A9"/>
    <w:rsid w:val="00C61DB6"/>
    <w:rsid w:val="00C62203"/>
    <w:rsid w:val="00C64D36"/>
    <w:rsid w:val="00C6586D"/>
    <w:rsid w:val="00C65BCD"/>
    <w:rsid w:val="00C65C8A"/>
    <w:rsid w:val="00C66663"/>
    <w:rsid w:val="00C70D31"/>
    <w:rsid w:val="00C71234"/>
    <w:rsid w:val="00C712BB"/>
    <w:rsid w:val="00C7205E"/>
    <w:rsid w:val="00C72C88"/>
    <w:rsid w:val="00C7402A"/>
    <w:rsid w:val="00C7506F"/>
    <w:rsid w:val="00C75FB4"/>
    <w:rsid w:val="00C7610F"/>
    <w:rsid w:val="00C76792"/>
    <w:rsid w:val="00C80512"/>
    <w:rsid w:val="00C81441"/>
    <w:rsid w:val="00C81D4D"/>
    <w:rsid w:val="00C83271"/>
    <w:rsid w:val="00C842AE"/>
    <w:rsid w:val="00C847C1"/>
    <w:rsid w:val="00C84B38"/>
    <w:rsid w:val="00C84CAE"/>
    <w:rsid w:val="00C85872"/>
    <w:rsid w:val="00C8769C"/>
    <w:rsid w:val="00C910F1"/>
    <w:rsid w:val="00C91B74"/>
    <w:rsid w:val="00C92289"/>
    <w:rsid w:val="00C934CF"/>
    <w:rsid w:val="00C94B01"/>
    <w:rsid w:val="00C94BEA"/>
    <w:rsid w:val="00C94E31"/>
    <w:rsid w:val="00C9599E"/>
    <w:rsid w:val="00C95D78"/>
    <w:rsid w:val="00C96D94"/>
    <w:rsid w:val="00CA019E"/>
    <w:rsid w:val="00CA036E"/>
    <w:rsid w:val="00CA143F"/>
    <w:rsid w:val="00CA1B52"/>
    <w:rsid w:val="00CA30E8"/>
    <w:rsid w:val="00CA31FE"/>
    <w:rsid w:val="00CA3AFB"/>
    <w:rsid w:val="00CA4B27"/>
    <w:rsid w:val="00CA4FD1"/>
    <w:rsid w:val="00CA5975"/>
    <w:rsid w:val="00CA63E5"/>
    <w:rsid w:val="00CA6B99"/>
    <w:rsid w:val="00CA701D"/>
    <w:rsid w:val="00CB0852"/>
    <w:rsid w:val="00CB0B44"/>
    <w:rsid w:val="00CB0B91"/>
    <w:rsid w:val="00CB23E9"/>
    <w:rsid w:val="00CB2815"/>
    <w:rsid w:val="00CB6DE1"/>
    <w:rsid w:val="00CC0246"/>
    <w:rsid w:val="00CC04A6"/>
    <w:rsid w:val="00CC0D44"/>
    <w:rsid w:val="00CC103E"/>
    <w:rsid w:val="00CC1D65"/>
    <w:rsid w:val="00CC3221"/>
    <w:rsid w:val="00CC608C"/>
    <w:rsid w:val="00CC689E"/>
    <w:rsid w:val="00CC6929"/>
    <w:rsid w:val="00CD0B01"/>
    <w:rsid w:val="00CD0E3B"/>
    <w:rsid w:val="00CD0FD7"/>
    <w:rsid w:val="00CD1846"/>
    <w:rsid w:val="00CD206E"/>
    <w:rsid w:val="00CD2A51"/>
    <w:rsid w:val="00CD33AD"/>
    <w:rsid w:val="00CD3861"/>
    <w:rsid w:val="00CD3CFC"/>
    <w:rsid w:val="00CD3ED3"/>
    <w:rsid w:val="00CD5225"/>
    <w:rsid w:val="00CD5634"/>
    <w:rsid w:val="00CD60D4"/>
    <w:rsid w:val="00CD6103"/>
    <w:rsid w:val="00CD6B3D"/>
    <w:rsid w:val="00CD6DE5"/>
    <w:rsid w:val="00CD715B"/>
    <w:rsid w:val="00CD729F"/>
    <w:rsid w:val="00CD7D19"/>
    <w:rsid w:val="00CD7E72"/>
    <w:rsid w:val="00CE1455"/>
    <w:rsid w:val="00CE1C13"/>
    <w:rsid w:val="00CE6D37"/>
    <w:rsid w:val="00CE763B"/>
    <w:rsid w:val="00CE7E25"/>
    <w:rsid w:val="00CF15AB"/>
    <w:rsid w:val="00CF1D73"/>
    <w:rsid w:val="00CF2C69"/>
    <w:rsid w:val="00CF36FA"/>
    <w:rsid w:val="00CF37BD"/>
    <w:rsid w:val="00CF41CE"/>
    <w:rsid w:val="00CF7196"/>
    <w:rsid w:val="00D00417"/>
    <w:rsid w:val="00D00866"/>
    <w:rsid w:val="00D00EF9"/>
    <w:rsid w:val="00D035DE"/>
    <w:rsid w:val="00D0375A"/>
    <w:rsid w:val="00D038A3"/>
    <w:rsid w:val="00D03EA7"/>
    <w:rsid w:val="00D06B55"/>
    <w:rsid w:val="00D07AC3"/>
    <w:rsid w:val="00D10426"/>
    <w:rsid w:val="00D104A9"/>
    <w:rsid w:val="00D10A9F"/>
    <w:rsid w:val="00D124B0"/>
    <w:rsid w:val="00D13013"/>
    <w:rsid w:val="00D13724"/>
    <w:rsid w:val="00D14206"/>
    <w:rsid w:val="00D1539B"/>
    <w:rsid w:val="00D16ECF"/>
    <w:rsid w:val="00D170A1"/>
    <w:rsid w:val="00D17858"/>
    <w:rsid w:val="00D178EC"/>
    <w:rsid w:val="00D20406"/>
    <w:rsid w:val="00D2047D"/>
    <w:rsid w:val="00D23CB5"/>
    <w:rsid w:val="00D240E6"/>
    <w:rsid w:val="00D24384"/>
    <w:rsid w:val="00D24962"/>
    <w:rsid w:val="00D270F0"/>
    <w:rsid w:val="00D27A8E"/>
    <w:rsid w:val="00D27E15"/>
    <w:rsid w:val="00D27EFE"/>
    <w:rsid w:val="00D3037E"/>
    <w:rsid w:val="00D32B65"/>
    <w:rsid w:val="00D354F9"/>
    <w:rsid w:val="00D35B2D"/>
    <w:rsid w:val="00D36408"/>
    <w:rsid w:val="00D4025D"/>
    <w:rsid w:val="00D41F77"/>
    <w:rsid w:val="00D4245D"/>
    <w:rsid w:val="00D42DB3"/>
    <w:rsid w:val="00D4447C"/>
    <w:rsid w:val="00D44ED4"/>
    <w:rsid w:val="00D46D25"/>
    <w:rsid w:val="00D47E0C"/>
    <w:rsid w:val="00D523CF"/>
    <w:rsid w:val="00D5301B"/>
    <w:rsid w:val="00D54ADA"/>
    <w:rsid w:val="00D555FB"/>
    <w:rsid w:val="00D561B6"/>
    <w:rsid w:val="00D56717"/>
    <w:rsid w:val="00D60A50"/>
    <w:rsid w:val="00D62A1A"/>
    <w:rsid w:val="00D62BC3"/>
    <w:rsid w:val="00D62DE3"/>
    <w:rsid w:val="00D63087"/>
    <w:rsid w:val="00D63097"/>
    <w:rsid w:val="00D644F6"/>
    <w:rsid w:val="00D64F32"/>
    <w:rsid w:val="00D65B66"/>
    <w:rsid w:val="00D673FB"/>
    <w:rsid w:val="00D679A9"/>
    <w:rsid w:val="00D70E24"/>
    <w:rsid w:val="00D7191D"/>
    <w:rsid w:val="00D7209E"/>
    <w:rsid w:val="00D7338E"/>
    <w:rsid w:val="00D733CB"/>
    <w:rsid w:val="00D7431B"/>
    <w:rsid w:val="00D74875"/>
    <w:rsid w:val="00D76DA9"/>
    <w:rsid w:val="00D77427"/>
    <w:rsid w:val="00D7785D"/>
    <w:rsid w:val="00D804AB"/>
    <w:rsid w:val="00D81296"/>
    <w:rsid w:val="00D822F1"/>
    <w:rsid w:val="00D8301C"/>
    <w:rsid w:val="00D845FF"/>
    <w:rsid w:val="00D8461F"/>
    <w:rsid w:val="00D8653A"/>
    <w:rsid w:val="00D86ECC"/>
    <w:rsid w:val="00D86F1B"/>
    <w:rsid w:val="00D876C4"/>
    <w:rsid w:val="00D87A8C"/>
    <w:rsid w:val="00D87ACA"/>
    <w:rsid w:val="00D90298"/>
    <w:rsid w:val="00D92C96"/>
    <w:rsid w:val="00D92E8E"/>
    <w:rsid w:val="00D934F3"/>
    <w:rsid w:val="00D943E4"/>
    <w:rsid w:val="00D94411"/>
    <w:rsid w:val="00D94D06"/>
    <w:rsid w:val="00D9729C"/>
    <w:rsid w:val="00D97C5F"/>
    <w:rsid w:val="00D97CEB"/>
    <w:rsid w:val="00DA1104"/>
    <w:rsid w:val="00DA18ED"/>
    <w:rsid w:val="00DA1BFC"/>
    <w:rsid w:val="00DA2211"/>
    <w:rsid w:val="00DA5DD5"/>
    <w:rsid w:val="00DA6241"/>
    <w:rsid w:val="00DB0BC2"/>
    <w:rsid w:val="00DB1340"/>
    <w:rsid w:val="00DB1880"/>
    <w:rsid w:val="00DB1AD6"/>
    <w:rsid w:val="00DB4C7E"/>
    <w:rsid w:val="00DB5F32"/>
    <w:rsid w:val="00DB5F8F"/>
    <w:rsid w:val="00DB7A81"/>
    <w:rsid w:val="00DB7A88"/>
    <w:rsid w:val="00DB7E38"/>
    <w:rsid w:val="00DC1AC1"/>
    <w:rsid w:val="00DC4B86"/>
    <w:rsid w:val="00DC52FA"/>
    <w:rsid w:val="00DC5948"/>
    <w:rsid w:val="00DC5F2C"/>
    <w:rsid w:val="00DC72C4"/>
    <w:rsid w:val="00DC738A"/>
    <w:rsid w:val="00DC78E0"/>
    <w:rsid w:val="00DC7FDE"/>
    <w:rsid w:val="00DD0745"/>
    <w:rsid w:val="00DD1871"/>
    <w:rsid w:val="00DD1CD1"/>
    <w:rsid w:val="00DD1FE3"/>
    <w:rsid w:val="00DD40A6"/>
    <w:rsid w:val="00DD42CC"/>
    <w:rsid w:val="00DD569A"/>
    <w:rsid w:val="00DD71C9"/>
    <w:rsid w:val="00DE01FD"/>
    <w:rsid w:val="00DE05AF"/>
    <w:rsid w:val="00DE06BB"/>
    <w:rsid w:val="00DE0D26"/>
    <w:rsid w:val="00DE0EBB"/>
    <w:rsid w:val="00DE1861"/>
    <w:rsid w:val="00DE1A34"/>
    <w:rsid w:val="00DE1A74"/>
    <w:rsid w:val="00DE2054"/>
    <w:rsid w:val="00DE25D7"/>
    <w:rsid w:val="00DE26D7"/>
    <w:rsid w:val="00DE34A9"/>
    <w:rsid w:val="00DE4338"/>
    <w:rsid w:val="00DE48ED"/>
    <w:rsid w:val="00DE767F"/>
    <w:rsid w:val="00DF0C44"/>
    <w:rsid w:val="00DF24C4"/>
    <w:rsid w:val="00DF2B2B"/>
    <w:rsid w:val="00DF3AF2"/>
    <w:rsid w:val="00DF528D"/>
    <w:rsid w:val="00E01270"/>
    <w:rsid w:val="00E01F25"/>
    <w:rsid w:val="00E02E2C"/>
    <w:rsid w:val="00E03F42"/>
    <w:rsid w:val="00E0445A"/>
    <w:rsid w:val="00E0494A"/>
    <w:rsid w:val="00E0526C"/>
    <w:rsid w:val="00E0545B"/>
    <w:rsid w:val="00E06FE9"/>
    <w:rsid w:val="00E077FE"/>
    <w:rsid w:val="00E07DF4"/>
    <w:rsid w:val="00E07F2B"/>
    <w:rsid w:val="00E1110B"/>
    <w:rsid w:val="00E111C1"/>
    <w:rsid w:val="00E12ABD"/>
    <w:rsid w:val="00E13021"/>
    <w:rsid w:val="00E13ED3"/>
    <w:rsid w:val="00E1633F"/>
    <w:rsid w:val="00E1699D"/>
    <w:rsid w:val="00E2003E"/>
    <w:rsid w:val="00E2025C"/>
    <w:rsid w:val="00E20C41"/>
    <w:rsid w:val="00E21373"/>
    <w:rsid w:val="00E21576"/>
    <w:rsid w:val="00E22281"/>
    <w:rsid w:val="00E232F8"/>
    <w:rsid w:val="00E23426"/>
    <w:rsid w:val="00E237B6"/>
    <w:rsid w:val="00E23A50"/>
    <w:rsid w:val="00E2419F"/>
    <w:rsid w:val="00E2453C"/>
    <w:rsid w:val="00E24E32"/>
    <w:rsid w:val="00E25313"/>
    <w:rsid w:val="00E265B0"/>
    <w:rsid w:val="00E26A47"/>
    <w:rsid w:val="00E26B9D"/>
    <w:rsid w:val="00E27271"/>
    <w:rsid w:val="00E30300"/>
    <w:rsid w:val="00E306E3"/>
    <w:rsid w:val="00E309CE"/>
    <w:rsid w:val="00E30ADE"/>
    <w:rsid w:val="00E3120F"/>
    <w:rsid w:val="00E335C3"/>
    <w:rsid w:val="00E339AC"/>
    <w:rsid w:val="00E3440D"/>
    <w:rsid w:val="00E350C8"/>
    <w:rsid w:val="00E353B6"/>
    <w:rsid w:val="00E3655E"/>
    <w:rsid w:val="00E36EA0"/>
    <w:rsid w:val="00E37806"/>
    <w:rsid w:val="00E400D0"/>
    <w:rsid w:val="00E40A32"/>
    <w:rsid w:val="00E411B9"/>
    <w:rsid w:val="00E4132D"/>
    <w:rsid w:val="00E41415"/>
    <w:rsid w:val="00E427EF"/>
    <w:rsid w:val="00E435F3"/>
    <w:rsid w:val="00E43D78"/>
    <w:rsid w:val="00E44B81"/>
    <w:rsid w:val="00E45F59"/>
    <w:rsid w:val="00E47819"/>
    <w:rsid w:val="00E47D02"/>
    <w:rsid w:val="00E50A4E"/>
    <w:rsid w:val="00E50CF6"/>
    <w:rsid w:val="00E523B4"/>
    <w:rsid w:val="00E53B5F"/>
    <w:rsid w:val="00E547D2"/>
    <w:rsid w:val="00E554C1"/>
    <w:rsid w:val="00E55529"/>
    <w:rsid w:val="00E56930"/>
    <w:rsid w:val="00E5759C"/>
    <w:rsid w:val="00E57654"/>
    <w:rsid w:val="00E57CC1"/>
    <w:rsid w:val="00E57E69"/>
    <w:rsid w:val="00E6047B"/>
    <w:rsid w:val="00E6233F"/>
    <w:rsid w:val="00E62389"/>
    <w:rsid w:val="00E6262C"/>
    <w:rsid w:val="00E637F2"/>
    <w:rsid w:val="00E63B05"/>
    <w:rsid w:val="00E6542C"/>
    <w:rsid w:val="00E6584B"/>
    <w:rsid w:val="00E6683B"/>
    <w:rsid w:val="00E6697F"/>
    <w:rsid w:val="00E6709D"/>
    <w:rsid w:val="00E71165"/>
    <w:rsid w:val="00E72747"/>
    <w:rsid w:val="00E72D2C"/>
    <w:rsid w:val="00E761AA"/>
    <w:rsid w:val="00E76A1E"/>
    <w:rsid w:val="00E76BC4"/>
    <w:rsid w:val="00E7773F"/>
    <w:rsid w:val="00E8090F"/>
    <w:rsid w:val="00E80AA3"/>
    <w:rsid w:val="00E80C94"/>
    <w:rsid w:val="00E80D0E"/>
    <w:rsid w:val="00E8336B"/>
    <w:rsid w:val="00E8337E"/>
    <w:rsid w:val="00E83419"/>
    <w:rsid w:val="00E85711"/>
    <w:rsid w:val="00E858FB"/>
    <w:rsid w:val="00E86828"/>
    <w:rsid w:val="00E86F1E"/>
    <w:rsid w:val="00E90046"/>
    <w:rsid w:val="00E905B6"/>
    <w:rsid w:val="00E9061E"/>
    <w:rsid w:val="00E90A0F"/>
    <w:rsid w:val="00E91328"/>
    <w:rsid w:val="00E91776"/>
    <w:rsid w:val="00E91DC8"/>
    <w:rsid w:val="00E91F9F"/>
    <w:rsid w:val="00E921AE"/>
    <w:rsid w:val="00E92975"/>
    <w:rsid w:val="00E93ABA"/>
    <w:rsid w:val="00E95A63"/>
    <w:rsid w:val="00E97747"/>
    <w:rsid w:val="00EA11FC"/>
    <w:rsid w:val="00EA12F7"/>
    <w:rsid w:val="00EA1694"/>
    <w:rsid w:val="00EA25AA"/>
    <w:rsid w:val="00EA26BD"/>
    <w:rsid w:val="00EA2B41"/>
    <w:rsid w:val="00EA305C"/>
    <w:rsid w:val="00EA3C93"/>
    <w:rsid w:val="00EA42A8"/>
    <w:rsid w:val="00EA4CAB"/>
    <w:rsid w:val="00EA4F85"/>
    <w:rsid w:val="00EA4FC4"/>
    <w:rsid w:val="00EA6590"/>
    <w:rsid w:val="00EA66BF"/>
    <w:rsid w:val="00EA6B9A"/>
    <w:rsid w:val="00EA716C"/>
    <w:rsid w:val="00EA7B1F"/>
    <w:rsid w:val="00EA7B44"/>
    <w:rsid w:val="00EB244B"/>
    <w:rsid w:val="00EB396A"/>
    <w:rsid w:val="00EB45A1"/>
    <w:rsid w:val="00EB5FEA"/>
    <w:rsid w:val="00EB7769"/>
    <w:rsid w:val="00EC0F21"/>
    <w:rsid w:val="00EC1262"/>
    <w:rsid w:val="00EC2030"/>
    <w:rsid w:val="00EC20E4"/>
    <w:rsid w:val="00EC3A71"/>
    <w:rsid w:val="00EC3A88"/>
    <w:rsid w:val="00EC5340"/>
    <w:rsid w:val="00EC78EA"/>
    <w:rsid w:val="00ED13D3"/>
    <w:rsid w:val="00ED347C"/>
    <w:rsid w:val="00ED4D37"/>
    <w:rsid w:val="00ED61C7"/>
    <w:rsid w:val="00ED7D3B"/>
    <w:rsid w:val="00ED7F95"/>
    <w:rsid w:val="00EE0142"/>
    <w:rsid w:val="00EE0320"/>
    <w:rsid w:val="00EE05A5"/>
    <w:rsid w:val="00EE0B39"/>
    <w:rsid w:val="00EE0C95"/>
    <w:rsid w:val="00EE0E2C"/>
    <w:rsid w:val="00EE18C4"/>
    <w:rsid w:val="00EE1A82"/>
    <w:rsid w:val="00EE2480"/>
    <w:rsid w:val="00EE2F11"/>
    <w:rsid w:val="00EE3C50"/>
    <w:rsid w:val="00EE4100"/>
    <w:rsid w:val="00EE4515"/>
    <w:rsid w:val="00EE474F"/>
    <w:rsid w:val="00EE4A40"/>
    <w:rsid w:val="00EE4D55"/>
    <w:rsid w:val="00EE5CF7"/>
    <w:rsid w:val="00EE5D42"/>
    <w:rsid w:val="00EE66A6"/>
    <w:rsid w:val="00EF04E4"/>
    <w:rsid w:val="00EF0D52"/>
    <w:rsid w:val="00EF4493"/>
    <w:rsid w:val="00EF4614"/>
    <w:rsid w:val="00EF4770"/>
    <w:rsid w:val="00EF54B2"/>
    <w:rsid w:val="00F00C5F"/>
    <w:rsid w:val="00F023DF"/>
    <w:rsid w:val="00F055DA"/>
    <w:rsid w:val="00F0590E"/>
    <w:rsid w:val="00F05A12"/>
    <w:rsid w:val="00F06D45"/>
    <w:rsid w:val="00F07F51"/>
    <w:rsid w:val="00F10BB4"/>
    <w:rsid w:val="00F10E93"/>
    <w:rsid w:val="00F12267"/>
    <w:rsid w:val="00F131E1"/>
    <w:rsid w:val="00F14276"/>
    <w:rsid w:val="00F14B06"/>
    <w:rsid w:val="00F15587"/>
    <w:rsid w:val="00F16BE6"/>
    <w:rsid w:val="00F17E85"/>
    <w:rsid w:val="00F2042A"/>
    <w:rsid w:val="00F204AC"/>
    <w:rsid w:val="00F20814"/>
    <w:rsid w:val="00F20E2D"/>
    <w:rsid w:val="00F21357"/>
    <w:rsid w:val="00F24DB7"/>
    <w:rsid w:val="00F25E48"/>
    <w:rsid w:val="00F264A5"/>
    <w:rsid w:val="00F2673A"/>
    <w:rsid w:val="00F267C7"/>
    <w:rsid w:val="00F270D0"/>
    <w:rsid w:val="00F271FB"/>
    <w:rsid w:val="00F30602"/>
    <w:rsid w:val="00F31492"/>
    <w:rsid w:val="00F31549"/>
    <w:rsid w:val="00F315A0"/>
    <w:rsid w:val="00F31E45"/>
    <w:rsid w:val="00F31F13"/>
    <w:rsid w:val="00F325E2"/>
    <w:rsid w:val="00F33E73"/>
    <w:rsid w:val="00F350FA"/>
    <w:rsid w:val="00F35216"/>
    <w:rsid w:val="00F358F7"/>
    <w:rsid w:val="00F35BC8"/>
    <w:rsid w:val="00F36F9C"/>
    <w:rsid w:val="00F3724D"/>
    <w:rsid w:val="00F402D6"/>
    <w:rsid w:val="00F410F4"/>
    <w:rsid w:val="00F4188B"/>
    <w:rsid w:val="00F42199"/>
    <w:rsid w:val="00F4354C"/>
    <w:rsid w:val="00F43B67"/>
    <w:rsid w:val="00F43C66"/>
    <w:rsid w:val="00F443A7"/>
    <w:rsid w:val="00F44DEA"/>
    <w:rsid w:val="00F45175"/>
    <w:rsid w:val="00F45DA2"/>
    <w:rsid w:val="00F46E23"/>
    <w:rsid w:val="00F47298"/>
    <w:rsid w:val="00F47B6F"/>
    <w:rsid w:val="00F47E4A"/>
    <w:rsid w:val="00F47F57"/>
    <w:rsid w:val="00F500B9"/>
    <w:rsid w:val="00F52789"/>
    <w:rsid w:val="00F52925"/>
    <w:rsid w:val="00F53DA1"/>
    <w:rsid w:val="00F54EC7"/>
    <w:rsid w:val="00F5501F"/>
    <w:rsid w:val="00F55BA4"/>
    <w:rsid w:val="00F566A4"/>
    <w:rsid w:val="00F5670F"/>
    <w:rsid w:val="00F609F4"/>
    <w:rsid w:val="00F6157F"/>
    <w:rsid w:val="00F61743"/>
    <w:rsid w:val="00F61B27"/>
    <w:rsid w:val="00F6293A"/>
    <w:rsid w:val="00F63156"/>
    <w:rsid w:val="00F638DA"/>
    <w:rsid w:val="00F63C8D"/>
    <w:rsid w:val="00F63E1D"/>
    <w:rsid w:val="00F65198"/>
    <w:rsid w:val="00F66B6A"/>
    <w:rsid w:val="00F676B0"/>
    <w:rsid w:val="00F678A2"/>
    <w:rsid w:val="00F70375"/>
    <w:rsid w:val="00F709EE"/>
    <w:rsid w:val="00F70EE4"/>
    <w:rsid w:val="00F72A57"/>
    <w:rsid w:val="00F72E9A"/>
    <w:rsid w:val="00F75188"/>
    <w:rsid w:val="00F76C7F"/>
    <w:rsid w:val="00F7734A"/>
    <w:rsid w:val="00F77D8F"/>
    <w:rsid w:val="00F80001"/>
    <w:rsid w:val="00F81547"/>
    <w:rsid w:val="00F83D1C"/>
    <w:rsid w:val="00F84CA2"/>
    <w:rsid w:val="00F858BC"/>
    <w:rsid w:val="00F8610C"/>
    <w:rsid w:val="00F861B0"/>
    <w:rsid w:val="00F871EA"/>
    <w:rsid w:val="00F87F87"/>
    <w:rsid w:val="00F906FD"/>
    <w:rsid w:val="00F91067"/>
    <w:rsid w:val="00F91288"/>
    <w:rsid w:val="00F9211D"/>
    <w:rsid w:val="00F9216D"/>
    <w:rsid w:val="00F926BE"/>
    <w:rsid w:val="00F93505"/>
    <w:rsid w:val="00F9466A"/>
    <w:rsid w:val="00F946BF"/>
    <w:rsid w:val="00F95FF8"/>
    <w:rsid w:val="00F970A2"/>
    <w:rsid w:val="00F97188"/>
    <w:rsid w:val="00F97FFC"/>
    <w:rsid w:val="00FA0F7A"/>
    <w:rsid w:val="00FA2D41"/>
    <w:rsid w:val="00FA37A3"/>
    <w:rsid w:val="00FA3F65"/>
    <w:rsid w:val="00FA5C40"/>
    <w:rsid w:val="00FA6094"/>
    <w:rsid w:val="00FA6C5F"/>
    <w:rsid w:val="00FA701D"/>
    <w:rsid w:val="00FA7CD2"/>
    <w:rsid w:val="00FA7E9E"/>
    <w:rsid w:val="00FB12B5"/>
    <w:rsid w:val="00FB15FF"/>
    <w:rsid w:val="00FB1B10"/>
    <w:rsid w:val="00FB2FD8"/>
    <w:rsid w:val="00FB3045"/>
    <w:rsid w:val="00FB39F8"/>
    <w:rsid w:val="00FB3AD6"/>
    <w:rsid w:val="00FB46DA"/>
    <w:rsid w:val="00FB4AB3"/>
    <w:rsid w:val="00FB5EE2"/>
    <w:rsid w:val="00FB60FC"/>
    <w:rsid w:val="00FC09E7"/>
    <w:rsid w:val="00FC1445"/>
    <w:rsid w:val="00FC1672"/>
    <w:rsid w:val="00FC2058"/>
    <w:rsid w:val="00FC25C6"/>
    <w:rsid w:val="00FC2DB2"/>
    <w:rsid w:val="00FC3495"/>
    <w:rsid w:val="00FC6CA3"/>
    <w:rsid w:val="00FD21EC"/>
    <w:rsid w:val="00FD22E6"/>
    <w:rsid w:val="00FD2AE3"/>
    <w:rsid w:val="00FD2DD9"/>
    <w:rsid w:val="00FD30EE"/>
    <w:rsid w:val="00FD36D3"/>
    <w:rsid w:val="00FD49AA"/>
    <w:rsid w:val="00FD742A"/>
    <w:rsid w:val="00FE02A6"/>
    <w:rsid w:val="00FE2167"/>
    <w:rsid w:val="00FE2F3D"/>
    <w:rsid w:val="00FE3F2E"/>
    <w:rsid w:val="00FE41E4"/>
    <w:rsid w:val="00FE50DB"/>
    <w:rsid w:val="00FE6B2A"/>
    <w:rsid w:val="00FE736E"/>
    <w:rsid w:val="00FE7FEC"/>
    <w:rsid w:val="00FF1CAD"/>
    <w:rsid w:val="00FF472D"/>
    <w:rsid w:val="00FF4B76"/>
    <w:rsid w:val="00FF6403"/>
    <w:rsid w:val="00FF6479"/>
    <w:rsid w:val="00FF6BF0"/>
    <w:rsid w:val="00FF7853"/>
    <w:rsid w:val="00FF786B"/>
    <w:rsid w:val="00FF7D21"/>
    <w:rsid w:val="00FF7F20"/>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049">
      <o:colormru v:ext="edit" colors="#9eb7bc,#678c94"/>
    </o:shapedefaults>
    <o:shapelayout v:ext="edit">
      <o:idmap v:ext="edit" data="1"/>
    </o:shapelayout>
  </w:shapeDefaults>
  <w:decimalSymbol w:val=","/>
  <w:listSeparator w:val=";"/>
  <w14:docId w14:val="11A181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uk-UA" w:eastAsia="uk-UA" w:bidi="ar-SA"/>
      </w:rPr>
    </w:rPrDefault>
    <w:pPrDefault/>
  </w:docDefaults>
  <w:latentStyles w:defLockedState="0" w:defUIPriority="0" w:defSemiHidden="1" w:defUnhideWhenUsed="1" w:defQFormat="0" w:count="267">
    <w:lsdException w:name="Normal" w:semiHidden="0" w:unhideWhenUsed="0" w:qFormat="1"/>
    <w:lsdException w:name="heading 1" w:semiHidden="0" w:uiPriority="99" w:unhideWhenUsed="0" w:qFormat="1"/>
    <w:lsdException w:name="heading 2" w:semiHidden="0" w:unhideWhenUsed="0" w:qFormat="1"/>
    <w:lsdException w:name="heading 3" w:semiHidden="0" w:unhideWhenUsed="0"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header" w:uiPriority="99"/>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Body Text" w:uiPriority="99"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Body Text Indent 3" w:uiPriority="99"/>
    <w:lsdException w:name="Hyperlink" w:uiPriority="99"/>
    <w:lsdException w:name="FollowedHyperlink" w:uiPriority="99"/>
    <w:lsdException w:name="Strong" w:semiHidden="0" w:uiPriority="22" w:unhideWhenUsed="0" w:qFormat="1"/>
    <w:lsdException w:name="Emphasis" w:semiHidden="0" w:unhideWhenUsed="0" w:qFormat="1"/>
    <w:lsdException w:name="Normal (Web)" w:uiPriority="99"/>
    <w:lsdException w:name="HTML Preformatted" w:uiPriority="99"/>
    <w:lsdException w:name="No List" w:uiPriority="99"/>
    <w:lsdException w:name="Table Grid" w:semiHidden="0" w:unhideWhenUsed="0"/>
    <w:lsdException w:name="Placeholder Text" w:uiPriority="99"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39551E"/>
    <w:rPr>
      <w:rFonts w:ascii="Arial" w:hAnsi="Arial"/>
      <w:sz w:val="22"/>
      <w:szCs w:val="24"/>
      <w:lang w:eastAsia="ru-RU"/>
    </w:rPr>
  </w:style>
  <w:style w:type="paragraph" w:styleId="1">
    <w:name w:val="heading 1"/>
    <w:basedOn w:val="a1"/>
    <w:next w:val="a1"/>
    <w:link w:val="11"/>
    <w:uiPriority w:val="99"/>
    <w:qFormat/>
    <w:rsid w:val="00E06FE9"/>
    <w:pPr>
      <w:keepNext/>
      <w:pageBreakBefore/>
      <w:numPr>
        <w:numId w:val="8"/>
      </w:numPr>
      <w:tabs>
        <w:tab w:val="left" w:pos="567"/>
      </w:tabs>
      <w:spacing w:before="240" w:after="120"/>
      <w:ind w:left="567" w:hanging="567"/>
      <w:outlineLvl w:val="0"/>
    </w:pPr>
    <w:rPr>
      <w:rFonts w:cs="Arial"/>
      <w:b/>
      <w:bCs/>
      <w:color w:val="007A37"/>
      <w:kern w:val="32"/>
      <w:sz w:val="36"/>
      <w:szCs w:val="36"/>
      <w:lang w:eastAsia="en-US"/>
    </w:rPr>
  </w:style>
  <w:style w:type="paragraph" w:styleId="2">
    <w:name w:val="heading 2"/>
    <w:basedOn w:val="a1"/>
    <w:next w:val="a1"/>
    <w:link w:val="20"/>
    <w:qFormat/>
    <w:rsid w:val="00226E6A"/>
    <w:pPr>
      <w:keepNext/>
      <w:keepLines/>
      <w:numPr>
        <w:ilvl w:val="1"/>
        <w:numId w:val="22"/>
      </w:numPr>
      <w:tabs>
        <w:tab w:val="left" w:pos="851"/>
      </w:tabs>
      <w:spacing w:before="360" w:after="120"/>
      <w:outlineLvl w:val="1"/>
    </w:pPr>
    <w:rPr>
      <w:rFonts w:cs="Arial"/>
      <w:b/>
      <w:bCs/>
      <w:color w:val="007A37"/>
      <w:sz w:val="28"/>
      <w:szCs w:val="28"/>
      <w:lang w:eastAsia="en-US"/>
    </w:rPr>
  </w:style>
  <w:style w:type="paragraph" w:styleId="30">
    <w:name w:val="heading 3"/>
    <w:basedOn w:val="a1"/>
    <w:next w:val="a1"/>
    <w:link w:val="31"/>
    <w:qFormat/>
    <w:rsid w:val="00001BF2"/>
    <w:pPr>
      <w:keepNext/>
      <w:tabs>
        <w:tab w:val="left" w:pos="709"/>
      </w:tabs>
      <w:spacing w:before="120" w:after="60"/>
      <w:ind w:left="567" w:hanging="567"/>
      <w:outlineLvl w:val="2"/>
    </w:pPr>
    <w:rPr>
      <w:b/>
      <w:bCs/>
      <w:i/>
      <w:color w:val="455E63"/>
      <w:sz w:val="24"/>
    </w:rPr>
  </w:style>
  <w:style w:type="paragraph" w:styleId="40">
    <w:name w:val="heading 4"/>
    <w:basedOn w:val="a1"/>
    <w:next w:val="a1"/>
    <w:link w:val="41"/>
    <w:semiHidden/>
    <w:unhideWhenUsed/>
    <w:qFormat/>
    <w:rsid w:val="00B141EA"/>
    <w:pPr>
      <w:keepNext/>
      <w:spacing w:before="240" w:after="60"/>
      <w:outlineLvl w:val="3"/>
    </w:pPr>
    <w:rPr>
      <w:rFonts w:ascii="Calibri" w:hAnsi="Calibri"/>
      <w:b/>
      <w:bCs/>
      <w:sz w:val="28"/>
      <w:szCs w:val="28"/>
    </w:rPr>
  </w:style>
  <w:style w:type="paragraph" w:styleId="5">
    <w:name w:val="heading 5"/>
    <w:basedOn w:val="a1"/>
    <w:next w:val="a1"/>
    <w:link w:val="50"/>
    <w:semiHidden/>
    <w:unhideWhenUsed/>
    <w:qFormat/>
    <w:rsid w:val="003A402C"/>
    <w:pPr>
      <w:spacing w:before="240" w:after="60"/>
      <w:outlineLvl w:val="4"/>
    </w:pPr>
    <w:rPr>
      <w:rFonts w:ascii="Calibri" w:hAnsi="Calibri"/>
      <w:b/>
      <w:bCs/>
      <w:i/>
      <w:iCs/>
      <w:sz w:val="26"/>
      <w:szCs w:val="26"/>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table" w:styleId="a5">
    <w:name w:val="Table Grid"/>
    <w:basedOn w:val="a3"/>
    <w:rsid w:val="00EE3C50"/>
    <w:rPr>
      <w:rFonts w:ascii="Arial" w:hAnsi="Arial"/>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57" w:type="dxa"/>
        <w:bottom w:w="0" w:type="dxa"/>
        <w:right w:w="57" w:type="dxa"/>
      </w:tblCellMar>
    </w:tblPr>
  </w:style>
  <w:style w:type="paragraph" w:customStyle="1" w:styleId="a6">
    <w:name w:val="Знак Знак Знак Знак"/>
    <w:basedOn w:val="a1"/>
    <w:rsid w:val="00171528"/>
    <w:rPr>
      <w:rFonts w:ascii="Verdana" w:hAnsi="Verdana" w:cs="Verdana"/>
      <w:sz w:val="20"/>
      <w:szCs w:val="20"/>
      <w:lang w:val="en-US" w:eastAsia="en-US"/>
    </w:rPr>
  </w:style>
  <w:style w:type="paragraph" w:styleId="a7">
    <w:name w:val="header"/>
    <w:basedOn w:val="a1"/>
    <w:link w:val="a8"/>
    <w:uiPriority w:val="99"/>
    <w:rsid w:val="00C847C1"/>
    <w:pPr>
      <w:tabs>
        <w:tab w:val="center" w:pos="4680"/>
        <w:tab w:val="right" w:pos="9360"/>
      </w:tabs>
    </w:pPr>
    <w:rPr>
      <w:rFonts w:ascii="Times New Roman" w:hAnsi="Times New Roman"/>
      <w:sz w:val="24"/>
      <w:lang w:val="ru-RU"/>
    </w:rPr>
  </w:style>
  <w:style w:type="character" w:customStyle="1" w:styleId="a8">
    <w:name w:val="Верхній колонтитул Знак"/>
    <w:link w:val="a7"/>
    <w:uiPriority w:val="99"/>
    <w:rsid w:val="00C847C1"/>
    <w:rPr>
      <w:sz w:val="24"/>
      <w:szCs w:val="24"/>
      <w:lang w:val="ru-RU" w:eastAsia="ru-RU"/>
    </w:rPr>
  </w:style>
  <w:style w:type="paragraph" w:styleId="a9">
    <w:name w:val="footer"/>
    <w:basedOn w:val="a1"/>
    <w:link w:val="aa"/>
    <w:uiPriority w:val="99"/>
    <w:rsid w:val="00C847C1"/>
    <w:pPr>
      <w:tabs>
        <w:tab w:val="center" w:pos="4680"/>
        <w:tab w:val="right" w:pos="9360"/>
      </w:tabs>
    </w:pPr>
    <w:rPr>
      <w:rFonts w:ascii="Times New Roman" w:hAnsi="Times New Roman"/>
      <w:sz w:val="24"/>
      <w:lang w:val="ru-RU"/>
    </w:rPr>
  </w:style>
  <w:style w:type="character" w:customStyle="1" w:styleId="aa">
    <w:name w:val="Нижній колонтитул Знак"/>
    <w:link w:val="a9"/>
    <w:uiPriority w:val="99"/>
    <w:rsid w:val="00C847C1"/>
    <w:rPr>
      <w:sz w:val="24"/>
      <w:szCs w:val="24"/>
      <w:lang w:val="ru-RU" w:eastAsia="ru-RU"/>
    </w:rPr>
  </w:style>
  <w:style w:type="paragraph" w:styleId="ab">
    <w:name w:val="No Spacing"/>
    <w:link w:val="ac"/>
    <w:qFormat/>
    <w:rsid w:val="00C847C1"/>
    <w:rPr>
      <w:rFonts w:ascii="Calibri" w:eastAsia="Calibri" w:hAnsi="Calibri"/>
      <w:sz w:val="22"/>
      <w:szCs w:val="22"/>
      <w:lang w:eastAsia="en-US"/>
    </w:rPr>
  </w:style>
  <w:style w:type="paragraph" w:styleId="ad">
    <w:name w:val="Body Text Indent"/>
    <w:basedOn w:val="a1"/>
    <w:link w:val="ae"/>
    <w:rsid w:val="009F131F"/>
    <w:pPr>
      <w:suppressAutoHyphens/>
      <w:ind w:left="-90"/>
      <w:jc w:val="both"/>
    </w:pPr>
    <w:rPr>
      <w:rFonts w:ascii="Times New Roman" w:hAnsi="Times New Roman"/>
      <w:sz w:val="24"/>
      <w:lang w:val="x-none" w:eastAsia="ar-SA"/>
    </w:rPr>
  </w:style>
  <w:style w:type="character" w:customStyle="1" w:styleId="ae">
    <w:name w:val="Основний текст з відступом Знак"/>
    <w:link w:val="ad"/>
    <w:rsid w:val="009F131F"/>
    <w:rPr>
      <w:sz w:val="24"/>
      <w:szCs w:val="24"/>
      <w:lang w:eastAsia="ar-SA"/>
    </w:rPr>
  </w:style>
  <w:style w:type="character" w:customStyle="1" w:styleId="longtext">
    <w:name w:val="long_text"/>
    <w:basedOn w:val="a2"/>
    <w:rsid w:val="003028CE"/>
  </w:style>
  <w:style w:type="paragraph" w:styleId="af">
    <w:name w:val="Normal (Web)"/>
    <w:basedOn w:val="a1"/>
    <w:uiPriority w:val="99"/>
    <w:unhideWhenUsed/>
    <w:rsid w:val="00D97CEB"/>
    <w:pPr>
      <w:spacing w:before="100" w:beforeAutospacing="1" w:after="100" w:afterAutospacing="1"/>
    </w:pPr>
    <w:rPr>
      <w:lang w:eastAsia="uk-UA"/>
    </w:rPr>
  </w:style>
  <w:style w:type="paragraph" w:customStyle="1" w:styleId="Nadpis3">
    <w:name w:val="Nadpis3"/>
    <w:basedOn w:val="a1"/>
    <w:rsid w:val="00D47E0C"/>
    <w:pPr>
      <w:spacing w:before="300" w:after="100"/>
    </w:pPr>
    <w:rPr>
      <w:b/>
      <w:color w:val="2E4396"/>
      <w:sz w:val="26"/>
      <w:szCs w:val="26"/>
      <w:lang w:val="cs-CZ" w:eastAsia="cs-CZ"/>
    </w:rPr>
  </w:style>
  <w:style w:type="character" w:customStyle="1" w:styleId="ArialMSMincho">
    <w:name w:val="Стиль (латиница) Arial (Восточная Азия) MS Mincho полужирный"/>
    <w:rsid w:val="009C6831"/>
    <w:rPr>
      <w:rFonts w:ascii="Arial" w:eastAsia="MS Mincho" w:hAnsi="Arial"/>
      <w:b/>
      <w:bCs/>
      <w:noProof w:val="0"/>
      <w:sz w:val="24"/>
      <w:lang w:val="ru-RU"/>
    </w:rPr>
  </w:style>
  <w:style w:type="character" w:customStyle="1" w:styleId="11">
    <w:name w:val="Заголовок 1 Знак"/>
    <w:link w:val="1"/>
    <w:uiPriority w:val="99"/>
    <w:rsid w:val="00E06FE9"/>
    <w:rPr>
      <w:rFonts w:ascii="Arial" w:hAnsi="Arial" w:cs="Arial"/>
      <w:b/>
      <w:bCs/>
      <w:color w:val="007A37"/>
      <w:kern w:val="32"/>
      <w:sz w:val="36"/>
      <w:szCs w:val="36"/>
      <w:lang w:eastAsia="en-US"/>
    </w:rPr>
  </w:style>
  <w:style w:type="character" w:customStyle="1" w:styleId="20">
    <w:name w:val="Заголовок 2 Знак"/>
    <w:link w:val="2"/>
    <w:rsid w:val="00226E6A"/>
    <w:rPr>
      <w:rFonts w:ascii="Arial" w:hAnsi="Arial" w:cs="Arial"/>
      <w:b/>
      <w:bCs/>
      <w:color w:val="007A37"/>
      <w:sz w:val="28"/>
      <w:szCs w:val="28"/>
      <w:lang w:eastAsia="en-US"/>
    </w:rPr>
  </w:style>
  <w:style w:type="character" w:customStyle="1" w:styleId="31">
    <w:name w:val="Заголовок 3 Знак"/>
    <w:link w:val="30"/>
    <w:rsid w:val="00001BF2"/>
    <w:rPr>
      <w:rFonts w:ascii="Arial" w:hAnsi="Arial"/>
      <w:b/>
      <w:bCs/>
      <w:i/>
      <w:color w:val="455E63"/>
      <w:sz w:val="24"/>
      <w:szCs w:val="24"/>
      <w:lang w:val="uk-UA" w:eastAsia="ru-RU"/>
    </w:rPr>
  </w:style>
  <w:style w:type="paragraph" w:styleId="af0">
    <w:name w:val="Balloon Text"/>
    <w:basedOn w:val="a1"/>
    <w:link w:val="af1"/>
    <w:rsid w:val="00BC751C"/>
    <w:rPr>
      <w:rFonts w:ascii="Tahoma" w:hAnsi="Tahoma"/>
      <w:sz w:val="16"/>
      <w:szCs w:val="16"/>
      <w:lang w:val="ru-RU"/>
    </w:rPr>
  </w:style>
  <w:style w:type="character" w:customStyle="1" w:styleId="af1">
    <w:name w:val="Текст у виносці Знак"/>
    <w:link w:val="af0"/>
    <w:rsid w:val="00BC751C"/>
    <w:rPr>
      <w:rFonts w:ascii="Tahoma" w:hAnsi="Tahoma" w:cs="Tahoma"/>
      <w:sz w:val="16"/>
      <w:szCs w:val="16"/>
      <w:lang w:val="ru-RU" w:eastAsia="ru-RU"/>
    </w:rPr>
  </w:style>
  <w:style w:type="numbering" w:customStyle="1" w:styleId="3">
    <w:name w:val="Стиль3"/>
    <w:uiPriority w:val="99"/>
    <w:rsid w:val="002F1C10"/>
    <w:pPr>
      <w:numPr>
        <w:numId w:val="1"/>
      </w:numPr>
    </w:pPr>
  </w:style>
  <w:style w:type="numbering" w:customStyle="1" w:styleId="4">
    <w:name w:val="Стиль4"/>
    <w:uiPriority w:val="99"/>
    <w:rsid w:val="002F1C10"/>
    <w:pPr>
      <w:numPr>
        <w:numId w:val="2"/>
      </w:numPr>
    </w:pPr>
  </w:style>
  <w:style w:type="paragraph" w:styleId="12">
    <w:name w:val="toc 1"/>
    <w:basedOn w:val="a1"/>
    <w:next w:val="a1"/>
    <w:autoRedefine/>
    <w:uiPriority w:val="39"/>
    <w:rsid w:val="00F61B27"/>
    <w:pPr>
      <w:tabs>
        <w:tab w:val="left" w:pos="440"/>
        <w:tab w:val="right" w:leader="dot" w:pos="9356"/>
      </w:tabs>
      <w:spacing w:before="120"/>
      <w:ind w:left="426" w:hanging="426"/>
    </w:pPr>
    <w:rPr>
      <w:rFonts w:cs="Arial"/>
      <w:b/>
      <w:bCs/>
      <w:caps/>
      <w:sz w:val="20"/>
      <w:szCs w:val="20"/>
    </w:rPr>
  </w:style>
  <w:style w:type="character" w:styleId="af2">
    <w:name w:val="Hyperlink"/>
    <w:uiPriority w:val="99"/>
    <w:unhideWhenUsed/>
    <w:rsid w:val="001A69E8"/>
    <w:rPr>
      <w:i/>
      <w:noProof/>
      <w:color w:val="0000FF"/>
      <w:sz w:val="20"/>
      <w:szCs w:val="20"/>
      <w:u w:val="single"/>
    </w:rPr>
  </w:style>
  <w:style w:type="paragraph" w:customStyle="1" w:styleId="13">
    <w:name w:val="Список 1"/>
    <w:basedOn w:val="af3"/>
    <w:link w:val="14"/>
    <w:qFormat/>
    <w:rsid w:val="00A53056"/>
    <w:pPr>
      <w:widowControl w:val="0"/>
      <w:tabs>
        <w:tab w:val="left" w:pos="567"/>
      </w:tabs>
      <w:suppressAutoHyphens/>
      <w:snapToGrid w:val="0"/>
      <w:spacing w:before="120"/>
    </w:pPr>
    <w:rPr>
      <w:rFonts w:eastAsia="Calibri"/>
      <w:lang w:val="uk-UA" w:eastAsia="x-none"/>
    </w:rPr>
  </w:style>
  <w:style w:type="character" w:customStyle="1" w:styleId="14">
    <w:name w:val="Список 1 Знак"/>
    <w:link w:val="13"/>
    <w:rsid w:val="00A53056"/>
    <w:rPr>
      <w:rFonts w:ascii="Arial" w:eastAsia="Calibri" w:hAnsi="Arial"/>
      <w:sz w:val="22"/>
      <w:szCs w:val="22"/>
      <w:lang w:val="uk-UA" w:eastAsia="x-none" w:bidi="ar-SA"/>
    </w:rPr>
  </w:style>
  <w:style w:type="paragraph" w:styleId="af3">
    <w:name w:val="Body Text"/>
    <w:basedOn w:val="a1"/>
    <w:link w:val="af4"/>
    <w:uiPriority w:val="99"/>
    <w:qFormat/>
    <w:rsid w:val="00F267C7"/>
    <w:pPr>
      <w:spacing w:before="180"/>
      <w:jc w:val="both"/>
    </w:pPr>
    <w:rPr>
      <w:szCs w:val="22"/>
      <w:lang w:val="ru-RU"/>
    </w:rPr>
  </w:style>
  <w:style w:type="character" w:customStyle="1" w:styleId="af4">
    <w:name w:val="Основний текст Знак"/>
    <w:link w:val="af3"/>
    <w:uiPriority w:val="99"/>
    <w:rsid w:val="00F267C7"/>
    <w:rPr>
      <w:rFonts w:ascii="Arial" w:hAnsi="Arial" w:cs="Arial"/>
      <w:sz w:val="22"/>
      <w:szCs w:val="22"/>
      <w:lang w:val="ru-RU" w:eastAsia="ru-RU"/>
    </w:rPr>
  </w:style>
  <w:style w:type="paragraph" w:styleId="21">
    <w:name w:val="toc 2"/>
    <w:basedOn w:val="a1"/>
    <w:next w:val="a1"/>
    <w:autoRedefine/>
    <w:uiPriority w:val="39"/>
    <w:rsid w:val="00F61B27"/>
    <w:pPr>
      <w:tabs>
        <w:tab w:val="left" w:pos="1418"/>
        <w:tab w:val="right" w:leader="dot" w:pos="9356"/>
      </w:tabs>
      <w:spacing w:before="60"/>
      <w:ind w:left="1418" w:hanging="1276"/>
    </w:pPr>
    <w:rPr>
      <w:rFonts w:cs="Arial"/>
      <w:smallCaps/>
      <w:sz w:val="20"/>
      <w:szCs w:val="20"/>
    </w:rPr>
  </w:style>
  <w:style w:type="character" w:customStyle="1" w:styleId="DefaultParagraphFont1">
    <w:name w:val="Default Paragraph Font1"/>
    <w:rsid w:val="00F3724D"/>
  </w:style>
  <w:style w:type="paragraph" w:customStyle="1" w:styleId="af5">
    <w:name w:val="Заголовок"/>
    <w:basedOn w:val="a1"/>
    <w:next w:val="af3"/>
    <w:rsid w:val="00F3724D"/>
    <w:pPr>
      <w:keepNext/>
      <w:suppressAutoHyphens/>
      <w:spacing w:before="240" w:after="120" w:line="276" w:lineRule="auto"/>
    </w:pPr>
    <w:rPr>
      <w:rFonts w:eastAsia="MS Mincho" w:cs="Tahoma"/>
      <w:kern w:val="1"/>
      <w:sz w:val="28"/>
      <w:szCs w:val="28"/>
      <w:lang w:eastAsia="ar-SA"/>
    </w:rPr>
  </w:style>
  <w:style w:type="paragraph" w:styleId="af6">
    <w:name w:val="List"/>
    <w:basedOn w:val="af3"/>
    <w:rsid w:val="00F3724D"/>
    <w:pPr>
      <w:suppressAutoHyphens/>
      <w:spacing w:line="276" w:lineRule="auto"/>
    </w:pPr>
    <w:rPr>
      <w:rFonts w:ascii="Calibri" w:eastAsia="Arial Unicode MS" w:hAnsi="Calibri" w:cs="Tahoma"/>
      <w:kern w:val="1"/>
      <w:lang w:val="uk-UA" w:eastAsia="ar-SA"/>
    </w:rPr>
  </w:style>
  <w:style w:type="paragraph" w:customStyle="1" w:styleId="15">
    <w:name w:val="Название1"/>
    <w:basedOn w:val="a1"/>
    <w:rsid w:val="00F3724D"/>
    <w:pPr>
      <w:suppressLineNumbers/>
      <w:suppressAutoHyphens/>
      <w:spacing w:before="120" w:after="120" w:line="276" w:lineRule="auto"/>
    </w:pPr>
    <w:rPr>
      <w:rFonts w:ascii="Calibri" w:eastAsia="Arial Unicode MS" w:hAnsi="Calibri" w:cs="Tahoma"/>
      <w:i/>
      <w:iCs/>
      <w:kern w:val="1"/>
      <w:sz w:val="24"/>
      <w:lang w:eastAsia="ar-SA"/>
    </w:rPr>
  </w:style>
  <w:style w:type="paragraph" w:customStyle="1" w:styleId="16">
    <w:name w:val="Указатель1"/>
    <w:basedOn w:val="a1"/>
    <w:rsid w:val="00F3724D"/>
    <w:pPr>
      <w:suppressLineNumbers/>
      <w:suppressAutoHyphens/>
      <w:spacing w:after="200" w:line="276" w:lineRule="auto"/>
    </w:pPr>
    <w:rPr>
      <w:rFonts w:ascii="Calibri" w:eastAsia="Arial Unicode MS" w:hAnsi="Calibri" w:cs="Tahoma"/>
      <w:kern w:val="1"/>
      <w:szCs w:val="22"/>
      <w:lang w:eastAsia="ar-SA"/>
    </w:rPr>
  </w:style>
  <w:style w:type="paragraph" w:customStyle="1" w:styleId="70">
    <w:name w:val="Знак Знак7 Знак"/>
    <w:basedOn w:val="a1"/>
    <w:rsid w:val="00F3724D"/>
    <w:rPr>
      <w:rFonts w:ascii="Verdana" w:hAnsi="Verdana"/>
      <w:sz w:val="20"/>
      <w:szCs w:val="20"/>
      <w:lang w:val="en-US" w:eastAsia="en-US"/>
    </w:rPr>
  </w:style>
  <w:style w:type="paragraph" w:styleId="a">
    <w:name w:val="List Paragraph"/>
    <w:basedOn w:val="a1"/>
    <w:qFormat/>
    <w:rsid w:val="00065FF6"/>
    <w:pPr>
      <w:numPr>
        <w:numId w:val="12"/>
      </w:numPr>
      <w:shd w:val="clear" w:color="auto" w:fill="FFFFFF"/>
      <w:suppressAutoHyphens/>
      <w:spacing w:before="60"/>
      <w:jc w:val="both"/>
    </w:pPr>
    <w:rPr>
      <w:rFonts w:eastAsia="Lucida Sans Unicode" w:cs="Arial"/>
      <w:kern w:val="1"/>
      <w:szCs w:val="22"/>
      <w:lang w:eastAsia="ar-SA"/>
    </w:rPr>
  </w:style>
  <w:style w:type="paragraph" w:customStyle="1" w:styleId="32">
    <w:name w:val="Знак Знак3 Знак"/>
    <w:basedOn w:val="a1"/>
    <w:rsid w:val="00F3724D"/>
    <w:pPr>
      <w:spacing w:after="160" w:line="240" w:lineRule="exact"/>
    </w:pPr>
    <w:rPr>
      <w:rFonts w:ascii="Verdana" w:hAnsi="Verdana"/>
      <w:sz w:val="20"/>
      <w:szCs w:val="20"/>
      <w:lang w:val="en-US" w:eastAsia="en-US"/>
    </w:rPr>
  </w:style>
  <w:style w:type="paragraph" w:customStyle="1" w:styleId="17">
    <w:name w:val="Стиль1"/>
    <w:basedOn w:val="a1"/>
    <w:next w:val="2"/>
    <w:rsid w:val="00F3724D"/>
    <w:pPr>
      <w:suppressAutoHyphens/>
      <w:spacing w:after="200" w:line="276" w:lineRule="auto"/>
    </w:pPr>
    <w:rPr>
      <w:rFonts w:ascii="Calibri" w:eastAsia="Arial Unicode MS" w:hAnsi="Calibri" w:cs="Arial"/>
      <w:b/>
      <w:kern w:val="1"/>
      <w:sz w:val="28"/>
      <w:szCs w:val="28"/>
      <w:lang w:eastAsia="ar-SA"/>
    </w:rPr>
  </w:style>
  <w:style w:type="paragraph" w:customStyle="1" w:styleId="22">
    <w:name w:val="Стиль2"/>
    <w:basedOn w:val="2"/>
    <w:rsid w:val="00F3724D"/>
    <w:pPr>
      <w:keepLines w:val="0"/>
      <w:numPr>
        <w:ilvl w:val="0"/>
        <w:numId w:val="0"/>
      </w:numPr>
      <w:suppressAutoHyphens/>
      <w:spacing w:line="276" w:lineRule="auto"/>
    </w:pPr>
    <w:rPr>
      <w:rFonts w:eastAsia="Arial Unicode MS"/>
      <w:b w:val="0"/>
      <w:i/>
      <w:iCs/>
      <w:kern w:val="1"/>
      <w:lang w:eastAsia="ar-SA"/>
    </w:rPr>
  </w:style>
  <w:style w:type="paragraph" w:styleId="33">
    <w:name w:val="toc 3"/>
    <w:basedOn w:val="a1"/>
    <w:next w:val="a1"/>
    <w:autoRedefine/>
    <w:uiPriority w:val="39"/>
    <w:rsid w:val="001A69E8"/>
    <w:pPr>
      <w:ind w:left="440"/>
    </w:pPr>
    <w:rPr>
      <w:rFonts w:ascii="Calibri" w:hAnsi="Calibri"/>
      <w:i/>
      <w:iCs/>
      <w:sz w:val="20"/>
      <w:szCs w:val="20"/>
    </w:rPr>
  </w:style>
  <w:style w:type="paragraph" w:customStyle="1" w:styleId="9">
    <w:name w:val="Знак Знак9 Знак Знак Знак Знак Знак Знак"/>
    <w:basedOn w:val="a1"/>
    <w:rsid w:val="00647D49"/>
    <w:rPr>
      <w:rFonts w:ascii="Verdana" w:hAnsi="Verdana" w:cs="Verdana"/>
      <w:sz w:val="20"/>
      <w:szCs w:val="20"/>
      <w:lang w:val="en-US" w:eastAsia="en-US"/>
    </w:rPr>
  </w:style>
  <w:style w:type="paragraph" w:styleId="af7">
    <w:name w:val="Subtitle"/>
    <w:aliases w:val="Название таблицs"/>
    <w:basedOn w:val="a1"/>
    <w:link w:val="af8"/>
    <w:qFormat/>
    <w:rsid w:val="00647D49"/>
    <w:pPr>
      <w:ind w:firstLine="540"/>
      <w:jc w:val="both"/>
    </w:pPr>
    <w:rPr>
      <w:rFonts w:ascii="Times New Roman" w:hAnsi="Times New Roman"/>
      <w:sz w:val="28"/>
      <w:szCs w:val="20"/>
    </w:rPr>
  </w:style>
  <w:style w:type="character" w:customStyle="1" w:styleId="af8">
    <w:name w:val="Підзаголовок Знак"/>
    <w:aliases w:val="Название таблицs Знак"/>
    <w:link w:val="af7"/>
    <w:rsid w:val="00647D49"/>
    <w:rPr>
      <w:sz w:val="28"/>
      <w:lang w:val="uk-UA" w:eastAsia="ru-RU" w:bidi="ar-SA"/>
    </w:rPr>
  </w:style>
  <w:style w:type="paragraph" w:customStyle="1" w:styleId="ColorfulList-Accent11">
    <w:name w:val="Colorful List - Accent 11"/>
    <w:basedOn w:val="a1"/>
    <w:qFormat/>
    <w:rsid w:val="00647D49"/>
    <w:pPr>
      <w:spacing w:before="120" w:after="200" w:line="276" w:lineRule="auto"/>
      <w:ind w:left="720"/>
      <w:contextualSpacing/>
      <w:jc w:val="both"/>
    </w:pPr>
    <w:rPr>
      <w:rFonts w:ascii="Calibri" w:eastAsia="Calibri" w:hAnsi="Calibri"/>
      <w:szCs w:val="22"/>
      <w:lang w:eastAsia="en-US"/>
    </w:rPr>
  </w:style>
  <w:style w:type="paragraph" w:customStyle="1" w:styleId="90">
    <w:name w:val="Знак Знак9 Знак Знак Знак Знак Знак Знак Знак Знак Знак Знак"/>
    <w:basedOn w:val="a1"/>
    <w:rsid w:val="00EC3A71"/>
    <w:rPr>
      <w:rFonts w:ascii="Verdana" w:hAnsi="Verdana" w:cs="Verdana"/>
      <w:sz w:val="20"/>
      <w:szCs w:val="20"/>
      <w:lang w:val="en-US" w:eastAsia="en-US"/>
    </w:rPr>
  </w:style>
  <w:style w:type="paragraph" w:styleId="af9">
    <w:name w:val="endnote text"/>
    <w:basedOn w:val="a1"/>
    <w:rsid w:val="00D42DB3"/>
    <w:rPr>
      <w:sz w:val="20"/>
      <w:szCs w:val="20"/>
    </w:rPr>
  </w:style>
  <w:style w:type="paragraph" w:customStyle="1" w:styleId="7">
    <w:name w:val="Знак Знак7 Знак Знак"/>
    <w:basedOn w:val="a1"/>
    <w:rsid w:val="00921768"/>
    <w:pPr>
      <w:numPr>
        <w:numId w:val="3"/>
      </w:numPr>
      <w:spacing w:before="120"/>
      <w:ind w:left="0" w:firstLine="0"/>
      <w:jc w:val="both"/>
    </w:pPr>
    <w:rPr>
      <w:rFonts w:ascii="Verdana" w:hAnsi="Verdana"/>
      <w:sz w:val="20"/>
      <w:szCs w:val="20"/>
      <w:lang w:val="en-US" w:eastAsia="en-US"/>
    </w:rPr>
  </w:style>
  <w:style w:type="paragraph" w:customStyle="1" w:styleId="8">
    <w:name w:val="Знак Знак8 Знак Знак Знак Знак Знак Знак Знак Знак Знак Знак Знак Знак"/>
    <w:basedOn w:val="a1"/>
    <w:rsid w:val="00A95709"/>
    <w:rPr>
      <w:rFonts w:ascii="Verdana" w:hAnsi="Verdana" w:cs="Verdana"/>
      <w:sz w:val="20"/>
      <w:szCs w:val="20"/>
      <w:lang w:val="en-US" w:eastAsia="en-US"/>
    </w:rPr>
  </w:style>
  <w:style w:type="paragraph" w:customStyle="1" w:styleId="18">
    <w:name w:val="Абзац списка1"/>
    <w:basedOn w:val="a1"/>
    <w:qFormat/>
    <w:rsid w:val="00A7559E"/>
    <w:pPr>
      <w:spacing w:after="200" w:line="276" w:lineRule="auto"/>
      <w:ind w:left="720"/>
      <w:contextualSpacing/>
    </w:pPr>
    <w:rPr>
      <w:rFonts w:ascii="Calibri" w:eastAsia="Calibri" w:hAnsi="Calibri"/>
      <w:szCs w:val="22"/>
      <w:lang w:eastAsia="en-US"/>
    </w:rPr>
  </w:style>
  <w:style w:type="character" w:customStyle="1" w:styleId="hps">
    <w:name w:val="hps"/>
    <w:rsid w:val="00A7559E"/>
  </w:style>
  <w:style w:type="character" w:customStyle="1" w:styleId="apple-converted-space">
    <w:name w:val="apple-converted-space"/>
    <w:rsid w:val="00A7559E"/>
  </w:style>
  <w:style w:type="paragraph" w:customStyle="1" w:styleId="811">
    <w:name w:val="Знак Знак8 Знак Знак Знак Знак1 Знак Знак1"/>
    <w:basedOn w:val="a1"/>
    <w:rsid w:val="003C51C2"/>
    <w:rPr>
      <w:rFonts w:ascii="Verdana" w:hAnsi="Verdana" w:cs="Verdana"/>
      <w:sz w:val="20"/>
      <w:szCs w:val="20"/>
      <w:lang w:val="en-US" w:eastAsia="en-US"/>
    </w:rPr>
  </w:style>
  <w:style w:type="paragraph" w:customStyle="1" w:styleId="CharCharCharChar">
    <w:name w:val="Char Char Знак Char Char"/>
    <w:basedOn w:val="a1"/>
    <w:rsid w:val="00502674"/>
    <w:rPr>
      <w:rFonts w:ascii="Verdana" w:hAnsi="Verdana" w:cs="Verdana"/>
      <w:sz w:val="20"/>
      <w:szCs w:val="20"/>
      <w:lang w:val="en-US" w:eastAsia="en-US"/>
    </w:rPr>
  </w:style>
  <w:style w:type="paragraph" w:customStyle="1" w:styleId="80">
    <w:name w:val="Знак Знак8 Знак Знак Знак Знак Знак Знак Знак Знак Знак Знак Знак Знак Знак Знак"/>
    <w:basedOn w:val="a1"/>
    <w:rsid w:val="008F6BD6"/>
    <w:rPr>
      <w:rFonts w:ascii="Verdana" w:hAnsi="Verdana" w:cs="Verdana"/>
      <w:sz w:val="20"/>
      <w:szCs w:val="20"/>
      <w:lang w:val="en-US" w:eastAsia="en-US"/>
    </w:rPr>
  </w:style>
  <w:style w:type="paragraph" w:customStyle="1" w:styleId="StyleTahoma10ptJustified">
    <w:name w:val="Style Tahoma 10 pt Justified"/>
    <w:basedOn w:val="a1"/>
    <w:rsid w:val="00D27EFE"/>
    <w:pPr>
      <w:suppressAutoHyphens/>
      <w:spacing w:before="120" w:after="120"/>
    </w:pPr>
    <w:rPr>
      <w:rFonts w:ascii="Tahoma" w:hAnsi="Tahoma"/>
      <w:kern w:val="1"/>
      <w:sz w:val="20"/>
      <w:szCs w:val="20"/>
      <w:lang w:val="en-US" w:eastAsia="ar-SA"/>
    </w:rPr>
  </w:style>
  <w:style w:type="paragraph" w:customStyle="1" w:styleId="81">
    <w:name w:val="Знак Знак8 Знак Знак Знак Знак"/>
    <w:basedOn w:val="a1"/>
    <w:rsid w:val="002F79DE"/>
    <w:rPr>
      <w:rFonts w:ascii="Verdana" w:hAnsi="Verdana" w:cs="Verdana"/>
      <w:sz w:val="20"/>
      <w:szCs w:val="20"/>
      <w:lang w:val="en-US" w:eastAsia="en-US"/>
    </w:rPr>
  </w:style>
  <w:style w:type="paragraph" w:customStyle="1" w:styleId="afa">
    <w:name w:val="текст"/>
    <w:basedOn w:val="a1"/>
    <w:rsid w:val="00476848"/>
    <w:pPr>
      <w:overflowPunct w:val="0"/>
      <w:autoSpaceDE w:val="0"/>
      <w:autoSpaceDN w:val="0"/>
      <w:adjustRightInd w:val="0"/>
      <w:ind w:firstLine="288"/>
      <w:jc w:val="both"/>
      <w:textAlignment w:val="baseline"/>
    </w:pPr>
    <w:rPr>
      <w:rFonts w:ascii="Times New Roman CYR" w:hAnsi="Times New Roman CYR"/>
      <w:sz w:val="28"/>
      <w:szCs w:val="20"/>
    </w:rPr>
  </w:style>
  <w:style w:type="paragraph" w:customStyle="1" w:styleId="6">
    <w:name w:val="Знак Знак6 Знак Знак"/>
    <w:basedOn w:val="a1"/>
    <w:rsid w:val="009878DF"/>
    <w:rPr>
      <w:rFonts w:ascii="Verdana" w:hAnsi="Verdana"/>
      <w:sz w:val="20"/>
      <w:szCs w:val="20"/>
      <w:lang w:val="en-US" w:eastAsia="en-US"/>
    </w:rPr>
  </w:style>
  <w:style w:type="character" w:customStyle="1" w:styleId="ga1on">
    <w:name w:val="_ga1_on_"/>
    <w:basedOn w:val="a2"/>
    <w:rsid w:val="00B52611"/>
  </w:style>
  <w:style w:type="paragraph" w:customStyle="1" w:styleId="810">
    <w:name w:val="Знак Знак8 Знак Знак Знак Знак1 Знак Знак"/>
    <w:basedOn w:val="a1"/>
    <w:rsid w:val="00AE6114"/>
    <w:rPr>
      <w:rFonts w:ascii="Verdana" w:hAnsi="Verdana" w:cs="Verdana"/>
      <w:sz w:val="20"/>
      <w:szCs w:val="20"/>
      <w:lang w:val="en-US" w:eastAsia="en-US"/>
    </w:rPr>
  </w:style>
  <w:style w:type="character" w:customStyle="1" w:styleId="222">
    <w:name w:val="Основной текст (22)2"/>
    <w:rsid w:val="00872C1F"/>
    <w:rPr>
      <w:rFonts w:ascii="Times New Roman" w:hAnsi="Times New Roman" w:cs="Times New Roman"/>
      <w:i/>
      <w:iCs/>
      <w:spacing w:val="0"/>
      <w:sz w:val="27"/>
      <w:szCs w:val="27"/>
      <w:lang w:bidi="ar-SA"/>
    </w:rPr>
  </w:style>
  <w:style w:type="paragraph" w:customStyle="1" w:styleId="221">
    <w:name w:val="Основной текст (22)1"/>
    <w:basedOn w:val="a1"/>
    <w:rsid w:val="00872C1F"/>
    <w:pPr>
      <w:shd w:val="clear" w:color="auto" w:fill="FFFFFF"/>
      <w:spacing w:line="240" w:lineRule="atLeast"/>
    </w:pPr>
    <w:rPr>
      <w:rFonts w:ascii="Times New Roman" w:eastAsia="Arial Unicode MS" w:hAnsi="Times New Roman"/>
      <w:i/>
      <w:iCs/>
      <w:sz w:val="27"/>
      <w:szCs w:val="27"/>
    </w:rPr>
  </w:style>
  <w:style w:type="character" w:customStyle="1" w:styleId="apple-style-span">
    <w:name w:val="apple-style-span"/>
    <w:basedOn w:val="a2"/>
    <w:rsid w:val="00460AE8"/>
  </w:style>
  <w:style w:type="paragraph" w:customStyle="1" w:styleId="82">
    <w:name w:val="Знак Знак8"/>
    <w:basedOn w:val="a1"/>
    <w:rsid w:val="00524DD4"/>
    <w:rPr>
      <w:rFonts w:ascii="Verdana" w:hAnsi="Verdana" w:cs="Verdana"/>
      <w:sz w:val="20"/>
      <w:szCs w:val="20"/>
      <w:lang w:val="en-US" w:eastAsia="en-US"/>
    </w:rPr>
  </w:style>
  <w:style w:type="paragraph" w:customStyle="1" w:styleId="afb">
    <w:name w:val="Внутренний адрес"/>
    <w:basedOn w:val="a1"/>
    <w:rsid w:val="007E2A42"/>
    <w:pPr>
      <w:spacing w:line="240" w:lineRule="atLeast"/>
      <w:jc w:val="both"/>
    </w:pPr>
    <w:rPr>
      <w:rFonts w:ascii="Garamond" w:hAnsi="Garamond" w:cs="Garamond"/>
      <w:kern w:val="18"/>
      <w:sz w:val="20"/>
      <w:szCs w:val="20"/>
      <w:lang w:eastAsia="en-US"/>
    </w:rPr>
  </w:style>
  <w:style w:type="paragraph" w:customStyle="1" w:styleId="afc">
    <w:name w:val="Знак Знак Знак"/>
    <w:basedOn w:val="a1"/>
    <w:rsid w:val="007E2A42"/>
    <w:rPr>
      <w:rFonts w:ascii="Verdana" w:hAnsi="Verdana" w:cs="Verdana"/>
      <w:sz w:val="20"/>
      <w:szCs w:val="20"/>
      <w:lang w:val="en-US" w:eastAsia="en-US"/>
    </w:rPr>
  </w:style>
  <w:style w:type="paragraph" w:customStyle="1" w:styleId="812">
    <w:name w:val="Знак Знак8 Знак Знак Знак Знак1"/>
    <w:basedOn w:val="a1"/>
    <w:rsid w:val="007E2A42"/>
    <w:rPr>
      <w:rFonts w:ascii="Verdana" w:hAnsi="Verdana" w:cs="Verdana"/>
      <w:sz w:val="20"/>
      <w:szCs w:val="20"/>
      <w:lang w:val="en-US" w:eastAsia="en-US"/>
    </w:rPr>
  </w:style>
  <w:style w:type="paragraph" w:customStyle="1" w:styleId="8110">
    <w:name w:val="Знак Знак8 Знак Знак Знак Знак1 Знак Знак1 Знак Знак Знак Знак Знак Знак Знак Знак Знак Знак Знак Знак Знак Знак Знак Знак Знак Знак"/>
    <w:basedOn w:val="a1"/>
    <w:rsid w:val="00DE2054"/>
    <w:rPr>
      <w:rFonts w:ascii="Verdana" w:hAnsi="Verdana" w:cs="Verdana"/>
      <w:sz w:val="20"/>
      <w:szCs w:val="20"/>
      <w:lang w:val="en-US" w:eastAsia="en-US"/>
    </w:rPr>
  </w:style>
  <w:style w:type="character" w:styleId="afd">
    <w:name w:val="Strong"/>
    <w:uiPriority w:val="22"/>
    <w:qFormat/>
    <w:rsid w:val="00F83D1C"/>
    <w:rPr>
      <w:b/>
      <w:bCs/>
    </w:rPr>
  </w:style>
  <w:style w:type="character" w:styleId="afe">
    <w:name w:val="Emphasis"/>
    <w:qFormat/>
    <w:rsid w:val="00682D18"/>
    <w:rPr>
      <w:i/>
      <w:iCs/>
    </w:rPr>
  </w:style>
  <w:style w:type="character" w:customStyle="1" w:styleId="72">
    <w:name w:val="Основной текст (7)2"/>
    <w:rsid w:val="009D1ED3"/>
    <w:rPr>
      <w:rFonts w:ascii="Times New Roman" w:hAnsi="Times New Roman" w:cs="Times New Roman"/>
      <w:b/>
      <w:bCs/>
      <w:spacing w:val="0"/>
      <w:sz w:val="18"/>
      <w:szCs w:val="18"/>
      <w:u w:val="single"/>
    </w:rPr>
  </w:style>
  <w:style w:type="character" w:customStyle="1" w:styleId="71">
    <w:name w:val="Основной текст (7)_"/>
    <w:link w:val="710"/>
    <w:rsid w:val="009D1ED3"/>
    <w:rPr>
      <w:b/>
      <w:bCs/>
      <w:sz w:val="18"/>
      <w:szCs w:val="18"/>
      <w:lang w:bidi="ar-SA"/>
    </w:rPr>
  </w:style>
  <w:style w:type="paragraph" w:customStyle="1" w:styleId="710">
    <w:name w:val="Основной текст (7)1"/>
    <w:basedOn w:val="a1"/>
    <w:link w:val="71"/>
    <w:rsid w:val="009D1ED3"/>
    <w:pPr>
      <w:shd w:val="clear" w:color="auto" w:fill="FFFFFF"/>
      <w:spacing w:after="60" w:line="240" w:lineRule="atLeast"/>
      <w:ind w:hanging="440"/>
      <w:jc w:val="both"/>
    </w:pPr>
    <w:rPr>
      <w:rFonts w:ascii="Times New Roman" w:hAnsi="Times New Roman"/>
      <w:b/>
      <w:bCs/>
      <w:sz w:val="18"/>
      <w:szCs w:val="18"/>
      <w:lang w:val="x-none" w:eastAsia="x-none"/>
    </w:rPr>
  </w:style>
  <w:style w:type="paragraph" w:customStyle="1" w:styleId="8111">
    <w:name w:val="Знак Знак8 Знак Знак Знак Знак1 Знак Знак1 Знак Знак Знак Знак"/>
    <w:basedOn w:val="a1"/>
    <w:rsid w:val="006E3342"/>
    <w:rPr>
      <w:rFonts w:ascii="Verdana" w:hAnsi="Verdana" w:cs="Verdana"/>
      <w:sz w:val="20"/>
      <w:szCs w:val="20"/>
      <w:lang w:val="en-US" w:eastAsia="en-US"/>
    </w:rPr>
  </w:style>
  <w:style w:type="paragraph" w:customStyle="1" w:styleId="8112">
    <w:name w:val="Знак Знак8 Знак Знак Знак Знак1 Знак Знак1 Знак Знак Знак Знак Знак Знак Знак Знак Знак Знак Знак Знак Знак Знак"/>
    <w:basedOn w:val="a1"/>
    <w:rsid w:val="00F410F4"/>
    <w:rPr>
      <w:rFonts w:ascii="Verdana" w:hAnsi="Verdana" w:cs="Verdana"/>
      <w:sz w:val="20"/>
      <w:szCs w:val="20"/>
      <w:lang w:val="en-US" w:eastAsia="en-US"/>
    </w:rPr>
  </w:style>
  <w:style w:type="paragraph" w:customStyle="1" w:styleId="73">
    <w:name w:val="Знак Знак7 Знак Знак Знак Знак Знак Знак Знак Знак Знак Знак"/>
    <w:basedOn w:val="a1"/>
    <w:rsid w:val="00861965"/>
    <w:rPr>
      <w:rFonts w:ascii="Verdana" w:hAnsi="Verdana"/>
      <w:sz w:val="20"/>
      <w:szCs w:val="20"/>
      <w:lang w:val="en-US" w:eastAsia="en-US"/>
    </w:rPr>
  </w:style>
  <w:style w:type="paragraph" w:customStyle="1" w:styleId="8113">
    <w:name w:val="Знак Знак8 Знак Знак Знак Знак1 Знак Знак1 Знак Знак Знак Знак Знак Знак Знак Знак"/>
    <w:basedOn w:val="a1"/>
    <w:rsid w:val="000E1C39"/>
    <w:rPr>
      <w:rFonts w:ascii="Verdana" w:hAnsi="Verdana" w:cs="Verdana"/>
      <w:sz w:val="20"/>
      <w:szCs w:val="20"/>
      <w:lang w:val="en-US" w:eastAsia="en-US"/>
    </w:rPr>
  </w:style>
  <w:style w:type="paragraph" w:customStyle="1" w:styleId="19">
    <w:name w:val="1"/>
    <w:basedOn w:val="a1"/>
    <w:rsid w:val="005669AE"/>
    <w:rPr>
      <w:rFonts w:ascii="Verdana" w:hAnsi="Verdana" w:cs="Verdana"/>
      <w:sz w:val="20"/>
      <w:szCs w:val="20"/>
      <w:lang w:val="en-US" w:eastAsia="en-US"/>
    </w:rPr>
  </w:style>
  <w:style w:type="paragraph" w:customStyle="1" w:styleId="aff">
    <w:name w:val="Цитаты"/>
    <w:basedOn w:val="a1"/>
    <w:rsid w:val="006E244C"/>
    <w:pPr>
      <w:spacing w:before="100" w:after="100"/>
      <w:ind w:left="360" w:right="360"/>
    </w:pPr>
    <w:rPr>
      <w:rFonts w:ascii="Times New Roman" w:hAnsi="Times New Roman"/>
      <w:snapToGrid w:val="0"/>
      <w:sz w:val="24"/>
      <w:szCs w:val="20"/>
      <w:lang w:val="ru-RU"/>
    </w:rPr>
  </w:style>
  <w:style w:type="paragraph" w:customStyle="1" w:styleId="aff0">
    <w:name w:val="Знак Знак Знак Знак Знак Знак Знак Знак Знак Знак Знак Знак Знак Знак Знак Знак Знак Знак Знак Знак Знак Знак Знак Знак Знак Знак Знак Знак"/>
    <w:basedOn w:val="a1"/>
    <w:rsid w:val="00195DAD"/>
    <w:rPr>
      <w:rFonts w:ascii="Verdana" w:hAnsi="Verdana" w:cs="Verdana"/>
      <w:sz w:val="28"/>
      <w:szCs w:val="28"/>
      <w:lang w:val="en-US" w:eastAsia="en-US"/>
    </w:rPr>
  </w:style>
  <w:style w:type="paragraph" w:customStyle="1" w:styleId="CharChar1">
    <w:name w:val="Char Char1"/>
    <w:basedOn w:val="a1"/>
    <w:rsid w:val="00764B34"/>
    <w:rPr>
      <w:rFonts w:ascii="Verdana" w:hAnsi="Verdana" w:cs="Verdana"/>
      <w:sz w:val="20"/>
      <w:szCs w:val="20"/>
      <w:lang w:val="en-US" w:eastAsia="en-US"/>
    </w:rPr>
  </w:style>
  <w:style w:type="paragraph" w:customStyle="1" w:styleId="10">
    <w:name w:val="Маркерований список 1"/>
    <w:basedOn w:val="af3"/>
    <w:link w:val="1a"/>
    <w:uiPriority w:val="99"/>
    <w:qFormat/>
    <w:rsid w:val="00182F78"/>
    <w:pPr>
      <w:widowControl w:val="0"/>
      <w:numPr>
        <w:numId w:val="4"/>
      </w:numPr>
      <w:tabs>
        <w:tab w:val="clear" w:pos="720"/>
        <w:tab w:val="left" w:pos="567"/>
      </w:tabs>
      <w:suppressAutoHyphens/>
      <w:snapToGrid w:val="0"/>
      <w:spacing w:before="120"/>
      <w:ind w:left="567" w:hanging="567"/>
    </w:pPr>
    <w:rPr>
      <w:rFonts w:eastAsia="Calibri" w:cs="Arial"/>
      <w:lang w:val="uk-UA" w:eastAsia="en-US"/>
    </w:rPr>
  </w:style>
  <w:style w:type="character" w:customStyle="1" w:styleId="1a">
    <w:name w:val="Маркерований список 1 Знак"/>
    <w:link w:val="10"/>
    <w:uiPriority w:val="99"/>
    <w:rsid w:val="00182F78"/>
    <w:rPr>
      <w:rFonts w:ascii="Arial" w:eastAsia="Calibri" w:hAnsi="Arial" w:cs="Arial"/>
      <w:sz w:val="22"/>
      <w:szCs w:val="22"/>
      <w:lang w:eastAsia="en-US"/>
    </w:rPr>
  </w:style>
  <w:style w:type="paragraph" w:customStyle="1" w:styleId="1b">
    <w:name w:val="Подзаголовок 1"/>
    <w:basedOn w:val="af3"/>
    <w:link w:val="1c"/>
    <w:qFormat/>
    <w:rsid w:val="001A7563"/>
    <w:pPr>
      <w:spacing w:before="120" w:after="120"/>
    </w:pPr>
    <w:rPr>
      <w:rFonts w:cs="Arial"/>
      <w:b/>
      <w:i/>
      <w:lang w:val="uk-UA"/>
    </w:rPr>
  </w:style>
  <w:style w:type="character" w:customStyle="1" w:styleId="1c">
    <w:name w:val="Подзаголовок 1 Знак"/>
    <w:link w:val="1b"/>
    <w:rsid w:val="001A7563"/>
    <w:rPr>
      <w:rFonts w:ascii="Arial" w:hAnsi="Arial" w:cs="Arial"/>
      <w:b/>
      <w:i/>
      <w:sz w:val="22"/>
      <w:szCs w:val="22"/>
      <w:lang w:val="uk-UA" w:eastAsia="ru-RU"/>
    </w:rPr>
  </w:style>
  <w:style w:type="paragraph" w:customStyle="1" w:styleId="1d">
    <w:name w:val="Нумерований список1"/>
    <w:basedOn w:val="a1"/>
    <w:link w:val="aff1"/>
    <w:qFormat/>
    <w:rsid w:val="00920332"/>
  </w:style>
  <w:style w:type="paragraph" w:customStyle="1" w:styleId="FigureUkr">
    <w:name w:val="Figure Ukr"/>
    <w:basedOn w:val="a1"/>
    <w:next w:val="a1"/>
    <w:qFormat/>
    <w:rsid w:val="00095DB2"/>
    <w:pPr>
      <w:keepLines/>
      <w:tabs>
        <w:tab w:val="left" w:pos="450"/>
      </w:tabs>
      <w:spacing w:before="120"/>
      <w:jc w:val="center"/>
    </w:pPr>
    <w:rPr>
      <w:b/>
      <w:bCs/>
      <w:sz w:val="20"/>
      <w:szCs w:val="20"/>
      <w:lang w:val="en-US" w:eastAsia="en-US"/>
    </w:rPr>
  </w:style>
  <w:style w:type="character" w:customStyle="1" w:styleId="fontstyle01">
    <w:name w:val="fontstyle01"/>
    <w:rsid w:val="00D44ED4"/>
    <w:rPr>
      <w:rFonts w:ascii="Times New Roman" w:hAnsi="Times New Roman" w:cs="Times New Roman" w:hint="default"/>
      <w:b/>
      <w:bCs/>
      <w:i w:val="0"/>
      <w:iCs w:val="0"/>
      <w:color w:val="002060"/>
      <w:sz w:val="28"/>
      <w:szCs w:val="28"/>
    </w:rPr>
  </w:style>
  <w:style w:type="character" w:customStyle="1" w:styleId="aff1">
    <w:name w:val="Нумерований список Знак"/>
    <w:link w:val="1d"/>
    <w:rsid w:val="001B40F7"/>
    <w:rPr>
      <w:rFonts w:ascii="Arial" w:hAnsi="Arial"/>
      <w:sz w:val="22"/>
      <w:szCs w:val="24"/>
      <w:lang w:val="uk-UA" w:eastAsia="ru-RU"/>
    </w:rPr>
  </w:style>
  <w:style w:type="paragraph" w:styleId="42">
    <w:name w:val="toc 4"/>
    <w:basedOn w:val="a1"/>
    <w:next w:val="a1"/>
    <w:autoRedefine/>
    <w:rsid w:val="005F591A"/>
    <w:pPr>
      <w:ind w:left="660"/>
    </w:pPr>
    <w:rPr>
      <w:rFonts w:ascii="Calibri" w:hAnsi="Calibri"/>
      <w:sz w:val="18"/>
      <w:szCs w:val="18"/>
    </w:rPr>
  </w:style>
  <w:style w:type="paragraph" w:styleId="51">
    <w:name w:val="toc 5"/>
    <w:basedOn w:val="a1"/>
    <w:next w:val="a1"/>
    <w:autoRedefine/>
    <w:rsid w:val="005F591A"/>
    <w:pPr>
      <w:ind w:left="880"/>
    </w:pPr>
    <w:rPr>
      <w:rFonts w:ascii="Calibri" w:hAnsi="Calibri"/>
      <w:sz w:val="18"/>
      <w:szCs w:val="18"/>
    </w:rPr>
  </w:style>
  <w:style w:type="paragraph" w:styleId="60">
    <w:name w:val="toc 6"/>
    <w:basedOn w:val="a1"/>
    <w:next w:val="a1"/>
    <w:autoRedefine/>
    <w:rsid w:val="005F591A"/>
    <w:pPr>
      <w:ind w:left="1100"/>
    </w:pPr>
    <w:rPr>
      <w:rFonts w:ascii="Calibri" w:hAnsi="Calibri"/>
      <w:sz w:val="18"/>
      <w:szCs w:val="18"/>
    </w:rPr>
  </w:style>
  <w:style w:type="paragraph" w:styleId="74">
    <w:name w:val="toc 7"/>
    <w:basedOn w:val="a1"/>
    <w:next w:val="a1"/>
    <w:autoRedefine/>
    <w:rsid w:val="005F591A"/>
    <w:pPr>
      <w:ind w:left="1320"/>
    </w:pPr>
    <w:rPr>
      <w:rFonts w:ascii="Calibri" w:hAnsi="Calibri"/>
      <w:sz w:val="18"/>
      <w:szCs w:val="18"/>
    </w:rPr>
  </w:style>
  <w:style w:type="paragraph" w:styleId="83">
    <w:name w:val="toc 8"/>
    <w:basedOn w:val="a1"/>
    <w:next w:val="a1"/>
    <w:autoRedefine/>
    <w:rsid w:val="005F591A"/>
    <w:pPr>
      <w:ind w:left="1540"/>
    </w:pPr>
    <w:rPr>
      <w:rFonts w:ascii="Calibri" w:hAnsi="Calibri"/>
      <w:sz w:val="18"/>
      <w:szCs w:val="18"/>
    </w:rPr>
  </w:style>
  <w:style w:type="paragraph" w:styleId="91">
    <w:name w:val="toc 9"/>
    <w:basedOn w:val="a1"/>
    <w:next w:val="a1"/>
    <w:autoRedefine/>
    <w:rsid w:val="005F591A"/>
    <w:pPr>
      <w:ind w:left="1760"/>
    </w:pPr>
    <w:rPr>
      <w:rFonts w:ascii="Calibri" w:hAnsi="Calibri"/>
      <w:sz w:val="18"/>
      <w:szCs w:val="18"/>
    </w:rPr>
  </w:style>
  <w:style w:type="paragraph" w:customStyle="1" w:styleId="aff2">
    <w:name w:val="Основний шрифт абзацу"/>
    <w:aliases w:val=" Знак"/>
    <w:basedOn w:val="a1"/>
    <w:rsid w:val="00177EBF"/>
    <w:rPr>
      <w:rFonts w:ascii="Verdana" w:hAnsi="Verdana" w:cs="Verdana"/>
      <w:sz w:val="28"/>
      <w:szCs w:val="28"/>
      <w:lang w:val="en-US" w:eastAsia="en-US"/>
    </w:rPr>
  </w:style>
  <w:style w:type="paragraph" w:customStyle="1" w:styleId="a0">
    <w:name w:val="Маркерованный список"/>
    <w:basedOn w:val="af3"/>
    <w:link w:val="aff3"/>
    <w:qFormat/>
    <w:rsid w:val="0097066C"/>
    <w:pPr>
      <w:numPr>
        <w:numId w:val="5"/>
      </w:numPr>
      <w:spacing w:before="120"/>
      <w:ind w:left="567" w:hanging="567"/>
    </w:pPr>
    <w:rPr>
      <w:rFonts w:eastAsia="Calibri" w:cs="Arial"/>
    </w:rPr>
  </w:style>
  <w:style w:type="character" w:customStyle="1" w:styleId="aff3">
    <w:name w:val="Маркерованный список Знак"/>
    <w:link w:val="a0"/>
    <w:rsid w:val="0097066C"/>
    <w:rPr>
      <w:rFonts w:ascii="Arial" w:eastAsia="Calibri" w:hAnsi="Arial" w:cs="Arial"/>
      <w:sz w:val="22"/>
      <w:szCs w:val="22"/>
      <w:lang w:val="ru-RU" w:eastAsia="ru-RU"/>
    </w:rPr>
  </w:style>
  <w:style w:type="character" w:styleId="aff4">
    <w:name w:val="page number"/>
    <w:rsid w:val="001326BD"/>
  </w:style>
  <w:style w:type="character" w:customStyle="1" w:styleId="41">
    <w:name w:val="Заголовок 4 Знак"/>
    <w:link w:val="40"/>
    <w:semiHidden/>
    <w:rsid w:val="00B141EA"/>
    <w:rPr>
      <w:rFonts w:ascii="Calibri" w:eastAsia="Times New Roman" w:hAnsi="Calibri" w:cs="Times New Roman"/>
      <w:b/>
      <w:bCs/>
      <w:sz w:val="28"/>
      <w:szCs w:val="28"/>
      <w:lang w:val="uk-UA" w:eastAsia="ru-RU"/>
    </w:rPr>
  </w:style>
  <w:style w:type="paragraph" w:customStyle="1" w:styleId="TableTitle">
    <w:name w:val="Table Title"/>
    <w:basedOn w:val="a1"/>
    <w:next w:val="a1"/>
    <w:autoRedefine/>
    <w:qFormat/>
    <w:rsid w:val="0026199A"/>
    <w:pPr>
      <w:keepNext/>
      <w:keepLines/>
      <w:numPr>
        <w:numId w:val="6"/>
      </w:numPr>
      <w:tabs>
        <w:tab w:val="clear" w:pos="3601"/>
        <w:tab w:val="num" w:pos="1560"/>
      </w:tabs>
      <w:suppressAutoHyphens/>
      <w:spacing w:before="120" w:after="120"/>
      <w:ind w:left="0" w:firstLine="0"/>
      <w:jc w:val="center"/>
    </w:pPr>
    <w:rPr>
      <w:rFonts w:cs="Arial"/>
      <w:b/>
      <w:sz w:val="20"/>
      <w:szCs w:val="20"/>
      <w:lang w:eastAsia="en-US"/>
    </w:rPr>
  </w:style>
  <w:style w:type="table" w:customStyle="1" w:styleId="aff5">
    <w:name w:val="Таблица СП"/>
    <w:basedOn w:val="a3"/>
    <w:uiPriority w:val="99"/>
    <w:rsid w:val="00B141EA"/>
    <w:pPr>
      <w:spacing w:before="40" w:after="40"/>
    </w:pPr>
    <w:rPr>
      <w:rFonts w:ascii="Arial" w:hAnsi="Arial"/>
    </w:rPr>
    <w:tblPr>
      <w:tblInd w:w="0" w:type="dxa"/>
      <w:tblBorders>
        <w:top w:val="single" w:sz="6" w:space="0" w:color="678C94"/>
        <w:left w:val="single" w:sz="6" w:space="0" w:color="678C94"/>
        <w:bottom w:val="single" w:sz="6" w:space="0" w:color="678C94"/>
        <w:right w:val="single" w:sz="6" w:space="0" w:color="678C94"/>
        <w:insideH w:val="single" w:sz="6" w:space="0" w:color="678C94"/>
        <w:insideV w:val="single" w:sz="6" w:space="0" w:color="678C94"/>
      </w:tblBorders>
      <w:tblCellMar>
        <w:top w:w="0" w:type="dxa"/>
        <w:left w:w="108" w:type="dxa"/>
        <w:bottom w:w="0" w:type="dxa"/>
        <w:right w:w="108" w:type="dxa"/>
      </w:tblCellMar>
    </w:tblPr>
    <w:tblStylePr w:type="firstRow">
      <w:pPr>
        <w:jc w:val="center"/>
      </w:pPr>
      <w:rPr>
        <w:rFonts w:ascii="Arial" w:hAnsi="Arial"/>
        <w:b/>
        <w:sz w:val="20"/>
      </w:rPr>
      <w:tblPr/>
      <w:tcPr>
        <w:shd w:val="clear" w:color="auto" w:fill="9EB7BC"/>
        <w:vAlign w:val="center"/>
      </w:tcPr>
    </w:tblStylePr>
  </w:style>
  <w:style w:type="character" w:customStyle="1" w:styleId="fontstyle21">
    <w:name w:val="fontstyle21"/>
    <w:rsid w:val="00D44ED4"/>
    <w:rPr>
      <w:rFonts w:ascii="Times New Roman" w:hAnsi="Times New Roman" w:cs="Times New Roman" w:hint="default"/>
      <w:b w:val="0"/>
      <w:bCs w:val="0"/>
      <w:i w:val="0"/>
      <w:iCs w:val="0"/>
      <w:color w:val="000000"/>
      <w:sz w:val="28"/>
      <w:szCs w:val="28"/>
    </w:rPr>
  </w:style>
  <w:style w:type="character" w:customStyle="1" w:styleId="fontstyle31">
    <w:name w:val="fontstyle31"/>
    <w:rsid w:val="00D44ED4"/>
    <w:rPr>
      <w:rFonts w:ascii="Times New Roman" w:hAnsi="Times New Roman" w:cs="Times New Roman" w:hint="default"/>
      <w:b w:val="0"/>
      <w:bCs w:val="0"/>
      <w:i/>
      <w:iCs/>
      <w:color w:val="000000"/>
      <w:sz w:val="28"/>
      <w:szCs w:val="28"/>
    </w:rPr>
  </w:style>
  <w:style w:type="character" w:customStyle="1" w:styleId="50">
    <w:name w:val="Заголовок 5 Знак"/>
    <w:link w:val="5"/>
    <w:semiHidden/>
    <w:rsid w:val="003A402C"/>
    <w:rPr>
      <w:rFonts w:ascii="Calibri" w:eastAsia="Times New Roman" w:hAnsi="Calibri" w:cs="Times New Roman"/>
      <w:b/>
      <w:bCs/>
      <w:i/>
      <w:iCs/>
      <w:sz w:val="26"/>
      <w:szCs w:val="26"/>
      <w:lang w:eastAsia="ru-RU"/>
    </w:rPr>
  </w:style>
  <w:style w:type="paragraph" w:styleId="34">
    <w:name w:val="Body Text Indent 3"/>
    <w:basedOn w:val="a1"/>
    <w:link w:val="35"/>
    <w:uiPriority w:val="99"/>
    <w:rsid w:val="003A402C"/>
    <w:pPr>
      <w:spacing w:after="120"/>
      <w:ind w:left="283"/>
    </w:pPr>
    <w:rPr>
      <w:rFonts w:ascii="Times New Roman" w:hAnsi="Times New Roman"/>
      <w:sz w:val="16"/>
      <w:szCs w:val="16"/>
      <w:lang w:val="ru-RU"/>
    </w:rPr>
  </w:style>
  <w:style w:type="character" w:customStyle="1" w:styleId="35">
    <w:name w:val="Основний текст з відступом 3 Знак"/>
    <w:link w:val="34"/>
    <w:uiPriority w:val="99"/>
    <w:rsid w:val="003A402C"/>
    <w:rPr>
      <w:sz w:val="16"/>
      <w:szCs w:val="16"/>
      <w:lang w:val="ru-RU" w:eastAsia="ru-RU"/>
    </w:rPr>
  </w:style>
  <w:style w:type="paragraph" w:styleId="23">
    <w:name w:val="Body Text Indent 2"/>
    <w:basedOn w:val="a1"/>
    <w:link w:val="24"/>
    <w:rsid w:val="00BB7ACA"/>
    <w:pPr>
      <w:spacing w:after="120" w:line="480" w:lineRule="auto"/>
      <w:ind w:left="283"/>
    </w:pPr>
  </w:style>
  <w:style w:type="character" w:customStyle="1" w:styleId="24">
    <w:name w:val="Основний текст з відступом 2 Знак"/>
    <w:link w:val="23"/>
    <w:rsid w:val="00BB7ACA"/>
    <w:rPr>
      <w:rFonts w:ascii="Arial" w:hAnsi="Arial"/>
      <w:sz w:val="22"/>
      <w:szCs w:val="24"/>
      <w:lang w:eastAsia="ru-RU"/>
    </w:rPr>
  </w:style>
  <w:style w:type="paragraph" w:styleId="HTML">
    <w:name w:val="HTML Preformatted"/>
    <w:basedOn w:val="a1"/>
    <w:link w:val="HTML0"/>
    <w:uiPriority w:val="99"/>
    <w:rsid w:val="00BB7A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alibri" w:hAnsi="Courier New" w:cs="Courier New"/>
      <w:sz w:val="20"/>
      <w:szCs w:val="20"/>
      <w:lang w:val="ru-RU"/>
    </w:rPr>
  </w:style>
  <w:style w:type="character" w:customStyle="1" w:styleId="HTML0">
    <w:name w:val="Стандартний HTML Знак"/>
    <w:link w:val="HTML"/>
    <w:uiPriority w:val="99"/>
    <w:rsid w:val="00BB7ACA"/>
    <w:rPr>
      <w:rFonts w:ascii="Courier New" w:eastAsia="Calibri" w:hAnsi="Courier New" w:cs="Courier New"/>
      <w:lang w:val="ru-RU" w:eastAsia="ru-RU"/>
    </w:rPr>
  </w:style>
  <w:style w:type="paragraph" w:styleId="aff6">
    <w:name w:val="footnote text"/>
    <w:basedOn w:val="a1"/>
    <w:link w:val="aff7"/>
    <w:rsid w:val="007C5E20"/>
    <w:rPr>
      <w:sz w:val="20"/>
      <w:szCs w:val="20"/>
    </w:rPr>
  </w:style>
  <w:style w:type="character" w:customStyle="1" w:styleId="aff7">
    <w:name w:val="Текст виноски Знак"/>
    <w:link w:val="aff6"/>
    <w:rsid w:val="007C5E20"/>
    <w:rPr>
      <w:rFonts w:ascii="Arial" w:hAnsi="Arial"/>
      <w:lang w:eastAsia="ru-RU"/>
    </w:rPr>
  </w:style>
  <w:style w:type="character" w:styleId="aff8">
    <w:name w:val="footnote reference"/>
    <w:rsid w:val="007C5E20"/>
    <w:rPr>
      <w:vertAlign w:val="superscript"/>
    </w:rPr>
  </w:style>
  <w:style w:type="character" w:customStyle="1" w:styleId="mw-headline">
    <w:name w:val="mw-headline"/>
    <w:rsid w:val="007104D9"/>
  </w:style>
  <w:style w:type="paragraph" w:customStyle="1" w:styleId="Default">
    <w:name w:val="Default"/>
    <w:rsid w:val="007104D9"/>
    <w:pPr>
      <w:autoSpaceDE w:val="0"/>
      <w:autoSpaceDN w:val="0"/>
      <w:adjustRightInd w:val="0"/>
    </w:pPr>
    <w:rPr>
      <w:color w:val="000000"/>
      <w:sz w:val="24"/>
      <w:szCs w:val="24"/>
    </w:rPr>
  </w:style>
  <w:style w:type="character" w:customStyle="1" w:styleId="ac">
    <w:name w:val="Без інтервалів Знак"/>
    <w:link w:val="ab"/>
    <w:uiPriority w:val="1"/>
    <w:locked/>
    <w:rsid w:val="007104D9"/>
    <w:rPr>
      <w:rFonts w:ascii="Calibri" w:eastAsia="Calibri" w:hAnsi="Calibri"/>
      <w:sz w:val="22"/>
      <w:szCs w:val="22"/>
      <w:lang w:eastAsia="en-US"/>
    </w:rPr>
  </w:style>
  <w:style w:type="paragraph" w:styleId="25">
    <w:name w:val="Body Text 2"/>
    <w:basedOn w:val="a1"/>
    <w:link w:val="26"/>
    <w:rsid w:val="007104D9"/>
    <w:pPr>
      <w:spacing w:after="120" w:line="480" w:lineRule="auto"/>
    </w:pPr>
  </w:style>
  <w:style w:type="character" w:customStyle="1" w:styleId="26">
    <w:name w:val="Основний текст 2 Знак"/>
    <w:link w:val="25"/>
    <w:rsid w:val="007104D9"/>
    <w:rPr>
      <w:rFonts w:ascii="Arial" w:hAnsi="Arial"/>
      <w:sz w:val="22"/>
      <w:szCs w:val="24"/>
      <w:lang w:eastAsia="ru-RU"/>
    </w:rPr>
  </w:style>
  <w:style w:type="numbering" w:customStyle="1" w:styleId="NoList1">
    <w:name w:val="No List1"/>
    <w:next w:val="a4"/>
    <w:uiPriority w:val="99"/>
    <w:semiHidden/>
    <w:unhideWhenUsed/>
    <w:rsid w:val="007104D9"/>
  </w:style>
  <w:style w:type="paragraph" w:customStyle="1" w:styleId="msonormal0">
    <w:name w:val="msonormal"/>
    <w:basedOn w:val="a1"/>
    <w:rsid w:val="007104D9"/>
    <w:pPr>
      <w:spacing w:before="100" w:beforeAutospacing="1" w:after="100" w:afterAutospacing="1"/>
    </w:pPr>
    <w:rPr>
      <w:rFonts w:ascii="Times New Roman" w:hAnsi="Times New Roman"/>
      <w:sz w:val="24"/>
      <w:lang w:eastAsia="uk-UA"/>
    </w:rPr>
  </w:style>
  <w:style w:type="character" w:styleId="aff9">
    <w:name w:val="FollowedHyperlink"/>
    <w:uiPriority w:val="99"/>
    <w:unhideWhenUsed/>
    <w:rsid w:val="007104D9"/>
    <w:rPr>
      <w:color w:val="800080"/>
      <w:u w:val="single"/>
    </w:rPr>
  </w:style>
  <w:style w:type="paragraph" w:customStyle="1" w:styleId="FR2">
    <w:name w:val="FR2"/>
    <w:rsid w:val="007104D9"/>
    <w:pPr>
      <w:widowControl w:val="0"/>
      <w:snapToGrid w:val="0"/>
      <w:spacing w:line="300" w:lineRule="auto"/>
      <w:ind w:left="4000"/>
    </w:pPr>
    <w:rPr>
      <w:sz w:val="24"/>
      <w:lang w:eastAsia="ru-RU"/>
    </w:rPr>
  </w:style>
  <w:style w:type="paragraph" w:customStyle="1" w:styleId="rvps2">
    <w:name w:val="rvps2"/>
    <w:basedOn w:val="a1"/>
    <w:rsid w:val="007104D9"/>
    <w:pPr>
      <w:spacing w:before="100" w:beforeAutospacing="1" w:after="100" w:afterAutospacing="1"/>
    </w:pPr>
    <w:rPr>
      <w:rFonts w:ascii="Times New Roman" w:hAnsi="Times New Roman"/>
      <w:sz w:val="24"/>
      <w:lang w:val="ru-RU"/>
    </w:rPr>
  </w:style>
  <w:style w:type="paragraph" w:customStyle="1" w:styleId="affa">
    <w:name w:val="Знак Знак"/>
    <w:basedOn w:val="a1"/>
    <w:rsid w:val="00E547D2"/>
    <w:rPr>
      <w:rFonts w:ascii="Verdana" w:hAnsi="Verdana" w:cs="Verdana"/>
      <w:sz w:val="28"/>
      <w:szCs w:val="28"/>
      <w:lang w:val="en-US" w:eastAsia="en-US"/>
    </w:rPr>
  </w:style>
  <w:style w:type="paragraph" w:customStyle="1" w:styleId="Standard">
    <w:name w:val="Standard"/>
    <w:rsid w:val="007D23E1"/>
    <w:pPr>
      <w:widowControl w:val="0"/>
      <w:suppressAutoHyphens/>
      <w:textAlignment w:val="baseline"/>
    </w:pPr>
    <w:rPr>
      <w:rFonts w:eastAsia="Calibri" w:cs="Tahoma"/>
      <w:kern w:val="2"/>
      <w:sz w:val="24"/>
      <w:szCs w:val="24"/>
      <w:lang w:val="de-DE" w:eastAsia="ja-JP" w:bidi="fa-IR"/>
    </w:rPr>
  </w:style>
  <w:style w:type="paragraph" w:customStyle="1" w:styleId="1e">
    <w:name w:val="Знак Знак1"/>
    <w:basedOn w:val="a1"/>
    <w:rsid w:val="00FA7E9E"/>
    <w:rPr>
      <w:rFonts w:ascii="Verdana" w:hAnsi="Verdana" w:cs="Verdana"/>
      <w:sz w:val="28"/>
      <w:szCs w:val="28"/>
      <w:lang w:val="en-US" w:eastAsia="en-US"/>
    </w:rPr>
  </w:style>
  <w:style w:type="paragraph" w:customStyle="1" w:styleId="TableContents">
    <w:name w:val="Table Contents"/>
    <w:basedOn w:val="Standard"/>
    <w:rsid w:val="004533B9"/>
    <w:pPr>
      <w:widowControl/>
      <w:suppressLineNumbers/>
    </w:pPr>
    <w:rPr>
      <w:rFonts w:ascii="Liberation Serif" w:eastAsia="SimSun" w:hAnsi="Liberation Serif" w:cs="Mangal"/>
      <w:lang w:val="en-US" w:eastAsia="zh-CN" w:bidi="hi-IN"/>
    </w:rPr>
  </w:style>
  <w:style w:type="paragraph" w:customStyle="1" w:styleId="td-kvedsmain">
    <w:name w:val="td-kveds__main"/>
    <w:basedOn w:val="a1"/>
    <w:rsid w:val="004533B9"/>
    <w:pPr>
      <w:suppressAutoHyphens/>
      <w:spacing w:before="280" w:after="280"/>
    </w:pPr>
    <w:rPr>
      <w:rFonts w:ascii="Times New Roman" w:hAnsi="Times New Roman"/>
      <w:sz w:val="24"/>
      <w:lang w:eastAsia="zh-CN"/>
    </w:rPr>
  </w:style>
  <w:style w:type="paragraph" w:customStyle="1" w:styleId="Textbody">
    <w:name w:val="Text body"/>
    <w:basedOn w:val="Standard"/>
    <w:rsid w:val="00A52F41"/>
    <w:pPr>
      <w:widowControl/>
      <w:spacing w:after="140" w:line="288" w:lineRule="auto"/>
    </w:pPr>
    <w:rPr>
      <w:rFonts w:ascii="Liberation Serif" w:eastAsia="SimSun" w:hAnsi="Liberation Serif" w:cs="Mangal"/>
      <w:lang w:val="en-US" w:eastAsia="zh-CN" w:bidi="hi-IN"/>
    </w:rPr>
  </w:style>
  <w:style w:type="paragraph" w:customStyle="1" w:styleId="Standarduser">
    <w:name w:val="Standard (user)"/>
    <w:rsid w:val="00A52F41"/>
    <w:pPr>
      <w:widowControl w:val="0"/>
      <w:suppressAutoHyphens/>
      <w:textAlignment w:val="baseline"/>
    </w:pPr>
    <w:rPr>
      <w:rFonts w:eastAsia="Calibri" w:cs="Tahoma"/>
      <w:kern w:val="2"/>
      <w:sz w:val="24"/>
      <w:szCs w:val="24"/>
      <w:lang w:val="de-DE" w:eastAsia="ja-JP" w:bidi="fa-IR"/>
    </w:rPr>
  </w:style>
  <w:style w:type="paragraph" w:customStyle="1" w:styleId="affb">
    <w:name w:val="Содержимое таблицы"/>
    <w:basedOn w:val="a1"/>
    <w:rsid w:val="006845E0"/>
    <w:pPr>
      <w:suppressLineNumbers/>
      <w:suppressAutoHyphens/>
    </w:pPr>
    <w:rPr>
      <w:rFonts w:ascii="Liberation Serif" w:eastAsia="SimSun" w:hAnsi="Liberation Serif" w:cs="Mangal"/>
      <w:kern w:val="2"/>
      <w:sz w:val="24"/>
      <w:lang w:val="en-US" w:eastAsia="zh-CN" w:bidi="hi-IN"/>
    </w:rPr>
  </w:style>
  <w:style w:type="character" w:customStyle="1" w:styleId="ListLabel1">
    <w:name w:val="ListLabel 1"/>
    <w:qFormat/>
    <w:rsid w:val="00FB5EE2"/>
  </w:style>
  <w:style w:type="paragraph" w:customStyle="1" w:styleId="docdata">
    <w:name w:val="docdata"/>
    <w:aliases w:val="docy,v5,49817,baiaagaaboqcaaadgl4aaawovgaaaaaaaaaaaaaaaaaaaaaaaaaaaaaaaaaaaaaaaaaaaaaaaaaaaaaaaaaaaaaaaaaaaaaaaaaaaaaaaaaaaaaaaaaaaaaaaaaaaaaaaaaaaaaaaaaaaaaaaaaaaaaaaaaaaaaaaaaaaaaaaaaaaaaaaaaaaaaaaaaaaaaaaaaaaaaaaaaaaaaaaaaaaaaaaaaaaaaaaaaaaaa"/>
    <w:basedOn w:val="a1"/>
    <w:rsid w:val="00FB5EE2"/>
    <w:pPr>
      <w:suppressAutoHyphens/>
      <w:spacing w:before="280" w:after="280"/>
    </w:pPr>
    <w:rPr>
      <w:rFonts w:ascii="Times New Roman" w:hAnsi="Times New Roman"/>
      <w:sz w:val="24"/>
      <w:lang w:eastAsia="zh-CN"/>
    </w:rPr>
  </w:style>
  <w:style w:type="character" w:customStyle="1" w:styleId="UnresolvedMention">
    <w:name w:val="Unresolved Mention"/>
    <w:basedOn w:val="a2"/>
    <w:uiPriority w:val="99"/>
    <w:semiHidden/>
    <w:unhideWhenUsed/>
    <w:rsid w:val="000144D4"/>
    <w:rPr>
      <w:color w:val="605E5C"/>
      <w:shd w:val="clear" w:color="auto" w:fill="E1DFDD"/>
    </w:rPr>
  </w:style>
  <w:style w:type="character" w:styleId="affc">
    <w:name w:val="annotation reference"/>
    <w:basedOn w:val="a2"/>
    <w:rsid w:val="000B0781"/>
    <w:rPr>
      <w:sz w:val="16"/>
      <w:szCs w:val="16"/>
    </w:rPr>
  </w:style>
  <w:style w:type="paragraph" w:styleId="affd">
    <w:name w:val="annotation text"/>
    <w:basedOn w:val="a1"/>
    <w:link w:val="affe"/>
    <w:rsid w:val="000B0781"/>
    <w:rPr>
      <w:sz w:val="20"/>
      <w:szCs w:val="20"/>
    </w:rPr>
  </w:style>
  <w:style w:type="character" w:customStyle="1" w:styleId="affe">
    <w:name w:val="Текст примітки Знак"/>
    <w:basedOn w:val="a2"/>
    <w:link w:val="affd"/>
    <w:rsid w:val="000B0781"/>
    <w:rPr>
      <w:rFonts w:ascii="Arial" w:hAnsi="Arial"/>
      <w:lang w:eastAsia="ru-RU"/>
    </w:rPr>
  </w:style>
  <w:style w:type="paragraph" w:styleId="afff">
    <w:name w:val="annotation subject"/>
    <w:basedOn w:val="affd"/>
    <w:next w:val="affd"/>
    <w:link w:val="afff0"/>
    <w:semiHidden/>
    <w:unhideWhenUsed/>
    <w:rsid w:val="000B0781"/>
    <w:rPr>
      <w:b/>
      <w:bCs/>
    </w:rPr>
  </w:style>
  <w:style w:type="character" w:customStyle="1" w:styleId="afff0">
    <w:name w:val="Тема примітки Знак"/>
    <w:basedOn w:val="affe"/>
    <w:link w:val="afff"/>
    <w:semiHidden/>
    <w:rsid w:val="000B0781"/>
    <w:rPr>
      <w:rFonts w:ascii="Arial" w:hAnsi="Arial"/>
      <w:b/>
      <w:bCs/>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uk-UA" w:eastAsia="uk-UA" w:bidi="ar-SA"/>
      </w:rPr>
    </w:rPrDefault>
    <w:pPrDefault/>
  </w:docDefaults>
  <w:latentStyles w:defLockedState="0" w:defUIPriority="0" w:defSemiHidden="1" w:defUnhideWhenUsed="1" w:defQFormat="0" w:count="267">
    <w:lsdException w:name="Normal" w:semiHidden="0" w:unhideWhenUsed="0" w:qFormat="1"/>
    <w:lsdException w:name="heading 1" w:semiHidden="0" w:uiPriority="99" w:unhideWhenUsed="0" w:qFormat="1"/>
    <w:lsdException w:name="heading 2" w:semiHidden="0" w:unhideWhenUsed="0" w:qFormat="1"/>
    <w:lsdException w:name="heading 3" w:semiHidden="0" w:unhideWhenUsed="0"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header" w:uiPriority="99"/>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Body Text" w:uiPriority="99"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Body Text Indent 3" w:uiPriority="99"/>
    <w:lsdException w:name="Hyperlink" w:uiPriority="99"/>
    <w:lsdException w:name="FollowedHyperlink" w:uiPriority="99"/>
    <w:lsdException w:name="Strong" w:semiHidden="0" w:uiPriority="22" w:unhideWhenUsed="0" w:qFormat="1"/>
    <w:lsdException w:name="Emphasis" w:semiHidden="0" w:unhideWhenUsed="0" w:qFormat="1"/>
    <w:lsdException w:name="Normal (Web)" w:uiPriority="99"/>
    <w:lsdException w:name="HTML Preformatted" w:uiPriority="99"/>
    <w:lsdException w:name="No List" w:uiPriority="99"/>
    <w:lsdException w:name="Table Grid" w:semiHidden="0" w:unhideWhenUsed="0"/>
    <w:lsdException w:name="Placeholder Text" w:uiPriority="99"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39551E"/>
    <w:rPr>
      <w:rFonts w:ascii="Arial" w:hAnsi="Arial"/>
      <w:sz w:val="22"/>
      <w:szCs w:val="24"/>
      <w:lang w:eastAsia="ru-RU"/>
    </w:rPr>
  </w:style>
  <w:style w:type="paragraph" w:styleId="1">
    <w:name w:val="heading 1"/>
    <w:basedOn w:val="a1"/>
    <w:next w:val="a1"/>
    <w:link w:val="11"/>
    <w:uiPriority w:val="99"/>
    <w:qFormat/>
    <w:rsid w:val="00E06FE9"/>
    <w:pPr>
      <w:keepNext/>
      <w:pageBreakBefore/>
      <w:numPr>
        <w:numId w:val="8"/>
      </w:numPr>
      <w:tabs>
        <w:tab w:val="left" w:pos="567"/>
      </w:tabs>
      <w:spacing w:before="240" w:after="120"/>
      <w:ind w:left="567" w:hanging="567"/>
      <w:outlineLvl w:val="0"/>
    </w:pPr>
    <w:rPr>
      <w:rFonts w:cs="Arial"/>
      <w:b/>
      <w:bCs/>
      <w:color w:val="007A37"/>
      <w:kern w:val="32"/>
      <w:sz w:val="36"/>
      <w:szCs w:val="36"/>
      <w:lang w:eastAsia="en-US"/>
    </w:rPr>
  </w:style>
  <w:style w:type="paragraph" w:styleId="2">
    <w:name w:val="heading 2"/>
    <w:basedOn w:val="a1"/>
    <w:next w:val="a1"/>
    <w:link w:val="20"/>
    <w:qFormat/>
    <w:rsid w:val="00226E6A"/>
    <w:pPr>
      <w:keepNext/>
      <w:keepLines/>
      <w:numPr>
        <w:ilvl w:val="1"/>
        <w:numId w:val="22"/>
      </w:numPr>
      <w:tabs>
        <w:tab w:val="left" w:pos="851"/>
      </w:tabs>
      <w:spacing w:before="360" w:after="120"/>
      <w:outlineLvl w:val="1"/>
    </w:pPr>
    <w:rPr>
      <w:rFonts w:cs="Arial"/>
      <w:b/>
      <w:bCs/>
      <w:color w:val="007A37"/>
      <w:sz w:val="28"/>
      <w:szCs w:val="28"/>
      <w:lang w:eastAsia="en-US"/>
    </w:rPr>
  </w:style>
  <w:style w:type="paragraph" w:styleId="30">
    <w:name w:val="heading 3"/>
    <w:basedOn w:val="a1"/>
    <w:next w:val="a1"/>
    <w:link w:val="31"/>
    <w:qFormat/>
    <w:rsid w:val="00001BF2"/>
    <w:pPr>
      <w:keepNext/>
      <w:tabs>
        <w:tab w:val="left" w:pos="709"/>
      </w:tabs>
      <w:spacing w:before="120" w:after="60"/>
      <w:ind w:left="567" w:hanging="567"/>
      <w:outlineLvl w:val="2"/>
    </w:pPr>
    <w:rPr>
      <w:b/>
      <w:bCs/>
      <w:i/>
      <w:color w:val="455E63"/>
      <w:sz w:val="24"/>
    </w:rPr>
  </w:style>
  <w:style w:type="paragraph" w:styleId="40">
    <w:name w:val="heading 4"/>
    <w:basedOn w:val="a1"/>
    <w:next w:val="a1"/>
    <w:link w:val="41"/>
    <w:semiHidden/>
    <w:unhideWhenUsed/>
    <w:qFormat/>
    <w:rsid w:val="00B141EA"/>
    <w:pPr>
      <w:keepNext/>
      <w:spacing w:before="240" w:after="60"/>
      <w:outlineLvl w:val="3"/>
    </w:pPr>
    <w:rPr>
      <w:rFonts w:ascii="Calibri" w:hAnsi="Calibri"/>
      <w:b/>
      <w:bCs/>
      <w:sz w:val="28"/>
      <w:szCs w:val="28"/>
    </w:rPr>
  </w:style>
  <w:style w:type="paragraph" w:styleId="5">
    <w:name w:val="heading 5"/>
    <w:basedOn w:val="a1"/>
    <w:next w:val="a1"/>
    <w:link w:val="50"/>
    <w:semiHidden/>
    <w:unhideWhenUsed/>
    <w:qFormat/>
    <w:rsid w:val="003A402C"/>
    <w:pPr>
      <w:spacing w:before="240" w:after="60"/>
      <w:outlineLvl w:val="4"/>
    </w:pPr>
    <w:rPr>
      <w:rFonts w:ascii="Calibri" w:hAnsi="Calibri"/>
      <w:b/>
      <w:bCs/>
      <w:i/>
      <w:iCs/>
      <w:sz w:val="26"/>
      <w:szCs w:val="26"/>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table" w:styleId="a5">
    <w:name w:val="Table Grid"/>
    <w:basedOn w:val="a3"/>
    <w:rsid w:val="00EE3C50"/>
    <w:rPr>
      <w:rFonts w:ascii="Arial" w:hAnsi="Arial"/>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57" w:type="dxa"/>
        <w:bottom w:w="0" w:type="dxa"/>
        <w:right w:w="57" w:type="dxa"/>
      </w:tblCellMar>
    </w:tblPr>
  </w:style>
  <w:style w:type="paragraph" w:customStyle="1" w:styleId="a6">
    <w:name w:val="Знак Знак Знак Знак"/>
    <w:basedOn w:val="a1"/>
    <w:rsid w:val="00171528"/>
    <w:rPr>
      <w:rFonts w:ascii="Verdana" w:hAnsi="Verdana" w:cs="Verdana"/>
      <w:sz w:val="20"/>
      <w:szCs w:val="20"/>
      <w:lang w:val="en-US" w:eastAsia="en-US"/>
    </w:rPr>
  </w:style>
  <w:style w:type="paragraph" w:styleId="a7">
    <w:name w:val="header"/>
    <w:basedOn w:val="a1"/>
    <w:link w:val="a8"/>
    <w:uiPriority w:val="99"/>
    <w:rsid w:val="00C847C1"/>
    <w:pPr>
      <w:tabs>
        <w:tab w:val="center" w:pos="4680"/>
        <w:tab w:val="right" w:pos="9360"/>
      </w:tabs>
    </w:pPr>
    <w:rPr>
      <w:rFonts w:ascii="Times New Roman" w:hAnsi="Times New Roman"/>
      <w:sz w:val="24"/>
      <w:lang w:val="ru-RU"/>
    </w:rPr>
  </w:style>
  <w:style w:type="character" w:customStyle="1" w:styleId="a8">
    <w:name w:val="Верхній колонтитул Знак"/>
    <w:link w:val="a7"/>
    <w:uiPriority w:val="99"/>
    <w:rsid w:val="00C847C1"/>
    <w:rPr>
      <w:sz w:val="24"/>
      <w:szCs w:val="24"/>
      <w:lang w:val="ru-RU" w:eastAsia="ru-RU"/>
    </w:rPr>
  </w:style>
  <w:style w:type="paragraph" w:styleId="a9">
    <w:name w:val="footer"/>
    <w:basedOn w:val="a1"/>
    <w:link w:val="aa"/>
    <w:uiPriority w:val="99"/>
    <w:rsid w:val="00C847C1"/>
    <w:pPr>
      <w:tabs>
        <w:tab w:val="center" w:pos="4680"/>
        <w:tab w:val="right" w:pos="9360"/>
      </w:tabs>
    </w:pPr>
    <w:rPr>
      <w:rFonts w:ascii="Times New Roman" w:hAnsi="Times New Roman"/>
      <w:sz w:val="24"/>
      <w:lang w:val="ru-RU"/>
    </w:rPr>
  </w:style>
  <w:style w:type="character" w:customStyle="1" w:styleId="aa">
    <w:name w:val="Нижній колонтитул Знак"/>
    <w:link w:val="a9"/>
    <w:uiPriority w:val="99"/>
    <w:rsid w:val="00C847C1"/>
    <w:rPr>
      <w:sz w:val="24"/>
      <w:szCs w:val="24"/>
      <w:lang w:val="ru-RU" w:eastAsia="ru-RU"/>
    </w:rPr>
  </w:style>
  <w:style w:type="paragraph" w:styleId="ab">
    <w:name w:val="No Spacing"/>
    <w:link w:val="ac"/>
    <w:qFormat/>
    <w:rsid w:val="00C847C1"/>
    <w:rPr>
      <w:rFonts w:ascii="Calibri" w:eastAsia="Calibri" w:hAnsi="Calibri"/>
      <w:sz w:val="22"/>
      <w:szCs w:val="22"/>
      <w:lang w:eastAsia="en-US"/>
    </w:rPr>
  </w:style>
  <w:style w:type="paragraph" w:styleId="ad">
    <w:name w:val="Body Text Indent"/>
    <w:basedOn w:val="a1"/>
    <w:link w:val="ae"/>
    <w:rsid w:val="009F131F"/>
    <w:pPr>
      <w:suppressAutoHyphens/>
      <w:ind w:left="-90"/>
      <w:jc w:val="both"/>
    </w:pPr>
    <w:rPr>
      <w:rFonts w:ascii="Times New Roman" w:hAnsi="Times New Roman"/>
      <w:sz w:val="24"/>
      <w:lang w:val="x-none" w:eastAsia="ar-SA"/>
    </w:rPr>
  </w:style>
  <w:style w:type="character" w:customStyle="1" w:styleId="ae">
    <w:name w:val="Основний текст з відступом Знак"/>
    <w:link w:val="ad"/>
    <w:rsid w:val="009F131F"/>
    <w:rPr>
      <w:sz w:val="24"/>
      <w:szCs w:val="24"/>
      <w:lang w:eastAsia="ar-SA"/>
    </w:rPr>
  </w:style>
  <w:style w:type="character" w:customStyle="1" w:styleId="longtext">
    <w:name w:val="long_text"/>
    <w:basedOn w:val="a2"/>
    <w:rsid w:val="003028CE"/>
  </w:style>
  <w:style w:type="paragraph" w:styleId="af">
    <w:name w:val="Normal (Web)"/>
    <w:basedOn w:val="a1"/>
    <w:uiPriority w:val="99"/>
    <w:unhideWhenUsed/>
    <w:rsid w:val="00D97CEB"/>
    <w:pPr>
      <w:spacing w:before="100" w:beforeAutospacing="1" w:after="100" w:afterAutospacing="1"/>
    </w:pPr>
    <w:rPr>
      <w:lang w:eastAsia="uk-UA"/>
    </w:rPr>
  </w:style>
  <w:style w:type="paragraph" w:customStyle="1" w:styleId="Nadpis3">
    <w:name w:val="Nadpis3"/>
    <w:basedOn w:val="a1"/>
    <w:rsid w:val="00D47E0C"/>
    <w:pPr>
      <w:spacing w:before="300" w:after="100"/>
    </w:pPr>
    <w:rPr>
      <w:b/>
      <w:color w:val="2E4396"/>
      <w:sz w:val="26"/>
      <w:szCs w:val="26"/>
      <w:lang w:val="cs-CZ" w:eastAsia="cs-CZ"/>
    </w:rPr>
  </w:style>
  <w:style w:type="character" w:customStyle="1" w:styleId="ArialMSMincho">
    <w:name w:val="Стиль (латиница) Arial (Восточная Азия) MS Mincho полужирный"/>
    <w:rsid w:val="009C6831"/>
    <w:rPr>
      <w:rFonts w:ascii="Arial" w:eastAsia="MS Mincho" w:hAnsi="Arial"/>
      <w:b/>
      <w:bCs/>
      <w:noProof w:val="0"/>
      <w:sz w:val="24"/>
      <w:lang w:val="ru-RU"/>
    </w:rPr>
  </w:style>
  <w:style w:type="character" w:customStyle="1" w:styleId="11">
    <w:name w:val="Заголовок 1 Знак"/>
    <w:link w:val="1"/>
    <w:uiPriority w:val="99"/>
    <w:rsid w:val="00E06FE9"/>
    <w:rPr>
      <w:rFonts w:ascii="Arial" w:hAnsi="Arial" w:cs="Arial"/>
      <w:b/>
      <w:bCs/>
      <w:color w:val="007A37"/>
      <w:kern w:val="32"/>
      <w:sz w:val="36"/>
      <w:szCs w:val="36"/>
      <w:lang w:eastAsia="en-US"/>
    </w:rPr>
  </w:style>
  <w:style w:type="character" w:customStyle="1" w:styleId="20">
    <w:name w:val="Заголовок 2 Знак"/>
    <w:link w:val="2"/>
    <w:rsid w:val="00226E6A"/>
    <w:rPr>
      <w:rFonts w:ascii="Arial" w:hAnsi="Arial" w:cs="Arial"/>
      <w:b/>
      <w:bCs/>
      <w:color w:val="007A37"/>
      <w:sz w:val="28"/>
      <w:szCs w:val="28"/>
      <w:lang w:eastAsia="en-US"/>
    </w:rPr>
  </w:style>
  <w:style w:type="character" w:customStyle="1" w:styleId="31">
    <w:name w:val="Заголовок 3 Знак"/>
    <w:link w:val="30"/>
    <w:rsid w:val="00001BF2"/>
    <w:rPr>
      <w:rFonts w:ascii="Arial" w:hAnsi="Arial"/>
      <w:b/>
      <w:bCs/>
      <w:i/>
      <w:color w:val="455E63"/>
      <w:sz w:val="24"/>
      <w:szCs w:val="24"/>
      <w:lang w:val="uk-UA" w:eastAsia="ru-RU"/>
    </w:rPr>
  </w:style>
  <w:style w:type="paragraph" w:styleId="af0">
    <w:name w:val="Balloon Text"/>
    <w:basedOn w:val="a1"/>
    <w:link w:val="af1"/>
    <w:rsid w:val="00BC751C"/>
    <w:rPr>
      <w:rFonts w:ascii="Tahoma" w:hAnsi="Tahoma"/>
      <w:sz w:val="16"/>
      <w:szCs w:val="16"/>
      <w:lang w:val="ru-RU"/>
    </w:rPr>
  </w:style>
  <w:style w:type="character" w:customStyle="1" w:styleId="af1">
    <w:name w:val="Текст у виносці Знак"/>
    <w:link w:val="af0"/>
    <w:rsid w:val="00BC751C"/>
    <w:rPr>
      <w:rFonts w:ascii="Tahoma" w:hAnsi="Tahoma" w:cs="Tahoma"/>
      <w:sz w:val="16"/>
      <w:szCs w:val="16"/>
      <w:lang w:val="ru-RU" w:eastAsia="ru-RU"/>
    </w:rPr>
  </w:style>
  <w:style w:type="numbering" w:customStyle="1" w:styleId="3">
    <w:name w:val="Стиль3"/>
    <w:uiPriority w:val="99"/>
    <w:rsid w:val="002F1C10"/>
    <w:pPr>
      <w:numPr>
        <w:numId w:val="1"/>
      </w:numPr>
    </w:pPr>
  </w:style>
  <w:style w:type="numbering" w:customStyle="1" w:styleId="4">
    <w:name w:val="Стиль4"/>
    <w:uiPriority w:val="99"/>
    <w:rsid w:val="002F1C10"/>
    <w:pPr>
      <w:numPr>
        <w:numId w:val="2"/>
      </w:numPr>
    </w:pPr>
  </w:style>
  <w:style w:type="paragraph" w:styleId="12">
    <w:name w:val="toc 1"/>
    <w:basedOn w:val="a1"/>
    <w:next w:val="a1"/>
    <w:autoRedefine/>
    <w:uiPriority w:val="39"/>
    <w:rsid w:val="00F61B27"/>
    <w:pPr>
      <w:tabs>
        <w:tab w:val="left" w:pos="440"/>
        <w:tab w:val="right" w:leader="dot" w:pos="9356"/>
      </w:tabs>
      <w:spacing w:before="120"/>
      <w:ind w:left="426" w:hanging="426"/>
    </w:pPr>
    <w:rPr>
      <w:rFonts w:cs="Arial"/>
      <w:b/>
      <w:bCs/>
      <w:caps/>
      <w:sz w:val="20"/>
      <w:szCs w:val="20"/>
    </w:rPr>
  </w:style>
  <w:style w:type="character" w:styleId="af2">
    <w:name w:val="Hyperlink"/>
    <w:uiPriority w:val="99"/>
    <w:unhideWhenUsed/>
    <w:rsid w:val="001A69E8"/>
    <w:rPr>
      <w:i/>
      <w:noProof/>
      <w:color w:val="0000FF"/>
      <w:sz w:val="20"/>
      <w:szCs w:val="20"/>
      <w:u w:val="single"/>
    </w:rPr>
  </w:style>
  <w:style w:type="paragraph" w:customStyle="1" w:styleId="13">
    <w:name w:val="Список 1"/>
    <w:basedOn w:val="af3"/>
    <w:link w:val="14"/>
    <w:qFormat/>
    <w:rsid w:val="00A53056"/>
    <w:pPr>
      <w:widowControl w:val="0"/>
      <w:tabs>
        <w:tab w:val="left" w:pos="567"/>
      </w:tabs>
      <w:suppressAutoHyphens/>
      <w:snapToGrid w:val="0"/>
      <w:spacing w:before="120"/>
    </w:pPr>
    <w:rPr>
      <w:rFonts w:eastAsia="Calibri"/>
      <w:lang w:val="uk-UA" w:eastAsia="x-none"/>
    </w:rPr>
  </w:style>
  <w:style w:type="character" w:customStyle="1" w:styleId="14">
    <w:name w:val="Список 1 Знак"/>
    <w:link w:val="13"/>
    <w:rsid w:val="00A53056"/>
    <w:rPr>
      <w:rFonts w:ascii="Arial" w:eastAsia="Calibri" w:hAnsi="Arial"/>
      <w:sz w:val="22"/>
      <w:szCs w:val="22"/>
      <w:lang w:val="uk-UA" w:eastAsia="x-none" w:bidi="ar-SA"/>
    </w:rPr>
  </w:style>
  <w:style w:type="paragraph" w:styleId="af3">
    <w:name w:val="Body Text"/>
    <w:basedOn w:val="a1"/>
    <w:link w:val="af4"/>
    <w:uiPriority w:val="99"/>
    <w:qFormat/>
    <w:rsid w:val="00F267C7"/>
    <w:pPr>
      <w:spacing w:before="180"/>
      <w:jc w:val="both"/>
    </w:pPr>
    <w:rPr>
      <w:szCs w:val="22"/>
      <w:lang w:val="ru-RU"/>
    </w:rPr>
  </w:style>
  <w:style w:type="character" w:customStyle="1" w:styleId="af4">
    <w:name w:val="Основний текст Знак"/>
    <w:link w:val="af3"/>
    <w:uiPriority w:val="99"/>
    <w:rsid w:val="00F267C7"/>
    <w:rPr>
      <w:rFonts w:ascii="Arial" w:hAnsi="Arial" w:cs="Arial"/>
      <w:sz w:val="22"/>
      <w:szCs w:val="22"/>
      <w:lang w:val="ru-RU" w:eastAsia="ru-RU"/>
    </w:rPr>
  </w:style>
  <w:style w:type="paragraph" w:styleId="21">
    <w:name w:val="toc 2"/>
    <w:basedOn w:val="a1"/>
    <w:next w:val="a1"/>
    <w:autoRedefine/>
    <w:uiPriority w:val="39"/>
    <w:rsid w:val="00F61B27"/>
    <w:pPr>
      <w:tabs>
        <w:tab w:val="left" w:pos="1418"/>
        <w:tab w:val="right" w:leader="dot" w:pos="9356"/>
      </w:tabs>
      <w:spacing w:before="60"/>
      <w:ind w:left="1418" w:hanging="1276"/>
    </w:pPr>
    <w:rPr>
      <w:rFonts w:cs="Arial"/>
      <w:smallCaps/>
      <w:sz w:val="20"/>
      <w:szCs w:val="20"/>
    </w:rPr>
  </w:style>
  <w:style w:type="character" w:customStyle="1" w:styleId="DefaultParagraphFont1">
    <w:name w:val="Default Paragraph Font1"/>
    <w:rsid w:val="00F3724D"/>
  </w:style>
  <w:style w:type="paragraph" w:customStyle="1" w:styleId="af5">
    <w:name w:val="Заголовок"/>
    <w:basedOn w:val="a1"/>
    <w:next w:val="af3"/>
    <w:rsid w:val="00F3724D"/>
    <w:pPr>
      <w:keepNext/>
      <w:suppressAutoHyphens/>
      <w:spacing w:before="240" w:after="120" w:line="276" w:lineRule="auto"/>
    </w:pPr>
    <w:rPr>
      <w:rFonts w:eastAsia="MS Mincho" w:cs="Tahoma"/>
      <w:kern w:val="1"/>
      <w:sz w:val="28"/>
      <w:szCs w:val="28"/>
      <w:lang w:eastAsia="ar-SA"/>
    </w:rPr>
  </w:style>
  <w:style w:type="paragraph" w:styleId="af6">
    <w:name w:val="List"/>
    <w:basedOn w:val="af3"/>
    <w:rsid w:val="00F3724D"/>
    <w:pPr>
      <w:suppressAutoHyphens/>
      <w:spacing w:line="276" w:lineRule="auto"/>
    </w:pPr>
    <w:rPr>
      <w:rFonts w:ascii="Calibri" w:eastAsia="Arial Unicode MS" w:hAnsi="Calibri" w:cs="Tahoma"/>
      <w:kern w:val="1"/>
      <w:lang w:val="uk-UA" w:eastAsia="ar-SA"/>
    </w:rPr>
  </w:style>
  <w:style w:type="paragraph" w:customStyle="1" w:styleId="15">
    <w:name w:val="Название1"/>
    <w:basedOn w:val="a1"/>
    <w:rsid w:val="00F3724D"/>
    <w:pPr>
      <w:suppressLineNumbers/>
      <w:suppressAutoHyphens/>
      <w:spacing w:before="120" w:after="120" w:line="276" w:lineRule="auto"/>
    </w:pPr>
    <w:rPr>
      <w:rFonts w:ascii="Calibri" w:eastAsia="Arial Unicode MS" w:hAnsi="Calibri" w:cs="Tahoma"/>
      <w:i/>
      <w:iCs/>
      <w:kern w:val="1"/>
      <w:sz w:val="24"/>
      <w:lang w:eastAsia="ar-SA"/>
    </w:rPr>
  </w:style>
  <w:style w:type="paragraph" w:customStyle="1" w:styleId="16">
    <w:name w:val="Указатель1"/>
    <w:basedOn w:val="a1"/>
    <w:rsid w:val="00F3724D"/>
    <w:pPr>
      <w:suppressLineNumbers/>
      <w:suppressAutoHyphens/>
      <w:spacing w:after="200" w:line="276" w:lineRule="auto"/>
    </w:pPr>
    <w:rPr>
      <w:rFonts w:ascii="Calibri" w:eastAsia="Arial Unicode MS" w:hAnsi="Calibri" w:cs="Tahoma"/>
      <w:kern w:val="1"/>
      <w:szCs w:val="22"/>
      <w:lang w:eastAsia="ar-SA"/>
    </w:rPr>
  </w:style>
  <w:style w:type="paragraph" w:customStyle="1" w:styleId="70">
    <w:name w:val="Знак Знак7 Знак"/>
    <w:basedOn w:val="a1"/>
    <w:rsid w:val="00F3724D"/>
    <w:rPr>
      <w:rFonts w:ascii="Verdana" w:hAnsi="Verdana"/>
      <w:sz w:val="20"/>
      <w:szCs w:val="20"/>
      <w:lang w:val="en-US" w:eastAsia="en-US"/>
    </w:rPr>
  </w:style>
  <w:style w:type="paragraph" w:styleId="a">
    <w:name w:val="List Paragraph"/>
    <w:basedOn w:val="a1"/>
    <w:qFormat/>
    <w:rsid w:val="00065FF6"/>
    <w:pPr>
      <w:numPr>
        <w:numId w:val="12"/>
      </w:numPr>
      <w:shd w:val="clear" w:color="auto" w:fill="FFFFFF"/>
      <w:suppressAutoHyphens/>
      <w:spacing w:before="60"/>
      <w:jc w:val="both"/>
    </w:pPr>
    <w:rPr>
      <w:rFonts w:eastAsia="Lucida Sans Unicode" w:cs="Arial"/>
      <w:kern w:val="1"/>
      <w:szCs w:val="22"/>
      <w:lang w:eastAsia="ar-SA"/>
    </w:rPr>
  </w:style>
  <w:style w:type="paragraph" w:customStyle="1" w:styleId="32">
    <w:name w:val="Знак Знак3 Знак"/>
    <w:basedOn w:val="a1"/>
    <w:rsid w:val="00F3724D"/>
    <w:pPr>
      <w:spacing w:after="160" w:line="240" w:lineRule="exact"/>
    </w:pPr>
    <w:rPr>
      <w:rFonts w:ascii="Verdana" w:hAnsi="Verdana"/>
      <w:sz w:val="20"/>
      <w:szCs w:val="20"/>
      <w:lang w:val="en-US" w:eastAsia="en-US"/>
    </w:rPr>
  </w:style>
  <w:style w:type="paragraph" w:customStyle="1" w:styleId="17">
    <w:name w:val="Стиль1"/>
    <w:basedOn w:val="a1"/>
    <w:next w:val="2"/>
    <w:rsid w:val="00F3724D"/>
    <w:pPr>
      <w:suppressAutoHyphens/>
      <w:spacing w:after="200" w:line="276" w:lineRule="auto"/>
    </w:pPr>
    <w:rPr>
      <w:rFonts w:ascii="Calibri" w:eastAsia="Arial Unicode MS" w:hAnsi="Calibri" w:cs="Arial"/>
      <w:b/>
      <w:kern w:val="1"/>
      <w:sz w:val="28"/>
      <w:szCs w:val="28"/>
      <w:lang w:eastAsia="ar-SA"/>
    </w:rPr>
  </w:style>
  <w:style w:type="paragraph" w:customStyle="1" w:styleId="22">
    <w:name w:val="Стиль2"/>
    <w:basedOn w:val="2"/>
    <w:rsid w:val="00F3724D"/>
    <w:pPr>
      <w:keepLines w:val="0"/>
      <w:numPr>
        <w:ilvl w:val="0"/>
        <w:numId w:val="0"/>
      </w:numPr>
      <w:suppressAutoHyphens/>
      <w:spacing w:line="276" w:lineRule="auto"/>
    </w:pPr>
    <w:rPr>
      <w:rFonts w:eastAsia="Arial Unicode MS"/>
      <w:b w:val="0"/>
      <w:i/>
      <w:iCs/>
      <w:kern w:val="1"/>
      <w:lang w:eastAsia="ar-SA"/>
    </w:rPr>
  </w:style>
  <w:style w:type="paragraph" w:styleId="33">
    <w:name w:val="toc 3"/>
    <w:basedOn w:val="a1"/>
    <w:next w:val="a1"/>
    <w:autoRedefine/>
    <w:uiPriority w:val="39"/>
    <w:rsid w:val="001A69E8"/>
    <w:pPr>
      <w:ind w:left="440"/>
    </w:pPr>
    <w:rPr>
      <w:rFonts w:ascii="Calibri" w:hAnsi="Calibri"/>
      <w:i/>
      <w:iCs/>
      <w:sz w:val="20"/>
      <w:szCs w:val="20"/>
    </w:rPr>
  </w:style>
  <w:style w:type="paragraph" w:customStyle="1" w:styleId="9">
    <w:name w:val="Знак Знак9 Знак Знак Знак Знак Знак Знак"/>
    <w:basedOn w:val="a1"/>
    <w:rsid w:val="00647D49"/>
    <w:rPr>
      <w:rFonts w:ascii="Verdana" w:hAnsi="Verdana" w:cs="Verdana"/>
      <w:sz w:val="20"/>
      <w:szCs w:val="20"/>
      <w:lang w:val="en-US" w:eastAsia="en-US"/>
    </w:rPr>
  </w:style>
  <w:style w:type="paragraph" w:styleId="af7">
    <w:name w:val="Subtitle"/>
    <w:aliases w:val="Название таблицs"/>
    <w:basedOn w:val="a1"/>
    <w:link w:val="af8"/>
    <w:qFormat/>
    <w:rsid w:val="00647D49"/>
    <w:pPr>
      <w:ind w:firstLine="540"/>
      <w:jc w:val="both"/>
    </w:pPr>
    <w:rPr>
      <w:rFonts w:ascii="Times New Roman" w:hAnsi="Times New Roman"/>
      <w:sz w:val="28"/>
      <w:szCs w:val="20"/>
    </w:rPr>
  </w:style>
  <w:style w:type="character" w:customStyle="1" w:styleId="af8">
    <w:name w:val="Підзаголовок Знак"/>
    <w:aliases w:val="Название таблицs Знак"/>
    <w:link w:val="af7"/>
    <w:rsid w:val="00647D49"/>
    <w:rPr>
      <w:sz w:val="28"/>
      <w:lang w:val="uk-UA" w:eastAsia="ru-RU" w:bidi="ar-SA"/>
    </w:rPr>
  </w:style>
  <w:style w:type="paragraph" w:customStyle="1" w:styleId="ColorfulList-Accent11">
    <w:name w:val="Colorful List - Accent 11"/>
    <w:basedOn w:val="a1"/>
    <w:qFormat/>
    <w:rsid w:val="00647D49"/>
    <w:pPr>
      <w:spacing w:before="120" w:after="200" w:line="276" w:lineRule="auto"/>
      <w:ind w:left="720"/>
      <w:contextualSpacing/>
      <w:jc w:val="both"/>
    </w:pPr>
    <w:rPr>
      <w:rFonts w:ascii="Calibri" w:eastAsia="Calibri" w:hAnsi="Calibri"/>
      <w:szCs w:val="22"/>
      <w:lang w:eastAsia="en-US"/>
    </w:rPr>
  </w:style>
  <w:style w:type="paragraph" w:customStyle="1" w:styleId="90">
    <w:name w:val="Знак Знак9 Знак Знак Знак Знак Знак Знак Знак Знак Знак Знак"/>
    <w:basedOn w:val="a1"/>
    <w:rsid w:val="00EC3A71"/>
    <w:rPr>
      <w:rFonts w:ascii="Verdana" w:hAnsi="Verdana" w:cs="Verdana"/>
      <w:sz w:val="20"/>
      <w:szCs w:val="20"/>
      <w:lang w:val="en-US" w:eastAsia="en-US"/>
    </w:rPr>
  </w:style>
  <w:style w:type="paragraph" w:styleId="af9">
    <w:name w:val="endnote text"/>
    <w:basedOn w:val="a1"/>
    <w:rsid w:val="00D42DB3"/>
    <w:rPr>
      <w:sz w:val="20"/>
      <w:szCs w:val="20"/>
    </w:rPr>
  </w:style>
  <w:style w:type="paragraph" w:customStyle="1" w:styleId="7">
    <w:name w:val="Знак Знак7 Знак Знак"/>
    <w:basedOn w:val="a1"/>
    <w:rsid w:val="00921768"/>
    <w:pPr>
      <w:numPr>
        <w:numId w:val="3"/>
      </w:numPr>
      <w:spacing w:before="120"/>
      <w:ind w:left="0" w:firstLine="0"/>
      <w:jc w:val="both"/>
    </w:pPr>
    <w:rPr>
      <w:rFonts w:ascii="Verdana" w:hAnsi="Verdana"/>
      <w:sz w:val="20"/>
      <w:szCs w:val="20"/>
      <w:lang w:val="en-US" w:eastAsia="en-US"/>
    </w:rPr>
  </w:style>
  <w:style w:type="paragraph" w:customStyle="1" w:styleId="8">
    <w:name w:val="Знак Знак8 Знак Знак Знак Знак Знак Знак Знак Знак Знак Знак Знак Знак"/>
    <w:basedOn w:val="a1"/>
    <w:rsid w:val="00A95709"/>
    <w:rPr>
      <w:rFonts w:ascii="Verdana" w:hAnsi="Verdana" w:cs="Verdana"/>
      <w:sz w:val="20"/>
      <w:szCs w:val="20"/>
      <w:lang w:val="en-US" w:eastAsia="en-US"/>
    </w:rPr>
  </w:style>
  <w:style w:type="paragraph" w:customStyle="1" w:styleId="18">
    <w:name w:val="Абзац списка1"/>
    <w:basedOn w:val="a1"/>
    <w:qFormat/>
    <w:rsid w:val="00A7559E"/>
    <w:pPr>
      <w:spacing w:after="200" w:line="276" w:lineRule="auto"/>
      <w:ind w:left="720"/>
      <w:contextualSpacing/>
    </w:pPr>
    <w:rPr>
      <w:rFonts w:ascii="Calibri" w:eastAsia="Calibri" w:hAnsi="Calibri"/>
      <w:szCs w:val="22"/>
      <w:lang w:eastAsia="en-US"/>
    </w:rPr>
  </w:style>
  <w:style w:type="character" w:customStyle="1" w:styleId="hps">
    <w:name w:val="hps"/>
    <w:rsid w:val="00A7559E"/>
  </w:style>
  <w:style w:type="character" w:customStyle="1" w:styleId="apple-converted-space">
    <w:name w:val="apple-converted-space"/>
    <w:rsid w:val="00A7559E"/>
  </w:style>
  <w:style w:type="paragraph" w:customStyle="1" w:styleId="811">
    <w:name w:val="Знак Знак8 Знак Знак Знак Знак1 Знак Знак1"/>
    <w:basedOn w:val="a1"/>
    <w:rsid w:val="003C51C2"/>
    <w:rPr>
      <w:rFonts w:ascii="Verdana" w:hAnsi="Verdana" w:cs="Verdana"/>
      <w:sz w:val="20"/>
      <w:szCs w:val="20"/>
      <w:lang w:val="en-US" w:eastAsia="en-US"/>
    </w:rPr>
  </w:style>
  <w:style w:type="paragraph" w:customStyle="1" w:styleId="CharCharCharChar">
    <w:name w:val="Char Char Знак Char Char"/>
    <w:basedOn w:val="a1"/>
    <w:rsid w:val="00502674"/>
    <w:rPr>
      <w:rFonts w:ascii="Verdana" w:hAnsi="Verdana" w:cs="Verdana"/>
      <w:sz w:val="20"/>
      <w:szCs w:val="20"/>
      <w:lang w:val="en-US" w:eastAsia="en-US"/>
    </w:rPr>
  </w:style>
  <w:style w:type="paragraph" w:customStyle="1" w:styleId="80">
    <w:name w:val="Знак Знак8 Знак Знак Знак Знак Знак Знак Знак Знак Знак Знак Знак Знак Знак Знак"/>
    <w:basedOn w:val="a1"/>
    <w:rsid w:val="008F6BD6"/>
    <w:rPr>
      <w:rFonts w:ascii="Verdana" w:hAnsi="Verdana" w:cs="Verdana"/>
      <w:sz w:val="20"/>
      <w:szCs w:val="20"/>
      <w:lang w:val="en-US" w:eastAsia="en-US"/>
    </w:rPr>
  </w:style>
  <w:style w:type="paragraph" w:customStyle="1" w:styleId="StyleTahoma10ptJustified">
    <w:name w:val="Style Tahoma 10 pt Justified"/>
    <w:basedOn w:val="a1"/>
    <w:rsid w:val="00D27EFE"/>
    <w:pPr>
      <w:suppressAutoHyphens/>
      <w:spacing w:before="120" w:after="120"/>
    </w:pPr>
    <w:rPr>
      <w:rFonts w:ascii="Tahoma" w:hAnsi="Tahoma"/>
      <w:kern w:val="1"/>
      <w:sz w:val="20"/>
      <w:szCs w:val="20"/>
      <w:lang w:val="en-US" w:eastAsia="ar-SA"/>
    </w:rPr>
  </w:style>
  <w:style w:type="paragraph" w:customStyle="1" w:styleId="81">
    <w:name w:val="Знак Знак8 Знак Знак Знак Знак"/>
    <w:basedOn w:val="a1"/>
    <w:rsid w:val="002F79DE"/>
    <w:rPr>
      <w:rFonts w:ascii="Verdana" w:hAnsi="Verdana" w:cs="Verdana"/>
      <w:sz w:val="20"/>
      <w:szCs w:val="20"/>
      <w:lang w:val="en-US" w:eastAsia="en-US"/>
    </w:rPr>
  </w:style>
  <w:style w:type="paragraph" w:customStyle="1" w:styleId="afa">
    <w:name w:val="текст"/>
    <w:basedOn w:val="a1"/>
    <w:rsid w:val="00476848"/>
    <w:pPr>
      <w:overflowPunct w:val="0"/>
      <w:autoSpaceDE w:val="0"/>
      <w:autoSpaceDN w:val="0"/>
      <w:adjustRightInd w:val="0"/>
      <w:ind w:firstLine="288"/>
      <w:jc w:val="both"/>
      <w:textAlignment w:val="baseline"/>
    </w:pPr>
    <w:rPr>
      <w:rFonts w:ascii="Times New Roman CYR" w:hAnsi="Times New Roman CYR"/>
      <w:sz w:val="28"/>
      <w:szCs w:val="20"/>
    </w:rPr>
  </w:style>
  <w:style w:type="paragraph" w:customStyle="1" w:styleId="6">
    <w:name w:val="Знак Знак6 Знак Знак"/>
    <w:basedOn w:val="a1"/>
    <w:rsid w:val="009878DF"/>
    <w:rPr>
      <w:rFonts w:ascii="Verdana" w:hAnsi="Verdana"/>
      <w:sz w:val="20"/>
      <w:szCs w:val="20"/>
      <w:lang w:val="en-US" w:eastAsia="en-US"/>
    </w:rPr>
  </w:style>
  <w:style w:type="character" w:customStyle="1" w:styleId="ga1on">
    <w:name w:val="_ga1_on_"/>
    <w:basedOn w:val="a2"/>
    <w:rsid w:val="00B52611"/>
  </w:style>
  <w:style w:type="paragraph" w:customStyle="1" w:styleId="810">
    <w:name w:val="Знак Знак8 Знак Знак Знак Знак1 Знак Знак"/>
    <w:basedOn w:val="a1"/>
    <w:rsid w:val="00AE6114"/>
    <w:rPr>
      <w:rFonts w:ascii="Verdana" w:hAnsi="Verdana" w:cs="Verdana"/>
      <w:sz w:val="20"/>
      <w:szCs w:val="20"/>
      <w:lang w:val="en-US" w:eastAsia="en-US"/>
    </w:rPr>
  </w:style>
  <w:style w:type="character" w:customStyle="1" w:styleId="222">
    <w:name w:val="Основной текст (22)2"/>
    <w:rsid w:val="00872C1F"/>
    <w:rPr>
      <w:rFonts w:ascii="Times New Roman" w:hAnsi="Times New Roman" w:cs="Times New Roman"/>
      <w:i/>
      <w:iCs/>
      <w:spacing w:val="0"/>
      <w:sz w:val="27"/>
      <w:szCs w:val="27"/>
      <w:lang w:bidi="ar-SA"/>
    </w:rPr>
  </w:style>
  <w:style w:type="paragraph" w:customStyle="1" w:styleId="221">
    <w:name w:val="Основной текст (22)1"/>
    <w:basedOn w:val="a1"/>
    <w:rsid w:val="00872C1F"/>
    <w:pPr>
      <w:shd w:val="clear" w:color="auto" w:fill="FFFFFF"/>
      <w:spacing w:line="240" w:lineRule="atLeast"/>
    </w:pPr>
    <w:rPr>
      <w:rFonts w:ascii="Times New Roman" w:eastAsia="Arial Unicode MS" w:hAnsi="Times New Roman"/>
      <w:i/>
      <w:iCs/>
      <w:sz w:val="27"/>
      <w:szCs w:val="27"/>
    </w:rPr>
  </w:style>
  <w:style w:type="character" w:customStyle="1" w:styleId="apple-style-span">
    <w:name w:val="apple-style-span"/>
    <w:basedOn w:val="a2"/>
    <w:rsid w:val="00460AE8"/>
  </w:style>
  <w:style w:type="paragraph" w:customStyle="1" w:styleId="82">
    <w:name w:val="Знак Знак8"/>
    <w:basedOn w:val="a1"/>
    <w:rsid w:val="00524DD4"/>
    <w:rPr>
      <w:rFonts w:ascii="Verdana" w:hAnsi="Verdana" w:cs="Verdana"/>
      <w:sz w:val="20"/>
      <w:szCs w:val="20"/>
      <w:lang w:val="en-US" w:eastAsia="en-US"/>
    </w:rPr>
  </w:style>
  <w:style w:type="paragraph" w:customStyle="1" w:styleId="afb">
    <w:name w:val="Внутренний адрес"/>
    <w:basedOn w:val="a1"/>
    <w:rsid w:val="007E2A42"/>
    <w:pPr>
      <w:spacing w:line="240" w:lineRule="atLeast"/>
      <w:jc w:val="both"/>
    </w:pPr>
    <w:rPr>
      <w:rFonts w:ascii="Garamond" w:hAnsi="Garamond" w:cs="Garamond"/>
      <w:kern w:val="18"/>
      <w:sz w:val="20"/>
      <w:szCs w:val="20"/>
      <w:lang w:eastAsia="en-US"/>
    </w:rPr>
  </w:style>
  <w:style w:type="paragraph" w:customStyle="1" w:styleId="afc">
    <w:name w:val="Знак Знак Знак"/>
    <w:basedOn w:val="a1"/>
    <w:rsid w:val="007E2A42"/>
    <w:rPr>
      <w:rFonts w:ascii="Verdana" w:hAnsi="Verdana" w:cs="Verdana"/>
      <w:sz w:val="20"/>
      <w:szCs w:val="20"/>
      <w:lang w:val="en-US" w:eastAsia="en-US"/>
    </w:rPr>
  </w:style>
  <w:style w:type="paragraph" w:customStyle="1" w:styleId="812">
    <w:name w:val="Знак Знак8 Знак Знак Знак Знак1"/>
    <w:basedOn w:val="a1"/>
    <w:rsid w:val="007E2A42"/>
    <w:rPr>
      <w:rFonts w:ascii="Verdana" w:hAnsi="Verdana" w:cs="Verdana"/>
      <w:sz w:val="20"/>
      <w:szCs w:val="20"/>
      <w:lang w:val="en-US" w:eastAsia="en-US"/>
    </w:rPr>
  </w:style>
  <w:style w:type="paragraph" w:customStyle="1" w:styleId="8110">
    <w:name w:val="Знак Знак8 Знак Знак Знак Знак1 Знак Знак1 Знак Знак Знак Знак Знак Знак Знак Знак Знак Знак Знак Знак Знак Знак Знак Знак Знак Знак"/>
    <w:basedOn w:val="a1"/>
    <w:rsid w:val="00DE2054"/>
    <w:rPr>
      <w:rFonts w:ascii="Verdana" w:hAnsi="Verdana" w:cs="Verdana"/>
      <w:sz w:val="20"/>
      <w:szCs w:val="20"/>
      <w:lang w:val="en-US" w:eastAsia="en-US"/>
    </w:rPr>
  </w:style>
  <w:style w:type="character" w:styleId="afd">
    <w:name w:val="Strong"/>
    <w:uiPriority w:val="22"/>
    <w:qFormat/>
    <w:rsid w:val="00F83D1C"/>
    <w:rPr>
      <w:b/>
      <w:bCs/>
    </w:rPr>
  </w:style>
  <w:style w:type="character" w:styleId="afe">
    <w:name w:val="Emphasis"/>
    <w:qFormat/>
    <w:rsid w:val="00682D18"/>
    <w:rPr>
      <w:i/>
      <w:iCs/>
    </w:rPr>
  </w:style>
  <w:style w:type="character" w:customStyle="1" w:styleId="72">
    <w:name w:val="Основной текст (7)2"/>
    <w:rsid w:val="009D1ED3"/>
    <w:rPr>
      <w:rFonts w:ascii="Times New Roman" w:hAnsi="Times New Roman" w:cs="Times New Roman"/>
      <w:b/>
      <w:bCs/>
      <w:spacing w:val="0"/>
      <w:sz w:val="18"/>
      <w:szCs w:val="18"/>
      <w:u w:val="single"/>
    </w:rPr>
  </w:style>
  <w:style w:type="character" w:customStyle="1" w:styleId="71">
    <w:name w:val="Основной текст (7)_"/>
    <w:link w:val="710"/>
    <w:rsid w:val="009D1ED3"/>
    <w:rPr>
      <w:b/>
      <w:bCs/>
      <w:sz w:val="18"/>
      <w:szCs w:val="18"/>
      <w:lang w:bidi="ar-SA"/>
    </w:rPr>
  </w:style>
  <w:style w:type="paragraph" w:customStyle="1" w:styleId="710">
    <w:name w:val="Основной текст (7)1"/>
    <w:basedOn w:val="a1"/>
    <w:link w:val="71"/>
    <w:rsid w:val="009D1ED3"/>
    <w:pPr>
      <w:shd w:val="clear" w:color="auto" w:fill="FFFFFF"/>
      <w:spacing w:after="60" w:line="240" w:lineRule="atLeast"/>
      <w:ind w:hanging="440"/>
      <w:jc w:val="both"/>
    </w:pPr>
    <w:rPr>
      <w:rFonts w:ascii="Times New Roman" w:hAnsi="Times New Roman"/>
      <w:b/>
      <w:bCs/>
      <w:sz w:val="18"/>
      <w:szCs w:val="18"/>
      <w:lang w:val="x-none" w:eastAsia="x-none"/>
    </w:rPr>
  </w:style>
  <w:style w:type="paragraph" w:customStyle="1" w:styleId="8111">
    <w:name w:val="Знак Знак8 Знак Знак Знак Знак1 Знак Знак1 Знак Знак Знак Знак"/>
    <w:basedOn w:val="a1"/>
    <w:rsid w:val="006E3342"/>
    <w:rPr>
      <w:rFonts w:ascii="Verdana" w:hAnsi="Verdana" w:cs="Verdana"/>
      <w:sz w:val="20"/>
      <w:szCs w:val="20"/>
      <w:lang w:val="en-US" w:eastAsia="en-US"/>
    </w:rPr>
  </w:style>
  <w:style w:type="paragraph" w:customStyle="1" w:styleId="8112">
    <w:name w:val="Знак Знак8 Знак Знак Знак Знак1 Знак Знак1 Знак Знак Знак Знак Знак Знак Знак Знак Знак Знак Знак Знак Знак Знак"/>
    <w:basedOn w:val="a1"/>
    <w:rsid w:val="00F410F4"/>
    <w:rPr>
      <w:rFonts w:ascii="Verdana" w:hAnsi="Verdana" w:cs="Verdana"/>
      <w:sz w:val="20"/>
      <w:szCs w:val="20"/>
      <w:lang w:val="en-US" w:eastAsia="en-US"/>
    </w:rPr>
  </w:style>
  <w:style w:type="paragraph" w:customStyle="1" w:styleId="73">
    <w:name w:val="Знак Знак7 Знак Знак Знак Знак Знак Знак Знак Знак Знак Знак"/>
    <w:basedOn w:val="a1"/>
    <w:rsid w:val="00861965"/>
    <w:rPr>
      <w:rFonts w:ascii="Verdana" w:hAnsi="Verdana"/>
      <w:sz w:val="20"/>
      <w:szCs w:val="20"/>
      <w:lang w:val="en-US" w:eastAsia="en-US"/>
    </w:rPr>
  </w:style>
  <w:style w:type="paragraph" w:customStyle="1" w:styleId="8113">
    <w:name w:val="Знак Знак8 Знак Знак Знак Знак1 Знак Знак1 Знак Знак Знак Знак Знак Знак Знак Знак"/>
    <w:basedOn w:val="a1"/>
    <w:rsid w:val="000E1C39"/>
    <w:rPr>
      <w:rFonts w:ascii="Verdana" w:hAnsi="Verdana" w:cs="Verdana"/>
      <w:sz w:val="20"/>
      <w:szCs w:val="20"/>
      <w:lang w:val="en-US" w:eastAsia="en-US"/>
    </w:rPr>
  </w:style>
  <w:style w:type="paragraph" w:customStyle="1" w:styleId="19">
    <w:name w:val="1"/>
    <w:basedOn w:val="a1"/>
    <w:rsid w:val="005669AE"/>
    <w:rPr>
      <w:rFonts w:ascii="Verdana" w:hAnsi="Verdana" w:cs="Verdana"/>
      <w:sz w:val="20"/>
      <w:szCs w:val="20"/>
      <w:lang w:val="en-US" w:eastAsia="en-US"/>
    </w:rPr>
  </w:style>
  <w:style w:type="paragraph" w:customStyle="1" w:styleId="aff">
    <w:name w:val="Цитаты"/>
    <w:basedOn w:val="a1"/>
    <w:rsid w:val="006E244C"/>
    <w:pPr>
      <w:spacing w:before="100" w:after="100"/>
      <w:ind w:left="360" w:right="360"/>
    </w:pPr>
    <w:rPr>
      <w:rFonts w:ascii="Times New Roman" w:hAnsi="Times New Roman"/>
      <w:snapToGrid w:val="0"/>
      <w:sz w:val="24"/>
      <w:szCs w:val="20"/>
      <w:lang w:val="ru-RU"/>
    </w:rPr>
  </w:style>
  <w:style w:type="paragraph" w:customStyle="1" w:styleId="aff0">
    <w:name w:val="Знак Знак Знак Знак Знак Знак Знак Знак Знак Знак Знак Знак Знак Знак Знак Знак Знак Знак Знак Знак Знак Знак Знак Знак Знак Знак Знак Знак"/>
    <w:basedOn w:val="a1"/>
    <w:rsid w:val="00195DAD"/>
    <w:rPr>
      <w:rFonts w:ascii="Verdana" w:hAnsi="Verdana" w:cs="Verdana"/>
      <w:sz w:val="28"/>
      <w:szCs w:val="28"/>
      <w:lang w:val="en-US" w:eastAsia="en-US"/>
    </w:rPr>
  </w:style>
  <w:style w:type="paragraph" w:customStyle="1" w:styleId="CharChar1">
    <w:name w:val="Char Char1"/>
    <w:basedOn w:val="a1"/>
    <w:rsid w:val="00764B34"/>
    <w:rPr>
      <w:rFonts w:ascii="Verdana" w:hAnsi="Verdana" w:cs="Verdana"/>
      <w:sz w:val="20"/>
      <w:szCs w:val="20"/>
      <w:lang w:val="en-US" w:eastAsia="en-US"/>
    </w:rPr>
  </w:style>
  <w:style w:type="paragraph" w:customStyle="1" w:styleId="10">
    <w:name w:val="Маркерований список 1"/>
    <w:basedOn w:val="af3"/>
    <w:link w:val="1a"/>
    <w:uiPriority w:val="99"/>
    <w:qFormat/>
    <w:rsid w:val="00182F78"/>
    <w:pPr>
      <w:widowControl w:val="0"/>
      <w:numPr>
        <w:numId w:val="4"/>
      </w:numPr>
      <w:tabs>
        <w:tab w:val="clear" w:pos="720"/>
        <w:tab w:val="left" w:pos="567"/>
      </w:tabs>
      <w:suppressAutoHyphens/>
      <w:snapToGrid w:val="0"/>
      <w:spacing w:before="120"/>
      <w:ind w:left="567" w:hanging="567"/>
    </w:pPr>
    <w:rPr>
      <w:rFonts w:eastAsia="Calibri" w:cs="Arial"/>
      <w:lang w:val="uk-UA" w:eastAsia="en-US"/>
    </w:rPr>
  </w:style>
  <w:style w:type="character" w:customStyle="1" w:styleId="1a">
    <w:name w:val="Маркерований список 1 Знак"/>
    <w:link w:val="10"/>
    <w:uiPriority w:val="99"/>
    <w:rsid w:val="00182F78"/>
    <w:rPr>
      <w:rFonts w:ascii="Arial" w:eastAsia="Calibri" w:hAnsi="Arial" w:cs="Arial"/>
      <w:sz w:val="22"/>
      <w:szCs w:val="22"/>
      <w:lang w:eastAsia="en-US"/>
    </w:rPr>
  </w:style>
  <w:style w:type="paragraph" w:customStyle="1" w:styleId="1b">
    <w:name w:val="Подзаголовок 1"/>
    <w:basedOn w:val="af3"/>
    <w:link w:val="1c"/>
    <w:qFormat/>
    <w:rsid w:val="001A7563"/>
    <w:pPr>
      <w:spacing w:before="120" w:after="120"/>
    </w:pPr>
    <w:rPr>
      <w:rFonts w:cs="Arial"/>
      <w:b/>
      <w:i/>
      <w:lang w:val="uk-UA"/>
    </w:rPr>
  </w:style>
  <w:style w:type="character" w:customStyle="1" w:styleId="1c">
    <w:name w:val="Подзаголовок 1 Знак"/>
    <w:link w:val="1b"/>
    <w:rsid w:val="001A7563"/>
    <w:rPr>
      <w:rFonts w:ascii="Arial" w:hAnsi="Arial" w:cs="Arial"/>
      <w:b/>
      <w:i/>
      <w:sz w:val="22"/>
      <w:szCs w:val="22"/>
      <w:lang w:val="uk-UA" w:eastAsia="ru-RU"/>
    </w:rPr>
  </w:style>
  <w:style w:type="paragraph" w:customStyle="1" w:styleId="1d">
    <w:name w:val="Нумерований список1"/>
    <w:basedOn w:val="a1"/>
    <w:link w:val="aff1"/>
    <w:qFormat/>
    <w:rsid w:val="00920332"/>
  </w:style>
  <w:style w:type="paragraph" w:customStyle="1" w:styleId="FigureUkr">
    <w:name w:val="Figure Ukr"/>
    <w:basedOn w:val="a1"/>
    <w:next w:val="a1"/>
    <w:qFormat/>
    <w:rsid w:val="00095DB2"/>
    <w:pPr>
      <w:keepLines/>
      <w:tabs>
        <w:tab w:val="left" w:pos="450"/>
      </w:tabs>
      <w:spacing w:before="120"/>
      <w:jc w:val="center"/>
    </w:pPr>
    <w:rPr>
      <w:b/>
      <w:bCs/>
      <w:sz w:val="20"/>
      <w:szCs w:val="20"/>
      <w:lang w:val="en-US" w:eastAsia="en-US"/>
    </w:rPr>
  </w:style>
  <w:style w:type="character" w:customStyle="1" w:styleId="fontstyle01">
    <w:name w:val="fontstyle01"/>
    <w:rsid w:val="00D44ED4"/>
    <w:rPr>
      <w:rFonts w:ascii="Times New Roman" w:hAnsi="Times New Roman" w:cs="Times New Roman" w:hint="default"/>
      <w:b/>
      <w:bCs/>
      <w:i w:val="0"/>
      <w:iCs w:val="0"/>
      <w:color w:val="002060"/>
      <w:sz w:val="28"/>
      <w:szCs w:val="28"/>
    </w:rPr>
  </w:style>
  <w:style w:type="character" w:customStyle="1" w:styleId="aff1">
    <w:name w:val="Нумерований список Знак"/>
    <w:link w:val="1d"/>
    <w:rsid w:val="001B40F7"/>
    <w:rPr>
      <w:rFonts w:ascii="Arial" w:hAnsi="Arial"/>
      <w:sz w:val="22"/>
      <w:szCs w:val="24"/>
      <w:lang w:val="uk-UA" w:eastAsia="ru-RU"/>
    </w:rPr>
  </w:style>
  <w:style w:type="paragraph" w:styleId="42">
    <w:name w:val="toc 4"/>
    <w:basedOn w:val="a1"/>
    <w:next w:val="a1"/>
    <w:autoRedefine/>
    <w:rsid w:val="005F591A"/>
    <w:pPr>
      <w:ind w:left="660"/>
    </w:pPr>
    <w:rPr>
      <w:rFonts w:ascii="Calibri" w:hAnsi="Calibri"/>
      <w:sz w:val="18"/>
      <w:szCs w:val="18"/>
    </w:rPr>
  </w:style>
  <w:style w:type="paragraph" w:styleId="51">
    <w:name w:val="toc 5"/>
    <w:basedOn w:val="a1"/>
    <w:next w:val="a1"/>
    <w:autoRedefine/>
    <w:rsid w:val="005F591A"/>
    <w:pPr>
      <w:ind w:left="880"/>
    </w:pPr>
    <w:rPr>
      <w:rFonts w:ascii="Calibri" w:hAnsi="Calibri"/>
      <w:sz w:val="18"/>
      <w:szCs w:val="18"/>
    </w:rPr>
  </w:style>
  <w:style w:type="paragraph" w:styleId="60">
    <w:name w:val="toc 6"/>
    <w:basedOn w:val="a1"/>
    <w:next w:val="a1"/>
    <w:autoRedefine/>
    <w:rsid w:val="005F591A"/>
    <w:pPr>
      <w:ind w:left="1100"/>
    </w:pPr>
    <w:rPr>
      <w:rFonts w:ascii="Calibri" w:hAnsi="Calibri"/>
      <w:sz w:val="18"/>
      <w:szCs w:val="18"/>
    </w:rPr>
  </w:style>
  <w:style w:type="paragraph" w:styleId="74">
    <w:name w:val="toc 7"/>
    <w:basedOn w:val="a1"/>
    <w:next w:val="a1"/>
    <w:autoRedefine/>
    <w:rsid w:val="005F591A"/>
    <w:pPr>
      <w:ind w:left="1320"/>
    </w:pPr>
    <w:rPr>
      <w:rFonts w:ascii="Calibri" w:hAnsi="Calibri"/>
      <w:sz w:val="18"/>
      <w:szCs w:val="18"/>
    </w:rPr>
  </w:style>
  <w:style w:type="paragraph" w:styleId="83">
    <w:name w:val="toc 8"/>
    <w:basedOn w:val="a1"/>
    <w:next w:val="a1"/>
    <w:autoRedefine/>
    <w:rsid w:val="005F591A"/>
    <w:pPr>
      <w:ind w:left="1540"/>
    </w:pPr>
    <w:rPr>
      <w:rFonts w:ascii="Calibri" w:hAnsi="Calibri"/>
      <w:sz w:val="18"/>
      <w:szCs w:val="18"/>
    </w:rPr>
  </w:style>
  <w:style w:type="paragraph" w:styleId="91">
    <w:name w:val="toc 9"/>
    <w:basedOn w:val="a1"/>
    <w:next w:val="a1"/>
    <w:autoRedefine/>
    <w:rsid w:val="005F591A"/>
    <w:pPr>
      <w:ind w:left="1760"/>
    </w:pPr>
    <w:rPr>
      <w:rFonts w:ascii="Calibri" w:hAnsi="Calibri"/>
      <w:sz w:val="18"/>
      <w:szCs w:val="18"/>
    </w:rPr>
  </w:style>
  <w:style w:type="paragraph" w:customStyle="1" w:styleId="aff2">
    <w:name w:val="Основний шрифт абзацу"/>
    <w:aliases w:val=" Знак"/>
    <w:basedOn w:val="a1"/>
    <w:rsid w:val="00177EBF"/>
    <w:rPr>
      <w:rFonts w:ascii="Verdana" w:hAnsi="Verdana" w:cs="Verdana"/>
      <w:sz w:val="28"/>
      <w:szCs w:val="28"/>
      <w:lang w:val="en-US" w:eastAsia="en-US"/>
    </w:rPr>
  </w:style>
  <w:style w:type="paragraph" w:customStyle="1" w:styleId="a0">
    <w:name w:val="Маркерованный список"/>
    <w:basedOn w:val="af3"/>
    <w:link w:val="aff3"/>
    <w:qFormat/>
    <w:rsid w:val="0097066C"/>
    <w:pPr>
      <w:numPr>
        <w:numId w:val="5"/>
      </w:numPr>
      <w:spacing w:before="120"/>
      <w:ind w:left="567" w:hanging="567"/>
    </w:pPr>
    <w:rPr>
      <w:rFonts w:eastAsia="Calibri" w:cs="Arial"/>
    </w:rPr>
  </w:style>
  <w:style w:type="character" w:customStyle="1" w:styleId="aff3">
    <w:name w:val="Маркерованный список Знак"/>
    <w:link w:val="a0"/>
    <w:rsid w:val="0097066C"/>
    <w:rPr>
      <w:rFonts w:ascii="Arial" w:eastAsia="Calibri" w:hAnsi="Arial" w:cs="Arial"/>
      <w:sz w:val="22"/>
      <w:szCs w:val="22"/>
      <w:lang w:val="ru-RU" w:eastAsia="ru-RU"/>
    </w:rPr>
  </w:style>
  <w:style w:type="character" w:styleId="aff4">
    <w:name w:val="page number"/>
    <w:rsid w:val="001326BD"/>
  </w:style>
  <w:style w:type="character" w:customStyle="1" w:styleId="41">
    <w:name w:val="Заголовок 4 Знак"/>
    <w:link w:val="40"/>
    <w:semiHidden/>
    <w:rsid w:val="00B141EA"/>
    <w:rPr>
      <w:rFonts w:ascii="Calibri" w:eastAsia="Times New Roman" w:hAnsi="Calibri" w:cs="Times New Roman"/>
      <w:b/>
      <w:bCs/>
      <w:sz w:val="28"/>
      <w:szCs w:val="28"/>
      <w:lang w:val="uk-UA" w:eastAsia="ru-RU"/>
    </w:rPr>
  </w:style>
  <w:style w:type="paragraph" w:customStyle="1" w:styleId="TableTitle">
    <w:name w:val="Table Title"/>
    <w:basedOn w:val="a1"/>
    <w:next w:val="a1"/>
    <w:autoRedefine/>
    <w:qFormat/>
    <w:rsid w:val="0026199A"/>
    <w:pPr>
      <w:keepNext/>
      <w:keepLines/>
      <w:numPr>
        <w:numId w:val="6"/>
      </w:numPr>
      <w:tabs>
        <w:tab w:val="clear" w:pos="3601"/>
        <w:tab w:val="num" w:pos="1560"/>
      </w:tabs>
      <w:suppressAutoHyphens/>
      <w:spacing w:before="120" w:after="120"/>
      <w:ind w:left="0" w:firstLine="0"/>
      <w:jc w:val="center"/>
    </w:pPr>
    <w:rPr>
      <w:rFonts w:cs="Arial"/>
      <w:b/>
      <w:sz w:val="20"/>
      <w:szCs w:val="20"/>
      <w:lang w:eastAsia="en-US"/>
    </w:rPr>
  </w:style>
  <w:style w:type="table" w:customStyle="1" w:styleId="aff5">
    <w:name w:val="Таблица СП"/>
    <w:basedOn w:val="a3"/>
    <w:uiPriority w:val="99"/>
    <w:rsid w:val="00B141EA"/>
    <w:pPr>
      <w:spacing w:before="40" w:after="40"/>
    </w:pPr>
    <w:rPr>
      <w:rFonts w:ascii="Arial" w:hAnsi="Arial"/>
    </w:rPr>
    <w:tblPr>
      <w:tblInd w:w="0" w:type="dxa"/>
      <w:tblBorders>
        <w:top w:val="single" w:sz="6" w:space="0" w:color="678C94"/>
        <w:left w:val="single" w:sz="6" w:space="0" w:color="678C94"/>
        <w:bottom w:val="single" w:sz="6" w:space="0" w:color="678C94"/>
        <w:right w:val="single" w:sz="6" w:space="0" w:color="678C94"/>
        <w:insideH w:val="single" w:sz="6" w:space="0" w:color="678C94"/>
        <w:insideV w:val="single" w:sz="6" w:space="0" w:color="678C94"/>
      </w:tblBorders>
      <w:tblCellMar>
        <w:top w:w="0" w:type="dxa"/>
        <w:left w:w="108" w:type="dxa"/>
        <w:bottom w:w="0" w:type="dxa"/>
        <w:right w:w="108" w:type="dxa"/>
      </w:tblCellMar>
    </w:tblPr>
    <w:tblStylePr w:type="firstRow">
      <w:pPr>
        <w:jc w:val="center"/>
      </w:pPr>
      <w:rPr>
        <w:rFonts w:ascii="Arial" w:hAnsi="Arial"/>
        <w:b/>
        <w:sz w:val="20"/>
      </w:rPr>
      <w:tblPr/>
      <w:tcPr>
        <w:shd w:val="clear" w:color="auto" w:fill="9EB7BC"/>
        <w:vAlign w:val="center"/>
      </w:tcPr>
    </w:tblStylePr>
  </w:style>
  <w:style w:type="character" w:customStyle="1" w:styleId="fontstyle21">
    <w:name w:val="fontstyle21"/>
    <w:rsid w:val="00D44ED4"/>
    <w:rPr>
      <w:rFonts w:ascii="Times New Roman" w:hAnsi="Times New Roman" w:cs="Times New Roman" w:hint="default"/>
      <w:b w:val="0"/>
      <w:bCs w:val="0"/>
      <w:i w:val="0"/>
      <w:iCs w:val="0"/>
      <w:color w:val="000000"/>
      <w:sz w:val="28"/>
      <w:szCs w:val="28"/>
    </w:rPr>
  </w:style>
  <w:style w:type="character" w:customStyle="1" w:styleId="fontstyle31">
    <w:name w:val="fontstyle31"/>
    <w:rsid w:val="00D44ED4"/>
    <w:rPr>
      <w:rFonts w:ascii="Times New Roman" w:hAnsi="Times New Roman" w:cs="Times New Roman" w:hint="default"/>
      <w:b w:val="0"/>
      <w:bCs w:val="0"/>
      <w:i/>
      <w:iCs/>
      <w:color w:val="000000"/>
      <w:sz w:val="28"/>
      <w:szCs w:val="28"/>
    </w:rPr>
  </w:style>
  <w:style w:type="character" w:customStyle="1" w:styleId="50">
    <w:name w:val="Заголовок 5 Знак"/>
    <w:link w:val="5"/>
    <w:semiHidden/>
    <w:rsid w:val="003A402C"/>
    <w:rPr>
      <w:rFonts w:ascii="Calibri" w:eastAsia="Times New Roman" w:hAnsi="Calibri" w:cs="Times New Roman"/>
      <w:b/>
      <w:bCs/>
      <w:i/>
      <w:iCs/>
      <w:sz w:val="26"/>
      <w:szCs w:val="26"/>
      <w:lang w:eastAsia="ru-RU"/>
    </w:rPr>
  </w:style>
  <w:style w:type="paragraph" w:styleId="34">
    <w:name w:val="Body Text Indent 3"/>
    <w:basedOn w:val="a1"/>
    <w:link w:val="35"/>
    <w:uiPriority w:val="99"/>
    <w:rsid w:val="003A402C"/>
    <w:pPr>
      <w:spacing w:after="120"/>
      <w:ind w:left="283"/>
    </w:pPr>
    <w:rPr>
      <w:rFonts w:ascii="Times New Roman" w:hAnsi="Times New Roman"/>
      <w:sz w:val="16"/>
      <w:szCs w:val="16"/>
      <w:lang w:val="ru-RU"/>
    </w:rPr>
  </w:style>
  <w:style w:type="character" w:customStyle="1" w:styleId="35">
    <w:name w:val="Основний текст з відступом 3 Знак"/>
    <w:link w:val="34"/>
    <w:uiPriority w:val="99"/>
    <w:rsid w:val="003A402C"/>
    <w:rPr>
      <w:sz w:val="16"/>
      <w:szCs w:val="16"/>
      <w:lang w:val="ru-RU" w:eastAsia="ru-RU"/>
    </w:rPr>
  </w:style>
  <w:style w:type="paragraph" w:styleId="23">
    <w:name w:val="Body Text Indent 2"/>
    <w:basedOn w:val="a1"/>
    <w:link w:val="24"/>
    <w:rsid w:val="00BB7ACA"/>
    <w:pPr>
      <w:spacing w:after="120" w:line="480" w:lineRule="auto"/>
      <w:ind w:left="283"/>
    </w:pPr>
  </w:style>
  <w:style w:type="character" w:customStyle="1" w:styleId="24">
    <w:name w:val="Основний текст з відступом 2 Знак"/>
    <w:link w:val="23"/>
    <w:rsid w:val="00BB7ACA"/>
    <w:rPr>
      <w:rFonts w:ascii="Arial" w:hAnsi="Arial"/>
      <w:sz w:val="22"/>
      <w:szCs w:val="24"/>
      <w:lang w:eastAsia="ru-RU"/>
    </w:rPr>
  </w:style>
  <w:style w:type="paragraph" w:styleId="HTML">
    <w:name w:val="HTML Preformatted"/>
    <w:basedOn w:val="a1"/>
    <w:link w:val="HTML0"/>
    <w:uiPriority w:val="99"/>
    <w:rsid w:val="00BB7A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alibri" w:hAnsi="Courier New" w:cs="Courier New"/>
      <w:sz w:val="20"/>
      <w:szCs w:val="20"/>
      <w:lang w:val="ru-RU"/>
    </w:rPr>
  </w:style>
  <w:style w:type="character" w:customStyle="1" w:styleId="HTML0">
    <w:name w:val="Стандартний HTML Знак"/>
    <w:link w:val="HTML"/>
    <w:uiPriority w:val="99"/>
    <w:rsid w:val="00BB7ACA"/>
    <w:rPr>
      <w:rFonts w:ascii="Courier New" w:eastAsia="Calibri" w:hAnsi="Courier New" w:cs="Courier New"/>
      <w:lang w:val="ru-RU" w:eastAsia="ru-RU"/>
    </w:rPr>
  </w:style>
  <w:style w:type="paragraph" w:styleId="aff6">
    <w:name w:val="footnote text"/>
    <w:basedOn w:val="a1"/>
    <w:link w:val="aff7"/>
    <w:rsid w:val="007C5E20"/>
    <w:rPr>
      <w:sz w:val="20"/>
      <w:szCs w:val="20"/>
    </w:rPr>
  </w:style>
  <w:style w:type="character" w:customStyle="1" w:styleId="aff7">
    <w:name w:val="Текст виноски Знак"/>
    <w:link w:val="aff6"/>
    <w:rsid w:val="007C5E20"/>
    <w:rPr>
      <w:rFonts w:ascii="Arial" w:hAnsi="Arial"/>
      <w:lang w:eastAsia="ru-RU"/>
    </w:rPr>
  </w:style>
  <w:style w:type="character" w:styleId="aff8">
    <w:name w:val="footnote reference"/>
    <w:rsid w:val="007C5E20"/>
    <w:rPr>
      <w:vertAlign w:val="superscript"/>
    </w:rPr>
  </w:style>
  <w:style w:type="character" w:customStyle="1" w:styleId="mw-headline">
    <w:name w:val="mw-headline"/>
    <w:rsid w:val="007104D9"/>
  </w:style>
  <w:style w:type="paragraph" w:customStyle="1" w:styleId="Default">
    <w:name w:val="Default"/>
    <w:rsid w:val="007104D9"/>
    <w:pPr>
      <w:autoSpaceDE w:val="0"/>
      <w:autoSpaceDN w:val="0"/>
      <w:adjustRightInd w:val="0"/>
    </w:pPr>
    <w:rPr>
      <w:color w:val="000000"/>
      <w:sz w:val="24"/>
      <w:szCs w:val="24"/>
    </w:rPr>
  </w:style>
  <w:style w:type="character" w:customStyle="1" w:styleId="ac">
    <w:name w:val="Без інтервалів Знак"/>
    <w:link w:val="ab"/>
    <w:uiPriority w:val="1"/>
    <w:locked/>
    <w:rsid w:val="007104D9"/>
    <w:rPr>
      <w:rFonts w:ascii="Calibri" w:eastAsia="Calibri" w:hAnsi="Calibri"/>
      <w:sz w:val="22"/>
      <w:szCs w:val="22"/>
      <w:lang w:eastAsia="en-US"/>
    </w:rPr>
  </w:style>
  <w:style w:type="paragraph" w:styleId="25">
    <w:name w:val="Body Text 2"/>
    <w:basedOn w:val="a1"/>
    <w:link w:val="26"/>
    <w:rsid w:val="007104D9"/>
    <w:pPr>
      <w:spacing w:after="120" w:line="480" w:lineRule="auto"/>
    </w:pPr>
  </w:style>
  <w:style w:type="character" w:customStyle="1" w:styleId="26">
    <w:name w:val="Основний текст 2 Знак"/>
    <w:link w:val="25"/>
    <w:rsid w:val="007104D9"/>
    <w:rPr>
      <w:rFonts w:ascii="Arial" w:hAnsi="Arial"/>
      <w:sz w:val="22"/>
      <w:szCs w:val="24"/>
      <w:lang w:eastAsia="ru-RU"/>
    </w:rPr>
  </w:style>
  <w:style w:type="numbering" w:customStyle="1" w:styleId="NoList1">
    <w:name w:val="No List1"/>
    <w:next w:val="a4"/>
    <w:uiPriority w:val="99"/>
    <w:semiHidden/>
    <w:unhideWhenUsed/>
    <w:rsid w:val="007104D9"/>
  </w:style>
  <w:style w:type="paragraph" w:customStyle="1" w:styleId="msonormal0">
    <w:name w:val="msonormal"/>
    <w:basedOn w:val="a1"/>
    <w:rsid w:val="007104D9"/>
    <w:pPr>
      <w:spacing w:before="100" w:beforeAutospacing="1" w:after="100" w:afterAutospacing="1"/>
    </w:pPr>
    <w:rPr>
      <w:rFonts w:ascii="Times New Roman" w:hAnsi="Times New Roman"/>
      <w:sz w:val="24"/>
      <w:lang w:eastAsia="uk-UA"/>
    </w:rPr>
  </w:style>
  <w:style w:type="character" w:styleId="aff9">
    <w:name w:val="FollowedHyperlink"/>
    <w:uiPriority w:val="99"/>
    <w:unhideWhenUsed/>
    <w:rsid w:val="007104D9"/>
    <w:rPr>
      <w:color w:val="800080"/>
      <w:u w:val="single"/>
    </w:rPr>
  </w:style>
  <w:style w:type="paragraph" w:customStyle="1" w:styleId="FR2">
    <w:name w:val="FR2"/>
    <w:rsid w:val="007104D9"/>
    <w:pPr>
      <w:widowControl w:val="0"/>
      <w:snapToGrid w:val="0"/>
      <w:spacing w:line="300" w:lineRule="auto"/>
      <w:ind w:left="4000"/>
    </w:pPr>
    <w:rPr>
      <w:sz w:val="24"/>
      <w:lang w:eastAsia="ru-RU"/>
    </w:rPr>
  </w:style>
  <w:style w:type="paragraph" w:customStyle="1" w:styleId="rvps2">
    <w:name w:val="rvps2"/>
    <w:basedOn w:val="a1"/>
    <w:rsid w:val="007104D9"/>
    <w:pPr>
      <w:spacing w:before="100" w:beforeAutospacing="1" w:after="100" w:afterAutospacing="1"/>
    </w:pPr>
    <w:rPr>
      <w:rFonts w:ascii="Times New Roman" w:hAnsi="Times New Roman"/>
      <w:sz w:val="24"/>
      <w:lang w:val="ru-RU"/>
    </w:rPr>
  </w:style>
  <w:style w:type="paragraph" w:customStyle="1" w:styleId="affa">
    <w:name w:val="Знак Знак"/>
    <w:basedOn w:val="a1"/>
    <w:rsid w:val="00E547D2"/>
    <w:rPr>
      <w:rFonts w:ascii="Verdana" w:hAnsi="Verdana" w:cs="Verdana"/>
      <w:sz w:val="28"/>
      <w:szCs w:val="28"/>
      <w:lang w:val="en-US" w:eastAsia="en-US"/>
    </w:rPr>
  </w:style>
  <w:style w:type="paragraph" w:customStyle="1" w:styleId="Standard">
    <w:name w:val="Standard"/>
    <w:rsid w:val="007D23E1"/>
    <w:pPr>
      <w:widowControl w:val="0"/>
      <w:suppressAutoHyphens/>
      <w:textAlignment w:val="baseline"/>
    </w:pPr>
    <w:rPr>
      <w:rFonts w:eastAsia="Calibri" w:cs="Tahoma"/>
      <w:kern w:val="2"/>
      <w:sz w:val="24"/>
      <w:szCs w:val="24"/>
      <w:lang w:val="de-DE" w:eastAsia="ja-JP" w:bidi="fa-IR"/>
    </w:rPr>
  </w:style>
  <w:style w:type="paragraph" w:customStyle="1" w:styleId="1e">
    <w:name w:val="Знак Знак1"/>
    <w:basedOn w:val="a1"/>
    <w:rsid w:val="00FA7E9E"/>
    <w:rPr>
      <w:rFonts w:ascii="Verdana" w:hAnsi="Verdana" w:cs="Verdana"/>
      <w:sz w:val="28"/>
      <w:szCs w:val="28"/>
      <w:lang w:val="en-US" w:eastAsia="en-US"/>
    </w:rPr>
  </w:style>
  <w:style w:type="paragraph" w:customStyle="1" w:styleId="TableContents">
    <w:name w:val="Table Contents"/>
    <w:basedOn w:val="Standard"/>
    <w:rsid w:val="004533B9"/>
    <w:pPr>
      <w:widowControl/>
      <w:suppressLineNumbers/>
    </w:pPr>
    <w:rPr>
      <w:rFonts w:ascii="Liberation Serif" w:eastAsia="SimSun" w:hAnsi="Liberation Serif" w:cs="Mangal"/>
      <w:lang w:val="en-US" w:eastAsia="zh-CN" w:bidi="hi-IN"/>
    </w:rPr>
  </w:style>
  <w:style w:type="paragraph" w:customStyle="1" w:styleId="td-kvedsmain">
    <w:name w:val="td-kveds__main"/>
    <w:basedOn w:val="a1"/>
    <w:rsid w:val="004533B9"/>
    <w:pPr>
      <w:suppressAutoHyphens/>
      <w:spacing w:before="280" w:after="280"/>
    </w:pPr>
    <w:rPr>
      <w:rFonts w:ascii="Times New Roman" w:hAnsi="Times New Roman"/>
      <w:sz w:val="24"/>
      <w:lang w:eastAsia="zh-CN"/>
    </w:rPr>
  </w:style>
  <w:style w:type="paragraph" w:customStyle="1" w:styleId="Textbody">
    <w:name w:val="Text body"/>
    <w:basedOn w:val="Standard"/>
    <w:rsid w:val="00A52F41"/>
    <w:pPr>
      <w:widowControl/>
      <w:spacing w:after="140" w:line="288" w:lineRule="auto"/>
    </w:pPr>
    <w:rPr>
      <w:rFonts w:ascii="Liberation Serif" w:eastAsia="SimSun" w:hAnsi="Liberation Serif" w:cs="Mangal"/>
      <w:lang w:val="en-US" w:eastAsia="zh-CN" w:bidi="hi-IN"/>
    </w:rPr>
  </w:style>
  <w:style w:type="paragraph" w:customStyle="1" w:styleId="Standarduser">
    <w:name w:val="Standard (user)"/>
    <w:rsid w:val="00A52F41"/>
    <w:pPr>
      <w:widowControl w:val="0"/>
      <w:suppressAutoHyphens/>
      <w:textAlignment w:val="baseline"/>
    </w:pPr>
    <w:rPr>
      <w:rFonts w:eastAsia="Calibri" w:cs="Tahoma"/>
      <w:kern w:val="2"/>
      <w:sz w:val="24"/>
      <w:szCs w:val="24"/>
      <w:lang w:val="de-DE" w:eastAsia="ja-JP" w:bidi="fa-IR"/>
    </w:rPr>
  </w:style>
  <w:style w:type="paragraph" w:customStyle="1" w:styleId="affb">
    <w:name w:val="Содержимое таблицы"/>
    <w:basedOn w:val="a1"/>
    <w:rsid w:val="006845E0"/>
    <w:pPr>
      <w:suppressLineNumbers/>
      <w:suppressAutoHyphens/>
    </w:pPr>
    <w:rPr>
      <w:rFonts w:ascii="Liberation Serif" w:eastAsia="SimSun" w:hAnsi="Liberation Serif" w:cs="Mangal"/>
      <w:kern w:val="2"/>
      <w:sz w:val="24"/>
      <w:lang w:val="en-US" w:eastAsia="zh-CN" w:bidi="hi-IN"/>
    </w:rPr>
  </w:style>
  <w:style w:type="character" w:customStyle="1" w:styleId="ListLabel1">
    <w:name w:val="ListLabel 1"/>
    <w:qFormat/>
    <w:rsid w:val="00FB5EE2"/>
  </w:style>
  <w:style w:type="paragraph" w:customStyle="1" w:styleId="docdata">
    <w:name w:val="docdata"/>
    <w:aliases w:val="docy,v5,49817,baiaagaaboqcaaadgl4aaawovgaaaaaaaaaaaaaaaaaaaaaaaaaaaaaaaaaaaaaaaaaaaaaaaaaaaaaaaaaaaaaaaaaaaaaaaaaaaaaaaaaaaaaaaaaaaaaaaaaaaaaaaaaaaaaaaaaaaaaaaaaaaaaaaaaaaaaaaaaaaaaaaaaaaaaaaaaaaaaaaaaaaaaaaaaaaaaaaaaaaaaaaaaaaaaaaaaaaaaaaaaaaaa"/>
    <w:basedOn w:val="a1"/>
    <w:rsid w:val="00FB5EE2"/>
    <w:pPr>
      <w:suppressAutoHyphens/>
      <w:spacing w:before="280" w:after="280"/>
    </w:pPr>
    <w:rPr>
      <w:rFonts w:ascii="Times New Roman" w:hAnsi="Times New Roman"/>
      <w:sz w:val="24"/>
      <w:lang w:eastAsia="zh-CN"/>
    </w:rPr>
  </w:style>
  <w:style w:type="character" w:customStyle="1" w:styleId="UnresolvedMention">
    <w:name w:val="Unresolved Mention"/>
    <w:basedOn w:val="a2"/>
    <w:uiPriority w:val="99"/>
    <w:semiHidden/>
    <w:unhideWhenUsed/>
    <w:rsid w:val="000144D4"/>
    <w:rPr>
      <w:color w:val="605E5C"/>
      <w:shd w:val="clear" w:color="auto" w:fill="E1DFDD"/>
    </w:rPr>
  </w:style>
  <w:style w:type="character" w:styleId="affc">
    <w:name w:val="annotation reference"/>
    <w:basedOn w:val="a2"/>
    <w:rsid w:val="000B0781"/>
    <w:rPr>
      <w:sz w:val="16"/>
      <w:szCs w:val="16"/>
    </w:rPr>
  </w:style>
  <w:style w:type="paragraph" w:styleId="affd">
    <w:name w:val="annotation text"/>
    <w:basedOn w:val="a1"/>
    <w:link w:val="affe"/>
    <w:rsid w:val="000B0781"/>
    <w:rPr>
      <w:sz w:val="20"/>
      <w:szCs w:val="20"/>
    </w:rPr>
  </w:style>
  <w:style w:type="character" w:customStyle="1" w:styleId="affe">
    <w:name w:val="Текст примітки Знак"/>
    <w:basedOn w:val="a2"/>
    <w:link w:val="affd"/>
    <w:rsid w:val="000B0781"/>
    <w:rPr>
      <w:rFonts w:ascii="Arial" w:hAnsi="Arial"/>
      <w:lang w:eastAsia="ru-RU"/>
    </w:rPr>
  </w:style>
  <w:style w:type="paragraph" w:styleId="afff">
    <w:name w:val="annotation subject"/>
    <w:basedOn w:val="affd"/>
    <w:next w:val="affd"/>
    <w:link w:val="afff0"/>
    <w:semiHidden/>
    <w:unhideWhenUsed/>
    <w:rsid w:val="000B0781"/>
    <w:rPr>
      <w:b/>
      <w:bCs/>
    </w:rPr>
  </w:style>
  <w:style w:type="character" w:customStyle="1" w:styleId="afff0">
    <w:name w:val="Тема примітки Знак"/>
    <w:basedOn w:val="affe"/>
    <w:link w:val="afff"/>
    <w:semiHidden/>
    <w:rsid w:val="000B0781"/>
    <w:rPr>
      <w:rFonts w:ascii="Arial" w:hAnsi="Arial"/>
      <w:b/>
      <w:bCs/>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851585">
      <w:bodyDiv w:val="1"/>
      <w:marLeft w:val="0"/>
      <w:marRight w:val="0"/>
      <w:marTop w:val="0"/>
      <w:marBottom w:val="0"/>
      <w:divBdr>
        <w:top w:val="none" w:sz="0" w:space="0" w:color="auto"/>
        <w:left w:val="none" w:sz="0" w:space="0" w:color="auto"/>
        <w:bottom w:val="none" w:sz="0" w:space="0" w:color="auto"/>
        <w:right w:val="none" w:sz="0" w:space="0" w:color="auto"/>
      </w:divBdr>
      <w:divsChild>
        <w:div w:id="1134057351">
          <w:marLeft w:val="547"/>
          <w:marRight w:val="0"/>
          <w:marTop w:val="70"/>
          <w:marBottom w:val="0"/>
          <w:divBdr>
            <w:top w:val="none" w:sz="0" w:space="0" w:color="auto"/>
            <w:left w:val="none" w:sz="0" w:space="0" w:color="auto"/>
            <w:bottom w:val="none" w:sz="0" w:space="0" w:color="auto"/>
            <w:right w:val="none" w:sz="0" w:space="0" w:color="auto"/>
          </w:divBdr>
        </w:div>
        <w:div w:id="1709261145">
          <w:marLeft w:val="547"/>
          <w:marRight w:val="0"/>
          <w:marTop w:val="70"/>
          <w:marBottom w:val="0"/>
          <w:divBdr>
            <w:top w:val="none" w:sz="0" w:space="0" w:color="auto"/>
            <w:left w:val="none" w:sz="0" w:space="0" w:color="auto"/>
            <w:bottom w:val="none" w:sz="0" w:space="0" w:color="auto"/>
            <w:right w:val="none" w:sz="0" w:space="0" w:color="auto"/>
          </w:divBdr>
        </w:div>
        <w:div w:id="1793672376">
          <w:marLeft w:val="547"/>
          <w:marRight w:val="0"/>
          <w:marTop w:val="70"/>
          <w:marBottom w:val="0"/>
          <w:divBdr>
            <w:top w:val="none" w:sz="0" w:space="0" w:color="auto"/>
            <w:left w:val="none" w:sz="0" w:space="0" w:color="auto"/>
            <w:bottom w:val="none" w:sz="0" w:space="0" w:color="auto"/>
            <w:right w:val="none" w:sz="0" w:space="0" w:color="auto"/>
          </w:divBdr>
        </w:div>
        <w:div w:id="1918704421">
          <w:marLeft w:val="547"/>
          <w:marRight w:val="0"/>
          <w:marTop w:val="70"/>
          <w:marBottom w:val="0"/>
          <w:divBdr>
            <w:top w:val="none" w:sz="0" w:space="0" w:color="auto"/>
            <w:left w:val="none" w:sz="0" w:space="0" w:color="auto"/>
            <w:bottom w:val="none" w:sz="0" w:space="0" w:color="auto"/>
            <w:right w:val="none" w:sz="0" w:space="0" w:color="auto"/>
          </w:divBdr>
        </w:div>
        <w:div w:id="2063746570">
          <w:marLeft w:val="547"/>
          <w:marRight w:val="0"/>
          <w:marTop w:val="70"/>
          <w:marBottom w:val="0"/>
          <w:divBdr>
            <w:top w:val="none" w:sz="0" w:space="0" w:color="auto"/>
            <w:left w:val="none" w:sz="0" w:space="0" w:color="auto"/>
            <w:bottom w:val="none" w:sz="0" w:space="0" w:color="auto"/>
            <w:right w:val="none" w:sz="0" w:space="0" w:color="auto"/>
          </w:divBdr>
        </w:div>
        <w:div w:id="2074547227">
          <w:marLeft w:val="547"/>
          <w:marRight w:val="0"/>
          <w:marTop w:val="70"/>
          <w:marBottom w:val="0"/>
          <w:divBdr>
            <w:top w:val="none" w:sz="0" w:space="0" w:color="auto"/>
            <w:left w:val="none" w:sz="0" w:space="0" w:color="auto"/>
            <w:bottom w:val="none" w:sz="0" w:space="0" w:color="auto"/>
            <w:right w:val="none" w:sz="0" w:space="0" w:color="auto"/>
          </w:divBdr>
        </w:div>
      </w:divsChild>
    </w:div>
    <w:div w:id="84495445">
      <w:bodyDiv w:val="1"/>
      <w:marLeft w:val="0"/>
      <w:marRight w:val="0"/>
      <w:marTop w:val="0"/>
      <w:marBottom w:val="0"/>
      <w:divBdr>
        <w:top w:val="none" w:sz="0" w:space="0" w:color="auto"/>
        <w:left w:val="none" w:sz="0" w:space="0" w:color="auto"/>
        <w:bottom w:val="none" w:sz="0" w:space="0" w:color="auto"/>
        <w:right w:val="none" w:sz="0" w:space="0" w:color="auto"/>
      </w:divBdr>
    </w:div>
    <w:div w:id="114101606">
      <w:bodyDiv w:val="1"/>
      <w:marLeft w:val="0"/>
      <w:marRight w:val="0"/>
      <w:marTop w:val="0"/>
      <w:marBottom w:val="0"/>
      <w:divBdr>
        <w:top w:val="none" w:sz="0" w:space="0" w:color="auto"/>
        <w:left w:val="none" w:sz="0" w:space="0" w:color="auto"/>
        <w:bottom w:val="none" w:sz="0" w:space="0" w:color="auto"/>
        <w:right w:val="none" w:sz="0" w:space="0" w:color="auto"/>
      </w:divBdr>
    </w:div>
    <w:div w:id="184177660">
      <w:bodyDiv w:val="1"/>
      <w:marLeft w:val="0"/>
      <w:marRight w:val="0"/>
      <w:marTop w:val="0"/>
      <w:marBottom w:val="0"/>
      <w:divBdr>
        <w:top w:val="none" w:sz="0" w:space="0" w:color="auto"/>
        <w:left w:val="none" w:sz="0" w:space="0" w:color="auto"/>
        <w:bottom w:val="none" w:sz="0" w:space="0" w:color="auto"/>
        <w:right w:val="none" w:sz="0" w:space="0" w:color="auto"/>
      </w:divBdr>
    </w:div>
    <w:div w:id="237444618">
      <w:bodyDiv w:val="1"/>
      <w:marLeft w:val="0"/>
      <w:marRight w:val="0"/>
      <w:marTop w:val="0"/>
      <w:marBottom w:val="0"/>
      <w:divBdr>
        <w:top w:val="none" w:sz="0" w:space="0" w:color="auto"/>
        <w:left w:val="none" w:sz="0" w:space="0" w:color="auto"/>
        <w:bottom w:val="none" w:sz="0" w:space="0" w:color="auto"/>
        <w:right w:val="none" w:sz="0" w:space="0" w:color="auto"/>
      </w:divBdr>
      <w:divsChild>
        <w:div w:id="23407827">
          <w:marLeft w:val="547"/>
          <w:marRight w:val="0"/>
          <w:marTop w:val="82"/>
          <w:marBottom w:val="0"/>
          <w:divBdr>
            <w:top w:val="none" w:sz="0" w:space="0" w:color="auto"/>
            <w:left w:val="none" w:sz="0" w:space="0" w:color="auto"/>
            <w:bottom w:val="none" w:sz="0" w:space="0" w:color="auto"/>
            <w:right w:val="none" w:sz="0" w:space="0" w:color="auto"/>
          </w:divBdr>
        </w:div>
        <w:div w:id="27339483">
          <w:marLeft w:val="547"/>
          <w:marRight w:val="0"/>
          <w:marTop w:val="82"/>
          <w:marBottom w:val="0"/>
          <w:divBdr>
            <w:top w:val="none" w:sz="0" w:space="0" w:color="auto"/>
            <w:left w:val="none" w:sz="0" w:space="0" w:color="auto"/>
            <w:bottom w:val="none" w:sz="0" w:space="0" w:color="auto"/>
            <w:right w:val="none" w:sz="0" w:space="0" w:color="auto"/>
          </w:divBdr>
        </w:div>
        <w:div w:id="451635706">
          <w:marLeft w:val="547"/>
          <w:marRight w:val="0"/>
          <w:marTop w:val="82"/>
          <w:marBottom w:val="0"/>
          <w:divBdr>
            <w:top w:val="none" w:sz="0" w:space="0" w:color="auto"/>
            <w:left w:val="none" w:sz="0" w:space="0" w:color="auto"/>
            <w:bottom w:val="none" w:sz="0" w:space="0" w:color="auto"/>
            <w:right w:val="none" w:sz="0" w:space="0" w:color="auto"/>
          </w:divBdr>
        </w:div>
        <w:div w:id="462233750">
          <w:marLeft w:val="547"/>
          <w:marRight w:val="0"/>
          <w:marTop w:val="82"/>
          <w:marBottom w:val="0"/>
          <w:divBdr>
            <w:top w:val="none" w:sz="0" w:space="0" w:color="auto"/>
            <w:left w:val="none" w:sz="0" w:space="0" w:color="auto"/>
            <w:bottom w:val="none" w:sz="0" w:space="0" w:color="auto"/>
            <w:right w:val="none" w:sz="0" w:space="0" w:color="auto"/>
          </w:divBdr>
        </w:div>
        <w:div w:id="764885811">
          <w:marLeft w:val="547"/>
          <w:marRight w:val="0"/>
          <w:marTop w:val="82"/>
          <w:marBottom w:val="0"/>
          <w:divBdr>
            <w:top w:val="none" w:sz="0" w:space="0" w:color="auto"/>
            <w:left w:val="none" w:sz="0" w:space="0" w:color="auto"/>
            <w:bottom w:val="none" w:sz="0" w:space="0" w:color="auto"/>
            <w:right w:val="none" w:sz="0" w:space="0" w:color="auto"/>
          </w:divBdr>
        </w:div>
        <w:div w:id="896748573">
          <w:marLeft w:val="547"/>
          <w:marRight w:val="0"/>
          <w:marTop w:val="82"/>
          <w:marBottom w:val="0"/>
          <w:divBdr>
            <w:top w:val="none" w:sz="0" w:space="0" w:color="auto"/>
            <w:left w:val="none" w:sz="0" w:space="0" w:color="auto"/>
            <w:bottom w:val="none" w:sz="0" w:space="0" w:color="auto"/>
            <w:right w:val="none" w:sz="0" w:space="0" w:color="auto"/>
          </w:divBdr>
        </w:div>
        <w:div w:id="898637477">
          <w:marLeft w:val="547"/>
          <w:marRight w:val="0"/>
          <w:marTop w:val="82"/>
          <w:marBottom w:val="0"/>
          <w:divBdr>
            <w:top w:val="none" w:sz="0" w:space="0" w:color="auto"/>
            <w:left w:val="none" w:sz="0" w:space="0" w:color="auto"/>
            <w:bottom w:val="none" w:sz="0" w:space="0" w:color="auto"/>
            <w:right w:val="none" w:sz="0" w:space="0" w:color="auto"/>
          </w:divBdr>
        </w:div>
        <w:div w:id="954209838">
          <w:marLeft w:val="547"/>
          <w:marRight w:val="0"/>
          <w:marTop w:val="82"/>
          <w:marBottom w:val="0"/>
          <w:divBdr>
            <w:top w:val="none" w:sz="0" w:space="0" w:color="auto"/>
            <w:left w:val="none" w:sz="0" w:space="0" w:color="auto"/>
            <w:bottom w:val="none" w:sz="0" w:space="0" w:color="auto"/>
            <w:right w:val="none" w:sz="0" w:space="0" w:color="auto"/>
          </w:divBdr>
        </w:div>
        <w:div w:id="961576922">
          <w:marLeft w:val="547"/>
          <w:marRight w:val="0"/>
          <w:marTop w:val="82"/>
          <w:marBottom w:val="0"/>
          <w:divBdr>
            <w:top w:val="none" w:sz="0" w:space="0" w:color="auto"/>
            <w:left w:val="none" w:sz="0" w:space="0" w:color="auto"/>
            <w:bottom w:val="none" w:sz="0" w:space="0" w:color="auto"/>
            <w:right w:val="none" w:sz="0" w:space="0" w:color="auto"/>
          </w:divBdr>
        </w:div>
        <w:div w:id="1299917096">
          <w:marLeft w:val="547"/>
          <w:marRight w:val="0"/>
          <w:marTop w:val="82"/>
          <w:marBottom w:val="0"/>
          <w:divBdr>
            <w:top w:val="none" w:sz="0" w:space="0" w:color="auto"/>
            <w:left w:val="none" w:sz="0" w:space="0" w:color="auto"/>
            <w:bottom w:val="none" w:sz="0" w:space="0" w:color="auto"/>
            <w:right w:val="none" w:sz="0" w:space="0" w:color="auto"/>
          </w:divBdr>
        </w:div>
        <w:div w:id="1993682221">
          <w:marLeft w:val="547"/>
          <w:marRight w:val="0"/>
          <w:marTop w:val="82"/>
          <w:marBottom w:val="0"/>
          <w:divBdr>
            <w:top w:val="none" w:sz="0" w:space="0" w:color="auto"/>
            <w:left w:val="none" w:sz="0" w:space="0" w:color="auto"/>
            <w:bottom w:val="none" w:sz="0" w:space="0" w:color="auto"/>
            <w:right w:val="none" w:sz="0" w:space="0" w:color="auto"/>
          </w:divBdr>
        </w:div>
        <w:div w:id="2116364711">
          <w:marLeft w:val="547"/>
          <w:marRight w:val="0"/>
          <w:marTop w:val="82"/>
          <w:marBottom w:val="0"/>
          <w:divBdr>
            <w:top w:val="none" w:sz="0" w:space="0" w:color="auto"/>
            <w:left w:val="none" w:sz="0" w:space="0" w:color="auto"/>
            <w:bottom w:val="none" w:sz="0" w:space="0" w:color="auto"/>
            <w:right w:val="none" w:sz="0" w:space="0" w:color="auto"/>
          </w:divBdr>
        </w:div>
        <w:div w:id="2122799214">
          <w:marLeft w:val="547"/>
          <w:marRight w:val="0"/>
          <w:marTop w:val="82"/>
          <w:marBottom w:val="0"/>
          <w:divBdr>
            <w:top w:val="none" w:sz="0" w:space="0" w:color="auto"/>
            <w:left w:val="none" w:sz="0" w:space="0" w:color="auto"/>
            <w:bottom w:val="none" w:sz="0" w:space="0" w:color="auto"/>
            <w:right w:val="none" w:sz="0" w:space="0" w:color="auto"/>
          </w:divBdr>
        </w:div>
      </w:divsChild>
    </w:div>
    <w:div w:id="278269674">
      <w:bodyDiv w:val="1"/>
      <w:marLeft w:val="0"/>
      <w:marRight w:val="0"/>
      <w:marTop w:val="0"/>
      <w:marBottom w:val="0"/>
      <w:divBdr>
        <w:top w:val="none" w:sz="0" w:space="0" w:color="auto"/>
        <w:left w:val="none" w:sz="0" w:space="0" w:color="auto"/>
        <w:bottom w:val="none" w:sz="0" w:space="0" w:color="auto"/>
        <w:right w:val="none" w:sz="0" w:space="0" w:color="auto"/>
      </w:divBdr>
    </w:div>
    <w:div w:id="285166830">
      <w:bodyDiv w:val="1"/>
      <w:marLeft w:val="0"/>
      <w:marRight w:val="0"/>
      <w:marTop w:val="0"/>
      <w:marBottom w:val="0"/>
      <w:divBdr>
        <w:top w:val="none" w:sz="0" w:space="0" w:color="auto"/>
        <w:left w:val="none" w:sz="0" w:space="0" w:color="auto"/>
        <w:bottom w:val="none" w:sz="0" w:space="0" w:color="auto"/>
        <w:right w:val="none" w:sz="0" w:space="0" w:color="auto"/>
      </w:divBdr>
      <w:divsChild>
        <w:div w:id="114837952">
          <w:marLeft w:val="547"/>
          <w:marRight w:val="0"/>
          <w:marTop w:val="86"/>
          <w:marBottom w:val="0"/>
          <w:divBdr>
            <w:top w:val="none" w:sz="0" w:space="0" w:color="auto"/>
            <w:left w:val="none" w:sz="0" w:space="0" w:color="auto"/>
            <w:bottom w:val="none" w:sz="0" w:space="0" w:color="auto"/>
            <w:right w:val="none" w:sz="0" w:space="0" w:color="auto"/>
          </w:divBdr>
        </w:div>
        <w:div w:id="344748201">
          <w:marLeft w:val="547"/>
          <w:marRight w:val="0"/>
          <w:marTop w:val="86"/>
          <w:marBottom w:val="0"/>
          <w:divBdr>
            <w:top w:val="none" w:sz="0" w:space="0" w:color="auto"/>
            <w:left w:val="none" w:sz="0" w:space="0" w:color="auto"/>
            <w:bottom w:val="none" w:sz="0" w:space="0" w:color="auto"/>
            <w:right w:val="none" w:sz="0" w:space="0" w:color="auto"/>
          </w:divBdr>
        </w:div>
        <w:div w:id="373579717">
          <w:marLeft w:val="547"/>
          <w:marRight w:val="0"/>
          <w:marTop w:val="86"/>
          <w:marBottom w:val="0"/>
          <w:divBdr>
            <w:top w:val="none" w:sz="0" w:space="0" w:color="auto"/>
            <w:left w:val="none" w:sz="0" w:space="0" w:color="auto"/>
            <w:bottom w:val="none" w:sz="0" w:space="0" w:color="auto"/>
            <w:right w:val="none" w:sz="0" w:space="0" w:color="auto"/>
          </w:divBdr>
        </w:div>
        <w:div w:id="492992376">
          <w:marLeft w:val="547"/>
          <w:marRight w:val="0"/>
          <w:marTop w:val="86"/>
          <w:marBottom w:val="0"/>
          <w:divBdr>
            <w:top w:val="none" w:sz="0" w:space="0" w:color="auto"/>
            <w:left w:val="none" w:sz="0" w:space="0" w:color="auto"/>
            <w:bottom w:val="none" w:sz="0" w:space="0" w:color="auto"/>
            <w:right w:val="none" w:sz="0" w:space="0" w:color="auto"/>
          </w:divBdr>
        </w:div>
        <w:div w:id="636028011">
          <w:marLeft w:val="547"/>
          <w:marRight w:val="0"/>
          <w:marTop w:val="86"/>
          <w:marBottom w:val="0"/>
          <w:divBdr>
            <w:top w:val="none" w:sz="0" w:space="0" w:color="auto"/>
            <w:left w:val="none" w:sz="0" w:space="0" w:color="auto"/>
            <w:bottom w:val="none" w:sz="0" w:space="0" w:color="auto"/>
            <w:right w:val="none" w:sz="0" w:space="0" w:color="auto"/>
          </w:divBdr>
        </w:div>
        <w:div w:id="976839807">
          <w:marLeft w:val="547"/>
          <w:marRight w:val="0"/>
          <w:marTop w:val="86"/>
          <w:marBottom w:val="0"/>
          <w:divBdr>
            <w:top w:val="none" w:sz="0" w:space="0" w:color="auto"/>
            <w:left w:val="none" w:sz="0" w:space="0" w:color="auto"/>
            <w:bottom w:val="none" w:sz="0" w:space="0" w:color="auto"/>
            <w:right w:val="none" w:sz="0" w:space="0" w:color="auto"/>
          </w:divBdr>
        </w:div>
        <w:div w:id="1411541806">
          <w:marLeft w:val="547"/>
          <w:marRight w:val="0"/>
          <w:marTop w:val="86"/>
          <w:marBottom w:val="0"/>
          <w:divBdr>
            <w:top w:val="none" w:sz="0" w:space="0" w:color="auto"/>
            <w:left w:val="none" w:sz="0" w:space="0" w:color="auto"/>
            <w:bottom w:val="none" w:sz="0" w:space="0" w:color="auto"/>
            <w:right w:val="none" w:sz="0" w:space="0" w:color="auto"/>
          </w:divBdr>
        </w:div>
        <w:div w:id="1557550944">
          <w:marLeft w:val="547"/>
          <w:marRight w:val="0"/>
          <w:marTop w:val="86"/>
          <w:marBottom w:val="0"/>
          <w:divBdr>
            <w:top w:val="none" w:sz="0" w:space="0" w:color="auto"/>
            <w:left w:val="none" w:sz="0" w:space="0" w:color="auto"/>
            <w:bottom w:val="none" w:sz="0" w:space="0" w:color="auto"/>
            <w:right w:val="none" w:sz="0" w:space="0" w:color="auto"/>
          </w:divBdr>
        </w:div>
        <w:div w:id="2019388154">
          <w:marLeft w:val="547"/>
          <w:marRight w:val="0"/>
          <w:marTop w:val="86"/>
          <w:marBottom w:val="0"/>
          <w:divBdr>
            <w:top w:val="none" w:sz="0" w:space="0" w:color="auto"/>
            <w:left w:val="none" w:sz="0" w:space="0" w:color="auto"/>
            <w:bottom w:val="none" w:sz="0" w:space="0" w:color="auto"/>
            <w:right w:val="none" w:sz="0" w:space="0" w:color="auto"/>
          </w:divBdr>
        </w:div>
      </w:divsChild>
    </w:div>
    <w:div w:id="322248177">
      <w:bodyDiv w:val="1"/>
      <w:marLeft w:val="0"/>
      <w:marRight w:val="0"/>
      <w:marTop w:val="0"/>
      <w:marBottom w:val="0"/>
      <w:divBdr>
        <w:top w:val="none" w:sz="0" w:space="0" w:color="auto"/>
        <w:left w:val="none" w:sz="0" w:space="0" w:color="auto"/>
        <w:bottom w:val="none" w:sz="0" w:space="0" w:color="auto"/>
        <w:right w:val="none" w:sz="0" w:space="0" w:color="auto"/>
      </w:divBdr>
      <w:divsChild>
        <w:div w:id="49691654">
          <w:marLeft w:val="547"/>
          <w:marRight w:val="0"/>
          <w:marTop w:val="96"/>
          <w:marBottom w:val="0"/>
          <w:divBdr>
            <w:top w:val="none" w:sz="0" w:space="0" w:color="auto"/>
            <w:left w:val="none" w:sz="0" w:space="0" w:color="auto"/>
            <w:bottom w:val="none" w:sz="0" w:space="0" w:color="auto"/>
            <w:right w:val="none" w:sz="0" w:space="0" w:color="auto"/>
          </w:divBdr>
        </w:div>
        <w:div w:id="255335635">
          <w:marLeft w:val="547"/>
          <w:marRight w:val="0"/>
          <w:marTop w:val="96"/>
          <w:marBottom w:val="0"/>
          <w:divBdr>
            <w:top w:val="none" w:sz="0" w:space="0" w:color="auto"/>
            <w:left w:val="none" w:sz="0" w:space="0" w:color="auto"/>
            <w:bottom w:val="none" w:sz="0" w:space="0" w:color="auto"/>
            <w:right w:val="none" w:sz="0" w:space="0" w:color="auto"/>
          </w:divBdr>
        </w:div>
        <w:div w:id="291598934">
          <w:marLeft w:val="547"/>
          <w:marRight w:val="0"/>
          <w:marTop w:val="96"/>
          <w:marBottom w:val="0"/>
          <w:divBdr>
            <w:top w:val="none" w:sz="0" w:space="0" w:color="auto"/>
            <w:left w:val="none" w:sz="0" w:space="0" w:color="auto"/>
            <w:bottom w:val="none" w:sz="0" w:space="0" w:color="auto"/>
            <w:right w:val="none" w:sz="0" w:space="0" w:color="auto"/>
          </w:divBdr>
        </w:div>
        <w:div w:id="1089623633">
          <w:marLeft w:val="547"/>
          <w:marRight w:val="0"/>
          <w:marTop w:val="96"/>
          <w:marBottom w:val="0"/>
          <w:divBdr>
            <w:top w:val="none" w:sz="0" w:space="0" w:color="auto"/>
            <w:left w:val="none" w:sz="0" w:space="0" w:color="auto"/>
            <w:bottom w:val="none" w:sz="0" w:space="0" w:color="auto"/>
            <w:right w:val="none" w:sz="0" w:space="0" w:color="auto"/>
          </w:divBdr>
        </w:div>
        <w:div w:id="1742672166">
          <w:marLeft w:val="547"/>
          <w:marRight w:val="0"/>
          <w:marTop w:val="96"/>
          <w:marBottom w:val="0"/>
          <w:divBdr>
            <w:top w:val="none" w:sz="0" w:space="0" w:color="auto"/>
            <w:left w:val="none" w:sz="0" w:space="0" w:color="auto"/>
            <w:bottom w:val="none" w:sz="0" w:space="0" w:color="auto"/>
            <w:right w:val="none" w:sz="0" w:space="0" w:color="auto"/>
          </w:divBdr>
        </w:div>
        <w:div w:id="1818643762">
          <w:marLeft w:val="547"/>
          <w:marRight w:val="0"/>
          <w:marTop w:val="96"/>
          <w:marBottom w:val="0"/>
          <w:divBdr>
            <w:top w:val="none" w:sz="0" w:space="0" w:color="auto"/>
            <w:left w:val="none" w:sz="0" w:space="0" w:color="auto"/>
            <w:bottom w:val="none" w:sz="0" w:space="0" w:color="auto"/>
            <w:right w:val="none" w:sz="0" w:space="0" w:color="auto"/>
          </w:divBdr>
        </w:div>
        <w:div w:id="1933080995">
          <w:marLeft w:val="547"/>
          <w:marRight w:val="0"/>
          <w:marTop w:val="96"/>
          <w:marBottom w:val="0"/>
          <w:divBdr>
            <w:top w:val="none" w:sz="0" w:space="0" w:color="auto"/>
            <w:left w:val="none" w:sz="0" w:space="0" w:color="auto"/>
            <w:bottom w:val="none" w:sz="0" w:space="0" w:color="auto"/>
            <w:right w:val="none" w:sz="0" w:space="0" w:color="auto"/>
          </w:divBdr>
        </w:div>
      </w:divsChild>
    </w:div>
    <w:div w:id="380247100">
      <w:bodyDiv w:val="1"/>
      <w:marLeft w:val="0"/>
      <w:marRight w:val="0"/>
      <w:marTop w:val="0"/>
      <w:marBottom w:val="0"/>
      <w:divBdr>
        <w:top w:val="none" w:sz="0" w:space="0" w:color="auto"/>
        <w:left w:val="none" w:sz="0" w:space="0" w:color="auto"/>
        <w:bottom w:val="none" w:sz="0" w:space="0" w:color="auto"/>
        <w:right w:val="none" w:sz="0" w:space="0" w:color="auto"/>
      </w:divBdr>
    </w:div>
    <w:div w:id="400106187">
      <w:bodyDiv w:val="1"/>
      <w:marLeft w:val="0"/>
      <w:marRight w:val="0"/>
      <w:marTop w:val="0"/>
      <w:marBottom w:val="0"/>
      <w:divBdr>
        <w:top w:val="none" w:sz="0" w:space="0" w:color="auto"/>
        <w:left w:val="none" w:sz="0" w:space="0" w:color="auto"/>
        <w:bottom w:val="none" w:sz="0" w:space="0" w:color="auto"/>
        <w:right w:val="none" w:sz="0" w:space="0" w:color="auto"/>
      </w:divBdr>
      <w:divsChild>
        <w:div w:id="303437434">
          <w:marLeft w:val="547"/>
          <w:marRight w:val="0"/>
          <w:marTop w:val="72"/>
          <w:marBottom w:val="0"/>
          <w:divBdr>
            <w:top w:val="none" w:sz="0" w:space="0" w:color="auto"/>
            <w:left w:val="none" w:sz="0" w:space="0" w:color="auto"/>
            <w:bottom w:val="none" w:sz="0" w:space="0" w:color="auto"/>
            <w:right w:val="none" w:sz="0" w:space="0" w:color="auto"/>
          </w:divBdr>
        </w:div>
        <w:div w:id="1733851488">
          <w:marLeft w:val="547"/>
          <w:marRight w:val="0"/>
          <w:marTop w:val="72"/>
          <w:marBottom w:val="0"/>
          <w:divBdr>
            <w:top w:val="none" w:sz="0" w:space="0" w:color="auto"/>
            <w:left w:val="none" w:sz="0" w:space="0" w:color="auto"/>
            <w:bottom w:val="none" w:sz="0" w:space="0" w:color="auto"/>
            <w:right w:val="none" w:sz="0" w:space="0" w:color="auto"/>
          </w:divBdr>
        </w:div>
        <w:div w:id="1912421534">
          <w:marLeft w:val="547"/>
          <w:marRight w:val="0"/>
          <w:marTop w:val="72"/>
          <w:marBottom w:val="0"/>
          <w:divBdr>
            <w:top w:val="none" w:sz="0" w:space="0" w:color="auto"/>
            <w:left w:val="none" w:sz="0" w:space="0" w:color="auto"/>
            <w:bottom w:val="none" w:sz="0" w:space="0" w:color="auto"/>
            <w:right w:val="none" w:sz="0" w:space="0" w:color="auto"/>
          </w:divBdr>
        </w:div>
        <w:div w:id="2111924275">
          <w:marLeft w:val="547"/>
          <w:marRight w:val="0"/>
          <w:marTop w:val="72"/>
          <w:marBottom w:val="0"/>
          <w:divBdr>
            <w:top w:val="none" w:sz="0" w:space="0" w:color="auto"/>
            <w:left w:val="none" w:sz="0" w:space="0" w:color="auto"/>
            <w:bottom w:val="none" w:sz="0" w:space="0" w:color="auto"/>
            <w:right w:val="none" w:sz="0" w:space="0" w:color="auto"/>
          </w:divBdr>
        </w:div>
      </w:divsChild>
    </w:div>
    <w:div w:id="417874464">
      <w:bodyDiv w:val="1"/>
      <w:marLeft w:val="0"/>
      <w:marRight w:val="0"/>
      <w:marTop w:val="0"/>
      <w:marBottom w:val="0"/>
      <w:divBdr>
        <w:top w:val="none" w:sz="0" w:space="0" w:color="auto"/>
        <w:left w:val="none" w:sz="0" w:space="0" w:color="auto"/>
        <w:bottom w:val="none" w:sz="0" w:space="0" w:color="auto"/>
        <w:right w:val="none" w:sz="0" w:space="0" w:color="auto"/>
      </w:divBdr>
    </w:div>
    <w:div w:id="456722542">
      <w:bodyDiv w:val="1"/>
      <w:marLeft w:val="0"/>
      <w:marRight w:val="0"/>
      <w:marTop w:val="0"/>
      <w:marBottom w:val="0"/>
      <w:divBdr>
        <w:top w:val="none" w:sz="0" w:space="0" w:color="auto"/>
        <w:left w:val="none" w:sz="0" w:space="0" w:color="auto"/>
        <w:bottom w:val="none" w:sz="0" w:space="0" w:color="auto"/>
        <w:right w:val="none" w:sz="0" w:space="0" w:color="auto"/>
      </w:divBdr>
    </w:div>
    <w:div w:id="499127418">
      <w:bodyDiv w:val="1"/>
      <w:marLeft w:val="0"/>
      <w:marRight w:val="0"/>
      <w:marTop w:val="0"/>
      <w:marBottom w:val="0"/>
      <w:divBdr>
        <w:top w:val="none" w:sz="0" w:space="0" w:color="auto"/>
        <w:left w:val="none" w:sz="0" w:space="0" w:color="auto"/>
        <w:bottom w:val="none" w:sz="0" w:space="0" w:color="auto"/>
        <w:right w:val="none" w:sz="0" w:space="0" w:color="auto"/>
      </w:divBdr>
    </w:div>
    <w:div w:id="509418605">
      <w:bodyDiv w:val="1"/>
      <w:marLeft w:val="0"/>
      <w:marRight w:val="0"/>
      <w:marTop w:val="0"/>
      <w:marBottom w:val="0"/>
      <w:divBdr>
        <w:top w:val="none" w:sz="0" w:space="0" w:color="auto"/>
        <w:left w:val="none" w:sz="0" w:space="0" w:color="auto"/>
        <w:bottom w:val="none" w:sz="0" w:space="0" w:color="auto"/>
        <w:right w:val="none" w:sz="0" w:space="0" w:color="auto"/>
      </w:divBdr>
    </w:div>
    <w:div w:id="546112827">
      <w:bodyDiv w:val="1"/>
      <w:marLeft w:val="0"/>
      <w:marRight w:val="0"/>
      <w:marTop w:val="0"/>
      <w:marBottom w:val="0"/>
      <w:divBdr>
        <w:top w:val="none" w:sz="0" w:space="0" w:color="auto"/>
        <w:left w:val="none" w:sz="0" w:space="0" w:color="auto"/>
        <w:bottom w:val="none" w:sz="0" w:space="0" w:color="auto"/>
        <w:right w:val="none" w:sz="0" w:space="0" w:color="auto"/>
      </w:divBdr>
    </w:div>
    <w:div w:id="627012721">
      <w:bodyDiv w:val="1"/>
      <w:marLeft w:val="0"/>
      <w:marRight w:val="0"/>
      <w:marTop w:val="0"/>
      <w:marBottom w:val="0"/>
      <w:divBdr>
        <w:top w:val="none" w:sz="0" w:space="0" w:color="auto"/>
        <w:left w:val="none" w:sz="0" w:space="0" w:color="auto"/>
        <w:bottom w:val="none" w:sz="0" w:space="0" w:color="auto"/>
        <w:right w:val="none" w:sz="0" w:space="0" w:color="auto"/>
      </w:divBdr>
    </w:div>
    <w:div w:id="634943011">
      <w:bodyDiv w:val="1"/>
      <w:marLeft w:val="0"/>
      <w:marRight w:val="0"/>
      <w:marTop w:val="0"/>
      <w:marBottom w:val="0"/>
      <w:divBdr>
        <w:top w:val="none" w:sz="0" w:space="0" w:color="auto"/>
        <w:left w:val="none" w:sz="0" w:space="0" w:color="auto"/>
        <w:bottom w:val="none" w:sz="0" w:space="0" w:color="auto"/>
        <w:right w:val="none" w:sz="0" w:space="0" w:color="auto"/>
      </w:divBdr>
    </w:div>
    <w:div w:id="645479067">
      <w:bodyDiv w:val="1"/>
      <w:marLeft w:val="0"/>
      <w:marRight w:val="0"/>
      <w:marTop w:val="0"/>
      <w:marBottom w:val="0"/>
      <w:divBdr>
        <w:top w:val="none" w:sz="0" w:space="0" w:color="auto"/>
        <w:left w:val="none" w:sz="0" w:space="0" w:color="auto"/>
        <w:bottom w:val="none" w:sz="0" w:space="0" w:color="auto"/>
        <w:right w:val="none" w:sz="0" w:space="0" w:color="auto"/>
      </w:divBdr>
      <w:divsChild>
        <w:div w:id="296304612">
          <w:marLeft w:val="547"/>
          <w:marRight w:val="0"/>
          <w:marTop w:val="86"/>
          <w:marBottom w:val="0"/>
          <w:divBdr>
            <w:top w:val="none" w:sz="0" w:space="0" w:color="auto"/>
            <w:left w:val="none" w:sz="0" w:space="0" w:color="auto"/>
            <w:bottom w:val="none" w:sz="0" w:space="0" w:color="auto"/>
            <w:right w:val="none" w:sz="0" w:space="0" w:color="auto"/>
          </w:divBdr>
        </w:div>
        <w:div w:id="569271569">
          <w:marLeft w:val="547"/>
          <w:marRight w:val="0"/>
          <w:marTop w:val="86"/>
          <w:marBottom w:val="0"/>
          <w:divBdr>
            <w:top w:val="none" w:sz="0" w:space="0" w:color="auto"/>
            <w:left w:val="none" w:sz="0" w:space="0" w:color="auto"/>
            <w:bottom w:val="none" w:sz="0" w:space="0" w:color="auto"/>
            <w:right w:val="none" w:sz="0" w:space="0" w:color="auto"/>
          </w:divBdr>
        </w:div>
        <w:div w:id="619411912">
          <w:marLeft w:val="547"/>
          <w:marRight w:val="0"/>
          <w:marTop w:val="86"/>
          <w:marBottom w:val="0"/>
          <w:divBdr>
            <w:top w:val="none" w:sz="0" w:space="0" w:color="auto"/>
            <w:left w:val="none" w:sz="0" w:space="0" w:color="auto"/>
            <w:bottom w:val="none" w:sz="0" w:space="0" w:color="auto"/>
            <w:right w:val="none" w:sz="0" w:space="0" w:color="auto"/>
          </w:divBdr>
        </w:div>
        <w:div w:id="929509630">
          <w:marLeft w:val="547"/>
          <w:marRight w:val="0"/>
          <w:marTop w:val="86"/>
          <w:marBottom w:val="0"/>
          <w:divBdr>
            <w:top w:val="none" w:sz="0" w:space="0" w:color="auto"/>
            <w:left w:val="none" w:sz="0" w:space="0" w:color="auto"/>
            <w:bottom w:val="none" w:sz="0" w:space="0" w:color="auto"/>
            <w:right w:val="none" w:sz="0" w:space="0" w:color="auto"/>
          </w:divBdr>
        </w:div>
        <w:div w:id="1833831526">
          <w:marLeft w:val="547"/>
          <w:marRight w:val="0"/>
          <w:marTop w:val="86"/>
          <w:marBottom w:val="0"/>
          <w:divBdr>
            <w:top w:val="none" w:sz="0" w:space="0" w:color="auto"/>
            <w:left w:val="none" w:sz="0" w:space="0" w:color="auto"/>
            <w:bottom w:val="none" w:sz="0" w:space="0" w:color="auto"/>
            <w:right w:val="none" w:sz="0" w:space="0" w:color="auto"/>
          </w:divBdr>
        </w:div>
      </w:divsChild>
    </w:div>
    <w:div w:id="690374068">
      <w:bodyDiv w:val="1"/>
      <w:marLeft w:val="0"/>
      <w:marRight w:val="0"/>
      <w:marTop w:val="0"/>
      <w:marBottom w:val="0"/>
      <w:divBdr>
        <w:top w:val="none" w:sz="0" w:space="0" w:color="auto"/>
        <w:left w:val="none" w:sz="0" w:space="0" w:color="auto"/>
        <w:bottom w:val="none" w:sz="0" w:space="0" w:color="auto"/>
        <w:right w:val="none" w:sz="0" w:space="0" w:color="auto"/>
      </w:divBdr>
    </w:div>
    <w:div w:id="698549433">
      <w:bodyDiv w:val="1"/>
      <w:marLeft w:val="0"/>
      <w:marRight w:val="0"/>
      <w:marTop w:val="0"/>
      <w:marBottom w:val="0"/>
      <w:divBdr>
        <w:top w:val="none" w:sz="0" w:space="0" w:color="auto"/>
        <w:left w:val="none" w:sz="0" w:space="0" w:color="auto"/>
        <w:bottom w:val="none" w:sz="0" w:space="0" w:color="auto"/>
        <w:right w:val="none" w:sz="0" w:space="0" w:color="auto"/>
      </w:divBdr>
    </w:div>
    <w:div w:id="715928763">
      <w:bodyDiv w:val="1"/>
      <w:marLeft w:val="0"/>
      <w:marRight w:val="0"/>
      <w:marTop w:val="0"/>
      <w:marBottom w:val="0"/>
      <w:divBdr>
        <w:top w:val="none" w:sz="0" w:space="0" w:color="auto"/>
        <w:left w:val="none" w:sz="0" w:space="0" w:color="auto"/>
        <w:bottom w:val="none" w:sz="0" w:space="0" w:color="auto"/>
        <w:right w:val="none" w:sz="0" w:space="0" w:color="auto"/>
      </w:divBdr>
    </w:div>
    <w:div w:id="796991532">
      <w:bodyDiv w:val="1"/>
      <w:marLeft w:val="0"/>
      <w:marRight w:val="0"/>
      <w:marTop w:val="0"/>
      <w:marBottom w:val="0"/>
      <w:divBdr>
        <w:top w:val="none" w:sz="0" w:space="0" w:color="auto"/>
        <w:left w:val="none" w:sz="0" w:space="0" w:color="auto"/>
        <w:bottom w:val="none" w:sz="0" w:space="0" w:color="auto"/>
        <w:right w:val="none" w:sz="0" w:space="0" w:color="auto"/>
      </w:divBdr>
      <w:divsChild>
        <w:div w:id="324364827">
          <w:marLeft w:val="0"/>
          <w:marRight w:val="0"/>
          <w:marTop w:val="0"/>
          <w:marBottom w:val="0"/>
          <w:divBdr>
            <w:top w:val="none" w:sz="0" w:space="0" w:color="auto"/>
            <w:left w:val="none" w:sz="0" w:space="0" w:color="auto"/>
            <w:bottom w:val="none" w:sz="0" w:space="0" w:color="auto"/>
            <w:right w:val="none" w:sz="0" w:space="0" w:color="auto"/>
          </w:divBdr>
        </w:div>
      </w:divsChild>
    </w:div>
    <w:div w:id="816460650">
      <w:bodyDiv w:val="1"/>
      <w:marLeft w:val="0"/>
      <w:marRight w:val="0"/>
      <w:marTop w:val="0"/>
      <w:marBottom w:val="0"/>
      <w:divBdr>
        <w:top w:val="none" w:sz="0" w:space="0" w:color="auto"/>
        <w:left w:val="none" w:sz="0" w:space="0" w:color="auto"/>
        <w:bottom w:val="none" w:sz="0" w:space="0" w:color="auto"/>
        <w:right w:val="none" w:sz="0" w:space="0" w:color="auto"/>
      </w:divBdr>
      <w:divsChild>
        <w:div w:id="145171934">
          <w:marLeft w:val="547"/>
          <w:marRight w:val="0"/>
          <w:marTop w:val="77"/>
          <w:marBottom w:val="0"/>
          <w:divBdr>
            <w:top w:val="none" w:sz="0" w:space="0" w:color="auto"/>
            <w:left w:val="none" w:sz="0" w:space="0" w:color="auto"/>
            <w:bottom w:val="none" w:sz="0" w:space="0" w:color="auto"/>
            <w:right w:val="none" w:sz="0" w:space="0" w:color="auto"/>
          </w:divBdr>
        </w:div>
        <w:div w:id="789007825">
          <w:marLeft w:val="547"/>
          <w:marRight w:val="0"/>
          <w:marTop w:val="77"/>
          <w:marBottom w:val="0"/>
          <w:divBdr>
            <w:top w:val="none" w:sz="0" w:space="0" w:color="auto"/>
            <w:left w:val="none" w:sz="0" w:space="0" w:color="auto"/>
            <w:bottom w:val="none" w:sz="0" w:space="0" w:color="auto"/>
            <w:right w:val="none" w:sz="0" w:space="0" w:color="auto"/>
          </w:divBdr>
        </w:div>
        <w:div w:id="907032783">
          <w:marLeft w:val="547"/>
          <w:marRight w:val="0"/>
          <w:marTop w:val="77"/>
          <w:marBottom w:val="0"/>
          <w:divBdr>
            <w:top w:val="none" w:sz="0" w:space="0" w:color="auto"/>
            <w:left w:val="none" w:sz="0" w:space="0" w:color="auto"/>
            <w:bottom w:val="none" w:sz="0" w:space="0" w:color="auto"/>
            <w:right w:val="none" w:sz="0" w:space="0" w:color="auto"/>
          </w:divBdr>
        </w:div>
        <w:div w:id="994140593">
          <w:marLeft w:val="547"/>
          <w:marRight w:val="0"/>
          <w:marTop w:val="77"/>
          <w:marBottom w:val="0"/>
          <w:divBdr>
            <w:top w:val="none" w:sz="0" w:space="0" w:color="auto"/>
            <w:left w:val="none" w:sz="0" w:space="0" w:color="auto"/>
            <w:bottom w:val="none" w:sz="0" w:space="0" w:color="auto"/>
            <w:right w:val="none" w:sz="0" w:space="0" w:color="auto"/>
          </w:divBdr>
        </w:div>
        <w:div w:id="998314045">
          <w:marLeft w:val="547"/>
          <w:marRight w:val="0"/>
          <w:marTop w:val="77"/>
          <w:marBottom w:val="0"/>
          <w:divBdr>
            <w:top w:val="none" w:sz="0" w:space="0" w:color="auto"/>
            <w:left w:val="none" w:sz="0" w:space="0" w:color="auto"/>
            <w:bottom w:val="none" w:sz="0" w:space="0" w:color="auto"/>
            <w:right w:val="none" w:sz="0" w:space="0" w:color="auto"/>
          </w:divBdr>
        </w:div>
        <w:div w:id="1479953312">
          <w:marLeft w:val="547"/>
          <w:marRight w:val="0"/>
          <w:marTop w:val="77"/>
          <w:marBottom w:val="0"/>
          <w:divBdr>
            <w:top w:val="none" w:sz="0" w:space="0" w:color="auto"/>
            <w:left w:val="none" w:sz="0" w:space="0" w:color="auto"/>
            <w:bottom w:val="none" w:sz="0" w:space="0" w:color="auto"/>
            <w:right w:val="none" w:sz="0" w:space="0" w:color="auto"/>
          </w:divBdr>
        </w:div>
        <w:div w:id="1513301961">
          <w:marLeft w:val="547"/>
          <w:marRight w:val="0"/>
          <w:marTop w:val="77"/>
          <w:marBottom w:val="0"/>
          <w:divBdr>
            <w:top w:val="none" w:sz="0" w:space="0" w:color="auto"/>
            <w:left w:val="none" w:sz="0" w:space="0" w:color="auto"/>
            <w:bottom w:val="none" w:sz="0" w:space="0" w:color="auto"/>
            <w:right w:val="none" w:sz="0" w:space="0" w:color="auto"/>
          </w:divBdr>
        </w:div>
        <w:div w:id="1649556530">
          <w:marLeft w:val="547"/>
          <w:marRight w:val="0"/>
          <w:marTop w:val="77"/>
          <w:marBottom w:val="0"/>
          <w:divBdr>
            <w:top w:val="none" w:sz="0" w:space="0" w:color="auto"/>
            <w:left w:val="none" w:sz="0" w:space="0" w:color="auto"/>
            <w:bottom w:val="none" w:sz="0" w:space="0" w:color="auto"/>
            <w:right w:val="none" w:sz="0" w:space="0" w:color="auto"/>
          </w:divBdr>
        </w:div>
        <w:div w:id="1677658387">
          <w:marLeft w:val="547"/>
          <w:marRight w:val="0"/>
          <w:marTop w:val="77"/>
          <w:marBottom w:val="0"/>
          <w:divBdr>
            <w:top w:val="none" w:sz="0" w:space="0" w:color="auto"/>
            <w:left w:val="none" w:sz="0" w:space="0" w:color="auto"/>
            <w:bottom w:val="none" w:sz="0" w:space="0" w:color="auto"/>
            <w:right w:val="none" w:sz="0" w:space="0" w:color="auto"/>
          </w:divBdr>
        </w:div>
        <w:div w:id="1715232389">
          <w:marLeft w:val="547"/>
          <w:marRight w:val="0"/>
          <w:marTop w:val="77"/>
          <w:marBottom w:val="0"/>
          <w:divBdr>
            <w:top w:val="none" w:sz="0" w:space="0" w:color="auto"/>
            <w:left w:val="none" w:sz="0" w:space="0" w:color="auto"/>
            <w:bottom w:val="none" w:sz="0" w:space="0" w:color="auto"/>
            <w:right w:val="none" w:sz="0" w:space="0" w:color="auto"/>
          </w:divBdr>
        </w:div>
        <w:div w:id="1748307610">
          <w:marLeft w:val="547"/>
          <w:marRight w:val="0"/>
          <w:marTop w:val="77"/>
          <w:marBottom w:val="0"/>
          <w:divBdr>
            <w:top w:val="none" w:sz="0" w:space="0" w:color="auto"/>
            <w:left w:val="none" w:sz="0" w:space="0" w:color="auto"/>
            <w:bottom w:val="none" w:sz="0" w:space="0" w:color="auto"/>
            <w:right w:val="none" w:sz="0" w:space="0" w:color="auto"/>
          </w:divBdr>
        </w:div>
        <w:div w:id="1879663247">
          <w:marLeft w:val="547"/>
          <w:marRight w:val="0"/>
          <w:marTop w:val="77"/>
          <w:marBottom w:val="0"/>
          <w:divBdr>
            <w:top w:val="none" w:sz="0" w:space="0" w:color="auto"/>
            <w:left w:val="none" w:sz="0" w:space="0" w:color="auto"/>
            <w:bottom w:val="none" w:sz="0" w:space="0" w:color="auto"/>
            <w:right w:val="none" w:sz="0" w:space="0" w:color="auto"/>
          </w:divBdr>
        </w:div>
      </w:divsChild>
    </w:div>
    <w:div w:id="833763829">
      <w:bodyDiv w:val="1"/>
      <w:marLeft w:val="0"/>
      <w:marRight w:val="0"/>
      <w:marTop w:val="0"/>
      <w:marBottom w:val="0"/>
      <w:divBdr>
        <w:top w:val="none" w:sz="0" w:space="0" w:color="auto"/>
        <w:left w:val="none" w:sz="0" w:space="0" w:color="auto"/>
        <w:bottom w:val="none" w:sz="0" w:space="0" w:color="auto"/>
        <w:right w:val="none" w:sz="0" w:space="0" w:color="auto"/>
      </w:divBdr>
    </w:div>
    <w:div w:id="855581820">
      <w:bodyDiv w:val="1"/>
      <w:marLeft w:val="0"/>
      <w:marRight w:val="0"/>
      <w:marTop w:val="0"/>
      <w:marBottom w:val="0"/>
      <w:divBdr>
        <w:top w:val="none" w:sz="0" w:space="0" w:color="auto"/>
        <w:left w:val="none" w:sz="0" w:space="0" w:color="auto"/>
        <w:bottom w:val="none" w:sz="0" w:space="0" w:color="auto"/>
        <w:right w:val="none" w:sz="0" w:space="0" w:color="auto"/>
      </w:divBdr>
    </w:div>
    <w:div w:id="868832300">
      <w:bodyDiv w:val="1"/>
      <w:marLeft w:val="0"/>
      <w:marRight w:val="0"/>
      <w:marTop w:val="0"/>
      <w:marBottom w:val="0"/>
      <w:divBdr>
        <w:top w:val="none" w:sz="0" w:space="0" w:color="auto"/>
        <w:left w:val="none" w:sz="0" w:space="0" w:color="auto"/>
        <w:bottom w:val="none" w:sz="0" w:space="0" w:color="auto"/>
        <w:right w:val="none" w:sz="0" w:space="0" w:color="auto"/>
      </w:divBdr>
      <w:divsChild>
        <w:div w:id="48192809">
          <w:marLeft w:val="547"/>
          <w:marRight w:val="0"/>
          <w:marTop w:val="62"/>
          <w:marBottom w:val="0"/>
          <w:divBdr>
            <w:top w:val="none" w:sz="0" w:space="0" w:color="auto"/>
            <w:left w:val="none" w:sz="0" w:space="0" w:color="auto"/>
            <w:bottom w:val="none" w:sz="0" w:space="0" w:color="auto"/>
            <w:right w:val="none" w:sz="0" w:space="0" w:color="auto"/>
          </w:divBdr>
        </w:div>
        <w:div w:id="48844999">
          <w:marLeft w:val="547"/>
          <w:marRight w:val="0"/>
          <w:marTop w:val="62"/>
          <w:marBottom w:val="0"/>
          <w:divBdr>
            <w:top w:val="none" w:sz="0" w:space="0" w:color="auto"/>
            <w:left w:val="none" w:sz="0" w:space="0" w:color="auto"/>
            <w:bottom w:val="none" w:sz="0" w:space="0" w:color="auto"/>
            <w:right w:val="none" w:sz="0" w:space="0" w:color="auto"/>
          </w:divBdr>
        </w:div>
        <w:div w:id="164515101">
          <w:marLeft w:val="547"/>
          <w:marRight w:val="0"/>
          <w:marTop w:val="62"/>
          <w:marBottom w:val="0"/>
          <w:divBdr>
            <w:top w:val="none" w:sz="0" w:space="0" w:color="auto"/>
            <w:left w:val="none" w:sz="0" w:space="0" w:color="auto"/>
            <w:bottom w:val="none" w:sz="0" w:space="0" w:color="auto"/>
            <w:right w:val="none" w:sz="0" w:space="0" w:color="auto"/>
          </w:divBdr>
        </w:div>
        <w:div w:id="340089571">
          <w:marLeft w:val="547"/>
          <w:marRight w:val="0"/>
          <w:marTop w:val="62"/>
          <w:marBottom w:val="0"/>
          <w:divBdr>
            <w:top w:val="none" w:sz="0" w:space="0" w:color="auto"/>
            <w:left w:val="none" w:sz="0" w:space="0" w:color="auto"/>
            <w:bottom w:val="none" w:sz="0" w:space="0" w:color="auto"/>
            <w:right w:val="none" w:sz="0" w:space="0" w:color="auto"/>
          </w:divBdr>
        </w:div>
        <w:div w:id="535697513">
          <w:marLeft w:val="547"/>
          <w:marRight w:val="0"/>
          <w:marTop w:val="62"/>
          <w:marBottom w:val="0"/>
          <w:divBdr>
            <w:top w:val="none" w:sz="0" w:space="0" w:color="auto"/>
            <w:left w:val="none" w:sz="0" w:space="0" w:color="auto"/>
            <w:bottom w:val="none" w:sz="0" w:space="0" w:color="auto"/>
            <w:right w:val="none" w:sz="0" w:space="0" w:color="auto"/>
          </w:divBdr>
        </w:div>
        <w:div w:id="573129381">
          <w:marLeft w:val="547"/>
          <w:marRight w:val="0"/>
          <w:marTop w:val="62"/>
          <w:marBottom w:val="0"/>
          <w:divBdr>
            <w:top w:val="none" w:sz="0" w:space="0" w:color="auto"/>
            <w:left w:val="none" w:sz="0" w:space="0" w:color="auto"/>
            <w:bottom w:val="none" w:sz="0" w:space="0" w:color="auto"/>
            <w:right w:val="none" w:sz="0" w:space="0" w:color="auto"/>
          </w:divBdr>
        </w:div>
        <w:div w:id="629866503">
          <w:marLeft w:val="547"/>
          <w:marRight w:val="0"/>
          <w:marTop w:val="58"/>
          <w:marBottom w:val="0"/>
          <w:divBdr>
            <w:top w:val="none" w:sz="0" w:space="0" w:color="auto"/>
            <w:left w:val="none" w:sz="0" w:space="0" w:color="auto"/>
            <w:bottom w:val="none" w:sz="0" w:space="0" w:color="auto"/>
            <w:right w:val="none" w:sz="0" w:space="0" w:color="auto"/>
          </w:divBdr>
        </w:div>
        <w:div w:id="738015004">
          <w:marLeft w:val="547"/>
          <w:marRight w:val="0"/>
          <w:marTop w:val="62"/>
          <w:marBottom w:val="0"/>
          <w:divBdr>
            <w:top w:val="none" w:sz="0" w:space="0" w:color="auto"/>
            <w:left w:val="none" w:sz="0" w:space="0" w:color="auto"/>
            <w:bottom w:val="none" w:sz="0" w:space="0" w:color="auto"/>
            <w:right w:val="none" w:sz="0" w:space="0" w:color="auto"/>
          </w:divBdr>
        </w:div>
        <w:div w:id="851379370">
          <w:marLeft w:val="547"/>
          <w:marRight w:val="0"/>
          <w:marTop w:val="62"/>
          <w:marBottom w:val="0"/>
          <w:divBdr>
            <w:top w:val="none" w:sz="0" w:space="0" w:color="auto"/>
            <w:left w:val="none" w:sz="0" w:space="0" w:color="auto"/>
            <w:bottom w:val="none" w:sz="0" w:space="0" w:color="auto"/>
            <w:right w:val="none" w:sz="0" w:space="0" w:color="auto"/>
          </w:divBdr>
        </w:div>
        <w:div w:id="1164203138">
          <w:marLeft w:val="547"/>
          <w:marRight w:val="0"/>
          <w:marTop w:val="62"/>
          <w:marBottom w:val="0"/>
          <w:divBdr>
            <w:top w:val="none" w:sz="0" w:space="0" w:color="auto"/>
            <w:left w:val="none" w:sz="0" w:space="0" w:color="auto"/>
            <w:bottom w:val="none" w:sz="0" w:space="0" w:color="auto"/>
            <w:right w:val="none" w:sz="0" w:space="0" w:color="auto"/>
          </w:divBdr>
        </w:div>
        <w:div w:id="1351565479">
          <w:marLeft w:val="547"/>
          <w:marRight w:val="0"/>
          <w:marTop w:val="62"/>
          <w:marBottom w:val="0"/>
          <w:divBdr>
            <w:top w:val="none" w:sz="0" w:space="0" w:color="auto"/>
            <w:left w:val="none" w:sz="0" w:space="0" w:color="auto"/>
            <w:bottom w:val="none" w:sz="0" w:space="0" w:color="auto"/>
            <w:right w:val="none" w:sz="0" w:space="0" w:color="auto"/>
          </w:divBdr>
        </w:div>
        <w:div w:id="1357460848">
          <w:marLeft w:val="547"/>
          <w:marRight w:val="0"/>
          <w:marTop w:val="62"/>
          <w:marBottom w:val="0"/>
          <w:divBdr>
            <w:top w:val="none" w:sz="0" w:space="0" w:color="auto"/>
            <w:left w:val="none" w:sz="0" w:space="0" w:color="auto"/>
            <w:bottom w:val="none" w:sz="0" w:space="0" w:color="auto"/>
            <w:right w:val="none" w:sz="0" w:space="0" w:color="auto"/>
          </w:divBdr>
        </w:div>
        <w:div w:id="1496603154">
          <w:marLeft w:val="547"/>
          <w:marRight w:val="0"/>
          <w:marTop w:val="62"/>
          <w:marBottom w:val="0"/>
          <w:divBdr>
            <w:top w:val="none" w:sz="0" w:space="0" w:color="auto"/>
            <w:left w:val="none" w:sz="0" w:space="0" w:color="auto"/>
            <w:bottom w:val="none" w:sz="0" w:space="0" w:color="auto"/>
            <w:right w:val="none" w:sz="0" w:space="0" w:color="auto"/>
          </w:divBdr>
        </w:div>
        <w:div w:id="1618949095">
          <w:marLeft w:val="547"/>
          <w:marRight w:val="0"/>
          <w:marTop w:val="62"/>
          <w:marBottom w:val="0"/>
          <w:divBdr>
            <w:top w:val="none" w:sz="0" w:space="0" w:color="auto"/>
            <w:left w:val="none" w:sz="0" w:space="0" w:color="auto"/>
            <w:bottom w:val="none" w:sz="0" w:space="0" w:color="auto"/>
            <w:right w:val="none" w:sz="0" w:space="0" w:color="auto"/>
          </w:divBdr>
        </w:div>
        <w:div w:id="1870098225">
          <w:marLeft w:val="547"/>
          <w:marRight w:val="0"/>
          <w:marTop w:val="62"/>
          <w:marBottom w:val="0"/>
          <w:divBdr>
            <w:top w:val="none" w:sz="0" w:space="0" w:color="auto"/>
            <w:left w:val="none" w:sz="0" w:space="0" w:color="auto"/>
            <w:bottom w:val="none" w:sz="0" w:space="0" w:color="auto"/>
            <w:right w:val="none" w:sz="0" w:space="0" w:color="auto"/>
          </w:divBdr>
        </w:div>
        <w:div w:id="1923948431">
          <w:marLeft w:val="547"/>
          <w:marRight w:val="0"/>
          <w:marTop w:val="62"/>
          <w:marBottom w:val="0"/>
          <w:divBdr>
            <w:top w:val="none" w:sz="0" w:space="0" w:color="auto"/>
            <w:left w:val="none" w:sz="0" w:space="0" w:color="auto"/>
            <w:bottom w:val="none" w:sz="0" w:space="0" w:color="auto"/>
            <w:right w:val="none" w:sz="0" w:space="0" w:color="auto"/>
          </w:divBdr>
        </w:div>
        <w:div w:id="1931160572">
          <w:marLeft w:val="547"/>
          <w:marRight w:val="0"/>
          <w:marTop w:val="62"/>
          <w:marBottom w:val="0"/>
          <w:divBdr>
            <w:top w:val="none" w:sz="0" w:space="0" w:color="auto"/>
            <w:left w:val="none" w:sz="0" w:space="0" w:color="auto"/>
            <w:bottom w:val="none" w:sz="0" w:space="0" w:color="auto"/>
            <w:right w:val="none" w:sz="0" w:space="0" w:color="auto"/>
          </w:divBdr>
        </w:div>
        <w:div w:id="1955865581">
          <w:marLeft w:val="547"/>
          <w:marRight w:val="0"/>
          <w:marTop w:val="62"/>
          <w:marBottom w:val="0"/>
          <w:divBdr>
            <w:top w:val="none" w:sz="0" w:space="0" w:color="auto"/>
            <w:left w:val="none" w:sz="0" w:space="0" w:color="auto"/>
            <w:bottom w:val="none" w:sz="0" w:space="0" w:color="auto"/>
            <w:right w:val="none" w:sz="0" w:space="0" w:color="auto"/>
          </w:divBdr>
        </w:div>
      </w:divsChild>
    </w:div>
    <w:div w:id="927081322">
      <w:bodyDiv w:val="1"/>
      <w:marLeft w:val="0"/>
      <w:marRight w:val="0"/>
      <w:marTop w:val="0"/>
      <w:marBottom w:val="0"/>
      <w:divBdr>
        <w:top w:val="none" w:sz="0" w:space="0" w:color="auto"/>
        <w:left w:val="none" w:sz="0" w:space="0" w:color="auto"/>
        <w:bottom w:val="none" w:sz="0" w:space="0" w:color="auto"/>
        <w:right w:val="none" w:sz="0" w:space="0" w:color="auto"/>
      </w:divBdr>
    </w:div>
    <w:div w:id="962884598">
      <w:bodyDiv w:val="1"/>
      <w:marLeft w:val="0"/>
      <w:marRight w:val="0"/>
      <w:marTop w:val="0"/>
      <w:marBottom w:val="0"/>
      <w:divBdr>
        <w:top w:val="none" w:sz="0" w:space="0" w:color="auto"/>
        <w:left w:val="none" w:sz="0" w:space="0" w:color="auto"/>
        <w:bottom w:val="none" w:sz="0" w:space="0" w:color="auto"/>
        <w:right w:val="none" w:sz="0" w:space="0" w:color="auto"/>
      </w:divBdr>
    </w:div>
    <w:div w:id="984970987">
      <w:bodyDiv w:val="1"/>
      <w:marLeft w:val="0"/>
      <w:marRight w:val="0"/>
      <w:marTop w:val="0"/>
      <w:marBottom w:val="0"/>
      <w:divBdr>
        <w:top w:val="none" w:sz="0" w:space="0" w:color="auto"/>
        <w:left w:val="none" w:sz="0" w:space="0" w:color="auto"/>
        <w:bottom w:val="none" w:sz="0" w:space="0" w:color="auto"/>
        <w:right w:val="none" w:sz="0" w:space="0" w:color="auto"/>
      </w:divBdr>
      <w:divsChild>
        <w:div w:id="173761526">
          <w:marLeft w:val="547"/>
          <w:marRight w:val="0"/>
          <w:marTop w:val="74"/>
          <w:marBottom w:val="0"/>
          <w:divBdr>
            <w:top w:val="none" w:sz="0" w:space="0" w:color="auto"/>
            <w:left w:val="none" w:sz="0" w:space="0" w:color="auto"/>
            <w:bottom w:val="none" w:sz="0" w:space="0" w:color="auto"/>
            <w:right w:val="none" w:sz="0" w:space="0" w:color="auto"/>
          </w:divBdr>
        </w:div>
        <w:div w:id="576328854">
          <w:marLeft w:val="547"/>
          <w:marRight w:val="0"/>
          <w:marTop w:val="74"/>
          <w:marBottom w:val="0"/>
          <w:divBdr>
            <w:top w:val="none" w:sz="0" w:space="0" w:color="auto"/>
            <w:left w:val="none" w:sz="0" w:space="0" w:color="auto"/>
            <w:bottom w:val="none" w:sz="0" w:space="0" w:color="auto"/>
            <w:right w:val="none" w:sz="0" w:space="0" w:color="auto"/>
          </w:divBdr>
        </w:div>
        <w:div w:id="627012627">
          <w:marLeft w:val="547"/>
          <w:marRight w:val="0"/>
          <w:marTop w:val="74"/>
          <w:marBottom w:val="0"/>
          <w:divBdr>
            <w:top w:val="none" w:sz="0" w:space="0" w:color="auto"/>
            <w:left w:val="none" w:sz="0" w:space="0" w:color="auto"/>
            <w:bottom w:val="none" w:sz="0" w:space="0" w:color="auto"/>
            <w:right w:val="none" w:sz="0" w:space="0" w:color="auto"/>
          </w:divBdr>
        </w:div>
        <w:div w:id="1545822933">
          <w:marLeft w:val="547"/>
          <w:marRight w:val="0"/>
          <w:marTop w:val="74"/>
          <w:marBottom w:val="0"/>
          <w:divBdr>
            <w:top w:val="none" w:sz="0" w:space="0" w:color="auto"/>
            <w:left w:val="none" w:sz="0" w:space="0" w:color="auto"/>
            <w:bottom w:val="none" w:sz="0" w:space="0" w:color="auto"/>
            <w:right w:val="none" w:sz="0" w:space="0" w:color="auto"/>
          </w:divBdr>
        </w:div>
        <w:div w:id="1769694551">
          <w:marLeft w:val="547"/>
          <w:marRight w:val="0"/>
          <w:marTop w:val="74"/>
          <w:marBottom w:val="0"/>
          <w:divBdr>
            <w:top w:val="none" w:sz="0" w:space="0" w:color="auto"/>
            <w:left w:val="none" w:sz="0" w:space="0" w:color="auto"/>
            <w:bottom w:val="none" w:sz="0" w:space="0" w:color="auto"/>
            <w:right w:val="none" w:sz="0" w:space="0" w:color="auto"/>
          </w:divBdr>
        </w:div>
        <w:div w:id="2114082956">
          <w:marLeft w:val="547"/>
          <w:marRight w:val="0"/>
          <w:marTop w:val="74"/>
          <w:marBottom w:val="0"/>
          <w:divBdr>
            <w:top w:val="none" w:sz="0" w:space="0" w:color="auto"/>
            <w:left w:val="none" w:sz="0" w:space="0" w:color="auto"/>
            <w:bottom w:val="none" w:sz="0" w:space="0" w:color="auto"/>
            <w:right w:val="none" w:sz="0" w:space="0" w:color="auto"/>
          </w:divBdr>
        </w:div>
      </w:divsChild>
    </w:div>
    <w:div w:id="999892718">
      <w:bodyDiv w:val="1"/>
      <w:marLeft w:val="0"/>
      <w:marRight w:val="0"/>
      <w:marTop w:val="0"/>
      <w:marBottom w:val="0"/>
      <w:divBdr>
        <w:top w:val="none" w:sz="0" w:space="0" w:color="auto"/>
        <w:left w:val="none" w:sz="0" w:space="0" w:color="auto"/>
        <w:bottom w:val="none" w:sz="0" w:space="0" w:color="auto"/>
        <w:right w:val="none" w:sz="0" w:space="0" w:color="auto"/>
      </w:divBdr>
      <w:divsChild>
        <w:div w:id="164830786">
          <w:marLeft w:val="547"/>
          <w:marRight w:val="0"/>
          <w:marTop w:val="74"/>
          <w:marBottom w:val="0"/>
          <w:divBdr>
            <w:top w:val="none" w:sz="0" w:space="0" w:color="auto"/>
            <w:left w:val="none" w:sz="0" w:space="0" w:color="auto"/>
            <w:bottom w:val="none" w:sz="0" w:space="0" w:color="auto"/>
            <w:right w:val="none" w:sz="0" w:space="0" w:color="auto"/>
          </w:divBdr>
        </w:div>
        <w:div w:id="297496995">
          <w:marLeft w:val="547"/>
          <w:marRight w:val="0"/>
          <w:marTop w:val="74"/>
          <w:marBottom w:val="0"/>
          <w:divBdr>
            <w:top w:val="none" w:sz="0" w:space="0" w:color="auto"/>
            <w:left w:val="none" w:sz="0" w:space="0" w:color="auto"/>
            <w:bottom w:val="none" w:sz="0" w:space="0" w:color="auto"/>
            <w:right w:val="none" w:sz="0" w:space="0" w:color="auto"/>
          </w:divBdr>
        </w:div>
        <w:div w:id="361901559">
          <w:marLeft w:val="547"/>
          <w:marRight w:val="0"/>
          <w:marTop w:val="74"/>
          <w:marBottom w:val="0"/>
          <w:divBdr>
            <w:top w:val="none" w:sz="0" w:space="0" w:color="auto"/>
            <w:left w:val="none" w:sz="0" w:space="0" w:color="auto"/>
            <w:bottom w:val="none" w:sz="0" w:space="0" w:color="auto"/>
            <w:right w:val="none" w:sz="0" w:space="0" w:color="auto"/>
          </w:divBdr>
        </w:div>
        <w:div w:id="462502394">
          <w:marLeft w:val="547"/>
          <w:marRight w:val="0"/>
          <w:marTop w:val="74"/>
          <w:marBottom w:val="0"/>
          <w:divBdr>
            <w:top w:val="none" w:sz="0" w:space="0" w:color="auto"/>
            <w:left w:val="none" w:sz="0" w:space="0" w:color="auto"/>
            <w:bottom w:val="none" w:sz="0" w:space="0" w:color="auto"/>
            <w:right w:val="none" w:sz="0" w:space="0" w:color="auto"/>
          </w:divBdr>
        </w:div>
        <w:div w:id="649290631">
          <w:marLeft w:val="547"/>
          <w:marRight w:val="0"/>
          <w:marTop w:val="74"/>
          <w:marBottom w:val="0"/>
          <w:divBdr>
            <w:top w:val="none" w:sz="0" w:space="0" w:color="auto"/>
            <w:left w:val="none" w:sz="0" w:space="0" w:color="auto"/>
            <w:bottom w:val="none" w:sz="0" w:space="0" w:color="auto"/>
            <w:right w:val="none" w:sz="0" w:space="0" w:color="auto"/>
          </w:divBdr>
        </w:div>
        <w:div w:id="969356419">
          <w:marLeft w:val="547"/>
          <w:marRight w:val="0"/>
          <w:marTop w:val="74"/>
          <w:marBottom w:val="0"/>
          <w:divBdr>
            <w:top w:val="none" w:sz="0" w:space="0" w:color="auto"/>
            <w:left w:val="none" w:sz="0" w:space="0" w:color="auto"/>
            <w:bottom w:val="none" w:sz="0" w:space="0" w:color="auto"/>
            <w:right w:val="none" w:sz="0" w:space="0" w:color="auto"/>
          </w:divBdr>
        </w:div>
        <w:div w:id="1150098803">
          <w:marLeft w:val="547"/>
          <w:marRight w:val="0"/>
          <w:marTop w:val="74"/>
          <w:marBottom w:val="0"/>
          <w:divBdr>
            <w:top w:val="none" w:sz="0" w:space="0" w:color="auto"/>
            <w:left w:val="none" w:sz="0" w:space="0" w:color="auto"/>
            <w:bottom w:val="none" w:sz="0" w:space="0" w:color="auto"/>
            <w:right w:val="none" w:sz="0" w:space="0" w:color="auto"/>
          </w:divBdr>
        </w:div>
        <w:div w:id="1336616103">
          <w:marLeft w:val="547"/>
          <w:marRight w:val="0"/>
          <w:marTop w:val="74"/>
          <w:marBottom w:val="0"/>
          <w:divBdr>
            <w:top w:val="none" w:sz="0" w:space="0" w:color="auto"/>
            <w:left w:val="none" w:sz="0" w:space="0" w:color="auto"/>
            <w:bottom w:val="none" w:sz="0" w:space="0" w:color="auto"/>
            <w:right w:val="none" w:sz="0" w:space="0" w:color="auto"/>
          </w:divBdr>
        </w:div>
        <w:div w:id="1438482272">
          <w:marLeft w:val="547"/>
          <w:marRight w:val="0"/>
          <w:marTop w:val="74"/>
          <w:marBottom w:val="0"/>
          <w:divBdr>
            <w:top w:val="none" w:sz="0" w:space="0" w:color="auto"/>
            <w:left w:val="none" w:sz="0" w:space="0" w:color="auto"/>
            <w:bottom w:val="none" w:sz="0" w:space="0" w:color="auto"/>
            <w:right w:val="none" w:sz="0" w:space="0" w:color="auto"/>
          </w:divBdr>
        </w:div>
        <w:div w:id="1492870738">
          <w:marLeft w:val="547"/>
          <w:marRight w:val="0"/>
          <w:marTop w:val="74"/>
          <w:marBottom w:val="0"/>
          <w:divBdr>
            <w:top w:val="none" w:sz="0" w:space="0" w:color="auto"/>
            <w:left w:val="none" w:sz="0" w:space="0" w:color="auto"/>
            <w:bottom w:val="none" w:sz="0" w:space="0" w:color="auto"/>
            <w:right w:val="none" w:sz="0" w:space="0" w:color="auto"/>
          </w:divBdr>
        </w:div>
        <w:div w:id="1654215385">
          <w:marLeft w:val="547"/>
          <w:marRight w:val="0"/>
          <w:marTop w:val="74"/>
          <w:marBottom w:val="0"/>
          <w:divBdr>
            <w:top w:val="none" w:sz="0" w:space="0" w:color="auto"/>
            <w:left w:val="none" w:sz="0" w:space="0" w:color="auto"/>
            <w:bottom w:val="none" w:sz="0" w:space="0" w:color="auto"/>
            <w:right w:val="none" w:sz="0" w:space="0" w:color="auto"/>
          </w:divBdr>
        </w:div>
        <w:div w:id="1914075663">
          <w:marLeft w:val="547"/>
          <w:marRight w:val="0"/>
          <w:marTop w:val="74"/>
          <w:marBottom w:val="0"/>
          <w:divBdr>
            <w:top w:val="none" w:sz="0" w:space="0" w:color="auto"/>
            <w:left w:val="none" w:sz="0" w:space="0" w:color="auto"/>
            <w:bottom w:val="none" w:sz="0" w:space="0" w:color="auto"/>
            <w:right w:val="none" w:sz="0" w:space="0" w:color="auto"/>
          </w:divBdr>
        </w:div>
        <w:div w:id="1945453124">
          <w:marLeft w:val="547"/>
          <w:marRight w:val="0"/>
          <w:marTop w:val="74"/>
          <w:marBottom w:val="0"/>
          <w:divBdr>
            <w:top w:val="none" w:sz="0" w:space="0" w:color="auto"/>
            <w:left w:val="none" w:sz="0" w:space="0" w:color="auto"/>
            <w:bottom w:val="none" w:sz="0" w:space="0" w:color="auto"/>
            <w:right w:val="none" w:sz="0" w:space="0" w:color="auto"/>
          </w:divBdr>
        </w:div>
      </w:divsChild>
    </w:div>
    <w:div w:id="1007058296">
      <w:bodyDiv w:val="1"/>
      <w:marLeft w:val="0"/>
      <w:marRight w:val="0"/>
      <w:marTop w:val="0"/>
      <w:marBottom w:val="0"/>
      <w:divBdr>
        <w:top w:val="none" w:sz="0" w:space="0" w:color="auto"/>
        <w:left w:val="none" w:sz="0" w:space="0" w:color="auto"/>
        <w:bottom w:val="none" w:sz="0" w:space="0" w:color="auto"/>
        <w:right w:val="none" w:sz="0" w:space="0" w:color="auto"/>
      </w:divBdr>
    </w:div>
    <w:div w:id="1044716758">
      <w:bodyDiv w:val="1"/>
      <w:marLeft w:val="0"/>
      <w:marRight w:val="0"/>
      <w:marTop w:val="0"/>
      <w:marBottom w:val="0"/>
      <w:divBdr>
        <w:top w:val="none" w:sz="0" w:space="0" w:color="auto"/>
        <w:left w:val="none" w:sz="0" w:space="0" w:color="auto"/>
        <w:bottom w:val="none" w:sz="0" w:space="0" w:color="auto"/>
        <w:right w:val="none" w:sz="0" w:space="0" w:color="auto"/>
      </w:divBdr>
      <w:divsChild>
        <w:div w:id="997459690">
          <w:marLeft w:val="547"/>
          <w:marRight w:val="0"/>
          <w:marTop w:val="86"/>
          <w:marBottom w:val="0"/>
          <w:divBdr>
            <w:top w:val="none" w:sz="0" w:space="0" w:color="auto"/>
            <w:left w:val="none" w:sz="0" w:space="0" w:color="auto"/>
            <w:bottom w:val="none" w:sz="0" w:space="0" w:color="auto"/>
            <w:right w:val="none" w:sz="0" w:space="0" w:color="auto"/>
          </w:divBdr>
        </w:div>
        <w:div w:id="1166825196">
          <w:marLeft w:val="547"/>
          <w:marRight w:val="0"/>
          <w:marTop w:val="86"/>
          <w:marBottom w:val="0"/>
          <w:divBdr>
            <w:top w:val="none" w:sz="0" w:space="0" w:color="auto"/>
            <w:left w:val="none" w:sz="0" w:space="0" w:color="auto"/>
            <w:bottom w:val="none" w:sz="0" w:space="0" w:color="auto"/>
            <w:right w:val="none" w:sz="0" w:space="0" w:color="auto"/>
          </w:divBdr>
        </w:div>
        <w:div w:id="1259606662">
          <w:marLeft w:val="547"/>
          <w:marRight w:val="0"/>
          <w:marTop w:val="86"/>
          <w:marBottom w:val="0"/>
          <w:divBdr>
            <w:top w:val="none" w:sz="0" w:space="0" w:color="auto"/>
            <w:left w:val="none" w:sz="0" w:space="0" w:color="auto"/>
            <w:bottom w:val="none" w:sz="0" w:space="0" w:color="auto"/>
            <w:right w:val="none" w:sz="0" w:space="0" w:color="auto"/>
          </w:divBdr>
        </w:div>
        <w:div w:id="1783383083">
          <w:marLeft w:val="547"/>
          <w:marRight w:val="0"/>
          <w:marTop w:val="86"/>
          <w:marBottom w:val="0"/>
          <w:divBdr>
            <w:top w:val="none" w:sz="0" w:space="0" w:color="auto"/>
            <w:left w:val="none" w:sz="0" w:space="0" w:color="auto"/>
            <w:bottom w:val="none" w:sz="0" w:space="0" w:color="auto"/>
            <w:right w:val="none" w:sz="0" w:space="0" w:color="auto"/>
          </w:divBdr>
        </w:div>
      </w:divsChild>
    </w:div>
    <w:div w:id="1088503638">
      <w:bodyDiv w:val="1"/>
      <w:marLeft w:val="0"/>
      <w:marRight w:val="0"/>
      <w:marTop w:val="0"/>
      <w:marBottom w:val="0"/>
      <w:divBdr>
        <w:top w:val="none" w:sz="0" w:space="0" w:color="auto"/>
        <w:left w:val="none" w:sz="0" w:space="0" w:color="auto"/>
        <w:bottom w:val="none" w:sz="0" w:space="0" w:color="auto"/>
        <w:right w:val="none" w:sz="0" w:space="0" w:color="auto"/>
      </w:divBdr>
    </w:div>
    <w:div w:id="1098327913">
      <w:bodyDiv w:val="1"/>
      <w:marLeft w:val="0"/>
      <w:marRight w:val="0"/>
      <w:marTop w:val="0"/>
      <w:marBottom w:val="0"/>
      <w:divBdr>
        <w:top w:val="none" w:sz="0" w:space="0" w:color="auto"/>
        <w:left w:val="none" w:sz="0" w:space="0" w:color="auto"/>
        <w:bottom w:val="none" w:sz="0" w:space="0" w:color="auto"/>
        <w:right w:val="none" w:sz="0" w:space="0" w:color="auto"/>
      </w:divBdr>
      <w:divsChild>
        <w:div w:id="155584104">
          <w:marLeft w:val="547"/>
          <w:marRight w:val="0"/>
          <w:marTop w:val="96"/>
          <w:marBottom w:val="0"/>
          <w:divBdr>
            <w:top w:val="none" w:sz="0" w:space="0" w:color="auto"/>
            <w:left w:val="none" w:sz="0" w:space="0" w:color="auto"/>
            <w:bottom w:val="none" w:sz="0" w:space="0" w:color="auto"/>
            <w:right w:val="none" w:sz="0" w:space="0" w:color="auto"/>
          </w:divBdr>
        </w:div>
        <w:div w:id="411857364">
          <w:marLeft w:val="547"/>
          <w:marRight w:val="0"/>
          <w:marTop w:val="96"/>
          <w:marBottom w:val="0"/>
          <w:divBdr>
            <w:top w:val="none" w:sz="0" w:space="0" w:color="auto"/>
            <w:left w:val="none" w:sz="0" w:space="0" w:color="auto"/>
            <w:bottom w:val="none" w:sz="0" w:space="0" w:color="auto"/>
            <w:right w:val="none" w:sz="0" w:space="0" w:color="auto"/>
          </w:divBdr>
        </w:div>
        <w:div w:id="543516600">
          <w:marLeft w:val="547"/>
          <w:marRight w:val="0"/>
          <w:marTop w:val="96"/>
          <w:marBottom w:val="0"/>
          <w:divBdr>
            <w:top w:val="none" w:sz="0" w:space="0" w:color="auto"/>
            <w:left w:val="none" w:sz="0" w:space="0" w:color="auto"/>
            <w:bottom w:val="none" w:sz="0" w:space="0" w:color="auto"/>
            <w:right w:val="none" w:sz="0" w:space="0" w:color="auto"/>
          </w:divBdr>
        </w:div>
        <w:div w:id="1037661777">
          <w:marLeft w:val="547"/>
          <w:marRight w:val="0"/>
          <w:marTop w:val="96"/>
          <w:marBottom w:val="0"/>
          <w:divBdr>
            <w:top w:val="none" w:sz="0" w:space="0" w:color="auto"/>
            <w:left w:val="none" w:sz="0" w:space="0" w:color="auto"/>
            <w:bottom w:val="none" w:sz="0" w:space="0" w:color="auto"/>
            <w:right w:val="none" w:sz="0" w:space="0" w:color="auto"/>
          </w:divBdr>
        </w:div>
      </w:divsChild>
    </w:div>
    <w:div w:id="1137801540">
      <w:bodyDiv w:val="1"/>
      <w:marLeft w:val="0"/>
      <w:marRight w:val="0"/>
      <w:marTop w:val="0"/>
      <w:marBottom w:val="0"/>
      <w:divBdr>
        <w:top w:val="none" w:sz="0" w:space="0" w:color="auto"/>
        <w:left w:val="none" w:sz="0" w:space="0" w:color="auto"/>
        <w:bottom w:val="none" w:sz="0" w:space="0" w:color="auto"/>
        <w:right w:val="none" w:sz="0" w:space="0" w:color="auto"/>
      </w:divBdr>
    </w:div>
    <w:div w:id="1138767075">
      <w:bodyDiv w:val="1"/>
      <w:marLeft w:val="0"/>
      <w:marRight w:val="0"/>
      <w:marTop w:val="0"/>
      <w:marBottom w:val="0"/>
      <w:divBdr>
        <w:top w:val="none" w:sz="0" w:space="0" w:color="auto"/>
        <w:left w:val="none" w:sz="0" w:space="0" w:color="auto"/>
        <w:bottom w:val="none" w:sz="0" w:space="0" w:color="auto"/>
        <w:right w:val="none" w:sz="0" w:space="0" w:color="auto"/>
      </w:divBdr>
    </w:div>
    <w:div w:id="1186015075">
      <w:bodyDiv w:val="1"/>
      <w:marLeft w:val="0"/>
      <w:marRight w:val="0"/>
      <w:marTop w:val="0"/>
      <w:marBottom w:val="0"/>
      <w:divBdr>
        <w:top w:val="none" w:sz="0" w:space="0" w:color="auto"/>
        <w:left w:val="none" w:sz="0" w:space="0" w:color="auto"/>
        <w:bottom w:val="none" w:sz="0" w:space="0" w:color="auto"/>
        <w:right w:val="none" w:sz="0" w:space="0" w:color="auto"/>
      </w:divBdr>
    </w:div>
    <w:div w:id="1308628104">
      <w:bodyDiv w:val="1"/>
      <w:marLeft w:val="0"/>
      <w:marRight w:val="0"/>
      <w:marTop w:val="0"/>
      <w:marBottom w:val="0"/>
      <w:divBdr>
        <w:top w:val="none" w:sz="0" w:space="0" w:color="auto"/>
        <w:left w:val="none" w:sz="0" w:space="0" w:color="auto"/>
        <w:bottom w:val="none" w:sz="0" w:space="0" w:color="auto"/>
        <w:right w:val="none" w:sz="0" w:space="0" w:color="auto"/>
      </w:divBdr>
    </w:div>
    <w:div w:id="1310327014">
      <w:bodyDiv w:val="1"/>
      <w:marLeft w:val="0"/>
      <w:marRight w:val="0"/>
      <w:marTop w:val="0"/>
      <w:marBottom w:val="0"/>
      <w:divBdr>
        <w:top w:val="none" w:sz="0" w:space="0" w:color="auto"/>
        <w:left w:val="none" w:sz="0" w:space="0" w:color="auto"/>
        <w:bottom w:val="none" w:sz="0" w:space="0" w:color="auto"/>
        <w:right w:val="none" w:sz="0" w:space="0" w:color="auto"/>
      </w:divBdr>
      <w:divsChild>
        <w:div w:id="86579370">
          <w:marLeft w:val="547"/>
          <w:marRight w:val="0"/>
          <w:marTop w:val="74"/>
          <w:marBottom w:val="0"/>
          <w:divBdr>
            <w:top w:val="none" w:sz="0" w:space="0" w:color="auto"/>
            <w:left w:val="none" w:sz="0" w:space="0" w:color="auto"/>
            <w:bottom w:val="none" w:sz="0" w:space="0" w:color="auto"/>
            <w:right w:val="none" w:sz="0" w:space="0" w:color="auto"/>
          </w:divBdr>
        </w:div>
        <w:div w:id="452020460">
          <w:marLeft w:val="547"/>
          <w:marRight w:val="0"/>
          <w:marTop w:val="74"/>
          <w:marBottom w:val="0"/>
          <w:divBdr>
            <w:top w:val="none" w:sz="0" w:space="0" w:color="auto"/>
            <w:left w:val="none" w:sz="0" w:space="0" w:color="auto"/>
            <w:bottom w:val="none" w:sz="0" w:space="0" w:color="auto"/>
            <w:right w:val="none" w:sz="0" w:space="0" w:color="auto"/>
          </w:divBdr>
        </w:div>
        <w:div w:id="603877979">
          <w:marLeft w:val="547"/>
          <w:marRight w:val="0"/>
          <w:marTop w:val="74"/>
          <w:marBottom w:val="0"/>
          <w:divBdr>
            <w:top w:val="none" w:sz="0" w:space="0" w:color="auto"/>
            <w:left w:val="none" w:sz="0" w:space="0" w:color="auto"/>
            <w:bottom w:val="none" w:sz="0" w:space="0" w:color="auto"/>
            <w:right w:val="none" w:sz="0" w:space="0" w:color="auto"/>
          </w:divBdr>
        </w:div>
        <w:div w:id="736901039">
          <w:marLeft w:val="547"/>
          <w:marRight w:val="0"/>
          <w:marTop w:val="74"/>
          <w:marBottom w:val="0"/>
          <w:divBdr>
            <w:top w:val="none" w:sz="0" w:space="0" w:color="auto"/>
            <w:left w:val="none" w:sz="0" w:space="0" w:color="auto"/>
            <w:bottom w:val="none" w:sz="0" w:space="0" w:color="auto"/>
            <w:right w:val="none" w:sz="0" w:space="0" w:color="auto"/>
          </w:divBdr>
        </w:div>
        <w:div w:id="894899614">
          <w:marLeft w:val="547"/>
          <w:marRight w:val="0"/>
          <w:marTop w:val="74"/>
          <w:marBottom w:val="0"/>
          <w:divBdr>
            <w:top w:val="none" w:sz="0" w:space="0" w:color="auto"/>
            <w:left w:val="none" w:sz="0" w:space="0" w:color="auto"/>
            <w:bottom w:val="none" w:sz="0" w:space="0" w:color="auto"/>
            <w:right w:val="none" w:sz="0" w:space="0" w:color="auto"/>
          </w:divBdr>
        </w:div>
        <w:div w:id="1069886349">
          <w:marLeft w:val="547"/>
          <w:marRight w:val="0"/>
          <w:marTop w:val="74"/>
          <w:marBottom w:val="0"/>
          <w:divBdr>
            <w:top w:val="none" w:sz="0" w:space="0" w:color="auto"/>
            <w:left w:val="none" w:sz="0" w:space="0" w:color="auto"/>
            <w:bottom w:val="none" w:sz="0" w:space="0" w:color="auto"/>
            <w:right w:val="none" w:sz="0" w:space="0" w:color="auto"/>
          </w:divBdr>
        </w:div>
        <w:div w:id="1082683101">
          <w:marLeft w:val="547"/>
          <w:marRight w:val="0"/>
          <w:marTop w:val="74"/>
          <w:marBottom w:val="0"/>
          <w:divBdr>
            <w:top w:val="none" w:sz="0" w:space="0" w:color="auto"/>
            <w:left w:val="none" w:sz="0" w:space="0" w:color="auto"/>
            <w:bottom w:val="none" w:sz="0" w:space="0" w:color="auto"/>
            <w:right w:val="none" w:sz="0" w:space="0" w:color="auto"/>
          </w:divBdr>
        </w:div>
        <w:div w:id="1207642651">
          <w:marLeft w:val="547"/>
          <w:marRight w:val="0"/>
          <w:marTop w:val="74"/>
          <w:marBottom w:val="0"/>
          <w:divBdr>
            <w:top w:val="none" w:sz="0" w:space="0" w:color="auto"/>
            <w:left w:val="none" w:sz="0" w:space="0" w:color="auto"/>
            <w:bottom w:val="none" w:sz="0" w:space="0" w:color="auto"/>
            <w:right w:val="none" w:sz="0" w:space="0" w:color="auto"/>
          </w:divBdr>
        </w:div>
        <w:div w:id="1254825442">
          <w:marLeft w:val="547"/>
          <w:marRight w:val="0"/>
          <w:marTop w:val="74"/>
          <w:marBottom w:val="0"/>
          <w:divBdr>
            <w:top w:val="none" w:sz="0" w:space="0" w:color="auto"/>
            <w:left w:val="none" w:sz="0" w:space="0" w:color="auto"/>
            <w:bottom w:val="none" w:sz="0" w:space="0" w:color="auto"/>
            <w:right w:val="none" w:sz="0" w:space="0" w:color="auto"/>
          </w:divBdr>
        </w:div>
        <w:div w:id="1298609681">
          <w:marLeft w:val="547"/>
          <w:marRight w:val="0"/>
          <w:marTop w:val="74"/>
          <w:marBottom w:val="0"/>
          <w:divBdr>
            <w:top w:val="none" w:sz="0" w:space="0" w:color="auto"/>
            <w:left w:val="none" w:sz="0" w:space="0" w:color="auto"/>
            <w:bottom w:val="none" w:sz="0" w:space="0" w:color="auto"/>
            <w:right w:val="none" w:sz="0" w:space="0" w:color="auto"/>
          </w:divBdr>
        </w:div>
        <w:div w:id="1481967766">
          <w:marLeft w:val="547"/>
          <w:marRight w:val="0"/>
          <w:marTop w:val="74"/>
          <w:marBottom w:val="0"/>
          <w:divBdr>
            <w:top w:val="none" w:sz="0" w:space="0" w:color="auto"/>
            <w:left w:val="none" w:sz="0" w:space="0" w:color="auto"/>
            <w:bottom w:val="none" w:sz="0" w:space="0" w:color="auto"/>
            <w:right w:val="none" w:sz="0" w:space="0" w:color="auto"/>
          </w:divBdr>
        </w:div>
        <w:div w:id="1852331792">
          <w:marLeft w:val="547"/>
          <w:marRight w:val="0"/>
          <w:marTop w:val="74"/>
          <w:marBottom w:val="0"/>
          <w:divBdr>
            <w:top w:val="none" w:sz="0" w:space="0" w:color="auto"/>
            <w:left w:val="none" w:sz="0" w:space="0" w:color="auto"/>
            <w:bottom w:val="none" w:sz="0" w:space="0" w:color="auto"/>
            <w:right w:val="none" w:sz="0" w:space="0" w:color="auto"/>
          </w:divBdr>
        </w:div>
        <w:div w:id="2025783834">
          <w:marLeft w:val="547"/>
          <w:marRight w:val="0"/>
          <w:marTop w:val="74"/>
          <w:marBottom w:val="0"/>
          <w:divBdr>
            <w:top w:val="none" w:sz="0" w:space="0" w:color="auto"/>
            <w:left w:val="none" w:sz="0" w:space="0" w:color="auto"/>
            <w:bottom w:val="none" w:sz="0" w:space="0" w:color="auto"/>
            <w:right w:val="none" w:sz="0" w:space="0" w:color="auto"/>
          </w:divBdr>
        </w:div>
      </w:divsChild>
    </w:div>
    <w:div w:id="1361198338">
      <w:bodyDiv w:val="1"/>
      <w:marLeft w:val="0"/>
      <w:marRight w:val="0"/>
      <w:marTop w:val="0"/>
      <w:marBottom w:val="0"/>
      <w:divBdr>
        <w:top w:val="none" w:sz="0" w:space="0" w:color="auto"/>
        <w:left w:val="none" w:sz="0" w:space="0" w:color="auto"/>
        <w:bottom w:val="none" w:sz="0" w:space="0" w:color="auto"/>
        <w:right w:val="none" w:sz="0" w:space="0" w:color="auto"/>
      </w:divBdr>
    </w:div>
    <w:div w:id="1369375701">
      <w:bodyDiv w:val="1"/>
      <w:marLeft w:val="0"/>
      <w:marRight w:val="0"/>
      <w:marTop w:val="0"/>
      <w:marBottom w:val="0"/>
      <w:divBdr>
        <w:top w:val="none" w:sz="0" w:space="0" w:color="auto"/>
        <w:left w:val="none" w:sz="0" w:space="0" w:color="auto"/>
        <w:bottom w:val="none" w:sz="0" w:space="0" w:color="auto"/>
        <w:right w:val="none" w:sz="0" w:space="0" w:color="auto"/>
      </w:divBdr>
    </w:div>
    <w:div w:id="1387294508">
      <w:bodyDiv w:val="1"/>
      <w:marLeft w:val="0"/>
      <w:marRight w:val="0"/>
      <w:marTop w:val="0"/>
      <w:marBottom w:val="0"/>
      <w:divBdr>
        <w:top w:val="none" w:sz="0" w:space="0" w:color="auto"/>
        <w:left w:val="none" w:sz="0" w:space="0" w:color="auto"/>
        <w:bottom w:val="none" w:sz="0" w:space="0" w:color="auto"/>
        <w:right w:val="none" w:sz="0" w:space="0" w:color="auto"/>
      </w:divBdr>
    </w:div>
    <w:div w:id="1413045007">
      <w:bodyDiv w:val="1"/>
      <w:marLeft w:val="0"/>
      <w:marRight w:val="0"/>
      <w:marTop w:val="0"/>
      <w:marBottom w:val="0"/>
      <w:divBdr>
        <w:top w:val="none" w:sz="0" w:space="0" w:color="auto"/>
        <w:left w:val="none" w:sz="0" w:space="0" w:color="auto"/>
        <w:bottom w:val="none" w:sz="0" w:space="0" w:color="auto"/>
        <w:right w:val="none" w:sz="0" w:space="0" w:color="auto"/>
      </w:divBdr>
    </w:div>
    <w:div w:id="1426730549">
      <w:bodyDiv w:val="1"/>
      <w:marLeft w:val="0"/>
      <w:marRight w:val="0"/>
      <w:marTop w:val="0"/>
      <w:marBottom w:val="0"/>
      <w:divBdr>
        <w:top w:val="none" w:sz="0" w:space="0" w:color="auto"/>
        <w:left w:val="none" w:sz="0" w:space="0" w:color="auto"/>
        <w:bottom w:val="none" w:sz="0" w:space="0" w:color="auto"/>
        <w:right w:val="none" w:sz="0" w:space="0" w:color="auto"/>
      </w:divBdr>
    </w:div>
    <w:div w:id="1470589452">
      <w:bodyDiv w:val="1"/>
      <w:marLeft w:val="0"/>
      <w:marRight w:val="0"/>
      <w:marTop w:val="0"/>
      <w:marBottom w:val="0"/>
      <w:divBdr>
        <w:top w:val="none" w:sz="0" w:space="0" w:color="auto"/>
        <w:left w:val="none" w:sz="0" w:space="0" w:color="auto"/>
        <w:bottom w:val="none" w:sz="0" w:space="0" w:color="auto"/>
        <w:right w:val="none" w:sz="0" w:space="0" w:color="auto"/>
      </w:divBdr>
    </w:div>
    <w:div w:id="1477408944">
      <w:bodyDiv w:val="1"/>
      <w:marLeft w:val="0"/>
      <w:marRight w:val="0"/>
      <w:marTop w:val="0"/>
      <w:marBottom w:val="0"/>
      <w:divBdr>
        <w:top w:val="none" w:sz="0" w:space="0" w:color="auto"/>
        <w:left w:val="none" w:sz="0" w:space="0" w:color="auto"/>
        <w:bottom w:val="none" w:sz="0" w:space="0" w:color="auto"/>
        <w:right w:val="none" w:sz="0" w:space="0" w:color="auto"/>
      </w:divBdr>
    </w:div>
    <w:div w:id="1507551621">
      <w:bodyDiv w:val="1"/>
      <w:marLeft w:val="0"/>
      <w:marRight w:val="0"/>
      <w:marTop w:val="0"/>
      <w:marBottom w:val="0"/>
      <w:divBdr>
        <w:top w:val="none" w:sz="0" w:space="0" w:color="auto"/>
        <w:left w:val="none" w:sz="0" w:space="0" w:color="auto"/>
        <w:bottom w:val="none" w:sz="0" w:space="0" w:color="auto"/>
        <w:right w:val="none" w:sz="0" w:space="0" w:color="auto"/>
      </w:divBdr>
    </w:div>
    <w:div w:id="1560092918">
      <w:bodyDiv w:val="1"/>
      <w:marLeft w:val="0"/>
      <w:marRight w:val="0"/>
      <w:marTop w:val="0"/>
      <w:marBottom w:val="0"/>
      <w:divBdr>
        <w:top w:val="none" w:sz="0" w:space="0" w:color="auto"/>
        <w:left w:val="none" w:sz="0" w:space="0" w:color="auto"/>
        <w:bottom w:val="none" w:sz="0" w:space="0" w:color="auto"/>
        <w:right w:val="none" w:sz="0" w:space="0" w:color="auto"/>
      </w:divBdr>
    </w:div>
    <w:div w:id="1580553100">
      <w:bodyDiv w:val="1"/>
      <w:marLeft w:val="0"/>
      <w:marRight w:val="0"/>
      <w:marTop w:val="0"/>
      <w:marBottom w:val="0"/>
      <w:divBdr>
        <w:top w:val="none" w:sz="0" w:space="0" w:color="auto"/>
        <w:left w:val="none" w:sz="0" w:space="0" w:color="auto"/>
        <w:bottom w:val="none" w:sz="0" w:space="0" w:color="auto"/>
        <w:right w:val="none" w:sz="0" w:space="0" w:color="auto"/>
      </w:divBdr>
    </w:div>
    <w:div w:id="1592543013">
      <w:bodyDiv w:val="1"/>
      <w:marLeft w:val="0"/>
      <w:marRight w:val="0"/>
      <w:marTop w:val="0"/>
      <w:marBottom w:val="0"/>
      <w:divBdr>
        <w:top w:val="none" w:sz="0" w:space="0" w:color="auto"/>
        <w:left w:val="none" w:sz="0" w:space="0" w:color="auto"/>
        <w:bottom w:val="none" w:sz="0" w:space="0" w:color="auto"/>
        <w:right w:val="none" w:sz="0" w:space="0" w:color="auto"/>
      </w:divBdr>
    </w:div>
    <w:div w:id="1598177530">
      <w:bodyDiv w:val="1"/>
      <w:marLeft w:val="0"/>
      <w:marRight w:val="0"/>
      <w:marTop w:val="0"/>
      <w:marBottom w:val="0"/>
      <w:divBdr>
        <w:top w:val="none" w:sz="0" w:space="0" w:color="auto"/>
        <w:left w:val="none" w:sz="0" w:space="0" w:color="auto"/>
        <w:bottom w:val="none" w:sz="0" w:space="0" w:color="auto"/>
        <w:right w:val="none" w:sz="0" w:space="0" w:color="auto"/>
      </w:divBdr>
      <w:divsChild>
        <w:div w:id="61216389">
          <w:marLeft w:val="547"/>
          <w:marRight w:val="0"/>
          <w:marTop w:val="82"/>
          <w:marBottom w:val="0"/>
          <w:divBdr>
            <w:top w:val="none" w:sz="0" w:space="0" w:color="auto"/>
            <w:left w:val="none" w:sz="0" w:space="0" w:color="auto"/>
            <w:bottom w:val="none" w:sz="0" w:space="0" w:color="auto"/>
            <w:right w:val="none" w:sz="0" w:space="0" w:color="auto"/>
          </w:divBdr>
        </w:div>
        <w:div w:id="413599482">
          <w:marLeft w:val="547"/>
          <w:marRight w:val="0"/>
          <w:marTop w:val="82"/>
          <w:marBottom w:val="0"/>
          <w:divBdr>
            <w:top w:val="none" w:sz="0" w:space="0" w:color="auto"/>
            <w:left w:val="none" w:sz="0" w:space="0" w:color="auto"/>
            <w:bottom w:val="none" w:sz="0" w:space="0" w:color="auto"/>
            <w:right w:val="none" w:sz="0" w:space="0" w:color="auto"/>
          </w:divBdr>
        </w:div>
        <w:div w:id="449858507">
          <w:marLeft w:val="547"/>
          <w:marRight w:val="0"/>
          <w:marTop w:val="82"/>
          <w:marBottom w:val="0"/>
          <w:divBdr>
            <w:top w:val="none" w:sz="0" w:space="0" w:color="auto"/>
            <w:left w:val="none" w:sz="0" w:space="0" w:color="auto"/>
            <w:bottom w:val="none" w:sz="0" w:space="0" w:color="auto"/>
            <w:right w:val="none" w:sz="0" w:space="0" w:color="auto"/>
          </w:divBdr>
        </w:div>
        <w:div w:id="678967276">
          <w:marLeft w:val="547"/>
          <w:marRight w:val="0"/>
          <w:marTop w:val="82"/>
          <w:marBottom w:val="0"/>
          <w:divBdr>
            <w:top w:val="none" w:sz="0" w:space="0" w:color="auto"/>
            <w:left w:val="none" w:sz="0" w:space="0" w:color="auto"/>
            <w:bottom w:val="none" w:sz="0" w:space="0" w:color="auto"/>
            <w:right w:val="none" w:sz="0" w:space="0" w:color="auto"/>
          </w:divBdr>
        </w:div>
        <w:div w:id="760877086">
          <w:marLeft w:val="547"/>
          <w:marRight w:val="0"/>
          <w:marTop w:val="82"/>
          <w:marBottom w:val="0"/>
          <w:divBdr>
            <w:top w:val="none" w:sz="0" w:space="0" w:color="auto"/>
            <w:left w:val="none" w:sz="0" w:space="0" w:color="auto"/>
            <w:bottom w:val="none" w:sz="0" w:space="0" w:color="auto"/>
            <w:right w:val="none" w:sz="0" w:space="0" w:color="auto"/>
          </w:divBdr>
        </w:div>
        <w:div w:id="828179125">
          <w:marLeft w:val="547"/>
          <w:marRight w:val="0"/>
          <w:marTop w:val="82"/>
          <w:marBottom w:val="0"/>
          <w:divBdr>
            <w:top w:val="none" w:sz="0" w:space="0" w:color="auto"/>
            <w:left w:val="none" w:sz="0" w:space="0" w:color="auto"/>
            <w:bottom w:val="none" w:sz="0" w:space="0" w:color="auto"/>
            <w:right w:val="none" w:sz="0" w:space="0" w:color="auto"/>
          </w:divBdr>
        </w:div>
        <w:div w:id="1010524638">
          <w:marLeft w:val="547"/>
          <w:marRight w:val="0"/>
          <w:marTop w:val="82"/>
          <w:marBottom w:val="0"/>
          <w:divBdr>
            <w:top w:val="none" w:sz="0" w:space="0" w:color="auto"/>
            <w:left w:val="none" w:sz="0" w:space="0" w:color="auto"/>
            <w:bottom w:val="none" w:sz="0" w:space="0" w:color="auto"/>
            <w:right w:val="none" w:sz="0" w:space="0" w:color="auto"/>
          </w:divBdr>
        </w:div>
        <w:div w:id="1137797128">
          <w:marLeft w:val="547"/>
          <w:marRight w:val="0"/>
          <w:marTop w:val="82"/>
          <w:marBottom w:val="0"/>
          <w:divBdr>
            <w:top w:val="none" w:sz="0" w:space="0" w:color="auto"/>
            <w:left w:val="none" w:sz="0" w:space="0" w:color="auto"/>
            <w:bottom w:val="none" w:sz="0" w:space="0" w:color="auto"/>
            <w:right w:val="none" w:sz="0" w:space="0" w:color="auto"/>
          </w:divBdr>
        </w:div>
        <w:div w:id="1433356114">
          <w:marLeft w:val="547"/>
          <w:marRight w:val="0"/>
          <w:marTop w:val="82"/>
          <w:marBottom w:val="0"/>
          <w:divBdr>
            <w:top w:val="none" w:sz="0" w:space="0" w:color="auto"/>
            <w:left w:val="none" w:sz="0" w:space="0" w:color="auto"/>
            <w:bottom w:val="none" w:sz="0" w:space="0" w:color="auto"/>
            <w:right w:val="none" w:sz="0" w:space="0" w:color="auto"/>
          </w:divBdr>
        </w:div>
        <w:div w:id="1505168831">
          <w:marLeft w:val="547"/>
          <w:marRight w:val="0"/>
          <w:marTop w:val="82"/>
          <w:marBottom w:val="0"/>
          <w:divBdr>
            <w:top w:val="none" w:sz="0" w:space="0" w:color="auto"/>
            <w:left w:val="none" w:sz="0" w:space="0" w:color="auto"/>
            <w:bottom w:val="none" w:sz="0" w:space="0" w:color="auto"/>
            <w:right w:val="none" w:sz="0" w:space="0" w:color="auto"/>
          </w:divBdr>
        </w:div>
        <w:div w:id="1890415919">
          <w:marLeft w:val="547"/>
          <w:marRight w:val="0"/>
          <w:marTop w:val="82"/>
          <w:marBottom w:val="0"/>
          <w:divBdr>
            <w:top w:val="none" w:sz="0" w:space="0" w:color="auto"/>
            <w:left w:val="none" w:sz="0" w:space="0" w:color="auto"/>
            <w:bottom w:val="none" w:sz="0" w:space="0" w:color="auto"/>
            <w:right w:val="none" w:sz="0" w:space="0" w:color="auto"/>
          </w:divBdr>
        </w:div>
        <w:div w:id="1969554375">
          <w:marLeft w:val="547"/>
          <w:marRight w:val="0"/>
          <w:marTop w:val="82"/>
          <w:marBottom w:val="0"/>
          <w:divBdr>
            <w:top w:val="none" w:sz="0" w:space="0" w:color="auto"/>
            <w:left w:val="none" w:sz="0" w:space="0" w:color="auto"/>
            <w:bottom w:val="none" w:sz="0" w:space="0" w:color="auto"/>
            <w:right w:val="none" w:sz="0" w:space="0" w:color="auto"/>
          </w:divBdr>
        </w:div>
      </w:divsChild>
    </w:div>
    <w:div w:id="1679193176">
      <w:bodyDiv w:val="1"/>
      <w:marLeft w:val="0"/>
      <w:marRight w:val="0"/>
      <w:marTop w:val="0"/>
      <w:marBottom w:val="0"/>
      <w:divBdr>
        <w:top w:val="none" w:sz="0" w:space="0" w:color="auto"/>
        <w:left w:val="none" w:sz="0" w:space="0" w:color="auto"/>
        <w:bottom w:val="none" w:sz="0" w:space="0" w:color="auto"/>
        <w:right w:val="none" w:sz="0" w:space="0" w:color="auto"/>
      </w:divBdr>
    </w:div>
    <w:div w:id="1682508080">
      <w:bodyDiv w:val="1"/>
      <w:marLeft w:val="0"/>
      <w:marRight w:val="0"/>
      <w:marTop w:val="0"/>
      <w:marBottom w:val="0"/>
      <w:divBdr>
        <w:top w:val="none" w:sz="0" w:space="0" w:color="auto"/>
        <w:left w:val="none" w:sz="0" w:space="0" w:color="auto"/>
        <w:bottom w:val="none" w:sz="0" w:space="0" w:color="auto"/>
        <w:right w:val="none" w:sz="0" w:space="0" w:color="auto"/>
      </w:divBdr>
      <w:divsChild>
        <w:div w:id="236061590">
          <w:marLeft w:val="547"/>
          <w:marRight w:val="0"/>
          <w:marTop w:val="70"/>
          <w:marBottom w:val="0"/>
          <w:divBdr>
            <w:top w:val="none" w:sz="0" w:space="0" w:color="auto"/>
            <w:left w:val="none" w:sz="0" w:space="0" w:color="auto"/>
            <w:bottom w:val="none" w:sz="0" w:space="0" w:color="auto"/>
            <w:right w:val="none" w:sz="0" w:space="0" w:color="auto"/>
          </w:divBdr>
        </w:div>
        <w:div w:id="669911807">
          <w:marLeft w:val="547"/>
          <w:marRight w:val="0"/>
          <w:marTop w:val="70"/>
          <w:marBottom w:val="0"/>
          <w:divBdr>
            <w:top w:val="none" w:sz="0" w:space="0" w:color="auto"/>
            <w:left w:val="none" w:sz="0" w:space="0" w:color="auto"/>
            <w:bottom w:val="none" w:sz="0" w:space="0" w:color="auto"/>
            <w:right w:val="none" w:sz="0" w:space="0" w:color="auto"/>
          </w:divBdr>
        </w:div>
        <w:div w:id="730541178">
          <w:marLeft w:val="547"/>
          <w:marRight w:val="0"/>
          <w:marTop w:val="70"/>
          <w:marBottom w:val="0"/>
          <w:divBdr>
            <w:top w:val="none" w:sz="0" w:space="0" w:color="auto"/>
            <w:left w:val="none" w:sz="0" w:space="0" w:color="auto"/>
            <w:bottom w:val="none" w:sz="0" w:space="0" w:color="auto"/>
            <w:right w:val="none" w:sz="0" w:space="0" w:color="auto"/>
          </w:divBdr>
        </w:div>
        <w:div w:id="1137718291">
          <w:marLeft w:val="547"/>
          <w:marRight w:val="0"/>
          <w:marTop w:val="70"/>
          <w:marBottom w:val="0"/>
          <w:divBdr>
            <w:top w:val="none" w:sz="0" w:space="0" w:color="auto"/>
            <w:left w:val="none" w:sz="0" w:space="0" w:color="auto"/>
            <w:bottom w:val="none" w:sz="0" w:space="0" w:color="auto"/>
            <w:right w:val="none" w:sz="0" w:space="0" w:color="auto"/>
          </w:divBdr>
        </w:div>
        <w:div w:id="1275751586">
          <w:marLeft w:val="547"/>
          <w:marRight w:val="0"/>
          <w:marTop w:val="70"/>
          <w:marBottom w:val="0"/>
          <w:divBdr>
            <w:top w:val="none" w:sz="0" w:space="0" w:color="auto"/>
            <w:left w:val="none" w:sz="0" w:space="0" w:color="auto"/>
            <w:bottom w:val="none" w:sz="0" w:space="0" w:color="auto"/>
            <w:right w:val="none" w:sz="0" w:space="0" w:color="auto"/>
          </w:divBdr>
        </w:div>
        <w:div w:id="1726173592">
          <w:marLeft w:val="547"/>
          <w:marRight w:val="0"/>
          <w:marTop w:val="70"/>
          <w:marBottom w:val="0"/>
          <w:divBdr>
            <w:top w:val="none" w:sz="0" w:space="0" w:color="auto"/>
            <w:left w:val="none" w:sz="0" w:space="0" w:color="auto"/>
            <w:bottom w:val="none" w:sz="0" w:space="0" w:color="auto"/>
            <w:right w:val="none" w:sz="0" w:space="0" w:color="auto"/>
          </w:divBdr>
        </w:div>
      </w:divsChild>
    </w:div>
    <w:div w:id="1722823279">
      <w:bodyDiv w:val="1"/>
      <w:marLeft w:val="0"/>
      <w:marRight w:val="0"/>
      <w:marTop w:val="0"/>
      <w:marBottom w:val="0"/>
      <w:divBdr>
        <w:top w:val="none" w:sz="0" w:space="0" w:color="auto"/>
        <w:left w:val="none" w:sz="0" w:space="0" w:color="auto"/>
        <w:bottom w:val="none" w:sz="0" w:space="0" w:color="auto"/>
        <w:right w:val="none" w:sz="0" w:space="0" w:color="auto"/>
      </w:divBdr>
    </w:div>
    <w:div w:id="1742866588">
      <w:bodyDiv w:val="1"/>
      <w:marLeft w:val="0"/>
      <w:marRight w:val="0"/>
      <w:marTop w:val="0"/>
      <w:marBottom w:val="0"/>
      <w:divBdr>
        <w:top w:val="none" w:sz="0" w:space="0" w:color="auto"/>
        <w:left w:val="none" w:sz="0" w:space="0" w:color="auto"/>
        <w:bottom w:val="none" w:sz="0" w:space="0" w:color="auto"/>
        <w:right w:val="none" w:sz="0" w:space="0" w:color="auto"/>
      </w:divBdr>
      <w:divsChild>
        <w:div w:id="167672332">
          <w:marLeft w:val="547"/>
          <w:marRight w:val="0"/>
          <w:marTop w:val="72"/>
          <w:marBottom w:val="0"/>
          <w:divBdr>
            <w:top w:val="none" w:sz="0" w:space="0" w:color="auto"/>
            <w:left w:val="none" w:sz="0" w:space="0" w:color="auto"/>
            <w:bottom w:val="none" w:sz="0" w:space="0" w:color="auto"/>
            <w:right w:val="none" w:sz="0" w:space="0" w:color="auto"/>
          </w:divBdr>
        </w:div>
        <w:div w:id="270478500">
          <w:marLeft w:val="547"/>
          <w:marRight w:val="0"/>
          <w:marTop w:val="72"/>
          <w:marBottom w:val="0"/>
          <w:divBdr>
            <w:top w:val="none" w:sz="0" w:space="0" w:color="auto"/>
            <w:left w:val="none" w:sz="0" w:space="0" w:color="auto"/>
            <w:bottom w:val="none" w:sz="0" w:space="0" w:color="auto"/>
            <w:right w:val="none" w:sz="0" w:space="0" w:color="auto"/>
          </w:divBdr>
        </w:div>
        <w:div w:id="770129650">
          <w:marLeft w:val="547"/>
          <w:marRight w:val="0"/>
          <w:marTop w:val="72"/>
          <w:marBottom w:val="0"/>
          <w:divBdr>
            <w:top w:val="none" w:sz="0" w:space="0" w:color="auto"/>
            <w:left w:val="none" w:sz="0" w:space="0" w:color="auto"/>
            <w:bottom w:val="none" w:sz="0" w:space="0" w:color="auto"/>
            <w:right w:val="none" w:sz="0" w:space="0" w:color="auto"/>
          </w:divBdr>
        </w:div>
        <w:div w:id="780340308">
          <w:marLeft w:val="547"/>
          <w:marRight w:val="0"/>
          <w:marTop w:val="72"/>
          <w:marBottom w:val="0"/>
          <w:divBdr>
            <w:top w:val="none" w:sz="0" w:space="0" w:color="auto"/>
            <w:left w:val="none" w:sz="0" w:space="0" w:color="auto"/>
            <w:bottom w:val="none" w:sz="0" w:space="0" w:color="auto"/>
            <w:right w:val="none" w:sz="0" w:space="0" w:color="auto"/>
          </w:divBdr>
        </w:div>
        <w:div w:id="1099057947">
          <w:marLeft w:val="547"/>
          <w:marRight w:val="0"/>
          <w:marTop w:val="72"/>
          <w:marBottom w:val="0"/>
          <w:divBdr>
            <w:top w:val="none" w:sz="0" w:space="0" w:color="auto"/>
            <w:left w:val="none" w:sz="0" w:space="0" w:color="auto"/>
            <w:bottom w:val="none" w:sz="0" w:space="0" w:color="auto"/>
            <w:right w:val="none" w:sz="0" w:space="0" w:color="auto"/>
          </w:divBdr>
        </w:div>
        <w:div w:id="1236665525">
          <w:marLeft w:val="547"/>
          <w:marRight w:val="0"/>
          <w:marTop w:val="72"/>
          <w:marBottom w:val="0"/>
          <w:divBdr>
            <w:top w:val="none" w:sz="0" w:space="0" w:color="auto"/>
            <w:left w:val="none" w:sz="0" w:space="0" w:color="auto"/>
            <w:bottom w:val="none" w:sz="0" w:space="0" w:color="auto"/>
            <w:right w:val="none" w:sz="0" w:space="0" w:color="auto"/>
          </w:divBdr>
        </w:div>
        <w:div w:id="1665083283">
          <w:marLeft w:val="547"/>
          <w:marRight w:val="0"/>
          <w:marTop w:val="72"/>
          <w:marBottom w:val="0"/>
          <w:divBdr>
            <w:top w:val="none" w:sz="0" w:space="0" w:color="auto"/>
            <w:left w:val="none" w:sz="0" w:space="0" w:color="auto"/>
            <w:bottom w:val="none" w:sz="0" w:space="0" w:color="auto"/>
            <w:right w:val="none" w:sz="0" w:space="0" w:color="auto"/>
          </w:divBdr>
        </w:div>
      </w:divsChild>
    </w:div>
    <w:div w:id="1786804738">
      <w:bodyDiv w:val="1"/>
      <w:marLeft w:val="0"/>
      <w:marRight w:val="0"/>
      <w:marTop w:val="0"/>
      <w:marBottom w:val="0"/>
      <w:divBdr>
        <w:top w:val="none" w:sz="0" w:space="0" w:color="auto"/>
        <w:left w:val="none" w:sz="0" w:space="0" w:color="auto"/>
        <w:bottom w:val="none" w:sz="0" w:space="0" w:color="auto"/>
        <w:right w:val="none" w:sz="0" w:space="0" w:color="auto"/>
      </w:divBdr>
      <w:divsChild>
        <w:div w:id="32272636">
          <w:marLeft w:val="547"/>
          <w:marRight w:val="0"/>
          <w:marTop w:val="77"/>
          <w:marBottom w:val="0"/>
          <w:divBdr>
            <w:top w:val="none" w:sz="0" w:space="0" w:color="auto"/>
            <w:left w:val="none" w:sz="0" w:space="0" w:color="auto"/>
            <w:bottom w:val="none" w:sz="0" w:space="0" w:color="auto"/>
            <w:right w:val="none" w:sz="0" w:space="0" w:color="auto"/>
          </w:divBdr>
        </w:div>
        <w:div w:id="237401593">
          <w:marLeft w:val="547"/>
          <w:marRight w:val="0"/>
          <w:marTop w:val="77"/>
          <w:marBottom w:val="0"/>
          <w:divBdr>
            <w:top w:val="none" w:sz="0" w:space="0" w:color="auto"/>
            <w:left w:val="none" w:sz="0" w:space="0" w:color="auto"/>
            <w:bottom w:val="none" w:sz="0" w:space="0" w:color="auto"/>
            <w:right w:val="none" w:sz="0" w:space="0" w:color="auto"/>
          </w:divBdr>
        </w:div>
        <w:div w:id="312224674">
          <w:marLeft w:val="547"/>
          <w:marRight w:val="0"/>
          <w:marTop w:val="77"/>
          <w:marBottom w:val="0"/>
          <w:divBdr>
            <w:top w:val="none" w:sz="0" w:space="0" w:color="auto"/>
            <w:left w:val="none" w:sz="0" w:space="0" w:color="auto"/>
            <w:bottom w:val="none" w:sz="0" w:space="0" w:color="auto"/>
            <w:right w:val="none" w:sz="0" w:space="0" w:color="auto"/>
          </w:divBdr>
        </w:div>
        <w:div w:id="628365207">
          <w:marLeft w:val="547"/>
          <w:marRight w:val="0"/>
          <w:marTop w:val="77"/>
          <w:marBottom w:val="0"/>
          <w:divBdr>
            <w:top w:val="none" w:sz="0" w:space="0" w:color="auto"/>
            <w:left w:val="none" w:sz="0" w:space="0" w:color="auto"/>
            <w:bottom w:val="none" w:sz="0" w:space="0" w:color="auto"/>
            <w:right w:val="none" w:sz="0" w:space="0" w:color="auto"/>
          </w:divBdr>
        </w:div>
        <w:div w:id="728919930">
          <w:marLeft w:val="547"/>
          <w:marRight w:val="0"/>
          <w:marTop w:val="77"/>
          <w:marBottom w:val="0"/>
          <w:divBdr>
            <w:top w:val="none" w:sz="0" w:space="0" w:color="auto"/>
            <w:left w:val="none" w:sz="0" w:space="0" w:color="auto"/>
            <w:bottom w:val="none" w:sz="0" w:space="0" w:color="auto"/>
            <w:right w:val="none" w:sz="0" w:space="0" w:color="auto"/>
          </w:divBdr>
        </w:div>
        <w:div w:id="743189951">
          <w:marLeft w:val="547"/>
          <w:marRight w:val="0"/>
          <w:marTop w:val="77"/>
          <w:marBottom w:val="0"/>
          <w:divBdr>
            <w:top w:val="none" w:sz="0" w:space="0" w:color="auto"/>
            <w:left w:val="none" w:sz="0" w:space="0" w:color="auto"/>
            <w:bottom w:val="none" w:sz="0" w:space="0" w:color="auto"/>
            <w:right w:val="none" w:sz="0" w:space="0" w:color="auto"/>
          </w:divBdr>
        </w:div>
        <w:div w:id="960496221">
          <w:marLeft w:val="547"/>
          <w:marRight w:val="0"/>
          <w:marTop w:val="77"/>
          <w:marBottom w:val="0"/>
          <w:divBdr>
            <w:top w:val="none" w:sz="0" w:space="0" w:color="auto"/>
            <w:left w:val="none" w:sz="0" w:space="0" w:color="auto"/>
            <w:bottom w:val="none" w:sz="0" w:space="0" w:color="auto"/>
            <w:right w:val="none" w:sz="0" w:space="0" w:color="auto"/>
          </w:divBdr>
        </w:div>
        <w:div w:id="1087119883">
          <w:marLeft w:val="547"/>
          <w:marRight w:val="0"/>
          <w:marTop w:val="77"/>
          <w:marBottom w:val="0"/>
          <w:divBdr>
            <w:top w:val="none" w:sz="0" w:space="0" w:color="auto"/>
            <w:left w:val="none" w:sz="0" w:space="0" w:color="auto"/>
            <w:bottom w:val="none" w:sz="0" w:space="0" w:color="auto"/>
            <w:right w:val="none" w:sz="0" w:space="0" w:color="auto"/>
          </w:divBdr>
        </w:div>
        <w:div w:id="1257788270">
          <w:marLeft w:val="547"/>
          <w:marRight w:val="0"/>
          <w:marTop w:val="77"/>
          <w:marBottom w:val="0"/>
          <w:divBdr>
            <w:top w:val="none" w:sz="0" w:space="0" w:color="auto"/>
            <w:left w:val="none" w:sz="0" w:space="0" w:color="auto"/>
            <w:bottom w:val="none" w:sz="0" w:space="0" w:color="auto"/>
            <w:right w:val="none" w:sz="0" w:space="0" w:color="auto"/>
          </w:divBdr>
        </w:div>
        <w:div w:id="1589271570">
          <w:marLeft w:val="547"/>
          <w:marRight w:val="0"/>
          <w:marTop w:val="77"/>
          <w:marBottom w:val="0"/>
          <w:divBdr>
            <w:top w:val="none" w:sz="0" w:space="0" w:color="auto"/>
            <w:left w:val="none" w:sz="0" w:space="0" w:color="auto"/>
            <w:bottom w:val="none" w:sz="0" w:space="0" w:color="auto"/>
            <w:right w:val="none" w:sz="0" w:space="0" w:color="auto"/>
          </w:divBdr>
        </w:div>
        <w:div w:id="1938948696">
          <w:marLeft w:val="547"/>
          <w:marRight w:val="0"/>
          <w:marTop w:val="77"/>
          <w:marBottom w:val="0"/>
          <w:divBdr>
            <w:top w:val="none" w:sz="0" w:space="0" w:color="auto"/>
            <w:left w:val="none" w:sz="0" w:space="0" w:color="auto"/>
            <w:bottom w:val="none" w:sz="0" w:space="0" w:color="auto"/>
            <w:right w:val="none" w:sz="0" w:space="0" w:color="auto"/>
          </w:divBdr>
        </w:div>
        <w:div w:id="2017877089">
          <w:marLeft w:val="547"/>
          <w:marRight w:val="0"/>
          <w:marTop w:val="77"/>
          <w:marBottom w:val="0"/>
          <w:divBdr>
            <w:top w:val="none" w:sz="0" w:space="0" w:color="auto"/>
            <w:left w:val="none" w:sz="0" w:space="0" w:color="auto"/>
            <w:bottom w:val="none" w:sz="0" w:space="0" w:color="auto"/>
            <w:right w:val="none" w:sz="0" w:space="0" w:color="auto"/>
          </w:divBdr>
        </w:div>
      </w:divsChild>
    </w:div>
    <w:div w:id="1798797382">
      <w:bodyDiv w:val="1"/>
      <w:marLeft w:val="0"/>
      <w:marRight w:val="0"/>
      <w:marTop w:val="0"/>
      <w:marBottom w:val="0"/>
      <w:divBdr>
        <w:top w:val="none" w:sz="0" w:space="0" w:color="auto"/>
        <w:left w:val="none" w:sz="0" w:space="0" w:color="auto"/>
        <w:bottom w:val="none" w:sz="0" w:space="0" w:color="auto"/>
        <w:right w:val="none" w:sz="0" w:space="0" w:color="auto"/>
      </w:divBdr>
    </w:div>
    <w:div w:id="1799296511">
      <w:bodyDiv w:val="1"/>
      <w:marLeft w:val="0"/>
      <w:marRight w:val="0"/>
      <w:marTop w:val="0"/>
      <w:marBottom w:val="0"/>
      <w:divBdr>
        <w:top w:val="none" w:sz="0" w:space="0" w:color="auto"/>
        <w:left w:val="none" w:sz="0" w:space="0" w:color="auto"/>
        <w:bottom w:val="none" w:sz="0" w:space="0" w:color="auto"/>
        <w:right w:val="none" w:sz="0" w:space="0" w:color="auto"/>
      </w:divBdr>
      <w:divsChild>
        <w:div w:id="79568764">
          <w:marLeft w:val="547"/>
          <w:marRight w:val="0"/>
          <w:marTop w:val="82"/>
          <w:marBottom w:val="0"/>
          <w:divBdr>
            <w:top w:val="none" w:sz="0" w:space="0" w:color="auto"/>
            <w:left w:val="none" w:sz="0" w:space="0" w:color="auto"/>
            <w:bottom w:val="none" w:sz="0" w:space="0" w:color="auto"/>
            <w:right w:val="none" w:sz="0" w:space="0" w:color="auto"/>
          </w:divBdr>
        </w:div>
        <w:div w:id="189803627">
          <w:marLeft w:val="547"/>
          <w:marRight w:val="0"/>
          <w:marTop w:val="82"/>
          <w:marBottom w:val="0"/>
          <w:divBdr>
            <w:top w:val="none" w:sz="0" w:space="0" w:color="auto"/>
            <w:left w:val="none" w:sz="0" w:space="0" w:color="auto"/>
            <w:bottom w:val="none" w:sz="0" w:space="0" w:color="auto"/>
            <w:right w:val="none" w:sz="0" w:space="0" w:color="auto"/>
          </w:divBdr>
        </w:div>
        <w:div w:id="510948718">
          <w:marLeft w:val="547"/>
          <w:marRight w:val="0"/>
          <w:marTop w:val="82"/>
          <w:marBottom w:val="0"/>
          <w:divBdr>
            <w:top w:val="none" w:sz="0" w:space="0" w:color="auto"/>
            <w:left w:val="none" w:sz="0" w:space="0" w:color="auto"/>
            <w:bottom w:val="none" w:sz="0" w:space="0" w:color="auto"/>
            <w:right w:val="none" w:sz="0" w:space="0" w:color="auto"/>
          </w:divBdr>
        </w:div>
        <w:div w:id="574360086">
          <w:marLeft w:val="547"/>
          <w:marRight w:val="0"/>
          <w:marTop w:val="82"/>
          <w:marBottom w:val="0"/>
          <w:divBdr>
            <w:top w:val="none" w:sz="0" w:space="0" w:color="auto"/>
            <w:left w:val="none" w:sz="0" w:space="0" w:color="auto"/>
            <w:bottom w:val="none" w:sz="0" w:space="0" w:color="auto"/>
            <w:right w:val="none" w:sz="0" w:space="0" w:color="auto"/>
          </w:divBdr>
        </w:div>
        <w:div w:id="795484810">
          <w:marLeft w:val="547"/>
          <w:marRight w:val="0"/>
          <w:marTop w:val="82"/>
          <w:marBottom w:val="0"/>
          <w:divBdr>
            <w:top w:val="none" w:sz="0" w:space="0" w:color="auto"/>
            <w:left w:val="none" w:sz="0" w:space="0" w:color="auto"/>
            <w:bottom w:val="none" w:sz="0" w:space="0" w:color="auto"/>
            <w:right w:val="none" w:sz="0" w:space="0" w:color="auto"/>
          </w:divBdr>
        </w:div>
        <w:div w:id="912083331">
          <w:marLeft w:val="547"/>
          <w:marRight w:val="0"/>
          <w:marTop w:val="82"/>
          <w:marBottom w:val="0"/>
          <w:divBdr>
            <w:top w:val="none" w:sz="0" w:space="0" w:color="auto"/>
            <w:left w:val="none" w:sz="0" w:space="0" w:color="auto"/>
            <w:bottom w:val="none" w:sz="0" w:space="0" w:color="auto"/>
            <w:right w:val="none" w:sz="0" w:space="0" w:color="auto"/>
          </w:divBdr>
        </w:div>
        <w:div w:id="980111638">
          <w:marLeft w:val="547"/>
          <w:marRight w:val="0"/>
          <w:marTop w:val="82"/>
          <w:marBottom w:val="0"/>
          <w:divBdr>
            <w:top w:val="none" w:sz="0" w:space="0" w:color="auto"/>
            <w:left w:val="none" w:sz="0" w:space="0" w:color="auto"/>
            <w:bottom w:val="none" w:sz="0" w:space="0" w:color="auto"/>
            <w:right w:val="none" w:sz="0" w:space="0" w:color="auto"/>
          </w:divBdr>
        </w:div>
        <w:div w:id="1113548715">
          <w:marLeft w:val="547"/>
          <w:marRight w:val="0"/>
          <w:marTop w:val="82"/>
          <w:marBottom w:val="0"/>
          <w:divBdr>
            <w:top w:val="none" w:sz="0" w:space="0" w:color="auto"/>
            <w:left w:val="none" w:sz="0" w:space="0" w:color="auto"/>
            <w:bottom w:val="none" w:sz="0" w:space="0" w:color="auto"/>
            <w:right w:val="none" w:sz="0" w:space="0" w:color="auto"/>
          </w:divBdr>
        </w:div>
        <w:div w:id="1353607387">
          <w:marLeft w:val="547"/>
          <w:marRight w:val="0"/>
          <w:marTop w:val="82"/>
          <w:marBottom w:val="0"/>
          <w:divBdr>
            <w:top w:val="none" w:sz="0" w:space="0" w:color="auto"/>
            <w:left w:val="none" w:sz="0" w:space="0" w:color="auto"/>
            <w:bottom w:val="none" w:sz="0" w:space="0" w:color="auto"/>
            <w:right w:val="none" w:sz="0" w:space="0" w:color="auto"/>
          </w:divBdr>
        </w:div>
        <w:div w:id="1451825834">
          <w:marLeft w:val="547"/>
          <w:marRight w:val="0"/>
          <w:marTop w:val="82"/>
          <w:marBottom w:val="0"/>
          <w:divBdr>
            <w:top w:val="none" w:sz="0" w:space="0" w:color="auto"/>
            <w:left w:val="none" w:sz="0" w:space="0" w:color="auto"/>
            <w:bottom w:val="none" w:sz="0" w:space="0" w:color="auto"/>
            <w:right w:val="none" w:sz="0" w:space="0" w:color="auto"/>
          </w:divBdr>
        </w:div>
        <w:div w:id="2012751409">
          <w:marLeft w:val="547"/>
          <w:marRight w:val="0"/>
          <w:marTop w:val="82"/>
          <w:marBottom w:val="0"/>
          <w:divBdr>
            <w:top w:val="none" w:sz="0" w:space="0" w:color="auto"/>
            <w:left w:val="none" w:sz="0" w:space="0" w:color="auto"/>
            <w:bottom w:val="none" w:sz="0" w:space="0" w:color="auto"/>
            <w:right w:val="none" w:sz="0" w:space="0" w:color="auto"/>
          </w:divBdr>
        </w:div>
        <w:div w:id="2094812531">
          <w:marLeft w:val="547"/>
          <w:marRight w:val="0"/>
          <w:marTop w:val="82"/>
          <w:marBottom w:val="0"/>
          <w:divBdr>
            <w:top w:val="none" w:sz="0" w:space="0" w:color="auto"/>
            <w:left w:val="none" w:sz="0" w:space="0" w:color="auto"/>
            <w:bottom w:val="none" w:sz="0" w:space="0" w:color="auto"/>
            <w:right w:val="none" w:sz="0" w:space="0" w:color="auto"/>
          </w:divBdr>
        </w:div>
      </w:divsChild>
    </w:div>
    <w:div w:id="1802844034">
      <w:bodyDiv w:val="1"/>
      <w:marLeft w:val="0"/>
      <w:marRight w:val="0"/>
      <w:marTop w:val="0"/>
      <w:marBottom w:val="0"/>
      <w:divBdr>
        <w:top w:val="none" w:sz="0" w:space="0" w:color="auto"/>
        <w:left w:val="none" w:sz="0" w:space="0" w:color="auto"/>
        <w:bottom w:val="none" w:sz="0" w:space="0" w:color="auto"/>
        <w:right w:val="none" w:sz="0" w:space="0" w:color="auto"/>
      </w:divBdr>
    </w:div>
    <w:div w:id="1919050211">
      <w:bodyDiv w:val="1"/>
      <w:marLeft w:val="0"/>
      <w:marRight w:val="0"/>
      <w:marTop w:val="0"/>
      <w:marBottom w:val="0"/>
      <w:divBdr>
        <w:top w:val="none" w:sz="0" w:space="0" w:color="auto"/>
        <w:left w:val="none" w:sz="0" w:space="0" w:color="auto"/>
        <w:bottom w:val="none" w:sz="0" w:space="0" w:color="auto"/>
        <w:right w:val="none" w:sz="0" w:space="0" w:color="auto"/>
      </w:divBdr>
      <w:divsChild>
        <w:div w:id="68814794">
          <w:marLeft w:val="547"/>
          <w:marRight w:val="0"/>
          <w:marTop w:val="67"/>
          <w:marBottom w:val="0"/>
          <w:divBdr>
            <w:top w:val="none" w:sz="0" w:space="0" w:color="auto"/>
            <w:left w:val="none" w:sz="0" w:space="0" w:color="auto"/>
            <w:bottom w:val="none" w:sz="0" w:space="0" w:color="auto"/>
            <w:right w:val="none" w:sz="0" w:space="0" w:color="auto"/>
          </w:divBdr>
        </w:div>
        <w:div w:id="338316896">
          <w:marLeft w:val="547"/>
          <w:marRight w:val="0"/>
          <w:marTop w:val="67"/>
          <w:marBottom w:val="0"/>
          <w:divBdr>
            <w:top w:val="none" w:sz="0" w:space="0" w:color="auto"/>
            <w:left w:val="none" w:sz="0" w:space="0" w:color="auto"/>
            <w:bottom w:val="none" w:sz="0" w:space="0" w:color="auto"/>
            <w:right w:val="none" w:sz="0" w:space="0" w:color="auto"/>
          </w:divBdr>
        </w:div>
        <w:div w:id="447939100">
          <w:marLeft w:val="547"/>
          <w:marRight w:val="0"/>
          <w:marTop w:val="67"/>
          <w:marBottom w:val="0"/>
          <w:divBdr>
            <w:top w:val="none" w:sz="0" w:space="0" w:color="auto"/>
            <w:left w:val="none" w:sz="0" w:space="0" w:color="auto"/>
            <w:bottom w:val="none" w:sz="0" w:space="0" w:color="auto"/>
            <w:right w:val="none" w:sz="0" w:space="0" w:color="auto"/>
          </w:divBdr>
        </w:div>
        <w:div w:id="755905498">
          <w:marLeft w:val="547"/>
          <w:marRight w:val="0"/>
          <w:marTop w:val="67"/>
          <w:marBottom w:val="0"/>
          <w:divBdr>
            <w:top w:val="none" w:sz="0" w:space="0" w:color="auto"/>
            <w:left w:val="none" w:sz="0" w:space="0" w:color="auto"/>
            <w:bottom w:val="none" w:sz="0" w:space="0" w:color="auto"/>
            <w:right w:val="none" w:sz="0" w:space="0" w:color="auto"/>
          </w:divBdr>
        </w:div>
        <w:div w:id="812019015">
          <w:marLeft w:val="547"/>
          <w:marRight w:val="0"/>
          <w:marTop w:val="67"/>
          <w:marBottom w:val="0"/>
          <w:divBdr>
            <w:top w:val="none" w:sz="0" w:space="0" w:color="auto"/>
            <w:left w:val="none" w:sz="0" w:space="0" w:color="auto"/>
            <w:bottom w:val="none" w:sz="0" w:space="0" w:color="auto"/>
            <w:right w:val="none" w:sz="0" w:space="0" w:color="auto"/>
          </w:divBdr>
        </w:div>
        <w:div w:id="839388869">
          <w:marLeft w:val="547"/>
          <w:marRight w:val="0"/>
          <w:marTop w:val="67"/>
          <w:marBottom w:val="0"/>
          <w:divBdr>
            <w:top w:val="none" w:sz="0" w:space="0" w:color="auto"/>
            <w:left w:val="none" w:sz="0" w:space="0" w:color="auto"/>
            <w:bottom w:val="none" w:sz="0" w:space="0" w:color="auto"/>
            <w:right w:val="none" w:sz="0" w:space="0" w:color="auto"/>
          </w:divBdr>
        </w:div>
        <w:div w:id="889540635">
          <w:marLeft w:val="547"/>
          <w:marRight w:val="0"/>
          <w:marTop w:val="67"/>
          <w:marBottom w:val="0"/>
          <w:divBdr>
            <w:top w:val="none" w:sz="0" w:space="0" w:color="auto"/>
            <w:left w:val="none" w:sz="0" w:space="0" w:color="auto"/>
            <w:bottom w:val="none" w:sz="0" w:space="0" w:color="auto"/>
            <w:right w:val="none" w:sz="0" w:space="0" w:color="auto"/>
          </w:divBdr>
        </w:div>
        <w:div w:id="943150735">
          <w:marLeft w:val="547"/>
          <w:marRight w:val="0"/>
          <w:marTop w:val="67"/>
          <w:marBottom w:val="0"/>
          <w:divBdr>
            <w:top w:val="none" w:sz="0" w:space="0" w:color="auto"/>
            <w:left w:val="none" w:sz="0" w:space="0" w:color="auto"/>
            <w:bottom w:val="none" w:sz="0" w:space="0" w:color="auto"/>
            <w:right w:val="none" w:sz="0" w:space="0" w:color="auto"/>
          </w:divBdr>
        </w:div>
        <w:div w:id="1046636829">
          <w:marLeft w:val="547"/>
          <w:marRight w:val="0"/>
          <w:marTop w:val="67"/>
          <w:marBottom w:val="0"/>
          <w:divBdr>
            <w:top w:val="none" w:sz="0" w:space="0" w:color="auto"/>
            <w:left w:val="none" w:sz="0" w:space="0" w:color="auto"/>
            <w:bottom w:val="none" w:sz="0" w:space="0" w:color="auto"/>
            <w:right w:val="none" w:sz="0" w:space="0" w:color="auto"/>
          </w:divBdr>
        </w:div>
        <w:div w:id="1105809641">
          <w:marLeft w:val="547"/>
          <w:marRight w:val="0"/>
          <w:marTop w:val="67"/>
          <w:marBottom w:val="0"/>
          <w:divBdr>
            <w:top w:val="none" w:sz="0" w:space="0" w:color="auto"/>
            <w:left w:val="none" w:sz="0" w:space="0" w:color="auto"/>
            <w:bottom w:val="none" w:sz="0" w:space="0" w:color="auto"/>
            <w:right w:val="none" w:sz="0" w:space="0" w:color="auto"/>
          </w:divBdr>
        </w:div>
        <w:div w:id="1142768179">
          <w:marLeft w:val="547"/>
          <w:marRight w:val="0"/>
          <w:marTop w:val="67"/>
          <w:marBottom w:val="0"/>
          <w:divBdr>
            <w:top w:val="none" w:sz="0" w:space="0" w:color="auto"/>
            <w:left w:val="none" w:sz="0" w:space="0" w:color="auto"/>
            <w:bottom w:val="none" w:sz="0" w:space="0" w:color="auto"/>
            <w:right w:val="none" w:sz="0" w:space="0" w:color="auto"/>
          </w:divBdr>
        </w:div>
        <w:div w:id="1154758315">
          <w:marLeft w:val="547"/>
          <w:marRight w:val="0"/>
          <w:marTop w:val="67"/>
          <w:marBottom w:val="0"/>
          <w:divBdr>
            <w:top w:val="none" w:sz="0" w:space="0" w:color="auto"/>
            <w:left w:val="none" w:sz="0" w:space="0" w:color="auto"/>
            <w:bottom w:val="none" w:sz="0" w:space="0" w:color="auto"/>
            <w:right w:val="none" w:sz="0" w:space="0" w:color="auto"/>
          </w:divBdr>
        </w:div>
        <w:div w:id="1269049090">
          <w:marLeft w:val="547"/>
          <w:marRight w:val="0"/>
          <w:marTop w:val="67"/>
          <w:marBottom w:val="0"/>
          <w:divBdr>
            <w:top w:val="none" w:sz="0" w:space="0" w:color="auto"/>
            <w:left w:val="none" w:sz="0" w:space="0" w:color="auto"/>
            <w:bottom w:val="none" w:sz="0" w:space="0" w:color="auto"/>
            <w:right w:val="none" w:sz="0" w:space="0" w:color="auto"/>
          </w:divBdr>
        </w:div>
        <w:div w:id="1572041210">
          <w:marLeft w:val="547"/>
          <w:marRight w:val="0"/>
          <w:marTop w:val="67"/>
          <w:marBottom w:val="0"/>
          <w:divBdr>
            <w:top w:val="none" w:sz="0" w:space="0" w:color="auto"/>
            <w:left w:val="none" w:sz="0" w:space="0" w:color="auto"/>
            <w:bottom w:val="none" w:sz="0" w:space="0" w:color="auto"/>
            <w:right w:val="none" w:sz="0" w:space="0" w:color="auto"/>
          </w:divBdr>
        </w:div>
        <w:div w:id="1679653985">
          <w:marLeft w:val="547"/>
          <w:marRight w:val="0"/>
          <w:marTop w:val="67"/>
          <w:marBottom w:val="0"/>
          <w:divBdr>
            <w:top w:val="none" w:sz="0" w:space="0" w:color="auto"/>
            <w:left w:val="none" w:sz="0" w:space="0" w:color="auto"/>
            <w:bottom w:val="none" w:sz="0" w:space="0" w:color="auto"/>
            <w:right w:val="none" w:sz="0" w:space="0" w:color="auto"/>
          </w:divBdr>
        </w:div>
      </w:divsChild>
    </w:div>
    <w:div w:id="1936743423">
      <w:bodyDiv w:val="1"/>
      <w:marLeft w:val="0"/>
      <w:marRight w:val="0"/>
      <w:marTop w:val="0"/>
      <w:marBottom w:val="0"/>
      <w:divBdr>
        <w:top w:val="none" w:sz="0" w:space="0" w:color="auto"/>
        <w:left w:val="none" w:sz="0" w:space="0" w:color="auto"/>
        <w:bottom w:val="none" w:sz="0" w:space="0" w:color="auto"/>
        <w:right w:val="none" w:sz="0" w:space="0" w:color="auto"/>
      </w:divBdr>
    </w:div>
    <w:div w:id="2029795053">
      <w:bodyDiv w:val="1"/>
      <w:marLeft w:val="0"/>
      <w:marRight w:val="0"/>
      <w:marTop w:val="0"/>
      <w:marBottom w:val="0"/>
      <w:divBdr>
        <w:top w:val="none" w:sz="0" w:space="0" w:color="auto"/>
        <w:left w:val="none" w:sz="0" w:space="0" w:color="auto"/>
        <w:bottom w:val="none" w:sz="0" w:space="0" w:color="auto"/>
        <w:right w:val="none" w:sz="0" w:space="0" w:color="auto"/>
      </w:divBdr>
      <w:divsChild>
        <w:div w:id="1831754094">
          <w:marLeft w:val="0"/>
          <w:marRight w:val="0"/>
          <w:marTop w:val="0"/>
          <w:marBottom w:val="0"/>
          <w:divBdr>
            <w:top w:val="none" w:sz="0" w:space="0" w:color="auto"/>
            <w:left w:val="none" w:sz="0" w:space="0" w:color="auto"/>
            <w:bottom w:val="none" w:sz="0" w:space="0" w:color="auto"/>
            <w:right w:val="none" w:sz="0" w:space="0" w:color="auto"/>
          </w:divBdr>
          <w:divsChild>
            <w:div w:id="159278456">
              <w:marLeft w:val="0"/>
              <w:marRight w:val="0"/>
              <w:marTop w:val="0"/>
              <w:marBottom w:val="0"/>
              <w:divBdr>
                <w:top w:val="none" w:sz="0" w:space="0" w:color="auto"/>
                <w:left w:val="none" w:sz="0" w:space="0" w:color="auto"/>
                <w:bottom w:val="none" w:sz="0" w:space="0" w:color="auto"/>
                <w:right w:val="none" w:sz="0" w:space="0" w:color="auto"/>
              </w:divBdr>
            </w:div>
            <w:div w:id="275257028">
              <w:marLeft w:val="0"/>
              <w:marRight w:val="0"/>
              <w:marTop w:val="0"/>
              <w:marBottom w:val="0"/>
              <w:divBdr>
                <w:top w:val="none" w:sz="0" w:space="0" w:color="auto"/>
                <w:left w:val="none" w:sz="0" w:space="0" w:color="auto"/>
                <w:bottom w:val="none" w:sz="0" w:space="0" w:color="auto"/>
                <w:right w:val="none" w:sz="0" w:space="0" w:color="auto"/>
              </w:divBdr>
            </w:div>
            <w:div w:id="1215510549">
              <w:marLeft w:val="0"/>
              <w:marRight w:val="0"/>
              <w:marTop w:val="0"/>
              <w:marBottom w:val="0"/>
              <w:divBdr>
                <w:top w:val="none" w:sz="0" w:space="0" w:color="auto"/>
                <w:left w:val="none" w:sz="0" w:space="0" w:color="auto"/>
                <w:bottom w:val="none" w:sz="0" w:space="0" w:color="auto"/>
                <w:right w:val="none" w:sz="0" w:space="0" w:color="auto"/>
              </w:divBdr>
            </w:div>
            <w:div w:id="1394432106">
              <w:marLeft w:val="0"/>
              <w:marRight w:val="0"/>
              <w:marTop w:val="0"/>
              <w:marBottom w:val="0"/>
              <w:divBdr>
                <w:top w:val="none" w:sz="0" w:space="0" w:color="auto"/>
                <w:left w:val="none" w:sz="0" w:space="0" w:color="auto"/>
                <w:bottom w:val="none" w:sz="0" w:space="0" w:color="auto"/>
                <w:right w:val="none" w:sz="0" w:space="0" w:color="auto"/>
              </w:divBdr>
            </w:div>
            <w:div w:id="1465003490">
              <w:marLeft w:val="0"/>
              <w:marRight w:val="0"/>
              <w:marTop w:val="0"/>
              <w:marBottom w:val="0"/>
              <w:divBdr>
                <w:top w:val="none" w:sz="0" w:space="0" w:color="auto"/>
                <w:left w:val="none" w:sz="0" w:space="0" w:color="auto"/>
                <w:bottom w:val="none" w:sz="0" w:space="0" w:color="auto"/>
                <w:right w:val="none" w:sz="0" w:space="0" w:color="auto"/>
              </w:divBdr>
            </w:div>
            <w:div w:id="1637222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8646190">
      <w:bodyDiv w:val="1"/>
      <w:marLeft w:val="0"/>
      <w:marRight w:val="0"/>
      <w:marTop w:val="0"/>
      <w:marBottom w:val="0"/>
      <w:divBdr>
        <w:top w:val="none" w:sz="0" w:space="0" w:color="auto"/>
        <w:left w:val="none" w:sz="0" w:space="0" w:color="auto"/>
        <w:bottom w:val="none" w:sz="0" w:space="0" w:color="auto"/>
        <w:right w:val="none" w:sz="0" w:space="0" w:color="auto"/>
      </w:divBdr>
    </w:div>
    <w:div w:id="2142067560">
      <w:bodyDiv w:val="1"/>
      <w:marLeft w:val="0"/>
      <w:marRight w:val="0"/>
      <w:marTop w:val="0"/>
      <w:marBottom w:val="0"/>
      <w:divBdr>
        <w:top w:val="none" w:sz="0" w:space="0" w:color="auto"/>
        <w:left w:val="none" w:sz="0" w:space="0" w:color="auto"/>
        <w:bottom w:val="none" w:sz="0" w:space="0" w:color="auto"/>
        <w:right w:val="none" w:sz="0" w:space="0" w:color="auto"/>
      </w:divBdr>
      <w:divsChild>
        <w:div w:id="260838099">
          <w:marLeft w:val="547"/>
          <w:marRight w:val="0"/>
          <w:marTop w:val="77"/>
          <w:marBottom w:val="0"/>
          <w:divBdr>
            <w:top w:val="none" w:sz="0" w:space="0" w:color="auto"/>
            <w:left w:val="none" w:sz="0" w:space="0" w:color="auto"/>
            <w:bottom w:val="none" w:sz="0" w:space="0" w:color="auto"/>
            <w:right w:val="none" w:sz="0" w:space="0" w:color="auto"/>
          </w:divBdr>
        </w:div>
        <w:div w:id="266087222">
          <w:marLeft w:val="547"/>
          <w:marRight w:val="0"/>
          <w:marTop w:val="77"/>
          <w:marBottom w:val="0"/>
          <w:divBdr>
            <w:top w:val="none" w:sz="0" w:space="0" w:color="auto"/>
            <w:left w:val="none" w:sz="0" w:space="0" w:color="auto"/>
            <w:bottom w:val="none" w:sz="0" w:space="0" w:color="auto"/>
            <w:right w:val="none" w:sz="0" w:space="0" w:color="auto"/>
          </w:divBdr>
        </w:div>
        <w:div w:id="454834195">
          <w:marLeft w:val="547"/>
          <w:marRight w:val="0"/>
          <w:marTop w:val="77"/>
          <w:marBottom w:val="0"/>
          <w:divBdr>
            <w:top w:val="none" w:sz="0" w:space="0" w:color="auto"/>
            <w:left w:val="none" w:sz="0" w:space="0" w:color="auto"/>
            <w:bottom w:val="none" w:sz="0" w:space="0" w:color="auto"/>
            <w:right w:val="none" w:sz="0" w:space="0" w:color="auto"/>
          </w:divBdr>
        </w:div>
        <w:div w:id="791635849">
          <w:marLeft w:val="547"/>
          <w:marRight w:val="0"/>
          <w:marTop w:val="77"/>
          <w:marBottom w:val="0"/>
          <w:divBdr>
            <w:top w:val="none" w:sz="0" w:space="0" w:color="auto"/>
            <w:left w:val="none" w:sz="0" w:space="0" w:color="auto"/>
            <w:bottom w:val="none" w:sz="0" w:space="0" w:color="auto"/>
            <w:right w:val="none" w:sz="0" w:space="0" w:color="auto"/>
          </w:divBdr>
        </w:div>
        <w:div w:id="946036528">
          <w:marLeft w:val="547"/>
          <w:marRight w:val="0"/>
          <w:marTop w:val="77"/>
          <w:marBottom w:val="0"/>
          <w:divBdr>
            <w:top w:val="none" w:sz="0" w:space="0" w:color="auto"/>
            <w:left w:val="none" w:sz="0" w:space="0" w:color="auto"/>
            <w:bottom w:val="none" w:sz="0" w:space="0" w:color="auto"/>
            <w:right w:val="none" w:sz="0" w:space="0" w:color="auto"/>
          </w:divBdr>
        </w:div>
        <w:div w:id="974217259">
          <w:marLeft w:val="547"/>
          <w:marRight w:val="0"/>
          <w:marTop w:val="77"/>
          <w:marBottom w:val="0"/>
          <w:divBdr>
            <w:top w:val="none" w:sz="0" w:space="0" w:color="auto"/>
            <w:left w:val="none" w:sz="0" w:space="0" w:color="auto"/>
            <w:bottom w:val="none" w:sz="0" w:space="0" w:color="auto"/>
            <w:right w:val="none" w:sz="0" w:space="0" w:color="auto"/>
          </w:divBdr>
        </w:div>
        <w:div w:id="1055004797">
          <w:marLeft w:val="547"/>
          <w:marRight w:val="0"/>
          <w:marTop w:val="77"/>
          <w:marBottom w:val="0"/>
          <w:divBdr>
            <w:top w:val="none" w:sz="0" w:space="0" w:color="auto"/>
            <w:left w:val="none" w:sz="0" w:space="0" w:color="auto"/>
            <w:bottom w:val="none" w:sz="0" w:space="0" w:color="auto"/>
            <w:right w:val="none" w:sz="0" w:space="0" w:color="auto"/>
          </w:divBdr>
        </w:div>
        <w:div w:id="1108161528">
          <w:marLeft w:val="547"/>
          <w:marRight w:val="0"/>
          <w:marTop w:val="77"/>
          <w:marBottom w:val="0"/>
          <w:divBdr>
            <w:top w:val="none" w:sz="0" w:space="0" w:color="auto"/>
            <w:left w:val="none" w:sz="0" w:space="0" w:color="auto"/>
            <w:bottom w:val="none" w:sz="0" w:space="0" w:color="auto"/>
            <w:right w:val="none" w:sz="0" w:space="0" w:color="auto"/>
          </w:divBdr>
        </w:div>
        <w:div w:id="1420563887">
          <w:marLeft w:val="547"/>
          <w:marRight w:val="0"/>
          <w:marTop w:val="77"/>
          <w:marBottom w:val="0"/>
          <w:divBdr>
            <w:top w:val="none" w:sz="0" w:space="0" w:color="auto"/>
            <w:left w:val="none" w:sz="0" w:space="0" w:color="auto"/>
            <w:bottom w:val="none" w:sz="0" w:space="0" w:color="auto"/>
            <w:right w:val="none" w:sz="0" w:space="0" w:color="auto"/>
          </w:divBdr>
        </w:div>
        <w:div w:id="1753743847">
          <w:marLeft w:val="547"/>
          <w:marRight w:val="0"/>
          <w:marTop w:val="77"/>
          <w:marBottom w:val="0"/>
          <w:divBdr>
            <w:top w:val="none" w:sz="0" w:space="0" w:color="auto"/>
            <w:left w:val="none" w:sz="0" w:space="0" w:color="auto"/>
            <w:bottom w:val="none" w:sz="0" w:space="0" w:color="auto"/>
            <w:right w:val="none" w:sz="0" w:space="0" w:color="auto"/>
          </w:divBdr>
        </w:div>
        <w:div w:id="1845170934">
          <w:marLeft w:val="547"/>
          <w:marRight w:val="0"/>
          <w:marTop w:val="77"/>
          <w:marBottom w:val="0"/>
          <w:divBdr>
            <w:top w:val="none" w:sz="0" w:space="0" w:color="auto"/>
            <w:left w:val="none" w:sz="0" w:space="0" w:color="auto"/>
            <w:bottom w:val="none" w:sz="0" w:space="0" w:color="auto"/>
            <w:right w:val="none" w:sz="0" w:space="0" w:color="auto"/>
          </w:divBdr>
        </w:div>
        <w:div w:id="2051614834">
          <w:marLeft w:val="547"/>
          <w:marRight w:val="0"/>
          <w:marTop w:val="77"/>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1.xml"/><Relationship Id="rId18" Type="http://schemas.openxmlformats.org/officeDocument/2006/relationships/chart" Target="charts/chart2.xml"/><Relationship Id="rId26" Type="http://schemas.openxmlformats.org/officeDocument/2006/relationships/chart" Target="charts/chart5.xml"/><Relationship Id="rId39" Type="http://schemas.openxmlformats.org/officeDocument/2006/relationships/chart" Target="charts/chart16.xml"/><Relationship Id="rId21" Type="http://schemas.openxmlformats.org/officeDocument/2006/relationships/header" Target="header2.xml"/><Relationship Id="rId34" Type="http://schemas.openxmlformats.org/officeDocument/2006/relationships/chart" Target="charts/chart11.xml"/><Relationship Id="rId42" Type="http://schemas.openxmlformats.org/officeDocument/2006/relationships/image" Target="media/image14.png"/><Relationship Id="rId47" Type="http://schemas.openxmlformats.org/officeDocument/2006/relationships/hyperlink" Target="mailto:prykarp@ukrpost.ua" TargetMode="External"/><Relationship Id="rId50" Type="http://schemas.openxmlformats.org/officeDocument/2006/relationships/hyperlink" Target="mailto:morshynhotel@gmail.com" TargetMode="External"/><Relationship Id="rId55" Type="http://schemas.openxmlformats.org/officeDocument/2006/relationships/hyperlink" Target="mailto:info@oberig-hotel.com" TargetMode="External"/><Relationship Id="rId63" Type="http://schemas.openxmlformats.org/officeDocument/2006/relationships/hyperlink" Target="https://prozorro.gov.ua/tender/UA-2017-07-12-002028-b" TargetMode="Externa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7.jpg"/><Relationship Id="rId20" Type="http://schemas.openxmlformats.org/officeDocument/2006/relationships/header" Target="header1.xml"/><Relationship Id="rId29" Type="http://schemas.openxmlformats.org/officeDocument/2006/relationships/chart" Target="charts/chart7.xml"/><Relationship Id="rId41" Type="http://schemas.openxmlformats.org/officeDocument/2006/relationships/image" Target="media/image13.png"/><Relationship Id="rId54" Type="http://schemas.openxmlformats.org/officeDocument/2006/relationships/hyperlink" Target="mailto:dukgotel@mail.ru" TargetMode="External"/><Relationship Id="rId62" Type="http://schemas.openxmlformats.org/officeDocument/2006/relationships/hyperlink" Target="https://prozorro.gov.ua/tender/UA-2017-07-12-002028-b"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9.png"/><Relationship Id="rId32" Type="http://schemas.openxmlformats.org/officeDocument/2006/relationships/chart" Target="charts/chart9.xml"/><Relationship Id="rId37" Type="http://schemas.openxmlformats.org/officeDocument/2006/relationships/chart" Target="charts/chart14.xml"/><Relationship Id="rId40" Type="http://schemas.openxmlformats.org/officeDocument/2006/relationships/image" Target="media/image12.png"/><Relationship Id="rId45" Type="http://schemas.openxmlformats.org/officeDocument/2006/relationships/chart" Target="charts/chart17.xml"/><Relationship Id="rId53" Type="http://schemas.openxmlformats.org/officeDocument/2006/relationships/hyperlink" Target="mailto:morshyn-vivat@yandex.ru" TargetMode="External"/><Relationship Id="rId58" Type="http://schemas.openxmlformats.org/officeDocument/2006/relationships/hyperlink" Target="mailto:morshin_vezha@ukr.net" TargetMode="External"/><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footer" Target="footer2.xml"/><Relationship Id="rId28" Type="http://schemas.openxmlformats.org/officeDocument/2006/relationships/chart" Target="charts/chart6.xml"/><Relationship Id="rId36" Type="http://schemas.openxmlformats.org/officeDocument/2006/relationships/chart" Target="charts/chart13.xml"/><Relationship Id="rId49" Type="http://schemas.openxmlformats.org/officeDocument/2006/relationships/hyperlink" Target="mailto:li_mar@ukr.net" TargetMode="External"/><Relationship Id="rId57" Type="http://schemas.openxmlformats.org/officeDocument/2006/relationships/hyperlink" Target="mailto:info@odesahotel.com" TargetMode="External"/><Relationship Id="rId61" Type="http://schemas.openxmlformats.org/officeDocument/2006/relationships/hyperlink" Target="https://prozorro.gov.ua/tender/UA-2017-07-12-000552-c" TargetMode="External"/><Relationship Id="rId10" Type="http://schemas.openxmlformats.org/officeDocument/2006/relationships/image" Target="media/image2.png"/><Relationship Id="rId19" Type="http://schemas.openxmlformats.org/officeDocument/2006/relationships/chart" Target="charts/chart3.xml"/><Relationship Id="rId31" Type="http://schemas.openxmlformats.org/officeDocument/2006/relationships/chart" Target="charts/chart8.xml"/><Relationship Id="rId44" Type="http://schemas.openxmlformats.org/officeDocument/2006/relationships/image" Target="media/image16.png"/><Relationship Id="rId52" Type="http://schemas.openxmlformats.org/officeDocument/2006/relationships/hyperlink" Target="mailto:morshyn-vivat@yandex.ru" TargetMode="External"/><Relationship Id="rId60" Type="http://schemas.openxmlformats.org/officeDocument/2006/relationships/hyperlink" Target="https://prozorro.gov.ua/tender/UA-2017-07-12-000552-c" TargetMode="External"/><Relationship Id="rId65"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footer" Target="footer1.xml"/><Relationship Id="rId27" Type="http://schemas.openxmlformats.org/officeDocument/2006/relationships/image" Target="media/image10.png"/><Relationship Id="rId30" Type="http://schemas.openxmlformats.org/officeDocument/2006/relationships/image" Target="media/image11.png"/><Relationship Id="rId35" Type="http://schemas.openxmlformats.org/officeDocument/2006/relationships/chart" Target="charts/chart12.xml"/><Relationship Id="rId43" Type="http://schemas.openxmlformats.org/officeDocument/2006/relationships/image" Target="media/image15.png"/><Relationship Id="rId48" Type="http://schemas.openxmlformats.org/officeDocument/2006/relationships/hyperlink" Target="mailto:dpsm@ukr.net" TargetMode="External"/><Relationship Id="rId56" Type="http://schemas.openxmlformats.org/officeDocument/2006/relationships/hyperlink" Target="mailto:kapalet@ukr.net" TargetMode="External"/><Relationship Id="rId64"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hyperlink" Target="mailto:morshynhotel@gmail.com"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jpg"/><Relationship Id="rId25" Type="http://schemas.openxmlformats.org/officeDocument/2006/relationships/chart" Target="charts/chart4.xml"/><Relationship Id="rId33" Type="http://schemas.openxmlformats.org/officeDocument/2006/relationships/chart" Target="charts/chart10.xml"/><Relationship Id="rId38" Type="http://schemas.openxmlformats.org/officeDocument/2006/relationships/chart" Target="charts/chart15.xml"/><Relationship Id="rId46" Type="http://schemas.openxmlformats.org/officeDocument/2006/relationships/hyperlink" Target="mailto:prykarp@ukrpost.ua" TargetMode="External"/><Relationship Id="rId59" Type="http://schemas.openxmlformats.org/officeDocument/2006/relationships/hyperlink" Target="mailto:goverla2@i.ua"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D:\Lesyk\Strategii\Morshyn\grafiky.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D:\Lesyk\Strategii\Morshyn\grafiky.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D:\Lesyk\Strategii\Morshyn\grafiky.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D:\Lesyk\Strategii\Morshyn\grafiky.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D:\Lesyk\Strategii\Morshyn\grafiky.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D:\Lesyk\Strategii\Morshyn\grafiky.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D:\Lesyk\Strategii\Morshyn\grafiky.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D:\Lesyk\Strategii\Morshyn\grafiky.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Lesyk\Strategii\Morshyn\grafiky.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D:\Lesyk\Strategii\Morshyn\Demo_Morshyn.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D:\Lesyk\Strategii\Morshyn\grafiky.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D:\Lesyk\Strategii\Morshyn\grafiky.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D:\Lesyk\Strategii\Morshyn\&#1044;&#1086;&#1076;&#1072;&#1090;&#1082;&#1086;&#1074;&#1110;%20&#1075;&#1088;&#1072;&#1092;&#1110;&#1082;&#1080;.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D:\Lesyk\Strategii\Morshyn\grafiky.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B945-4CEA-AC48-4CE1F8ABA6A3}"/>
              </c:ext>
            </c:extLst>
          </c:dPt>
          <c:dPt>
            <c:idx val="1"/>
            <c:bubble3D val="0"/>
            <c:spPr>
              <a:solidFill>
                <a:schemeClr val="accent2"/>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B945-4CEA-AC48-4CE1F8ABA6A3}"/>
              </c:ext>
            </c:extLst>
          </c:dPt>
          <c:dPt>
            <c:idx val="2"/>
            <c:bubble3D val="0"/>
            <c:spPr>
              <a:solidFill>
                <a:schemeClr val="accent3"/>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B945-4CEA-AC48-4CE1F8ABA6A3}"/>
              </c:ext>
            </c:extLst>
          </c:dPt>
          <c:dPt>
            <c:idx val="3"/>
            <c:bubble3D val="0"/>
            <c:spPr>
              <a:solidFill>
                <a:schemeClr val="accent4"/>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B945-4CEA-AC48-4CE1F8ABA6A3}"/>
              </c:ext>
            </c:extLst>
          </c:dPt>
          <c:dPt>
            <c:idx val="4"/>
            <c:bubble3D val="0"/>
            <c:spPr>
              <a:solidFill>
                <a:schemeClr val="accent5"/>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9-B945-4CEA-AC48-4CE1F8ABA6A3}"/>
              </c:ext>
            </c:extLst>
          </c:dPt>
          <c:dPt>
            <c:idx val="5"/>
            <c:bubble3D val="0"/>
            <c:spPr>
              <a:solidFill>
                <a:schemeClr val="accent6"/>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B-B945-4CEA-AC48-4CE1F8ABA6A3}"/>
              </c:ext>
            </c:extLst>
          </c:dPt>
          <c:dLbls>
            <c:dLbl>
              <c:idx val="1"/>
              <c:spPr>
                <a:noFill/>
                <a:ln>
                  <a:noFill/>
                </a:ln>
                <a:effectLst/>
              </c:spPr>
              <c:txPr>
                <a:bodyPr rot="0" spcFirstLastPara="1" vertOverflow="ellipsis" vert="horz" wrap="square" lIns="38100" tIns="19050" rIns="38100" bIns="19050" anchor="ctr" anchorCtr="1">
                  <a:spAutoFit/>
                </a:bodyPr>
                <a:lstStyle/>
                <a:p>
                  <a:pPr>
                    <a:defRPr sz="1100" b="1" i="0" u="none" strike="noStrike" kern="1200" spc="0" baseline="0">
                      <a:solidFill>
                        <a:schemeClr val="accent2"/>
                      </a:solidFill>
                      <a:latin typeface="+mn-lt"/>
                      <a:ea typeface="+mn-ea"/>
                      <a:cs typeface="+mn-cs"/>
                    </a:defRPr>
                  </a:pPr>
                  <a:endParaRPr lang="uk-UA"/>
                </a:p>
              </c:txPr>
              <c:dLblPos val="outEnd"/>
              <c:showLegendKey val="0"/>
              <c:showVal val="0"/>
              <c:showCatName val="1"/>
              <c:showSerName val="0"/>
              <c:showPercent val="0"/>
              <c:showBubbleSize val="0"/>
            </c:dLbl>
            <c:dLbl>
              <c:idx val="2"/>
              <c:spPr>
                <a:noFill/>
                <a:ln>
                  <a:noFill/>
                </a:ln>
                <a:effectLst/>
              </c:spPr>
              <c:txPr>
                <a:bodyPr rot="0" spcFirstLastPara="1" vertOverflow="ellipsis" vert="horz" wrap="square" lIns="38100" tIns="19050" rIns="38100" bIns="19050" anchor="ctr" anchorCtr="1">
                  <a:spAutoFit/>
                </a:bodyPr>
                <a:lstStyle/>
                <a:p>
                  <a:pPr>
                    <a:defRPr sz="1100" b="1" i="0" u="none" strike="noStrike" kern="1200" spc="0" baseline="0">
                      <a:solidFill>
                        <a:schemeClr val="accent3"/>
                      </a:solidFill>
                      <a:latin typeface="+mn-lt"/>
                      <a:ea typeface="+mn-ea"/>
                      <a:cs typeface="+mn-cs"/>
                    </a:defRPr>
                  </a:pPr>
                  <a:endParaRPr lang="uk-UA"/>
                </a:p>
              </c:txPr>
              <c:dLblPos val="outEnd"/>
              <c:showLegendKey val="0"/>
              <c:showVal val="0"/>
              <c:showCatName val="1"/>
              <c:showSerName val="0"/>
              <c:showPercent val="0"/>
              <c:showBubbleSize val="0"/>
            </c:dLbl>
            <c:dLbl>
              <c:idx val="3"/>
              <c:spPr>
                <a:noFill/>
                <a:ln>
                  <a:noFill/>
                </a:ln>
                <a:effectLst/>
              </c:spPr>
              <c:txPr>
                <a:bodyPr rot="0" spcFirstLastPara="1" vertOverflow="ellipsis" vert="horz" wrap="square" lIns="38100" tIns="19050" rIns="38100" bIns="19050" anchor="ctr" anchorCtr="1">
                  <a:spAutoFit/>
                </a:bodyPr>
                <a:lstStyle/>
                <a:p>
                  <a:pPr>
                    <a:defRPr sz="1100" b="1" i="0" u="none" strike="noStrike" kern="1200" spc="0" baseline="0">
                      <a:solidFill>
                        <a:schemeClr val="accent4"/>
                      </a:solidFill>
                      <a:latin typeface="+mn-lt"/>
                      <a:ea typeface="+mn-ea"/>
                      <a:cs typeface="+mn-cs"/>
                    </a:defRPr>
                  </a:pPr>
                  <a:endParaRPr lang="uk-UA"/>
                </a:p>
              </c:txPr>
              <c:dLblPos val="outEnd"/>
              <c:showLegendKey val="0"/>
              <c:showVal val="0"/>
              <c:showCatName val="1"/>
              <c:showSerName val="0"/>
              <c:showPercent val="0"/>
              <c:showBubbleSize val="0"/>
            </c:dLbl>
            <c:dLbl>
              <c:idx val="4"/>
              <c:layout>
                <c:manualLayout>
                  <c:x val="-3.535911602209945E-2"/>
                  <c:y val="-3.8834951456310678E-3"/>
                </c:manualLayout>
              </c:layout>
              <c:spPr>
                <a:noFill/>
                <a:ln>
                  <a:noFill/>
                </a:ln>
                <a:effectLst/>
              </c:spPr>
              <c:txPr>
                <a:bodyPr rot="0" spcFirstLastPara="1" vertOverflow="ellipsis" vert="horz" wrap="square" lIns="38100" tIns="19050" rIns="38100" bIns="19050" anchor="ctr" anchorCtr="1">
                  <a:spAutoFit/>
                </a:bodyPr>
                <a:lstStyle/>
                <a:p>
                  <a:pPr>
                    <a:defRPr sz="1100" b="1" i="0" u="none" strike="noStrike" kern="1200" spc="0" baseline="0">
                      <a:solidFill>
                        <a:schemeClr val="accent5"/>
                      </a:solidFill>
                      <a:latin typeface="+mn-lt"/>
                      <a:ea typeface="+mn-ea"/>
                      <a:cs typeface="+mn-cs"/>
                    </a:defRPr>
                  </a:pPr>
                  <a:endParaRPr lang="uk-UA"/>
                </a:p>
              </c:txPr>
              <c:dLblPos val="bestFit"/>
              <c:showLegendKey val="0"/>
              <c:showVal val="0"/>
              <c:showCatName val="1"/>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B945-4CEA-AC48-4CE1F8ABA6A3}"/>
                </c:ext>
              </c:extLst>
            </c:dLbl>
            <c:dLbl>
              <c:idx val="5"/>
              <c:layout>
                <c:manualLayout>
                  <c:x val="0.143646408839779"/>
                  <c:y val="0"/>
                </c:manualLayout>
              </c:layout>
              <c:spPr>
                <a:noFill/>
                <a:ln>
                  <a:noFill/>
                </a:ln>
                <a:effectLst/>
              </c:spPr>
              <c:txPr>
                <a:bodyPr rot="0" spcFirstLastPara="1" vertOverflow="ellipsis" vert="horz" wrap="square" lIns="38100" tIns="19050" rIns="38100" bIns="19050" anchor="ctr" anchorCtr="1">
                  <a:spAutoFit/>
                </a:bodyPr>
                <a:lstStyle/>
                <a:p>
                  <a:pPr>
                    <a:defRPr sz="1100" b="1" i="0" u="none" strike="noStrike" kern="1200" spc="0" baseline="0">
                      <a:solidFill>
                        <a:schemeClr val="accent6"/>
                      </a:solidFill>
                      <a:latin typeface="+mn-lt"/>
                      <a:ea typeface="+mn-ea"/>
                      <a:cs typeface="+mn-cs"/>
                    </a:defRPr>
                  </a:pPr>
                  <a:endParaRPr lang="uk-UA"/>
                </a:p>
              </c:txPr>
              <c:dLblPos val="bestFit"/>
              <c:showLegendKey val="0"/>
              <c:showVal val="0"/>
              <c:showCatName val="1"/>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B945-4CEA-AC48-4CE1F8ABA6A3}"/>
                </c:ext>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spc="0" baseline="0">
                    <a:solidFill>
                      <a:schemeClr val="accent1"/>
                    </a:solidFill>
                    <a:latin typeface="+mn-lt"/>
                    <a:ea typeface="+mn-ea"/>
                    <a:cs typeface="+mn-cs"/>
                  </a:defRPr>
                </a:pPr>
                <a:endParaRPr lang="uk-UA"/>
              </a:p>
            </c:tx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Sheet1!$B$117:$B$122</c:f>
              <c:strCache>
                <c:ptCount val="6"/>
                <c:pt idx="0">
                  <c:v>Безпартійні</c:v>
                </c:pt>
                <c:pt idx="1">
                  <c:v>ПП “Європейська Солідарність”</c:v>
                </c:pt>
                <c:pt idx="2">
                  <c:v>ВО “Батьківщина”</c:v>
                </c:pt>
                <c:pt idx="3">
                  <c:v>ПП “Удар”</c:v>
                </c:pt>
                <c:pt idx="4">
                  <c:v>ПП “Об’єднання “Самопоміч”</c:v>
                </c:pt>
                <c:pt idx="5">
                  <c:v>ПП “Українська Галицька Партія”.</c:v>
                </c:pt>
              </c:strCache>
            </c:strRef>
          </c:cat>
          <c:val>
            <c:numRef>
              <c:f>Sheet1!$C$117:$C$122</c:f>
              <c:numCache>
                <c:formatCode>General</c:formatCode>
                <c:ptCount val="6"/>
                <c:pt idx="0">
                  <c:v>11</c:v>
                </c:pt>
                <c:pt idx="1">
                  <c:v>8</c:v>
                </c:pt>
                <c:pt idx="2">
                  <c:v>3</c:v>
                </c:pt>
                <c:pt idx="3">
                  <c:v>1</c:v>
                </c:pt>
                <c:pt idx="4">
                  <c:v>2</c:v>
                </c:pt>
                <c:pt idx="5">
                  <c:v>1</c:v>
                </c:pt>
              </c:numCache>
            </c:numRef>
          </c:val>
          <c:extLst xmlns:c16r2="http://schemas.microsoft.com/office/drawing/2015/06/chart">
            <c:ext xmlns:c16="http://schemas.microsoft.com/office/drawing/2014/chart" uri="{C3380CC4-5D6E-409C-BE32-E72D297353CC}">
              <c16:uniqueId val="{0000000C-B945-4CEA-AC48-4CE1F8ABA6A3}"/>
            </c:ext>
          </c:extLst>
        </c:ser>
        <c:dLbls>
          <c:dLblPos val="outEnd"/>
          <c:showLegendKey val="0"/>
          <c:showVal val="0"/>
          <c:showCatName val="1"/>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Sheet1!$B$172</c:f>
              <c:strCache>
                <c:ptCount val="1"/>
                <c:pt idx="0">
                  <c:v>Моршин разом, млн.грн.</c:v>
                </c:pt>
              </c:strCache>
            </c:strRef>
          </c:tx>
          <c:spPr>
            <a:ln w="28575" cap="rnd">
              <a:solidFill>
                <a:schemeClr val="accent1"/>
              </a:solidFill>
              <a:round/>
            </a:ln>
            <a:effectLst/>
          </c:spPr>
          <c:marker>
            <c:symbol val="none"/>
          </c:marker>
          <c:cat>
            <c:numRef>
              <c:f>Sheet1!$C$171:$H$171</c:f>
              <c:numCache>
                <c:formatCode>General</c:formatCode>
                <c:ptCount val="6"/>
                <c:pt idx="0">
                  <c:v>2015</c:v>
                </c:pt>
                <c:pt idx="1">
                  <c:v>2016</c:v>
                </c:pt>
                <c:pt idx="2">
                  <c:v>2017</c:v>
                </c:pt>
                <c:pt idx="3">
                  <c:v>2018</c:v>
                </c:pt>
                <c:pt idx="4">
                  <c:v>2019</c:v>
                </c:pt>
                <c:pt idx="5">
                  <c:v>2020</c:v>
                </c:pt>
              </c:numCache>
            </c:numRef>
          </c:cat>
          <c:val>
            <c:numRef>
              <c:f>Sheet1!$C$172:$H$172</c:f>
              <c:numCache>
                <c:formatCode>General</c:formatCode>
                <c:ptCount val="6"/>
                <c:pt idx="0">
                  <c:v>1100.7</c:v>
                </c:pt>
                <c:pt idx="1">
                  <c:v>1298.4000000000001</c:v>
                </c:pt>
                <c:pt idx="2">
                  <c:v>1549.6</c:v>
                </c:pt>
                <c:pt idx="3">
                  <c:v>1925.3</c:v>
                </c:pt>
                <c:pt idx="4">
                  <c:v>2565.1999999999998</c:v>
                </c:pt>
              </c:numCache>
            </c:numRef>
          </c:val>
          <c:smooth val="0"/>
          <c:extLst xmlns:c16r2="http://schemas.microsoft.com/office/drawing/2015/06/chart">
            <c:ext xmlns:c16="http://schemas.microsoft.com/office/drawing/2014/chart" uri="{C3380CC4-5D6E-409C-BE32-E72D297353CC}">
              <c16:uniqueId val="{00000000-6EDD-4F7B-8535-BE1489565812}"/>
            </c:ext>
          </c:extLst>
        </c:ser>
        <c:ser>
          <c:idx val="1"/>
          <c:order val="1"/>
          <c:tx>
            <c:strRef>
              <c:f>Sheet1!$B$173</c:f>
              <c:strCache>
                <c:ptCount val="1"/>
                <c:pt idx="0">
                  <c:v>Стрийський район, млн.грн.</c:v>
                </c:pt>
              </c:strCache>
            </c:strRef>
          </c:tx>
          <c:spPr>
            <a:ln w="28575" cap="rnd">
              <a:solidFill>
                <a:schemeClr val="accent2"/>
              </a:solidFill>
              <a:round/>
            </a:ln>
            <a:effectLst/>
          </c:spPr>
          <c:marker>
            <c:symbol val="none"/>
          </c:marker>
          <c:cat>
            <c:numRef>
              <c:f>Sheet1!$C$171:$H$171</c:f>
              <c:numCache>
                <c:formatCode>General</c:formatCode>
                <c:ptCount val="6"/>
                <c:pt idx="0">
                  <c:v>2015</c:v>
                </c:pt>
                <c:pt idx="1">
                  <c:v>2016</c:v>
                </c:pt>
                <c:pt idx="2">
                  <c:v>2017</c:v>
                </c:pt>
                <c:pt idx="3">
                  <c:v>2018</c:v>
                </c:pt>
                <c:pt idx="4">
                  <c:v>2019</c:v>
                </c:pt>
                <c:pt idx="5">
                  <c:v>2020</c:v>
                </c:pt>
              </c:numCache>
            </c:numRef>
          </c:cat>
          <c:val>
            <c:numRef>
              <c:f>Sheet1!$C$173:$H$173</c:f>
              <c:numCache>
                <c:formatCode>General</c:formatCode>
                <c:ptCount val="6"/>
                <c:pt idx="0">
                  <c:v>2198.4</c:v>
                </c:pt>
                <c:pt idx="1">
                  <c:v>2515.6999999999998</c:v>
                </c:pt>
                <c:pt idx="2">
                  <c:v>3523.9</c:v>
                </c:pt>
                <c:pt idx="3">
                  <c:v>4735.3999999999996</c:v>
                </c:pt>
                <c:pt idx="4">
                  <c:v>7102</c:v>
                </c:pt>
                <c:pt idx="5">
                  <c:v>6587.6</c:v>
                </c:pt>
              </c:numCache>
            </c:numRef>
          </c:val>
          <c:smooth val="0"/>
          <c:extLst xmlns:c16r2="http://schemas.microsoft.com/office/drawing/2015/06/chart">
            <c:ext xmlns:c16="http://schemas.microsoft.com/office/drawing/2014/chart" uri="{C3380CC4-5D6E-409C-BE32-E72D297353CC}">
              <c16:uniqueId val="{00000001-6EDD-4F7B-8535-BE1489565812}"/>
            </c:ext>
          </c:extLst>
        </c:ser>
        <c:ser>
          <c:idx val="2"/>
          <c:order val="2"/>
          <c:tx>
            <c:strRef>
              <c:f>Sheet1!$B$174</c:f>
              <c:strCache>
                <c:ptCount val="1"/>
                <c:pt idx="0">
                  <c:v>Львівська область, сотні млн.грн.</c:v>
                </c:pt>
              </c:strCache>
            </c:strRef>
          </c:tx>
          <c:spPr>
            <a:ln w="28575" cap="rnd">
              <a:solidFill>
                <a:schemeClr val="accent3"/>
              </a:solidFill>
              <a:round/>
            </a:ln>
            <a:effectLst/>
          </c:spPr>
          <c:marker>
            <c:symbol val="none"/>
          </c:marker>
          <c:cat>
            <c:numRef>
              <c:f>Sheet1!$C$171:$H$171</c:f>
              <c:numCache>
                <c:formatCode>General</c:formatCode>
                <c:ptCount val="6"/>
                <c:pt idx="0">
                  <c:v>2015</c:v>
                </c:pt>
                <c:pt idx="1">
                  <c:v>2016</c:v>
                </c:pt>
                <c:pt idx="2">
                  <c:v>2017</c:v>
                </c:pt>
                <c:pt idx="3">
                  <c:v>2018</c:v>
                </c:pt>
                <c:pt idx="4">
                  <c:v>2019</c:v>
                </c:pt>
                <c:pt idx="5">
                  <c:v>2020</c:v>
                </c:pt>
              </c:numCache>
            </c:numRef>
          </c:cat>
          <c:val>
            <c:numRef>
              <c:f>Sheet1!$C$174:$H$174</c:f>
              <c:numCache>
                <c:formatCode>General</c:formatCode>
                <c:ptCount val="6"/>
                <c:pt idx="0">
                  <c:v>1831.0229999999999</c:v>
                </c:pt>
                <c:pt idx="1">
                  <c:v>2047.778</c:v>
                </c:pt>
                <c:pt idx="2">
                  <c:v>2623.0520000000001</c:v>
                </c:pt>
                <c:pt idx="3">
                  <c:v>3507.625</c:v>
                </c:pt>
                <c:pt idx="4">
                  <c:v>4065.4760000000001</c:v>
                </c:pt>
                <c:pt idx="5">
                  <c:v>4230.192</c:v>
                </c:pt>
              </c:numCache>
            </c:numRef>
          </c:val>
          <c:smooth val="0"/>
          <c:extLst xmlns:c16r2="http://schemas.microsoft.com/office/drawing/2015/06/chart">
            <c:ext xmlns:c16="http://schemas.microsoft.com/office/drawing/2014/chart" uri="{C3380CC4-5D6E-409C-BE32-E72D297353CC}">
              <c16:uniqueId val="{00000002-6EDD-4F7B-8535-BE1489565812}"/>
            </c:ext>
          </c:extLst>
        </c:ser>
        <c:dLbls>
          <c:showLegendKey val="0"/>
          <c:showVal val="0"/>
          <c:showCatName val="0"/>
          <c:showSerName val="0"/>
          <c:showPercent val="0"/>
          <c:showBubbleSize val="0"/>
        </c:dLbls>
        <c:marker val="1"/>
        <c:smooth val="0"/>
        <c:axId val="291646848"/>
        <c:axId val="291652736"/>
      </c:lineChart>
      <c:catAx>
        <c:axId val="2916468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uk-UA"/>
          </a:p>
        </c:txPr>
        <c:crossAx val="291652736"/>
        <c:crosses val="autoZero"/>
        <c:auto val="1"/>
        <c:lblAlgn val="ctr"/>
        <c:lblOffset val="100"/>
        <c:noMultiLvlLbl val="0"/>
      </c:catAx>
      <c:valAx>
        <c:axId val="2916527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uk-UA"/>
          </a:p>
        </c:txPr>
        <c:crossAx val="2916468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50">
          <a:solidFill>
            <a:sysClr val="windowText" lastClr="000000"/>
          </a:solidFill>
        </a:defRPr>
      </a:pPr>
      <a:endParaRPr lang="uk-UA"/>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4893523748503599"/>
          <c:y val="3.414028553693358E-2"/>
          <c:w val="0.73292316511827882"/>
          <c:h val="0.49952589725167035"/>
        </c:manualLayout>
      </c:layout>
      <c:barChart>
        <c:barDir val="col"/>
        <c:grouping val="clustered"/>
        <c:varyColors val="0"/>
        <c:ser>
          <c:idx val="0"/>
          <c:order val="0"/>
          <c:spPr>
            <a:solidFill>
              <a:srgbClr val="007A37"/>
            </a:solidFill>
            <a:ln>
              <a:noFill/>
            </a:ln>
            <a:effectLst/>
          </c:spPr>
          <c:invertIfNegative val="0"/>
          <c:cat>
            <c:strRef>
              <c:f>Sheet1!$B$46:$B$58</c:f>
              <c:strCache>
                <c:ptCount val="13"/>
                <c:pt idx="1">
                  <c:v>ДП «Санаторій «Моршинкурорт» ЗАТ «Укрпрофоздоровниця»</c:v>
                </c:pt>
                <c:pt idx="2">
                  <c:v>ТзОВ «ІДС «Аква-Сервіс»</c:v>
                </c:pt>
                <c:pt idx="3">
                  <c:v>ПрАТ МЗМВ «ОСКАР»</c:v>
                </c:pt>
                <c:pt idx="4">
                  <c:v>ДП «Санаторій «Моршинський»</c:v>
                </c:pt>
                <c:pt idx="5">
                  <c:v>Моршинська міська лікарня</c:v>
                </c:pt>
                <c:pt idx="6">
                  <c:v>ТОВ «Хелс-Мастер»</c:v>
                </c:pt>
                <c:pt idx="7">
                  <c:v>ПП «Стрийтеплиця»</c:v>
                </c:pt>
                <c:pt idx="8">
                  <c:v>ТзОВ «Аркадія плюс»</c:v>
                </c:pt>
                <c:pt idx="9">
                  <c:v>ПЖКГ Моршинської міської ради</c:v>
                </c:pt>
                <c:pt idx="10">
                  <c:v>КП «Зелене місто»</c:v>
                </c:pt>
                <c:pt idx="11">
                  <c:v>ФГ «Фаворит «КІМ»</c:v>
                </c:pt>
                <c:pt idx="12">
                  <c:v>ТзОВ «Українська Геотехнічна Дорога»</c:v>
                </c:pt>
              </c:strCache>
            </c:strRef>
          </c:cat>
          <c:val>
            <c:numRef>
              <c:f>Sheet1!$C$46:$C$58</c:f>
              <c:numCache>
                <c:formatCode>General</c:formatCode>
                <c:ptCount val="13"/>
                <c:pt idx="1">
                  <c:v>736</c:v>
                </c:pt>
                <c:pt idx="2">
                  <c:v>577</c:v>
                </c:pt>
                <c:pt idx="3">
                  <c:v>521</c:v>
                </c:pt>
                <c:pt idx="4">
                  <c:v>237</c:v>
                </c:pt>
                <c:pt idx="5">
                  <c:v>148</c:v>
                </c:pt>
                <c:pt idx="6">
                  <c:v>99</c:v>
                </c:pt>
                <c:pt idx="7">
                  <c:v>72</c:v>
                </c:pt>
                <c:pt idx="8">
                  <c:v>68</c:v>
                </c:pt>
                <c:pt idx="9">
                  <c:v>68</c:v>
                </c:pt>
                <c:pt idx="10">
                  <c:v>51</c:v>
                </c:pt>
                <c:pt idx="11">
                  <c:v>37</c:v>
                </c:pt>
                <c:pt idx="12">
                  <c:v>35</c:v>
                </c:pt>
              </c:numCache>
            </c:numRef>
          </c:val>
          <c:extLst xmlns:c16r2="http://schemas.microsoft.com/office/drawing/2015/06/chart">
            <c:ext xmlns:c16="http://schemas.microsoft.com/office/drawing/2014/chart" uri="{C3380CC4-5D6E-409C-BE32-E72D297353CC}">
              <c16:uniqueId val="{00000000-19CF-4BAD-AB71-4483DB29BD80}"/>
            </c:ext>
          </c:extLst>
        </c:ser>
        <c:dLbls>
          <c:showLegendKey val="0"/>
          <c:showVal val="0"/>
          <c:showCatName val="0"/>
          <c:showSerName val="0"/>
          <c:showPercent val="0"/>
          <c:showBubbleSize val="0"/>
        </c:dLbls>
        <c:gapWidth val="219"/>
        <c:overlap val="-27"/>
        <c:axId val="291660928"/>
        <c:axId val="291662464"/>
      </c:barChart>
      <c:catAx>
        <c:axId val="2916609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uk-UA"/>
          </a:p>
        </c:txPr>
        <c:crossAx val="291662464"/>
        <c:crosses val="autoZero"/>
        <c:auto val="1"/>
        <c:lblAlgn val="ctr"/>
        <c:lblOffset val="100"/>
        <c:noMultiLvlLbl val="0"/>
      </c:catAx>
      <c:valAx>
        <c:axId val="2916624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uk-UA"/>
          </a:p>
        </c:txPr>
        <c:crossAx val="29166092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bg1">
          <a:lumMod val="85000"/>
        </a:schemeClr>
      </a:solidFill>
      <a:round/>
    </a:ln>
    <a:effectLst/>
  </c:spPr>
  <c:txPr>
    <a:bodyPr/>
    <a:lstStyle/>
    <a:p>
      <a:pPr>
        <a:defRPr sz="1000">
          <a:latin typeface="Arial" panose="020B0604020202020204" pitchFamily="34" charset="0"/>
          <a:cs typeface="Arial" panose="020B0604020202020204" pitchFamily="34" charset="0"/>
        </a:defRPr>
      </a:pPr>
      <a:endParaRPr lang="uk-UA"/>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Sheet1!$B$182</c:f>
              <c:strCache>
                <c:ptCount val="1"/>
                <c:pt idx="0">
                  <c:v>Моршин</c:v>
                </c:pt>
              </c:strCache>
            </c:strRef>
          </c:tx>
          <c:spPr>
            <a:ln w="28575" cap="rnd">
              <a:solidFill>
                <a:schemeClr val="accent1"/>
              </a:solidFill>
              <a:round/>
            </a:ln>
            <a:effectLst/>
          </c:spPr>
          <c:marker>
            <c:symbol val="none"/>
          </c:marker>
          <c:cat>
            <c:numRef>
              <c:f>Sheet1!$C$181:$H$181</c:f>
              <c:numCache>
                <c:formatCode>General</c:formatCode>
                <c:ptCount val="6"/>
                <c:pt idx="0">
                  <c:v>2015</c:v>
                </c:pt>
                <c:pt idx="1">
                  <c:v>2016</c:v>
                </c:pt>
                <c:pt idx="2">
                  <c:v>2017</c:v>
                </c:pt>
                <c:pt idx="3">
                  <c:v>2018</c:v>
                </c:pt>
                <c:pt idx="4">
                  <c:v>2019</c:v>
                </c:pt>
                <c:pt idx="5">
                  <c:v>2020</c:v>
                </c:pt>
              </c:numCache>
            </c:numRef>
          </c:cat>
          <c:val>
            <c:numRef>
              <c:f>Sheet1!$C$182:$H$182</c:f>
              <c:numCache>
                <c:formatCode>General</c:formatCode>
                <c:ptCount val="6"/>
                <c:pt idx="0">
                  <c:v>101</c:v>
                </c:pt>
                <c:pt idx="1">
                  <c:v>76</c:v>
                </c:pt>
                <c:pt idx="2">
                  <c:v>87</c:v>
                </c:pt>
                <c:pt idx="3">
                  <c:v>91</c:v>
                </c:pt>
                <c:pt idx="4">
                  <c:v>93</c:v>
                </c:pt>
                <c:pt idx="5">
                  <c:v>86</c:v>
                </c:pt>
              </c:numCache>
            </c:numRef>
          </c:val>
          <c:smooth val="0"/>
          <c:extLst xmlns:c16r2="http://schemas.microsoft.com/office/drawing/2015/06/chart">
            <c:ext xmlns:c16="http://schemas.microsoft.com/office/drawing/2014/chart" uri="{C3380CC4-5D6E-409C-BE32-E72D297353CC}">
              <c16:uniqueId val="{00000000-6BC4-42C5-9FAB-B5EF1BC1D6B4}"/>
            </c:ext>
          </c:extLst>
        </c:ser>
        <c:ser>
          <c:idx val="1"/>
          <c:order val="1"/>
          <c:tx>
            <c:strRef>
              <c:f>Sheet1!$B$183</c:f>
              <c:strCache>
                <c:ptCount val="1"/>
                <c:pt idx="0">
                  <c:v>Район (до адмінтерреформи)</c:v>
                </c:pt>
              </c:strCache>
            </c:strRef>
          </c:tx>
          <c:spPr>
            <a:ln w="28575" cap="rnd">
              <a:solidFill>
                <a:schemeClr val="accent2"/>
              </a:solidFill>
              <a:round/>
            </a:ln>
            <a:effectLst/>
          </c:spPr>
          <c:marker>
            <c:symbol val="none"/>
          </c:marker>
          <c:cat>
            <c:numRef>
              <c:f>Sheet1!$C$181:$H$181</c:f>
              <c:numCache>
                <c:formatCode>General</c:formatCode>
                <c:ptCount val="6"/>
                <c:pt idx="0">
                  <c:v>2015</c:v>
                </c:pt>
                <c:pt idx="1">
                  <c:v>2016</c:v>
                </c:pt>
                <c:pt idx="2">
                  <c:v>2017</c:v>
                </c:pt>
                <c:pt idx="3">
                  <c:v>2018</c:v>
                </c:pt>
                <c:pt idx="4">
                  <c:v>2019</c:v>
                </c:pt>
                <c:pt idx="5">
                  <c:v>2020</c:v>
                </c:pt>
              </c:numCache>
            </c:numRef>
          </c:cat>
          <c:val>
            <c:numRef>
              <c:f>Sheet1!$C$183:$H$183</c:f>
              <c:numCache>
                <c:formatCode>General</c:formatCode>
                <c:ptCount val="6"/>
                <c:pt idx="0">
                  <c:v>34</c:v>
                </c:pt>
                <c:pt idx="1">
                  <c:v>24</c:v>
                </c:pt>
                <c:pt idx="2">
                  <c:v>31</c:v>
                </c:pt>
                <c:pt idx="3">
                  <c:v>33</c:v>
                </c:pt>
                <c:pt idx="4">
                  <c:v>35</c:v>
                </c:pt>
                <c:pt idx="5">
                  <c:v>33</c:v>
                </c:pt>
              </c:numCache>
            </c:numRef>
          </c:val>
          <c:smooth val="0"/>
          <c:extLst xmlns:c16r2="http://schemas.microsoft.com/office/drawing/2015/06/chart">
            <c:ext xmlns:c16="http://schemas.microsoft.com/office/drawing/2014/chart" uri="{C3380CC4-5D6E-409C-BE32-E72D297353CC}">
              <c16:uniqueId val="{00000001-6BC4-42C5-9FAB-B5EF1BC1D6B4}"/>
            </c:ext>
          </c:extLst>
        </c:ser>
        <c:ser>
          <c:idx val="2"/>
          <c:order val="2"/>
          <c:tx>
            <c:strRef>
              <c:f>Sheet1!$B$184</c:f>
              <c:strCache>
                <c:ptCount val="1"/>
                <c:pt idx="0">
                  <c:v>Область</c:v>
                </c:pt>
              </c:strCache>
            </c:strRef>
          </c:tx>
          <c:spPr>
            <a:ln w="28575" cap="rnd">
              <a:solidFill>
                <a:schemeClr val="accent3"/>
              </a:solidFill>
              <a:round/>
            </a:ln>
            <a:effectLst/>
          </c:spPr>
          <c:marker>
            <c:symbol val="none"/>
          </c:marker>
          <c:cat>
            <c:numRef>
              <c:f>Sheet1!$C$181:$H$181</c:f>
              <c:numCache>
                <c:formatCode>General</c:formatCode>
                <c:ptCount val="6"/>
                <c:pt idx="0">
                  <c:v>2015</c:v>
                </c:pt>
                <c:pt idx="1">
                  <c:v>2016</c:v>
                </c:pt>
                <c:pt idx="2">
                  <c:v>2017</c:v>
                </c:pt>
                <c:pt idx="3">
                  <c:v>2018</c:v>
                </c:pt>
                <c:pt idx="4">
                  <c:v>2019</c:v>
                </c:pt>
                <c:pt idx="5">
                  <c:v>2020</c:v>
                </c:pt>
              </c:numCache>
            </c:numRef>
          </c:cat>
          <c:val>
            <c:numRef>
              <c:f>Sheet1!$C$184:$H$184</c:f>
              <c:numCache>
                <c:formatCode>General</c:formatCode>
                <c:ptCount val="6"/>
                <c:pt idx="0">
                  <c:v>70</c:v>
                </c:pt>
                <c:pt idx="1">
                  <c:v>58</c:v>
                </c:pt>
                <c:pt idx="2">
                  <c:v>68</c:v>
                </c:pt>
                <c:pt idx="3">
                  <c:v>72</c:v>
                </c:pt>
                <c:pt idx="4">
                  <c:v>77</c:v>
                </c:pt>
                <c:pt idx="5">
                  <c:v>79</c:v>
                </c:pt>
              </c:numCache>
            </c:numRef>
          </c:val>
          <c:smooth val="0"/>
          <c:extLst xmlns:c16r2="http://schemas.microsoft.com/office/drawing/2015/06/chart">
            <c:ext xmlns:c16="http://schemas.microsoft.com/office/drawing/2014/chart" uri="{C3380CC4-5D6E-409C-BE32-E72D297353CC}">
              <c16:uniqueId val="{00000002-6BC4-42C5-9FAB-B5EF1BC1D6B4}"/>
            </c:ext>
          </c:extLst>
        </c:ser>
        <c:dLbls>
          <c:showLegendKey val="0"/>
          <c:showVal val="0"/>
          <c:showCatName val="0"/>
          <c:showSerName val="0"/>
          <c:showPercent val="0"/>
          <c:showBubbleSize val="0"/>
        </c:dLbls>
        <c:marker val="1"/>
        <c:smooth val="0"/>
        <c:axId val="291689216"/>
        <c:axId val="291690752"/>
      </c:lineChart>
      <c:catAx>
        <c:axId val="2916892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uk-UA"/>
          </a:p>
        </c:txPr>
        <c:crossAx val="291690752"/>
        <c:crosses val="autoZero"/>
        <c:auto val="1"/>
        <c:lblAlgn val="ctr"/>
        <c:lblOffset val="100"/>
        <c:noMultiLvlLbl val="0"/>
      </c:catAx>
      <c:valAx>
        <c:axId val="2916907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uk-UA"/>
          </a:p>
        </c:txPr>
        <c:crossAx val="2916892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uk-U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50">
          <a:solidFill>
            <a:sysClr val="windowText" lastClr="000000"/>
          </a:solidFill>
          <a:latin typeface="Arial" panose="020B0604020202020204" pitchFamily="34" charset="0"/>
          <a:cs typeface="Arial" panose="020B0604020202020204" pitchFamily="34" charset="0"/>
        </a:defRPr>
      </a:pPr>
      <a:endParaRPr lang="uk-UA"/>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2378654374952552E-2"/>
          <c:y val="0.16663385826771654"/>
          <c:w val="0.35147887605419886"/>
          <c:h val="0.67224600565706005"/>
        </c:manualLayout>
      </c:layout>
      <c:pie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FD73-48F6-BE4B-E0CDB0C9AB69}"/>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FD73-48F6-BE4B-E0CDB0C9AB69}"/>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FD73-48F6-BE4B-E0CDB0C9AB69}"/>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FD73-48F6-BE4B-E0CDB0C9AB69}"/>
              </c:ext>
            </c:extLst>
          </c:dPt>
          <c:dLbls>
            <c:dLbl>
              <c:idx val="0"/>
              <c:layout>
                <c:manualLayout>
                  <c:x val="4.1573371986375986E-2"/>
                  <c:y val="-4.5682420612250134E-2"/>
                </c:manualLayout>
              </c:layout>
              <c:dLblPos val="bestFit"/>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FD73-48F6-BE4B-E0CDB0C9AB69}"/>
                </c:ext>
              </c:extLst>
            </c:dLbl>
            <c:dLbl>
              <c:idx val="1"/>
              <c:layout>
                <c:manualLayout>
                  <c:x val="-1.2370660804715165E-2"/>
                  <c:y val="1.0735487717032217E-2"/>
                </c:manualLayout>
              </c:layout>
              <c:dLblPos val="bestFit"/>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FD73-48F6-BE4B-E0CDB0C9AB69}"/>
                </c:ext>
              </c:extLst>
            </c:dLbl>
            <c:dLbl>
              <c:idx val="2"/>
              <c:layout>
                <c:manualLayout>
                  <c:x val="1.1254004420898104E-2"/>
                  <c:y val="3.6297119011543012E-3"/>
                </c:manualLayout>
              </c:layout>
              <c:dLblPos val="bestFit"/>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FD73-48F6-BE4B-E0CDB0C9AB69}"/>
                </c:ext>
              </c:extLst>
            </c:dLbl>
            <c:dLbl>
              <c:idx val="3"/>
              <c:layout>
                <c:manualLayout>
                  <c:x val="1.4899456419770647E-2"/>
                  <c:y val="2.9750224439610614E-3"/>
                </c:manualLayout>
              </c:layout>
              <c:dLblPos val="bestFit"/>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FD73-48F6-BE4B-E0CDB0C9AB69}"/>
                </c:ext>
              </c:extLst>
            </c:dLbl>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uk-UA"/>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Sheet1!$B$61:$B$64</c:f>
              <c:strCache>
                <c:ptCount val="4"/>
                <c:pt idx="0">
                  <c:v>Мінеральні продукти (2201)</c:v>
                </c:pt>
                <c:pt idx="1">
                  <c:v>Продукція хімічної та пов’язаних з нею галузей промисловості (3923)</c:v>
                </c:pt>
                <c:pt idx="2">
                  <c:v>Деревина і вироби з деревини (4418)</c:v>
                </c:pt>
                <c:pt idx="3">
                  <c:v>Маса з деревини або інших волокнистих целюлозних матеріалів (4407)</c:v>
                </c:pt>
              </c:strCache>
            </c:strRef>
          </c:cat>
          <c:val>
            <c:numRef>
              <c:f>Sheet1!$C$61:$C$64</c:f>
              <c:numCache>
                <c:formatCode>General</c:formatCode>
                <c:ptCount val="4"/>
                <c:pt idx="0">
                  <c:v>27200826.890000001</c:v>
                </c:pt>
                <c:pt idx="1">
                  <c:v>1287795.22</c:v>
                </c:pt>
                <c:pt idx="2">
                  <c:v>1164668.8500000001</c:v>
                </c:pt>
                <c:pt idx="3">
                  <c:v>2354738.7999999998</c:v>
                </c:pt>
              </c:numCache>
            </c:numRef>
          </c:val>
          <c:extLst xmlns:c16r2="http://schemas.microsoft.com/office/drawing/2015/06/chart">
            <c:ext xmlns:c16="http://schemas.microsoft.com/office/drawing/2014/chart" uri="{C3380CC4-5D6E-409C-BE32-E72D297353CC}">
              <c16:uniqueId val="{00000008-FD73-48F6-BE4B-E0CDB0C9AB69}"/>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b"/>
      <c:layout>
        <c:manualLayout>
          <c:xMode val="edge"/>
          <c:yMode val="edge"/>
          <c:x val="0.47419743594890051"/>
          <c:y val="0.19316502279320344"/>
          <c:w val="0.50378272149650805"/>
          <c:h val="0.5993712142449070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uk-U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latin typeface="Arial" panose="020B0604020202020204" pitchFamily="34" charset="0"/>
          <a:cs typeface="Arial" panose="020B0604020202020204" pitchFamily="34" charset="0"/>
        </a:defRPr>
      </a:pPr>
      <a:endParaRPr lang="uk-UA"/>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uk-UA"/>
          </a:p>
          <a:p>
            <a:pPr>
              <a:defRPr sz="12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rich>
      </c:tx>
      <c:layout>
        <c:manualLayout>
          <c:xMode val="edge"/>
          <c:yMode val="edge"/>
          <c:x val="1.0606654624198034E-2"/>
          <c:y val="3.007034058127761E-2"/>
        </c:manualLayout>
      </c:layout>
      <c:overlay val="0"/>
      <c:spPr>
        <a:noFill/>
        <a:ln>
          <a:noFill/>
        </a:ln>
        <a:effectLst/>
      </c:spPr>
    </c:title>
    <c:autoTitleDeleted val="0"/>
    <c:plotArea>
      <c:layout>
        <c:manualLayout>
          <c:layoutTarget val="inner"/>
          <c:xMode val="edge"/>
          <c:yMode val="edge"/>
          <c:x val="5.6959710619928855E-2"/>
          <c:y val="0.12905672362763165"/>
          <c:w val="0.33628875388038426"/>
          <c:h val="0.75929953598207112"/>
        </c:manualLayout>
      </c:layout>
      <c:pie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35E9-4E56-ACBD-54303CFDD645}"/>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35E9-4E56-ACBD-54303CFDD645}"/>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35E9-4E56-ACBD-54303CFDD645}"/>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35E9-4E56-ACBD-54303CFDD645}"/>
              </c:ext>
            </c:extLst>
          </c:dPt>
          <c:dLbls>
            <c:dLbl>
              <c:idx val="0"/>
              <c:layout>
                <c:manualLayout>
                  <c:x val="3.282944032993329E-2"/>
                  <c:y val="-6.560978883321402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35E9-4E56-ACBD-54303CFDD645}"/>
                </c:ext>
              </c:extLst>
            </c:dLbl>
            <c:dLbl>
              <c:idx val="2"/>
              <c:layout>
                <c:manualLayout>
                  <c:x val="-2.3811294333114983E-3"/>
                  <c:y val="1.2859848484848484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35E9-4E56-ACBD-54303CFDD645}"/>
                </c:ext>
              </c:extLst>
            </c:dLbl>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uk-UA"/>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Sheet1!$B$75:$B$78</c:f>
              <c:strCache>
                <c:ptCount val="4"/>
                <c:pt idx="0">
                  <c:v>Країни СНД (без Росії)</c:v>
                </c:pt>
                <c:pt idx="1">
                  <c:v>Окремо Росія</c:v>
                </c:pt>
                <c:pt idx="2">
                  <c:v>Країни ЄС</c:v>
                </c:pt>
                <c:pt idx="3">
                  <c:v>США та Канада</c:v>
                </c:pt>
              </c:strCache>
            </c:strRef>
          </c:cat>
          <c:val>
            <c:numRef>
              <c:f>Sheet1!$C$75:$C$78</c:f>
              <c:numCache>
                <c:formatCode>General</c:formatCode>
                <c:ptCount val="4"/>
                <c:pt idx="0">
                  <c:v>28483.8</c:v>
                </c:pt>
                <c:pt idx="1">
                  <c:v>1342</c:v>
                </c:pt>
                <c:pt idx="2">
                  <c:v>3365.7</c:v>
                </c:pt>
                <c:pt idx="3">
                  <c:v>104.952</c:v>
                </c:pt>
              </c:numCache>
            </c:numRef>
          </c:val>
          <c:extLst xmlns:c16r2="http://schemas.microsoft.com/office/drawing/2015/06/chart">
            <c:ext xmlns:c16="http://schemas.microsoft.com/office/drawing/2014/chart" uri="{C3380CC4-5D6E-409C-BE32-E72D297353CC}">
              <c16:uniqueId val="{00000008-35E9-4E56-ACBD-54303CFDD645}"/>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0.50668703223876788"/>
          <c:y val="0.17286047905429142"/>
          <c:w val="0.43017213277277599"/>
          <c:h val="0.51807096357387084"/>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uk-U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latin typeface="Arial" panose="020B0604020202020204" pitchFamily="34" charset="0"/>
          <a:cs typeface="Arial" panose="020B0604020202020204" pitchFamily="34" charset="0"/>
        </a:defRPr>
      </a:pPr>
      <a:endParaRPr lang="uk-UA"/>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9880173487308681"/>
          <c:y val="0.10161373492360606"/>
          <c:w val="0.33563670920445288"/>
          <c:h val="0.51631344461117212"/>
        </c:manualLayout>
      </c:layout>
      <c:pie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EB9E-4C36-BF05-5ACF1D57DB99}"/>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EB9E-4C36-BF05-5ACF1D57DB99}"/>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EB9E-4C36-BF05-5ACF1D57DB99}"/>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EB9E-4C36-BF05-5ACF1D57DB99}"/>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EB9E-4C36-BF05-5ACF1D57DB99}"/>
              </c:ext>
            </c:extLst>
          </c:dPt>
          <c:dPt>
            <c:idx val="5"/>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B-EB9E-4C36-BF05-5ACF1D57DB99}"/>
              </c:ext>
            </c:extLst>
          </c:dPt>
          <c:dLbls>
            <c:dLbl>
              <c:idx val="0"/>
              <c:layout>
                <c:manualLayout>
                  <c:x val="5.9152045713220761E-2"/>
                  <c:y val="6.6048324263065353E-2"/>
                </c:manualLayout>
              </c:layout>
              <c:dLblPos val="bestFit"/>
              <c:showLegendKey val="0"/>
              <c:showVal val="1"/>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EB9E-4C36-BF05-5ACF1D57DB99}"/>
                </c:ext>
              </c:extLst>
            </c:dLbl>
            <c:dLbl>
              <c:idx val="1"/>
              <c:layout>
                <c:manualLayout>
                  <c:x val="1.04088211799612E-3"/>
                  <c:y val="-7.0923471578164421E-2"/>
                </c:manualLayout>
              </c:layout>
              <c:dLblPos val="bestFit"/>
              <c:showLegendKey val="0"/>
              <c:showVal val="1"/>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EB9E-4C36-BF05-5ACF1D57DB99}"/>
                </c:ext>
              </c:extLst>
            </c:dLbl>
            <c:dLbl>
              <c:idx val="3"/>
              <c:layout>
                <c:manualLayout>
                  <c:x val="-5.8974414440798838E-3"/>
                  <c:y val="-0.1084518764239928"/>
                </c:manualLayout>
              </c:layout>
              <c:dLblPos val="bestFit"/>
              <c:showLegendKey val="0"/>
              <c:showVal val="1"/>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EB9E-4C36-BF05-5ACF1D57DB99}"/>
                </c:ext>
              </c:extLst>
            </c:dLbl>
            <c:dLbl>
              <c:idx val="5"/>
              <c:layout>
                <c:manualLayout>
                  <c:x val="6.4695472607344207E-2"/>
                  <c:y val="-5.2671056204181374E-2"/>
                </c:manualLayout>
              </c:layout>
              <c:dLblPos val="bestFit"/>
              <c:showLegendKey val="0"/>
              <c:showVal val="1"/>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EB9E-4C36-BF05-5ACF1D57DB99}"/>
                </c:ext>
              </c:extLst>
            </c:dLbl>
            <c:spPr>
              <a:solidFill>
                <a:schemeClr val="lt1"/>
              </a:solidFill>
              <a:ln>
                <a:noFill/>
              </a:ln>
              <a:effectLst/>
            </c:spPr>
            <c:txPr>
              <a:bodyPr rot="0" spcFirstLastPara="1" vertOverflow="clip" horzOverflow="clip" vert="horz" wrap="square" lIns="36576" tIns="18288" rIns="36576" bIns="18288" anchor="ctr" anchorCtr="1">
                <a:spAutoFit/>
              </a:bodyPr>
              <a:lstStyle/>
              <a:p>
                <a:pPr>
                  <a:defRPr sz="1000" b="0" i="0" u="none" strike="noStrike" kern="1200" baseline="0">
                    <a:solidFill>
                      <a:schemeClr val="dk1">
                        <a:lumMod val="65000"/>
                        <a:lumOff val="35000"/>
                      </a:schemeClr>
                    </a:solidFill>
                    <a:latin typeface="Arial" panose="020B0604020202020204" pitchFamily="34" charset="0"/>
                    <a:ea typeface="+mn-ea"/>
                    <a:cs typeface="Arial" panose="020B0604020202020204" pitchFamily="34" charset="0"/>
                  </a:defRPr>
                </a:pPr>
                <a:endParaRPr lang="uk-UA"/>
              </a:p>
            </c:txPr>
            <c:dLblPos val="bestFit"/>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15:spPr xmlns:c15="http://schemas.microsoft.com/office/drawing/2012/chart">
                  <a:prstGeom prst="rect">
                    <a:avLst/>
                  </a:prstGeom>
                </c15:spPr>
              </c:ext>
            </c:extLst>
          </c:dLbls>
          <c:cat>
            <c:strRef>
              <c:f>Sheet1!$B$67:$B$72</c:f>
              <c:strCache>
                <c:ptCount val="6"/>
                <c:pt idx="0">
                  <c:v>Продукція хімічної та пов’язаних з нею галузей промисловості (3920-інші плити )</c:v>
                </c:pt>
                <c:pt idx="1">
                  <c:v>Полімерні матеріали, пластмаси та каучук (3923 упаковка)</c:v>
                </c:pt>
                <c:pt idx="2">
                  <c:v>Недорогоцінні метали та вироби з них (7210 прокат заліза)</c:v>
                </c:pt>
                <c:pt idx="3">
                  <c:v>Механічне обладнання; машини та механізми, електрообладнання та їх частини; </c:v>
                </c:pt>
                <c:pt idx="4">
                  <c:v>Різні промислові товари (8414 насоси, 8421-центрифуги, ліфти)</c:v>
                </c:pt>
                <c:pt idx="5">
                  <c:v>Різне (3304косметика)</c:v>
                </c:pt>
              </c:strCache>
            </c:strRef>
          </c:cat>
          <c:val>
            <c:numRef>
              <c:f>Sheet1!$C$67:$C$72</c:f>
              <c:numCache>
                <c:formatCode>General</c:formatCode>
                <c:ptCount val="6"/>
                <c:pt idx="0">
                  <c:v>57392354</c:v>
                </c:pt>
                <c:pt idx="1">
                  <c:v>36694467</c:v>
                </c:pt>
                <c:pt idx="2">
                  <c:v>910036</c:v>
                </c:pt>
                <c:pt idx="3">
                  <c:v>145095349</c:v>
                </c:pt>
                <c:pt idx="4">
                  <c:v>5243062</c:v>
                </c:pt>
                <c:pt idx="5">
                  <c:v>826848</c:v>
                </c:pt>
              </c:numCache>
            </c:numRef>
          </c:val>
          <c:extLst xmlns:c16r2="http://schemas.microsoft.com/office/drawing/2015/06/chart">
            <c:ext xmlns:c16="http://schemas.microsoft.com/office/drawing/2014/chart" uri="{C3380CC4-5D6E-409C-BE32-E72D297353CC}">
              <c16:uniqueId val="{0000000C-EB9E-4C36-BF05-5ACF1D57DB99}"/>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uk-U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latin typeface="Arial" panose="020B0604020202020204" pitchFamily="34" charset="0"/>
          <a:cs typeface="Arial" panose="020B0604020202020204" pitchFamily="34" charset="0"/>
        </a:defRPr>
      </a:pPr>
      <a:endParaRPr lang="uk-UA"/>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Sheet1!$B$214</c:f>
              <c:strCache>
                <c:ptCount val="1"/>
                <c:pt idx="0">
                  <c:v>Експорт Моршин, тис.дол.США</c:v>
                </c:pt>
              </c:strCache>
            </c:strRef>
          </c:tx>
          <c:spPr>
            <a:ln w="28575" cap="rnd">
              <a:solidFill>
                <a:schemeClr val="accent1"/>
              </a:solidFill>
              <a:round/>
            </a:ln>
            <a:effectLst/>
          </c:spPr>
          <c:marker>
            <c:symbol val="none"/>
          </c:marker>
          <c:cat>
            <c:numRef>
              <c:f>Sheet1!$C$213:$J$213</c:f>
              <c:numCache>
                <c:formatCode>General</c:formatCode>
                <c:ptCount val="8"/>
                <c:pt idx="0">
                  <c:v>2011</c:v>
                </c:pt>
                <c:pt idx="1">
                  <c:v>2012</c:v>
                </c:pt>
                <c:pt idx="2">
                  <c:v>2013</c:v>
                </c:pt>
                <c:pt idx="3">
                  <c:v>2014</c:v>
                </c:pt>
                <c:pt idx="4">
                  <c:v>2015</c:v>
                </c:pt>
                <c:pt idx="5">
                  <c:v>2016</c:v>
                </c:pt>
                <c:pt idx="6">
                  <c:v>2017</c:v>
                </c:pt>
                <c:pt idx="7">
                  <c:v>2018</c:v>
                </c:pt>
              </c:numCache>
            </c:numRef>
          </c:cat>
          <c:val>
            <c:numRef>
              <c:f>Sheet1!$C$214:$J$214</c:f>
              <c:numCache>
                <c:formatCode>General</c:formatCode>
                <c:ptCount val="8"/>
                <c:pt idx="0">
                  <c:v>1805.7</c:v>
                </c:pt>
                <c:pt idx="1">
                  <c:v>1949.8</c:v>
                </c:pt>
                <c:pt idx="2">
                  <c:v>1730.3</c:v>
                </c:pt>
                <c:pt idx="3">
                  <c:v>1015.9</c:v>
                </c:pt>
                <c:pt idx="4">
                  <c:v>563.9</c:v>
                </c:pt>
                <c:pt idx="5">
                  <c:v>861.6</c:v>
                </c:pt>
                <c:pt idx="6">
                  <c:v>723.7</c:v>
                </c:pt>
                <c:pt idx="7">
                  <c:v>1126.3</c:v>
                </c:pt>
              </c:numCache>
            </c:numRef>
          </c:val>
          <c:smooth val="0"/>
          <c:extLst xmlns:c16r2="http://schemas.microsoft.com/office/drawing/2015/06/chart">
            <c:ext xmlns:c16="http://schemas.microsoft.com/office/drawing/2014/chart" uri="{C3380CC4-5D6E-409C-BE32-E72D297353CC}">
              <c16:uniqueId val="{00000000-AE39-4307-868E-55BEBD8EF2C8}"/>
            </c:ext>
          </c:extLst>
        </c:ser>
        <c:ser>
          <c:idx val="1"/>
          <c:order val="1"/>
          <c:tx>
            <c:strRef>
              <c:f>Sheet1!$B$215</c:f>
              <c:strCache>
                <c:ptCount val="1"/>
                <c:pt idx="0">
                  <c:v>Експорт Стрийський район, 10 тис.дол.США </c:v>
                </c:pt>
              </c:strCache>
            </c:strRef>
          </c:tx>
          <c:spPr>
            <a:ln w="28575" cap="rnd">
              <a:solidFill>
                <a:schemeClr val="accent2"/>
              </a:solidFill>
              <a:round/>
            </a:ln>
            <a:effectLst/>
          </c:spPr>
          <c:marker>
            <c:symbol val="none"/>
          </c:marker>
          <c:cat>
            <c:numRef>
              <c:f>Sheet1!$C$213:$J$213</c:f>
              <c:numCache>
                <c:formatCode>General</c:formatCode>
                <c:ptCount val="8"/>
                <c:pt idx="0">
                  <c:v>2011</c:v>
                </c:pt>
                <c:pt idx="1">
                  <c:v>2012</c:v>
                </c:pt>
                <c:pt idx="2">
                  <c:v>2013</c:v>
                </c:pt>
                <c:pt idx="3">
                  <c:v>2014</c:v>
                </c:pt>
                <c:pt idx="4">
                  <c:v>2015</c:v>
                </c:pt>
                <c:pt idx="5">
                  <c:v>2016</c:v>
                </c:pt>
                <c:pt idx="6">
                  <c:v>2017</c:v>
                </c:pt>
                <c:pt idx="7">
                  <c:v>2018</c:v>
                </c:pt>
              </c:numCache>
            </c:numRef>
          </c:cat>
          <c:val>
            <c:numRef>
              <c:f>Sheet1!$C$215:$J$215</c:f>
              <c:numCache>
                <c:formatCode>General</c:formatCode>
                <c:ptCount val="8"/>
                <c:pt idx="0">
                  <c:v>17107.740000000002</c:v>
                </c:pt>
                <c:pt idx="1">
                  <c:v>11931.51</c:v>
                </c:pt>
                <c:pt idx="2">
                  <c:v>14344.95</c:v>
                </c:pt>
                <c:pt idx="3">
                  <c:v>13092.81</c:v>
                </c:pt>
                <c:pt idx="4">
                  <c:v>12495.45</c:v>
                </c:pt>
                <c:pt idx="5">
                  <c:v>12231.55</c:v>
                </c:pt>
                <c:pt idx="6">
                  <c:v>13729.56</c:v>
                </c:pt>
                <c:pt idx="7">
                  <c:v>13033.44</c:v>
                </c:pt>
              </c:numCache>
            </c:numRef>
          </c:val>
          <c:smooth val="0"/>
          <c:extLst xmlns:c16r2="http://schemas.microsoft.com/office/drawing/2015/06/chart">
            <c:ext xmlns:c16="http://schemas.microsoft.com/office/drawing/2014/chart" uri="{C3380CC4-5D6E-409C-BE32-E72D297353CC}">
              <c16:uniqueId val="{00000001-AE39-4307-868E-55BEBD8EF2C8}"/>
            </c:ext>
          </c:extLst>
        </c:ser>
        <c:ser>
          <c:idx val="2"/>
          <c:order val="2"/>
          <c:tx>
            <c:strRef>
              <c:f>Sheet1!$B$216</c:f>
              <c:strCache>
                <c:ptCount val="1"/>
                <c:pt idx="0">
                  <c:v>Експорт Львівська область, 100 тис.дол.США</c:v>
                </c:pt>
              </c:strCache>
            </c:strRef>
          </c:tx>
          <c:spPr>
            <a:ln w="28575" cap="rnd">
              <a:solidFill>
                <a:schemeClr val="accent3"/>
              </a:solidFill>
              <a:round/>
            </a:ln>
            <a:effectLst/>
          </c:spPr>
          <c:marker>
            <c:symbol val="none"/>
          </c:marker>
          <c:cat>
            <c:numRef>
              <c:f>Sheet1!$C$213:$J$213</c:f>
              <c:numCache>
                <c:formatCode>General</c:formatCode>
                <c:ptCount val="8"/>
                <c:pt idx="0">
                  <c:v>2011</c:v>
                </c:pt>
                <c:pt idx="1">
                  <c:v>2012</c:v>
                </c:pt>
                <c:pt idx="2">
                  <c:v>2013</c:v>
                </c:pt>
                <c:pt idx="3">
                  <c:v>2014</c:v>
                </c:pt>
                <c:pt idx="4">
                  <c:v>2015</c:v>
                </c:pt>
                <c:pt idx="5">
                  <c:v>2016</c:v>
                </c:pt>
                <c:pt idx="6">
                  <c:v>2017</c:v>
                </c:pt>
                <c:pt idx="7">
                  <c:v>2018</c:v>
                </c:pt>
              </c:numCache>
            </c:numRef>
          </c:cat>
          <c:val>
            <c:numRef>
              <c:f>Sheet1!$C$216:$J$216</c:f>
              <c:numCache>
                <c:formatCode>General</c:formatCode>
                <c:ptCount val="8"/>
                <c:pt idx="0">
                  <c:v>12019.311</c:v>
                </c:pt>
                <c:pt idx="1">
                  <c:v>13435.356</c:v>
                </c:pt>
                <c:pt idx="2">
                  <c:v>12908.692999999999</c:v>
                </c:pt>
                <c:pt idx="3">
                  <c:v>13050.777</c:v>
                </c:pt>
                <c:pt idx="4">
                  <c:v>12063.248</c:v>
                </c:pt>
                <c:pt idx="5">
                  <c:v>12755.661</c:v>
                </c:pt>
                <c:pt idx="6">
                  <c:v>15851.540999999999</c:v>
                </c:pt>
                <c:pt idx="7">
                  <c:v>18956.355</c:v>
                </c:pt>
              </c:numCache>
            </c:numRef>
          </c:val>
          <c:smooth val="0"/>
          <c:extLst xmlns:c16r2="http://schemas.microsoft.com/office/drawing/2015/06/chart">
            <c:ext xmlns:c16="http://schemas.microsoft.com/office/drawing/2014/chart" uri="{C3380CC4-5D6E-409C-BE32-E72D297353CC}">
              <c16:uniqueId val="{00000002-AE39-4307-868E-55BEBD8EF2C8}"/>
            </c:ext>
          </c:extLst>
        </c:ser>
        <c:dLbls>
          <c:showLegendKey val="0"/>
          <c:showVal val="0"/>
          <c:showCatName val="0"/>
          <c:showSerName val="0"/>
          <c:showPercent val="0"/>
          <c:showBubbleSize val="0"/>
        </c:dLbls>
        <c:marker val="1"/>
        <c:smooth val="0"/>
        <c:axId val="351110272"/>
        <c:axId val="351111808"/>
      </c:lineChart>
      <c:catAx>
        <c:axId val="3511102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uk-UA"/>
          </a:p>
        </c:txPr>
        <c:crossAx val="351111808"/>
        <c:crosses val="autoZero"/>
        <c:auto val="1"/>
        <c:lblAlgn val="ctr"/>
        <c:lblOffset val="100"/>
        <c:noMultiLvlLbl val="0"/>
      </c:catAx>
      <c:valAx>
        <c:axId val="3511118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uk-UA"/>
          </a:p>
        </c:txPr>
        <c:crossAx val="351110272"/>
        <c:crosses val="autoZero"/>
        <c:crossBetween val="between"/>
      </c:valAx>
      <c:spPr>
        <a:noFill/>
        <a:ln>
          <a:noFill/>
        </a:ln>
        <a:effectLst/>
      </c:spPr>
    </c:plotArea>
    <c:legend>
      <c:legendPos val="b"/>
      <c:layout>
        <c:manualLayout>
          <c:xMode val="edge"/>
          <c:yMode val="edge"/>
          <c:x val="3.523421588594713E-3"/>
          <c:y val="0.73454615048118987"/>
          <c:w val="0.99647657841140524"/>
          <c:h val="0.23767607174103236"/>
        </c:manualLayout>
      </c:layout>
      <c:overlay val="0"/>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uk-U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50">
          <a:solidFill>
            <a:sysClr val="windowText" lastClr="000000"/>
          </a:solidFill>
          <a:latin typeface="Arial" panose="020B0604020202020204" pitchFamily="34" charset="0"/>
          <a:cs typeface="Arial" panose="020B0604020202020204" pitchFamily="34" charset="0"/>
        </a:defRPr>
      </a:pPr>
      <a:endParaRPr lang="uk-UA"/>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437499999999999"/>
          <c:y val="3.7888888888888902E-2"/>
          <c:w val="0.81762500000000005"/>
          <c:h val="0.56177777777777804"/>
        </c:manualLayout>
      </c:layout>
      <c:barChart>
        <c:barDir val="col"/>
        <c:grouping val="clustered"/>
        <c:varyColors val="0"/>
        <c:ser>
          <c:idx val="0"/>
          <c:order val="0"/>
          <c:tx>
            <c:strRef>
              <c:f>label 0</c:f>
              <c:strCache>
                <c:ptCount val="1"/>
                <c:pt idx="0">
                  <c:v>Серія1</c:v>
                </c:pt>
              </c:strCache>
            </c:strRef>
          </c:tx>
          <c:spPr>
            <a:solidFill>
              <a:srgbClr val="007A37"/>
            </a:solidFill>
            <a:ln w="0">
              <a:noFill/>
            </a:ln>
          </c:spPr>
          <c:invertIfNegative val="0"/>
          <c:dPt>
            <c:idx val="0"/>
            <c:invertIfNegative val="0"/>
            <c:bubble3D val="0"/>
          </c:dPt>
          <c:dPt>
            <c:idx val="1"/>
            <c:invertIfNegative val="0"/>
            <c:bubble3D val="0"/>
          </c:dPt>
          <c:dPt>
            <c:idx val="2"/>
            <c:invertIfNegative val="0"/>
            <c:bubble3D val="0"/>
          </c:dPt>
          <c:dPt>
            <c:idx val="3"/>
            <c:invertIfNegative val="0"/>
            <c:bubble3D val="0"/>
          </c:dPt>
          <c:dPt>
            <c:idx val="4"/>
            <c:invertIfNegative val="0"/>
            <c:bubble3D val="0"/>
          </c:dPt>
          <c:dPt>
            <c:idx val="5"/>
            <c:invertIfNegative val="0"/>
            <c:bubble3D val="0"/>
          </c:dPt>
          <c:dPt>
            <c:idx val="6"/>
            <c:invertIfNegative val="0"/>
            <c:bubble3D val="0"/>
          </c:dPt>
          <c:dPt>
            <c:idx val="7"/>
            <c:invertIfNegative val="0"/>
            <c:bubble3D val="0"/>
          </c:dPt>
          <c:dPt>
            <c:idx val="8"/>
            <c:invertIfNegative val="0"/>
            <c:bubble3D val="0"/>
          </c:dPt>
          <c:dPt>
            <c:idx val="9"/>
            <c:invertIfNegative val="0"/>
            <c:bubble3D val="0"/>
          </c:dPt>
          <c:dPt>
            <c:idx val="10"/>
            <c:invertIfNegative val="0"/>
            <c:bubble3D val="0"/>
          </c:dPt>
          <c:dPt>
            <c:idx val="11"/>
            <c:invertIfNegative val="0"/>
            <c:bubble3D val="0"/>
          </c:dPt>
          <c:dPt>
            <c:idx val="12"/>
            <c:invertIfNegative val="0"/>
            <c:bubble3D val="0"/>
          </c:dPt>
          <c:dPt>
            <c:idx val="13"/>
            <c:invertIfNegative val="0"/>
            <c:bubble3D val="0"/>
          </c:dPt>
          <c:dLbls>
            <c:numFmt formatCode="General" sourceLinked="0"/>
            <c:txPr>
              <a:bodyPr wrap="square"/>
              <a:lstStyle/>
              <a:p>
                <a:pPr>
                  <a:defRPr sz="1000" b="0" strike="noStrike" spc="-1">
                    <a:solidFill>
                      <a:srgbClr val="5E5E5E"/>
                    </a:solidFill>
                    <a:latin typeface="Arial"/>
                  </a:defRPr>
                </a:pPr>
                <a:endParaRPr lang="uk-UA"/>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categories</c:f>
              <c:strCache>
                <c:ptCount val="14"/>
                <c:pt idx="0">
                  <c:v>Оплата праці</c:v>
                </c:pt>
                <c:pt idx="1">
                  <c:v>Нарахування на оплату праці</c:v>
                </c:pt>
                <c:pt idx="2">
                  <c:v>Предмети, матеріали, обладнання та інвентар</c:v>
                </c:pt>
                <c:pt idx="3">
                  <c:v>Медикаменти та перев`язувальні матеріали</c:v>
                </c:pt>
                <c:pt idx="4">
                  <c:v>Продукти харчування</c:v>
                </c:pt>
                <c:pt idx="5">
                  <c:v>Оплата послуг (крім комунальних)</c:v>
                </c:pt>
                <c:pt idx="6">
                  <c:v>Видатки на відрядження</c:v>
                </c:pt>
                <c:pt idx="7">
                  <c:v>Оплата комунальних послуг та енергоносіїв</c:v>
                </c:pt>
                <c:pt idx="8">
                  <c:v>Субсидії та поточні трансферти підприємствам (установам, організаціям)</c:v>
                </c:pt>
                <c:pt idx="9">
                  <c:v>Інші виплати населенню</c:v>
                </c:pt>
                <c:pt idx="10">
                  <c:v>Інші поточні видатки</c:v>
                </c:pt>
                <c:pt idx="11">
                  <c:v>Капітальний ремонт</c:v>
                </c:pt>
                <c:pt idx="12">
                  <c:v>Капітальні трансферти</c:v>
                </c:pt>
                <c:pt idx="13">
                  <c:v>Резервний фонд</c:v>
                </c:pt>
              </c:strCache>
            </c:strRef>
          </c:cat>
          <c:val>
            <c:numRef>
              <c:f>0</c:f>
              <c:numCache>
                <c:formatCode>General</c:formatCode>
                <c:ptCount val="14"/>
                <c:pt idx="0">
                  <c:v>73.599999999999994</c:v>
                </c:pt>
                <c:pt idx="1">
                  <c:v>16.100000000000001</c:v>
                </c:pt>
                <c:pt idx="2">
                  <c:v>1.1000000000000001</c:v>
                </c:pt>
                <c:pt idx="3">
                  <c:v>0.1</c:v>
                </c:pt>
                <c:pt idx="4">
                  <c:v>3.3</c:v>
                </c:pt>
                <c:pt idx="5">
                  <c:v>3.2</c:v>
                </c:pt>
                <c:pt idx="6">
                  <c:v>0.2</c:v>
                </c:pt>
                <c:pt idx="7">
                  <c:v>5.2</c:v>
                </c:pt>
                <c:pt idx="8">
                  <c:v>17.100000000000001</c:v>
                </c:pt>
                <c:pt idx="9">
                  <c:v>1.6</c:v>
                </c:pt>
                <c:pt idx="10">
                  <c:v>0.1</c:v>
                </c:pt>
                <c:pt idx="11">
                  <c:v>0.5</c:v>
                </c:pt>
                <c:pt idx="12">
                  <c:v>5.5</c:v>
                </c:pt>
                <c:pt idx="13">
                  <c:v>0.3</c:v>
                </c:pt>
              </c:numCache>
            </c:numRef>
          </c:val>
        </c:ser>
        <c:dLbls>
          <c:showLegendKey val="0"/>
          <c:showVal val="0"/>
          <c:showCatName val="0"/>
          <c:showSerName val="0"/>
          <c:showPercent val="0"/>
          <c:showBubbleSize val="0"/>
        </c:dLbls>
        <c:gapWidth val="100"/>
        <c:axId val="351124096"/>
        <c:axId val="351834496"/>
      </c:barChart>
      <c:catAx>
        <c:axId val="351124096"/>
        <c:scaling>
          <c:orientation val="minMax"/>
        </c:scaling>
        <c:delete val="0"/>
        <c:axPos val="b"/>
        <c:numFmt formatCode="General" sourceLinked="0"/>
        <c:majorTickMark val="out"/>
        <c:minorTickMark val="none"/>
        <c:tickLblPos val="nextTo"/>
        <c:spPr>
          <a:ln w="9360">
            <a:solidFill>
              <a:srgbClr val="E7E7E7"/>
            </a:solidFill>
            <a:round/>
          </a:ln>
        </c:spPr>
        <c:txPr>
          <a:bodyPr/>
          <a:lstStyle/>
          <a:p>
            <a:pPr>
              <a:defRPr sz="900" b="0" strike="noStrike" spc="-1">
                <a:solidFill>
                  <a:srgbClr val="5E5E5E"/>
                </a:solidFill>
                <a:latin typeface="Arial"/>
              </a:defRPr>
            </a:pPr>
            <a:endParaRPr lang="uk-UA"/>
          </a:p>
        </c:txPr>
        <c:crossAx val="351834496"/>
        <c:crosses val="autoZero"/>
        <c:auto val="1"/>
        <c:lblAlgn val="ctr"/>
        <c:lblOffset val="100"/>
        <c:noMultiLvlLbl val="0"/>
      </c:catAx>
      <c:valAx>
        <c:axId val="351834496"/>
        <c:scaling>
          <c:orientation val="minMax"/>
        </c:scaling>
        <c:delete val="0"/>
        <c:axPos val="l"/>
        <c:majorGridlines>
          <c:spPr>
            <a:ln w="9360">
              <a:solidFill>
                <a:srgbClr val="E7E7E7"/>
              </a:solidFill>
              <a:round/>
            </a:ln>
          </c:spPr>
        </c:majorGridlines>
        <c:numFmt formatCode="General" sourceLinked="0"/>
        <c:majorTickMark val="out"/>
        <c:minorTickMark val="none"/>
        <c:tickLblPos val="nextTo"/>
        <c:spPr>
          <a:ln w="6480">
            <a:noFill/>
          </a:ln>
        </c:spPr>
        <c:txPr>
          <a:bodyPr/>
          <a:lstStyle/>
          <a:p>
            <a:pPr>
              <a:defRPr sz="1000" b="0" strike="noStrike" spc="-1">
                <a:solidFill>
                  <a:srgbClr val="5E5E5E"/>
                </a:solidFill>
                <a:latin typeface="Arial"/>
              </a:defRPr>
            </a:pPr>
            <a:endParaRPr lang="uk-UA"/>
          </a:p>
        </c:txPr>
        <c:crossAx val="351124096"/>
        <c:crosses val="autoZero"/>
        <c:crossBetween val="between"/>
      </c:valAx>
      <c:spPr>
        <a:noFill/>
        <a:ln w="0">
          <a:noFill/>
        </a:ln>
      </c:spPr>
    </c:plotArea>
    <c:plotVisOnly val="1"/>
    <c:dispBlanksAs val="gap"/>
    <c:showDLblsOverMax val="1"/>
  </c:chart>
  <c:spPr>
    <a:solidFill>
      <a:srgbClr val="FFFFFF"/>
    </a:solidFill>
    <a:ln w="9360">
      <a:solidFill>
        <a:srgbClr val="E7E7E7"/>
      </a:solidFill>
      <a:round/>
    </a:ln>
  </c:spPr>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Sheet1!$C$19</c:f>
              <c:strCache>
                <c:ptCount val="1"/>
                <c:pt idx="0">
                  <c:v>Громада - Моршинська</c:v>
                </c:pt>
              </c:strCache>
            </c:strRef>
          </c:tx>
          <c:spPr>
            <a:solidFill>
              <a:schemeClr val="accent1"/>
            </a:solidFill>
            <a:ln>
              <a:noFill/>
            </a:ln>
            <a:effectLst/>
          </c:spPr>
          <c:invertIfNegative val="0"/>
          <c:cat>
            <c:strRef>
              <c:f>Sheet1!$B$20:$B$25</c:f>
              <c:strCache>
                <c:ptCount val="6"/>
                <c:pt idx="0">
                  <c:v>Територія, км2</c:v>
                </c:pt>
                <c:pt idx="1">
                  <c:v>Населення</c:v>
                </c:pt>
                <c:pt idx="2">
                  <c:v>Зайняте населення</c:v>
                </c:pt>
                <c:pt idx="3">
                  <c:v>Зареєстровані безробітні</c:v>
                </c:pt>
                <c:pt idx="4">
                  <c:v>Середня заробітна плата, грн</c:v>
                </c:pt>
                <c:pt idx="5">
                  <c:v>Доходи бюджету на 1 жителя, грн</c:v>
                </c:pt>
              </c:strCache>
            </c:strRef>
          </c:cat>
          <c:val>
            <c:numRef>
              <c:f>Sheet1!$C$20:$C$25</c:f>
              <c:numCache>
                <c:formatCode>General</c:formatCode>
                <c:ptCount val="6"/>
                <c:pt idx="0">
                  <c:v>125.4</c:v>
                </c:pt>
                <c:pt idx="1">
                  <c:v>14537</c:v>
                </c:pt>
                <c:pt idx="2">
                  <c:v>2161</c:v>
                </c:pt>
                <c:pt idx="3">
                  <c:v>224</c:v>
                </c:pt>
                <c:pt idx="4">
                  <c:v>7530</c:v>
                </c:pt>
                <c:pt idx="5">
                  <c:v>8867</c:v>
                </c:pt>
              </c:numCache>
            </c:numRef>
          </c:val>
          <c:extLst xmlns:c16r2="http://schemas.microsoft.com/office/drawing/2015/06/chart">
            <c:ext xmlns:c16="http://schemas.microsoft.com/office/drawing/2014/chart" uri="{C3380CC4-5D6E-409C-BE32-E72D297353CC}">
              <c16:uniqueId val="{00000000-556F-4EAB-AB7E-82B276F2AB2C}"/>
            </c:ext>
          </c:extLst>
        </c:ser>
        <c:ser>
          <c:idx val="1"/>
          <c:order val="1"/>
          <c:tx>
            <c:strRef>
              <c:f>Sheet1!$D$19</c:f>
              <c:strCache>
                <c:ptCount val="1"/>
                <c:pt idx="0">
                  <c:v>Громада – Трускавецька </c:v>
                </c:pt>
              </c:strCache>
            </c:strRef>
          </c:tx>
          <c:spPr>
            <a:solidFill>
              <a:schemeClr val="accent2"/>
            </a:solidFill>
            <a:ln>
              <a:noFill/>
            </a:ln>
            <a:effectLst/>
          </c:spPr>
          <c:invertIfNegative val="0"/>
          <c:cat>
            <c:strRef>
              <c:f>Sheet1!$B$20:$B$25</c:f>
              <c:strCache>
                <c:ptCount val="6"/>
                <c:pt idx="0">
                  <c:v>Територія, км2</c:v>
                </c:pt>
                <c:pt idx="1">
                  <c:v>Населення</c:v>
                </c:pt>
                <c:pt idx="2">
                  <c:v>Зайняте населення</c:v>
                </c:pt>
                <c:pt idx="3">
                  <c:v>Зареєстровані безробітні</c:v>
                </c:pt>
                <c:pt idx="4">
                  <c:v>Середня заробітна плата, грн</c:v>
                </c:pt>
                <c:pt idx="5">
                  <c:v>Доходи бюджету на 1 жителя, грн</c:v>
                </c:pt>
              </c:strCache>
            </c:strRef>
          </c:cat>
          <c:val>
            <c:numRef>
              <c:f>Sheet1!$D$20:$D$25</c:f>
              <c:numCache>
                <c:formatCode>General</c:formatCode>
                <c:ptCount val="6"/>
                <c:pt idx="0">
                  <c:v>212.9</c:v>
                </c:pt>
                <c:pt idx="1">
                  <c:v>40033</c:v>
                </c:pt>
                <c:pt idx="2">
                  <c:v>10400</c:v>
                </c:pt>
                <c:pt idx="3">
                  <c:v>432</c:v>
                </c:pt>
                <c:pt idx="4">
                  <c:v>6033</c:v>
                </c:pt>
                <c:pt idx="5">
                  <c:v>6740</c:v>
                </c:pt>
              </c:numCache>
            </c:numRef>
          </c:val>
          <c:extLst xmlns:c16r2="http://schemas.microsoft.com/office/drawing/2015/06/chart">
            <c:ext xmlns:c16="http://schemas.microsoft.com/office/drawing/2014/chart" uri="{C3380CC4-5D6E-409C-BE32-E72D297353CC}">
              <c16:uniqueId val="{00000001-556F-4EAB-AB7E-82B276F2AB2C}"/>
            </c:ext>
          </c:extLst>
        </c:ser>
        <c:ser>
          <c:idx val="2"/>
          <c:order val="2"/>
          <c:tx>
            <c:strRef>
              <c:f>Sheet1!$E$19</c:f>
              <c:strCache>
                <c:ptCount val="1"/>
                <c:pt idx="0">
                  <c:v>Громада Хмільницька</c:v>
                </c:pt>
              </c:strCache>
            </c:strRef>
          </c:tx>
          <c:spPr>
            <a:solidFill>
              <a:schemeClr val="accent3"/>
            </a:solidFill>
            <a:ln>
              <a:noFill/>
            </a:ln>
            <a:effectLst/>
          </c:spPr>
          <c:invertIfNegative val="0"/>
          <c:cat>
            <c:strRef>
              <c:f>Sheet1!$B$20:$B$25</c:f>
              <c:strCache>
                <c:ptCount val="6"/>
                <c:pt idx="0">
                  <c:v>Територія, км2</c:v>
                </c:pt>
                <c:pt idx="1">
                  <c:v>Населення</c:v>
                </c:pt>
                <c:pt idx="2">
                  <c:v>Зайняте населення</c:v>
                </c:pt>
                <c:pt idx="3">
                  <c:v>Зареєстровані безробітні</c:v>
                </c:pt>
                <c:pt idx="4">
                  <c:v>Середня заробітна плата, грн</c:v>
                </c:pt>
                <c:pt idx="5">
                  <c:v>Доходи бюджету на 1 жителя, грн</c:v>
                </c:pt>
              </c:strCache>
            </c:strRef>
          </c:cat>
          <c:val>
            <c:numRef>
              <c:f>Sheet1!$E$20:$E$25</c:f>
              <c:numCache>
                <c:formatCode>General</c:formatCode>
                <c:ptCount val="6"/>
                <c:pt idx="0">
                  <c:v>2049</c:v>
                </c:pt>
                <c:pt idx="1">
                  <c:v>28300</c:v>
                </c:pt>
                <c:pt idx="2">
                  <c:v>5008</c:v>
                </c:pt>
                <c:pt idx="3">
                  <c:v>752</c:v>
                </c:pt>
                <c:pt idx="4">
                  <c:v>7862</c:v>
                </c:pt>
                <c:pt idx="5">
                  <c:v>12014</c:v>
                </c:pt>
              </c:numCache>
            </c:numRef>
          </c:val>
          <c:extLst xmlns:c16r2="http://schemas.microsoft.com/office/drawing/2015/06/chart">
            <c:ext xmlns:c16="http://schemas.microsoft.com/office/drawing/2014/chart" uri="{C3380CC4-5D6E-409C-BE32-E72D297353CC}">
              <c16:uniqueId val="{00000002-556F-4EAB-AB7E-82B276F2AB2C}"/>
            </c:ext>
          </c:extLst>
        </c:ser>
        <c:ser>
          <c:idx val="3"/>
          <c:order val="3"/>
          <c:tx>
            <c:strRef>
              <c:f>Sheet1!$F$19</c:f>
              <c:strCache>
                <c:ptCount val="1"/>
                <c:pt idx="0">
                  <c:v>Криниця Здруй</c:v>
                </c:pt>
              </c:strCache>
            </c:strRef>
          </c:tx>
          <c:spPr>
            <a:solidFill>
              <a:schemeClr val="accent4"/>
            </a:solidFill>
            <a:ln>
              <a:noFill/>
            </a:ln>
            <a:effectLst/>
          </c:spPr>
          <c:invertIfNegative val="0"/>
          <c:cat>
            <c:strRef>
              <c:f>Sheet1!$B$20:$B$25</c:f>
              <c:strCache>
                <c:ptCount val="6"/>
                <c:pt idx="0">
                  <c:v>Територія, км2</c:v>
                </c:pt>
                <c:pt idx="1">
                  <c:v>Населення</c:v>
                </c:pt>
                <c:pt idx="2">
                  <c:v>Зайняте населення</c:v>
                </c:pt>
                <c:pt idx="3">
                  <c:v>Зареєстровані безробітні</c:v>
                </c:pt>
                <c:pt idx="4">
                  <c:v>Середня заробітна плата, грн</c:v>
                </c:pt>
                <c:pt idx="5">
                  <c:v>Доходи бюджету на 1 жителя, грн</c:v>
                </c:pt>
              </c:strCache>
            </c:strRef>
          </c:cat>
          <c:val>
            <c:numRef>
              <c:f>Sheet1!$F$20:$F$25</c:f>
              <c:numCache>
                <c:formatCode>General</c:formatCode>
                <c:ptCount val="6"/>
                <c:pt idx="0">
                  <c:v>145.1</c:v>
                </c:pt>
                <c:pt idx="1">
                  <c:v>16540</c:v>
                </c:pt>
                <c:pt idx="2">
                  <c:v>3986</c:v>
                </c:pt>
                <c:pt idx="3">
                  <c:v>827</c:v>
                </c:pt>
                <c:pt idx="4">
                  <c:v>27360</c:v>
                </c:pt>
                <c:pt idx="5">
                  <c:v>52900</c:v>
                </c:pt>
              </c:numCache>
            </c:numRef>
          </c:val>
          <c:extLst xmlns:c16r2="http://schemas.microsoft.com/office/drawing/2015/06/chart">
            <c:ext xmlns:c16="http://schemas.microsoft.com/office/drawing/2014/chart" uri="{C3380CC4-5D6E-409C-BE32-E72D297353CC}">
              <c16:uniqueId val="{00000003-556F-4EAB-AB7E-82B276F2AB2C}"/>
            </c:ext>
          </c:extLst>
        </c:ser>
        <c:dLbls>
          <c:showLegendKey val="0"/>
          <c:showVal val="0"/>
          <c:showCatName val="0"/>
          <c:showSerName val="0"/>
          <c:showPercent val="0"/>
          <c:showBubbleSize val="0"/>
        </c:dLbls>
        <c:gapWidth val="219"/>
        <c:overlap val="-27"/>
        <c:axId val="252147200"/>
        <c:axId val="252148736"/>
      </c:barChart>
      <c:catAx>
        <c:axId val="2521472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uk-UA"/>
          </a:p>
        </c:txPr>
        <c:crossAx val="252148736"/>
        <c:crosses val="autoZero"/>
        <c:auto val="1"/>
        <c:lblAlgn val="ctr"/>
        <c:lblOffset val="100"/>
        <c:noMultiLvlLbl val="0"/>
      </c:catAx>
      <c:valAx>
        <c:axId val="2521487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uk-UA"/>
          </a:p>
        </c:txPr>
        <c:crossAx val="2521472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uk-U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latin typeface="Arial" panose="020B0604020202020204" pitchFamily="34" charset="0"/>
          <a:cs typeface="Arial" panose="020B0604020202020204" pitchFamily="34" charset="0"/>
        </a:defRPr>
      </a:pPr>
      <a:endParaRPr lang="uk-UA"/>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3201874926233798E-2"/>
          <c:y val="6.3044166524601972E-2"/>
          <c:w val="0.72569340235040214"/>
          <c:h val="0.65207323222528224"/>
        </c:manualLayout>
      </c:layout>
      <c:lineChart>
        <c:grouping val="standard"/>
        <c:varyColors val="0"/>
        <c:ser>
          <c:idx val="0"/>
          <c:order val="0"/>
          <c:tx>
            <c:strRef>
              <c:f>Sheet1!$C$4</c:f>
              <c:strCache>
                <c:ptCount val="1"/>
                <c:pt idx="0">
                  <c:v>Моршин</c:v>
                </c:pt>
              </c:strCache>
            </c:strRef>
          </c:tx>
          <c:marker>
            <c:symbol val="none"/>
          </c:marker>
          <c:cat>
            <c:strRef>
              <c:f>Sheet1!$D$3:$AG$3</c:f>
              <c:strCache>
                <c:ptCount val="30"/>
                <c:pt idx="0">
                  <c:v>1897-01-28</c:v>
                </c:pt>
                <c:pt idx="1">
                  <c:v>15.03.1923</c:v>
                </c:pt>
                <c:pt idx="2">
                  <c:v>17.12.1926</c:v>
                </c:pt>
                <c:pt idx="3">
                  <c:v>17.01.1939</c:v>
                </c:pt>
                <c:pt idx="4">
                  <c:v>15.01.1959</c:v>
                </c:pt>
                <c:pt idx="5">
                  <c:v>15.01.1970</c:v>
                </c:pt>
                <c:pt idx="6">
                  <c:v>17.01.1979</c:v>
                </c:pt>
                <c:pt idx="7">
                  <c:v>12.01.1989</c:v>
                </c:pt>
                <c:pt idx="8">
                  <c:v>1992</c:v>
                </c:pt>
                <c:pt idx="9">
                  <c:v>1998</c:v>
                </c:pt>
                <c:pt idx="10">
                  <c:v>05.12.2001</c:v>
                </c:pt>
                <c:pt idx="11">
                  <c:v>2003'</c:v>
                </c:pt>
                <c:pt idx="12">
                  <c:v>2004'</c:v>
                </c:pt>
                <c:pt idx="13">
                  <c:v>2005'</c:v>
                </c:pt>
                <c:pt idx="14">
                  <c:v>2006'</c:v>
                </c:pt>
                <c:pt idx="15">
                  <c:v>2007'</c:v>
                </c:pt>
                <c:pt idx="16">
                  <c:v>2008'</c:v>
                </c:pt>
                <c:pt idx="17">
                  <c:v>2009'</c:v>
                </c:pt>
                <c:pt idx="18">
                  <c:v>2010'</c:v>
                </c:pt>
                <c:pt idx="19">
                  <c:v>2011'</c:v>
                </c:pt>
                <c:pt idx="20">
                  <c:v>2012'</c:v>
                </c:pt>
                <c:pt idx="21">
                  <c:v>2013'</c:v>
                </c:pt>
                <c:pt idx="22">
                  <c:v>2014'</c:v>
                </c:pt>
                <c:pt idx="23">
                  <c:v>2015'</c:v>
                </c:pt>
                <c:pt idx="24">
                  <c:v>2016'</c:v>
                </c:pt>
                <c:pt idx="25">
                  <c:v>2017'</c:v>
                </c:pt>
                <c:pt idx="26">
                  <c:v>2018'</c:v>
                </c:pt>
                <c:pt idx="27">
                  <c:v>2019'</c:v>
                </c:pt>
                <c:pt idx="28">
                  <c:v>2020'</c:v>
                </c:pt>
                <c:pt idx="29">
                  <c:v>2021'</c:v>
                </c:pt>
              </c:strCache>
            </c:strRef>
          </c:cat>
          <c:val>
            <c:numRef>
              <c:f>Sheet1!$D$4:$AG$4</c:f>
              <c:numCache>
                <c:formatCode>General</c:formatCode>
                <c:ptCount val="30"/>
                <c:pt idx="4">
                  <c:v>3.343</c:v>
                </c:pt>
                <c:pt idx="5">
                  <c:v>6.0979999999999999</c:v>
                </c:pt>
                <c:pt idx="6">
                  <c:v>7.3780000000000001</c:v>
                </c:pt>
                <c:pt idx="7">
                  <c:v>9.1579999999999995</c:v>
                </c:pt>
                <c:pt idx="8">
                  <c:v>9.6</c:v>
                </c:pt>
                <c:pt idx="9">
                  <c:v>9.5</c:v>
                </c:pt>
                <c:pt idx="10">
                  <c:v>6.4820000000000002</c:v>
                </c:pt>
                <c:pt idx="11">
                  <c:v>6.4489999999999998</c:v>
                </c:pt>
                <c:pt idx="12">
                  <c:v>6.3879999999999999</c:v>
                </c:pt>
                <c:pt idx="13">
                  <c:v>6.3710000000000004</c:v>
                </c:pt>
                <c:pt idx="14">
                  <c:v>6.2990000000000004</c:v>
                </c:pt>
                <c:pt idx="15">
                  <c:v>6.258</c:v>
                </c:pt>
                <c:pt idx="16">
                  <c:v>6.2249999999999996</c:v>
                </c:pt>
                <c:pt idx="17">
                  <c:v>6.1710000000000003</c:v>
                </c:pt>
                <c:pt idx="18">
                  <c:v>6.1349999999999998</c:v>
                </c:pt>
                <c:pt idx="19">
                  <c:v>6.1079999999999997</c:v>
                </c:pt>
                <c:pt idx="20">
                  <c:v>6.0640000000000001</c:v>
                </c:pt>
                <c:pt idx="21">
                  <c:v>6.0369999999999999</c:v>
                </c:pt>
                <c:pt idx="22">
                  <c:v>6.0129999999999999</c:v>
                </c:pt>
                <c:pt idx="23">
                  <c:v>5.9989999999999997</c:v>
                </c:pt>
                <c:pt idx="24">
                  <c:v>5.9260000000000002</c:v>
                </c:pt>
                <c:pt idx="25">
                  <c:v>5.8739999999999997</c:v>
                </c:pt>
                <c:pt idx="26">
                  <c:v>5.8259999999999996</c:v>
                </c:pt>
                <c:pt idx="27">
                  <c:v>5.7930000000000001</c:v>
                </c:pt>
                <c:pt idx="28">
                  <c:v>5.7539999999999996</c:v>
                </c:pt>
                <c:pt idx="29">
                  <c:v>5.69</c:v>
                </c:pt>
              </c:numCache>
            </c:numRef>
          </c:val>
          <c:smooth val="0"/>
          <c:extLst xmlns:c16r2="http://schemas.microsoft.com/office/drawing/2015/06/chart">
            <c:ext xmlns:c16="http://schemas.microsoft.com/office/drawing/2014/chart" uri="{C3380CC4-5D6E-409C-BE32-E72D297353CC}">
              <c16:uniqueId val="{00000000-0C13-42B4-8C74-A31A3C95A0F9}"/>
            </c:ext>
          </c:extLst>
        </c:ser>
        <c:ser>
          <c:idx val="1"/>
          <c:order val="1"/>
          <c:tx>
            <c:strRef>
              <c:f>Sheet1!$C$5</c:f>
              <c:strCache>
                <c:ptCount val="1"/>
                <c:pt idx="0">
                  <c:v>Трускавець</c:v>
                </c:pt>
              </c:strCache>
            </c:strRef>
          </c:tx>
          <c:marker>
            <c:symbol val="none"/>
          </c:marker>
          <c:cat>
            <c:strRef>
              <c:f>Sheet1!$D$3:$AG$3</c:f>
              <c:strCache>
                <c:ptCount val="30"/>
                <c:pt idx="0">
                  <c:v>1897-01-28</c:v>
                </c:pt>
                <c:pt idx="1">
                  <c:v>15.03.1923</c:v>
                </c:pt>
                <c:pt idx="2">
                  <c:v>17.12.1926</c:v>
                </c:pt>
                <c:pt idx="3">
                  <c:v>17.01.1939</c:v>
                </c:pt>
                <c:pt idx="4">
                  <c:v>15.01.1959</c:v>
                </c:pt>
                <c:pt idx="5">
                  <c:v>15.01.1970</c:v>
                </c:pt>
                <c:pt idx="6">
                  <c:v>17.01.1979</c:v>
                </c:pt>
                <c:pt idx="7">
                  <c:v>12.01.1989</c:v>
                </c:pt>
                <c:pt idx="8">
                  <c:v>1992</c:v>
                </c:pt>
                <c:pt idx="9">
                  <c:v>1998</c:v>
                </c:pt>
                <c:pt idx="10">
                  <c:v>05.12.2001</c:v>
                </c:pt>
                <c:pt idx="11">
                  <c:v>2003'</c:v>
                </c:pt>
                <c:pt idx="12">
                  <c:v>2004'</c:v>
                </c:pt>
                <c:pt idx="13">
                  <c:v>2005'</c:v>
                </c:pt>
                <c:pt idx="14">
                  <c:v>2006'</c:v>
                </c:pt>
                <c:pt idx="15">
                  <c:v>2007'</c:v>
                </c:pt>
                <c:pt idx="16">
                  <c:v>2008'</c:v>
                </c:pt>
                <c:pt idx="17">
                  <c:v>2009'</c:v>
                </c:pt>
                <c:pt idx="18">
                  <c:v>2010'</c:v>
                </c:pt>
                <c:pt idx="19">
                  <c:v>2011'</c:v>
                </c:pt>
                <c:pt idx="20">
                  <c:v>2012'</c:v>
                </c:pt>
                <c:pt idx="21">
                  <c:v>2013'</c:v>
                </c:pt>
                <c:pt idx="22">
                  <c:v>2014'</c:v>
                </c:pt>
                <c:pt idx="23">
                  <c:v>2015'</c:v>
                </c:pt>
                <c:pt idx="24">
                  <c:v>2016'</c:v>
                </c:pt>
                <c:pt idx="25">
                  <c:v>2017'</c:v>
                </c:pt>
                <c:pt idx="26">
                  <c:v>2018'</c:v>
                </c:pt>
                <c:pt idx="27">
                  <c:v>2019'</c:v>
                </c:pt>
                <c:pt idx="28">
                  <c:v>2020'</c:v>
                </c:pt>
                <c:pt idx="29">
                  <c:v>2021'</c:v>
                </c:pt>
              </c:strCache>
            </c:strRef>
          </c:cat>
          <c:val>
            <c:numRef>
              <c:f>Sheet1!$D$5:$AG$5</c:f>
              <c:numCache>
                <c:formatCode>General</c:formatCode>
                <c:ptCount val="30"/>
                <c:pt idx="3">
                  <c:v>3.4</c:v>
                </c:pt>
                <c:pt idx="4">
                  <c:v>8.4819999999999993</c:v>
                </c:pt>
                <c:pt idx="5">
                  <c:v>18.391999999999999</c:v>
                </c:pt>
                <c:pt idx="6">
                  <c:v>26.308</c:v>
                </c:pt>
                <c:pt idx="7">
                  <c:v>32.825000000000003</c:v>
                </c:pt>
                <c:pt idx="8">
                  <c:v>34.1</c:v>
                </c:pt>
                <c:pt idx="9">
                  <c:v>34.6</c:v>
                </c:pt>
                <c:pt idx="10">
                  <c:v>31.036999999999999</c:v>
                </c:pt>
                <c:pt idx="11">
                  <c:v>30.716000000000001</c:v>
                </c:pt>
                <c:pt idx="12">
                  <c:v>30.577000000000002</c:v>
                </c:pt>
                <c:pt idx="13">
                  <c:v>30.443999999999999</c:v>
                </c:pt>
                <c:pt idx="14">
                  <c:v>30.27</c:v>
                </c:pt>
                <c:pt idx="15">
                  <c:v>30.023</c:v>
                </c:pt>
                <c:pt idx="16">
                  <c:v>29.887</c:v>
                </c:pt>
                <c:pt idx="17">
                  <c:v>29.79</c:v>
                </c:pt>
                <c:pt idx="18">
                  <c:v>29.797000000000001</c:v>
                </c:pt>
                <c:pt idx="19">
                  <c:v>29.728999999999999</c:v>
                </c:pt>
                <c:pt idx="20">
                  <c:v>29.623000000000001</c:v>
                </c:pt>
                <c:pt idx="21">
                  <c:v>29.515999999999998</c:v>
                </c:pt>
                <c:pt idx="22">
                  <c:v>29.385999999999999</c:v>
                </c:pt>
                <c:pt idx="23">
                  <c:v>29.256</c:v>
                </c:pt>
                <c:pt idx="24">
                  <c:v>28.981999999999999</c:v>
                </c:pt>
                <c:pt idx="25">
                  <c:v>28.867000000000001</c:v>
                </c:pt>
                <c:pt idx="26">
                  <c:v>28.792000000000002</c:v>
                </c:pt>
                <c:pt idx="27">
                  <c:v>28.704999999999998</c:v>
                </c:pt>
                <c:pt idx="28">
                  <c:v>28.646999999999998</c:v>
                </c:pt>
                <c:pt idx="29">
                  <c:v>28.474</c:v>
                </c:pt>
              </c:numCache>
            </c:numRef>
          </c:val>
          <c:smooth val="0"/>
          <c:extLst xmlns:c16r2="http://schemas.microsoft.com/office/drawing/2015/06/chart">
            <c:ext xmlns:c16="http://schemas.microsoft.com/office/drawing/2014/chart" uri="{C3380CC4-5D6E-409C-BE32-E72D297353CC}">
              <c16:uniqueId val="{00000001-0C13-42B4-8C74-A31A3C95A0F9}"/>
            </c:ext>
          </c:extLst>
        </c:ser>
        <c:ser>
          <c:idx val="2"/>
          <c:order val="2"/>
          <c:tx>
            <c:strRef>
              <c:f>Sheet1!$C$6</c:f>
              <c:strCache>
                <c:ptCount val="1"/>
                <c:pt idx="0">
                  <c:v>Східниця</c:v>
                </c:pt>
              </c:strCache>
            </c:strRef>
          </c:tx>
          <c:marker>
            <c:symbol val="none"/>
          </c:marker>
          <c:cat>
            <c:strRef>
              <c:f>Sheet1!$D$3:$AG$3</c:f>
              <c:strCache>
                <c:ptCount val="30"/>
                <c:pt idx="0">
                  <c:v>1897-01-28</c:v>
                </c:pt>
                <c:pt idx="1">
                  <c:v>15.03.1923</c:v>
                </c:pt>
                <c:pt idx="2">
                  <c:v>17.12.1926</c:v>
                </c:pt>
                <c:pt idx="3">
                  <c:v>17.01.1939</c:v>
                </c:pt>
                <c:pt idx="4">
                  <c:v>15.01.1959</c:v>
                </c:pt>
                <c:pt idx="5">
                  <c:v>15.01.1970</c:v>
                </c:pt>
                <c:pt idx="6">
                  <c:v>17.01.1979</c:v>
                </c:pt>
                <c:pt idx="7">
                  <c:v>12.01.1989</c:v>
                </c:pt>
                <c:pt idx="8">
                  <c:v>1992</c:v>
                </c:pt>
                <c:pt idx="9">
                  <c:v>1998</c:v>
                </c:pt>
                <c:pt idx="10">
                  <c:v>05.12.2001</c:v>
                </c:pt>
                <c:pt idx="11">
                  <c:v>2003'</c:v>
                </c:pt>
                <c:pt idx="12">
                  <c:v>2004'</c:v>
                </c:pt>
                <c:pt idx="13">
                  <c:v>2005'</c:v>
                </c:pt>
                <c:pt idx="14">
                  <c:v>2006'</c:v>
                </c:pt>
                <c:pt idx="15">
                  <c:v>2007'</c:v>
                </c:pt>
                <c:pt idx="16">
                  <c:v>2008'</c:v>
                </c:pt>
                <c:pt idx="17">
                  <c:v>2009'</c:v>
                </c:pt>
                <c:pt idx="18">
                  <c:v>2010'</c:v>
                </c:pt>
                <c:pt idx="19">
                  <c:v>2011'</c:v>
                </c:pt>
                <c:pt idx="20">
                  <c:v>2012'</c:v>
                </c:pt>
                <c:pt idx="21">
                  <c:v>2013'</c:v>
                </c:pt>
                <c:pt idx="22">
                  <c:v>2014'</c:v>
                </c:pt>
                <c:pt idx="23">
                  <c:v>2015'</c:v>
                </c:pt>
                <c:pt idx="24">
                  <c:v>2016'</c:v>
                </c:pt>
                <c:pt idx="25">
                  <c:v>2017'</c:v>
                </c:pt>
                <c:pt idx="26">
                  <c:v>2018'</c:v>
                </c:pt>
                <c:pt idx="27">
                  <c:v>2019'</c:v>
                </c:pt>
                <c:pt idx="28">
                  <c:v>2020'</c:v>
                </c:pt>
                <c:pt idx="29">
                  <c:v>2021'</c:v>
                </c:pt>
              </c:strCache>
            </c:strRef>
          </c:cat>
          <c:val>
            <c:numRef>
              <c:f>Sheet1!$D$6:$AG$6</c:f>
              <c:numCache>
                <c:formatCode>General</c:formatCode>
                <c:ptCount val="30"/>
                <c:pt idx="4">
                  <c:v>2.665</c:v>
                </c:pt>
                <c:pt idx="5">
                  <c:v>2.6819999999999999</c:v>
                </c:pt>
                <c:pt idx="6">
                  <c:v>3.0640000000000001</c:v>
                </c:pt>
                <c:pt idx="7">
                  <c:v>3.1379999999999999</c:v>
                </c:pt>
                <c:pt idx="8">
                  <c:v>3.1</c:v>
                </c:pt>
                <c:pt idx="9">
                  <c:v>3.1</c:v>
                </c:pt>
                <c:pt idx="10">
                  <c:v>2.3119999999999998</c:v>
                </c:pt>
                <c:pt idx="11">
                  <c:v>2.2679999999999998</c:v>
                </c:pt>
                <c:pt idx="12">
                  <c:v>2.2410000000000001</c:v>
                </c:pt>
                <c:pt idx="13">
                  <c:v>2.2200000000000002</c:v>
                </c:pt>
                <c:pt idx="14">
                  <c:v>2.1829999999999998</c:v>
                </c:pt>
                <c:pt idx="15">
                  <c:v>2.149</c:v>
                </c:pt>
                <c:pt idx="16">
                  <c:v>2.141</c:v>
                </c:pt>
                <c:pt idx="17">
                  <c:v>2.1179999999999999</c:v>
                </c:pt>
                <c:pt idx="18">
                  <c:v>2.1379999999999999</c:v>
                </c:pt>
                <c:pt idx="19">
                  <c:v>2.149</c:v>
                </c:pt>
                <c:pt idx="20">
                  <c:v>2.1800000000000002</c:v>
                </c:pt>
                <c:pt idx="21">
                  <c:v>2.21</c:v>
                </c:pt>
                <c:pt idx="22">
                  <c:v>2.2189999999999999</c:v>
                </c:pt>
                <c:pt idx="23">
                  <c:v>2.2469999999999999</c:v>
                </c:pt>
                <c:pt idx="24">
                  <c:v>2.2549999999999999</c:v>
                </c:pt>
                <c:pt idx="25">
                  <c:v>2.2589999999999999</c:v>
                </c:pt>
                <c:pt idx="26">
                  <c:v>2.2629999999999999</c:v>
                </c:pt>
                <c:pt idx="27">
                  <c:v>2.2440000000000002</c:v>
                </c:pt>
                <c:pt idx="28">
                  <c:v>2.2789999999999999</c:v>
                </c:pt>
                <c:pt idx="29">
                  <c:v>2.2589999999999999</c:v>
                </c:pt>
              </c:numCache>
            </c:numRef>
          </c:val>
          <c:smooth val="0"/>
          <c:extLst xmlns:c16r2="http://schemas.microsoft.com/office/drawing/2015/06/chart">
            <c:ext xmlns:c16="http://schemas.microsoft.com/office/drawing/2014/chart" uri="{C3380CC4-5D6E-409C-BE32-E72D297353CC}">
              <c16:uniqueId val="{00000002-0C13-42B4-8C74-A31A3C95A0F9}"/>
            </c:ext>
          </c:extLst>
        </c:ser>
        <c:dLbls>
          <c:showLegendKey val="0"/>
          <c:showVal val="0"/>
          <c:showCatName val="0"/>
          <c:showSerName val="0"/>
          <c:showPercent val="0"/>
          <c:showBubbleSize val="0"/>
        </c:dLbls>
        <c:marker val="1"/>
        <c:smooth val="0"/>
        <c:axId val="269163136"/>
        <c:axId val="269169024"/>
      </c:lineChart>
      <c:catAx>
        <c:axId val="269163136"/>
        <c:scaling>
          <c:orientation val="minMax"/>
        </c:scaling>
        <c:delete val="0"/>
        <c:axPos val="b"/>
        <c:numFmt formatCode="General" sourceLinked="0"/>
        <c:majorTickMark val="out"/>
        <c:minorTickMark val="none"/>
        <c:tickLblPos val="nextTo"/>
        <c:txPr>
          <a:bodyPr/>
          <a:lstStyle/>
          <a:p>
            <a:pPr>
              <a:defRPr sz="900"/>
            </a:pPr>
            <a:endParaRPr lang="uk-UA"/>
          </a:p>
        </c:txPr>
        <c:crossAx val="269169024"/>
        <c:crosses val="autoZero"/>
        <c:auto val="1"/>
        <c:lblAlgn val="ctr"/>
        <c:lblOffset val="100"/>
        <c:noMultiLvlLbl val="0"/>
      </c:catAx>
      <c:valAx>
        <c:axId val="269169024"/>
        <c:scaling>
          <c:orientation val="minMax"/>
        </c:scaling>
        <c:delete val="0"/>
        <c:axPos val="l"/>
        <c:majorGridlines/>
        <c:numFmt formatCode="General" sourceLinked="1"/>
        <c:majorTickMark val="out"/>
        <c:minorTickMark val="none"/>
        <c:tickLblPos val="nextTo"/>
        <c:crossAx val="269163136"/>
        <c:crosses val="autoZero"/>
        <c:crossBetween val="between"/>
      </c:valAx>
    </c:plotArea>
    <c:legend>
      <c:legendPos val="r"/>
      <c:overlay val="0"/>
    </c:legend>
    <c:plotVisOnly val="1"/>
    <c:dispBlanksAs val="gap"/>
    <c:showDLblsOverMax val="0"/>
  </c:chart>
  <c:spPr>
    <a:ln>
      <a:solidFill>
        <a:schemeClr val="bg1">
          <a:lumMod val="85000"/>
        </a:schemeClr>
      </a:solidFill>
    </a:ln>
  </c:spPr>
  <c:txPr>
    <a:bodyPr/>
    <a:lstStyle/>
    <a:p>
      <a:pPr>
        <a:defRPr sz="1000">
          <a:latin typeface="Arial" panose="020B0604020202020204" pitchFamily="34" charset="0"/>
          <a:cs typeface="Arial" panose="020B0604020202020204" pitchFamily="34" charset="0"/>
        </a:defRPr>
      </a:pPr>
      <a:endParaRPr lang="uk-UA"/>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Sheet1!$B$153</c:f>
              <c:strCache>
                <c:ptCount val="1"/>
                <c:pt idx="0">
                  <c:v>Моршин в межах громади</c:v>
                </c:pt>
              </c:strCache>
            </c:strRef>
          </c:tx>
          <c:spPr>
            <a:ln w="28575" cap="rnd">
              <a:solidFill>
                <a:schemeClr val="accent1"/>
              </a:solidFill>
              <a:round/>
            </a:ln>
            <a:effectLst/>
          </c:spPr>
          <c:marker>
            <c:symbol val="none"/>
          </c:marker>
          <c:cat>
            <c:numRef>
              <c:f>Sheet1!$C$152:$H$152</c:f>
              <c:numCache>
                <c:formatCode>General</c:formatCode>
                <c:ptCount val="6"/>
                <c:pt idx="0">
                  <c:v>2015</c:v>
                </c:pt>
                <c:pt idx="1">
                  <c:v>2016</c:v>
                </c:pt>
                <c:pt idx="2">
                  <c:v>2017</c:v>
                </c:pt>
                <c:pt idx="3">
                  <c:v>2018</c:v>
                </c:pt>
                <c:pt idx="4">
                  <c:v>2019</c:v>
                </c:pt>
                <c:pt idx="5">
                  <c:v>2020</c:v>
                </c:pt>
              </c:numCache>
            </c:numRef>
          </c:cat>
          <c:val>
            <c:numRef>
              <c:f>Sheet1!$C$153:$H$153</c:f>
              <c:numCache>
                <c:formatCode>General</c:formatCode>
                <c:ptCount val="6"/>
                <c:pt idx="0">
                  <c:v>14725</c:v>
                </c:pt>
                <c:pt idx="1">
                  <c:v>14710</c:v>
                </c:pt>
                <c:pt idx="2">
                  <c:v>14660</c:v>
                </c:pt>
                <c:pt idx="3">
                  <c:v>14672</c:v>
                </c:pt>
                <c:pt idx="4">
                  <c:v>14537</c:v>
                </c:pt>
                <c:pt idx="5">
                  <c:v>14293</c:v>
                </c:pt>
              </c:numCache>
            </c:numRef>
          </c:val>
          <c:smooth val="0"/>
          <c:extLst xmlns:c16r2="http://schemas.microsoft.com/office/drawing/2015/06/chart">
            <c:ext xmlns:c16="http://schemas.microsoft.com/office/drawing/2014/chart" uri="{C3380CC4-5D6E-409C-BE32-E72D297353CC}">
              <c16:uniqueId val="{00000000-3225-41DC-B72D-21AD7472A06D}"/>
            </c:ext>
          </c:extLst>
        </c:ser>
        <c:ser>
          <c:idx val="1"/>
          <c:order val="1"/>
          <c:tx>
            <c:strRef>
              <c:f>Sheet1!$B$154</c:f>
              <c:strCache>
                <c:ptCount val="1"/>
                <c:pt idx="0">
                  <c:v>Район до адмінреформи:</c:v>
                </c:pt>
              </c:strCache>
            </c:strRef>
          </c:tx>
          <c:spPr>
            <a:ln w="28575" cap="rnd">
              <a:solidFill>
                <a:schemeClr val="accent2"/>
              </a:solidFill>
              <a:round/>
            </a:ln>
            <a:effectLst/>
          </c:spPr>
          <c:marker>
            <c:symbol val="none"/>
          </c:marker>
          <c:cat>
            <c:numRef>
              <c:f>Sheet1!$C$152:$H$152</c:f>
              <c:numCache>
                <c:formatCode>General</c:formatCode>
                <c:ptCount val="6"/>
                <c:pt idx="0">
                  <c:v>2015</c:v>
                </c:pt>
                <c:pt idx="1">
                  <c:v>2016</c:v>
                </c:pt>
                <c:pt idx="2">
                  <c:v>2017</c:v>
                </c:pt>
                <c:pt idx="3">
                  <c:v>2018</c:v>
                </c:pt>
                <c:pt idx="4">
                  <c:v>2019</c:v>
                </c:pt>
                <c:pt idx="5">
                  <c:v>2020</c:v>
                </c:pt>
              </c:numCache>
            </c:numRef>
          </c:cat>
          <c:val>
            <c:numRef>
              <c:f>Sheet1!$C$154:$H$154</c:f>
              <c:numCache>
                <c:formatCode>General</c:formatCode>
                <c:ptCount val="6"/>
                <c:pt idx="0">
                  <c:v>62132</c:v>
                </c:pt>
                <c:pt idx="1">
                  <c:v>62106</c:v>
                </c:pt>
                <c:pt idx="2">
                  <c:v>62049</c:v>
                </c:pt>
                <c:pt idx="3">
                  <c:v>62040</c:v>
                </c:pt>
                <c:pt idx="4">
                  <c:v>61554</c:v>
                </c:pt>
                <c:pt idx="5">
                  <c:v>61070</c:v>
                </c:pt>
              </c:numCache>
            </c:numRef>
          </c:val>
          <c:smooth val="0"/>
          <c:extLst xmlns:c16r2="http://schemas.microsoft.com/office/drawing/2015/06/chart">
            <c:ext xmlns:c16="http://schemas.microsoft.com/office/drawing/2014/chart" uri="{C3380CC4-5D6E-409C-BE32-E72D297353CC}">
              <c16:uniqueId val="{00000001-3225-41DC-B72D-21AD7472A06D}"/>
            </c:ext>
          </c:extLst>
        </c:ser>
        <c:ser>
          <c:idx val="2"/>
          <c:order val="2"/>
          <c:tx>
            <c:strRef>
              <c:f>Sheet1!$B$155</c:f>
              <c:strCache>
                <c:ptCount val="1"/>
                <c:pt idx="0">
                  <c:v>Область, тис. осіб</c:v>
                </c:pt>
              </c:strCache>
            </c:strRef>
          </c:tx>
          <c:spPr>
            <a:ln w="28575" cap="rnd">
              <a:solidFill>
                <a:schemeClr val="accent3"/>
              </a:solidFill>
              <a:round/>
            </a:ln>
            <a:effectLst/>
          </c:spPr>
          <c:marker>
            <c:symbol val="none"/>
          </c:marker>
          <c:cat>
            <c:numRef>
              <c:f>Sheet1!$C$152:$H$152</c:f>
              <c:numCache>
                <c:formatCode>General</c:formatCode>
                <c:ptCount val="6"/>
                <c:pt idx="0">
                  <c:v>2015</c:v>
                </c:pt>
                <c:pt idx="1">
                  <c:v>2016</c:v>
                </c:pt>
                <c:pt idx="2">
                  <c:v>2017</c:v>
                </c:pt>
                <c:pt idx="3">
                  <c:v>2018</c:v>
                </c:pt>
                <c:pt idx="4">
                  <c:v>2019</c:v>
                </c:pt>
                <c:pt idx="5">
                  <c:v>2020</c:v>
                </c:pt>
              </c:numCache>
            </c:numRef>
          </c:cat>
          <c:val>
            <c:numRef>
              <c:f>Sheet1!$C$155:$H$155</c:f>
              <c:numCache>
                <c:formatCode>General</c:formatCode>
                <c:ptCount val="6"/>
                <c:pt idx="0">
                  <c:v>2537.8000000000002</c:v>
                </c:pt>
                <c:pt idx="1">
                  <c:v>2534.1999999999998</c:v>
                </c:pt>
                <c:pt idx="2">
                  <c:v>2534</c:v>
                </c:pt>
                <c:pt idx="3">
                  <c:v>2529.6</c:v>
                </c:pt>
                <c:pt idx="4">
                  <c:v>2522</c:v>
                </c:pt>
                <c:pt idx="5">
                  <c:v>2494.2800000000002</c:v>
                </c:pt>
              </c:numCache>
            </c:numRef>
          </c:val>
          <c:smooth val="0"/>
          <c:extLst xmlns:c16r2="http://schemas.microsoft.com/office/drawing/2015/06/chart">
            <c:ext xmlns:c16="http://schemas.microsoft.com/office/drawing/2014/chart" uri="{C3380CC4-5D6E-409C-BE32-E72D297353CC}">
              <c16:uniqueId val="{00000002-3225-41DC-B72D-21AD7472A06D}"/>
            </c:ext>
          </c:extLst>
        </c:ser>
        <c:dLbls>
          <c:showLegendKey val="0"/>
          <c:showVal val="0"/>
          <c:showCatName val="0"/>
          <c:showSerName val="0"/>
          <c:showPercent val="0"/>
          <c:showBubbleSize val="0"/>
        </c:dLbls>
        <c:marker val="1"/>
        <c:smooth val="0"/>
        <c:axId val="269186560"/>
        <c:axId val="269188096"/>
      </c:lineChart>
      <c:catAx>
        <c:axId val="2691865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uk-UA"/>
          </a:p>
        </c:txPr>
        <c:crossAx val="269188096"/>
        <c:crosses val="autoZero"/>
        <c:auto val="1"/>
        <c:lblAlgn val="ctr"/>
        <c:lblOffset val="100"/>
        <c:noMultiLvlLbl val="0"/>
      </c:catAx>
      <c:valAx>
        <c:axId val="2691880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uk-UA"/>
          </a:p>
        </c:txPr>
        <c:crossAx val="2691865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uk-U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solidFill>
            <a:sysClr val="windowText" lastClr="000000"/>
          </a:solidFill>
          <a:latin typeface="Arial" panose="020B0604020202020204" pitchFamily="34" charset="0"/>
          <a:cs typeface="Arial" panose="020B0604020202020204" pitchFamily="34" charset="0"/>
        </a:defRPr>
      </a:pPr>
      <a:endParaRPr lang="uk-UA"/>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Sheet1!$B$128</c:f>
              <c:strCache>
                <c:ptCount val="1"/>
                <c:pt idx="0">
                  <c:v>Природний приріст</c:v>
                </c:pt>
              </c:strCache>
            </c:strRef>
          </c:tx>
          <c:spPr>
            <a:solidFill>
              <a:schemeClr val="accent1"/>
            </a:solidFill>
            <a:ln>
              <a:noFill/>
            </a:ln>
            <a:effectLst/>
          </c:spPr>
          <c:invertIfNegative val="0"/>
          <c:cat>
            <c:numRef>
              <c:f>Sheet1!$C$127:$G$127</c:f>
              <c:numCache>
                <c:formatCode>General</c:formatCode>
                <c:ptCount val="5"/>
                <c:pt idx="0">
                  <c:v>2015</c:v>
                </c:pt>
                <c:pt idx="1">
                  <c:v>2016</c:v>
                </c:pt>
                <c:pt idx="2">
                  <c:v>2017</c:v>
                </c:pt>
                <c:pt idx="3">
                  <c:v>2018</c:v>
                </c:pt>
                <c:pt idx="4">
                  <c:v>2019</c:v>
                </c:pt>
              </c:numCache>
            </c:numRef>
          </c:cat>
          <c:val>
            <c:numRef>
              <c:f>Sheet1!$C$128:$G$128</c:f>
              <c:numCache>
                <c:formatCode>General</c:formatCode>
                <c:ptCount val="5"/>
                <c:pt idx="0">
                  <c:v>-24</c:v>
                </c:pt>
                <c:pt idx="1">
                  <c:v>-5</c:v>
                </c:pt>
                <c:pt idx="2">
                  <c:v>-24</c:v>
                </c:pt>
                <c:pt idx="3">
                  <c:v>-28</c:v>
                </c:pt>
                <c:pt idx="4">
                  <c:v>-18</c:v>
                </c:pt>
              </c:numCache>
            </c:numRef>
          </c:val>
          <c:extLst xmlns:c16r2="http://schemas.microsoft.com/office/drawing/2015/06/chart">
            <c:ext xmlns:c16="http://schemas.microsoft.com/office/drawing/2014/chart" uri="{C3380CC4-5D6E-409C-BE32-E72D297353CC}">
              <c16:uniqueId val="{00000000-8AFD-4ED7-9DF6-1468DF90D671}"/>
            </c:ext>
          </c:extLst>
        </c:ser>
        <c:ser>
          <c:idx val="1"/>
          <c:order val="1"/>
          <c:tx>
            <c:strRef>
              <c:f>Sheet1!$B$129</c:f>
              <c:strCache>
                <c:ptCount val="1"/>
                <c:pt idx="0">
                  <c:v>Сальдо міграції (Моршин)</c:v>
                </c:pt>
              </c:strCache>
            </c:strRef>
          </c:tx>
          <c:spPr>
            <a:solidFill>
              <a:schemeClr val="accent2"/>
            </a:solidFill>
            <a:ln>
              <a:noFill/>
            </a:ln>
            <a:effectLst/>
          </c:spPr>
          <c:invertIfNegative val="0"/>
          <c:cat>
            <c:numRef>
              <c:f>Sheet1!$C$127:$G$127</c:f>
              <c:numCache>
                <c:formatCode>General</c:formatCode>
                <c:ptCount val="5"/>
                <c:pt idx="0">
                  <c:v>2015</c:v>
                </c:pt>
                <c:pt idx="1">
                  <c:v>2016</c:v>
                </c:pt>
                <c:pt idx="2">
                  <c:v>2017</c:v>
                </c:pt>
                <c:pt idx="3">
                  <c:v>2018</c:v>
                </c:pt>
                <c:pt idx="4">
                  <c:v>2019</c:v>
                </c:pt>
              </c:numCache>
            </c:numRef>
          </c:cat>
          <c:val>
            <c:numRef>
              <c:f>Sheet1!$C$129:$G$129</c:f>
              <c:numCache>
                <c:formatCode>General</c:formatCode>
                <c:ptCount val="5"/>
                <c:pt idx="0">
                  <c:v>-49</c:v>
                </c:pt>
                <c:pt idx="1">
                  <c:v>-47</c:v>
                </c:pt>
                <c:pt idx="2">
                  <c:v>-24</c:v>
                </c:pt>
                <c:pt idx="3">
                  <c:v>-5</c:v>
                </c:pt>
                <c:pt idx="4">
                  <c:v>-21</c:v>
                </c:pt>
              </c:numCache>
            </c:numRef>
          </c:val>
          <c:extLst xmlns:c16r2="http://schemas.microsoft.com/office/drawing/2015/06/chart">
            <c:ext xmlns:c16="http://schemas.microsoft.com/office/drawing/2014/chart" uri="{C3380CC4-5D6E-409C-BE32-E72D297353CC}">
              <c16:uniqueId val="{00000001-8AFD-4ED7-9DF6-1468DF90D671}"/>
            </c:ext>
          </c:extLst>
        </c:ser>
        <c:ser>
          <c:idx val="2"/>
          <c:order val="2"/>
          <c:tx>
            <c:strRef>
              <c:f>Sheet1!$B$130</c:f>
              <c:strCache>
                <c:ptCount val="1"/>
                <c:pt idx="0">
                  <c:v>Загальне збільшення (зменшення) (Моршин)</c:v>
                </c:pt>
              </c:strCache>
            </c:strRef>
          </c:tx>
          <c:spPr>
            <a:solidFill>
              <a:schemeClr val="accent3"/>
            </a:solidFill>
            <a:ln>
              <a:noFill/>
            </a:ln>
            <a:effectLst/>
          </c:spPr>
          <c:invertIfNegative val="0"/>
          <c:cat>
            <c:numRef>
              <c:f>Sheet1!$C$127:$G$127</c:f>
              <c:numCache>
                <c:formatCode>General</c:formatCode>
                <c:ptCount val="5"/>
                <c:pt idx="0">
                  <c:v>2015</c:v>
                </c:pt>
                <c:pt idx="1">
                  <c:v>2016</c:v>
                </c:pt>
                <c:pt idx="2">
                  <c:v>2017</c:v>
                </c:pt>
                <c:pt idx="3">
                  <c:v>2018</c:v>
                </c:pt>
                <c:pt idx="4">
                  <c:v>2019</c:v>
                </c:pt>
              </c:numCache>
            </c:numRef>
          </c:cat>
          <c:val>
            <c:numRef>
              <c:f>Sheet1!$C$130:$G$130</c:f>
              <c:numCache>
                <c:formatCode>General</c:formatCode>
                <c:ptCount val="5"/>
                <c:pt idx="0">
                  <c:v>-73</c:v>
                </c:pt>
                <c:pt idx="1">
                  <c:v>-52</c:v>
                </c:pt>
                <c:pt idx="2">
                  <c:v>-48</c:v>
                </c:pt>
                <c:pt idx="3">
                  <c:v>-33</c:v>
                </c:pt>
                <c:pt idx="4">
                  <c:v>-39</c:v>
                </c:pt>
              </c:numCache>
            </c:numRef>
          </c:val>
          <c:extLst xmlns:c16r2="http://schemas.microsoft.com/office/drawing/2015/06/chart">
            <c:ext xmlns:c16="http://schemas.microsoft.com/office/drawing/2014/chart" uri="{C3380CC4-5D6E-409C-BE32-E72D297353CC}">
              <c16:uniqueId val="{00000002-8AFD-4ED7-9DF6-1468DF90D671}"/>
            </c:ext>
          </c:extLst>
        </c:ser>
        <c:dLbls>
          <c:showLegendKey val="0"/>
          <c:showVal val="0"/>
          <c:showCatName val="0"/>
          <c:showSerName val="0"/>
          <c:showPercent val="0"/>
          <c:showBubbleSize val="0"/>
        </c:dLbls>
        <c:gapWidth val="219"/>
        <c:overlap val="-27"/>
        <c:axId val="269207040"/>
        <c:axId val="269208576"/>
      </c:barChart>
      <c:catAx>
        <c:axId val="2692070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uk-UA"/>
          </a:p>
        </c:txPr>
        <c:crossAx val="269208576"/>
        <c:crosses val="autoZero"/>
        <c:auto val="1"/>
        <c:lblAlgn val="ctr"/>
        <c:lblOffset val="100"/>
        <c:noMultiLvlLbl val="0"/>
      </c:catAx>
      <c:valAx>
        <c:axId val="2692085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uk-UA"/>
          </a:p>
        </c:txPr>
        <c:crossAx val="2692070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uk-U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solidFill>
            <a:sysClr val="windowText" lastClr="000000"/>
          </a:solidFill>
          <a:latin typeface="Arial" panose="020B0604020202020204" pitchFamily="34" charset="0"/>
          <a:cs typeface="Arial" panose="020B0604020202020204" pitchFamily="34" charset="0"/>
        </a:defRPr>
      </a:pPr>
      <a:endParaRPr lang="uk-UA"/>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Sheet1!$B$2</c:f>
              <c:strCache>
                <c:ptCount val="1"/>
                <c:pt idx="0">
                  <c:v>Громада (Моршин)</c:v>
                </c:pt>
              </c:strCache>
            </c:strRef>
          </c:tx>
          <c:spPr>
            <a:ln w="28575" cap="rnd">
              <a:solidFill>
                <a:schemeClr val="accent1"/>
              </a:solidFill>
              <a:round/>
            </a:ln>
            <a:effectLst/>
          </c:spPr>
          <c:marker>
            <c:symbol val="none"/>
          </c:marker>
          <c:cat>
            <c:numRef>
              <c:f>Sheet1!$C$1:$I$1</c:f>
              <c:numCache>
                <c:formatCode>General</c:formatCode>
                <c:ptCount val="7"/>
                <c:pt idx="0">
                  <c:v>2013</c:v>
                </c:pt>
                <c:pt idx="1">
                  <c:v>2014</c:v>
                </c:pt>
                <c:pt idx="2">
                  <c:v>2015</c:v>
                </c:pt>
                <c:pt idx="3">
                  <c:v>2016</c:v>
                </c:pt>
                <c:pt idx="4">
                  <c:v>2017</c:v>
                </c:pt>
                <c:pt idx="5">
                  <c:v>2018</c:v>
                </c:pt>
                <c:pt idx="6">
                  <c:v>2019</c:v>
                </c:pt>
              </c:numCache>
            </c:numRef>
          </c:cat>
          <c:val>
            <c:numRef>
              <c:f>Sheet1!$C$2:$I$2</c:f>
              <c:numCache>
                <c:formatCode>General</c:formatCode>
                <c:ptCount val="7"/>
                <c:pt idx="0">
                  <c:v>3403</c:v>
                </c:pt>
                <c:pt idx="1">
                  <c:v>3245</c:v>
                </c:pt>
                <c:pt idx="2">
                  <c:v>2918</c:v>
                </c:pt>
                <c:pt idx="3">
                  <c:v>2617</c:v>
                </c:pt>
                <c:pt idx="4">
                  <c:v>2589</c:v>
                </c:pt>
                <c:pt idx="5">
                  <c:v>2503</c:v>
                </c:pt>
                <c:pt idx="6">
                  <c:v>2737</c:v>
                </c:pt>
              </c:numCache>
            </c:numRef>
          </c:val>
          <c:smooth val="0"/>
          <c:extLst xmlns:c16r2="http://schemas.microsoft.com/office/drawing/2015/06/chart">
            <c:ext xmlns:c16="http://schemas.microsoft.com/office/drawing/2014/chart" uri="{C3380CC4-5D6E-409C-BE32-E72D297353CC}">
              <c16:uniqueId val="{00000000-A2A4-40ED-9738-BF0226A7537A}"/>
            </c:ext>
          </c:extLst>
        </c:ser>
        <c:ser>
          <c:idx val="1"/>
          <c:order val="1"/>
          <c:tx>
            <c:strRef>
              <c:f>Sheet1!$B$3</c:f>
              <c:strCache>
                <c:ptCount val="1"/>
                <c:pt idx="0">
                  <c:v>Район (до адмінтерреформи)</c:v>
                </c:pt>
              </c:strCache>
            </c:strRef>
          </c:tx>
          <c:spPr>
            <a:ln w="28575" cap="rnd">
              <a:solidFill>
                <a:schemeClr val="accent2"/>
              </a:solidFill>
              <a:round/>
            </a:ln>
            <a:effectLst/>
          </c:spPr>
          <c:marker>
            <c:symbol val="none"/>
          </c:marker>
          <c:cat>
            <c:numRef>
              <c:f>Sheet1!$C$1:$I$1</c:f>
              <c:numCache>
                <c:formatCode>General</c:formatCode>
                <c:ptCount val="7"/>
                <c:pt idx="0">
                  <c:v>2013</c:v>
                </c:pt>
                <c:pt idx="1">
                  <c:v>2014</c:v>
                </c:pt>
                <c:pt idx="2">
                  <c:v>2015</c:v>
                </c:pt>
                <c:pt idx="3">
                  <c:v>2016</c:v>
                </c:pt>
                <c:pt idx="4">
                  <c:v>2017</c:v>
                </c:pt>
                <c:pt idx="5">
                  <c:v>2018</c:v>
                </c:pt>
                <c:pt idx="6">
                  <c:v>2019</c:v>
                </c:pt>
              </c:numCache>
            </c:numRef>
          </c:cat>
          <c:val>
            <c:numRef>
              <c:f>Sheet1!$C$3:$I$3</c:f>
              <c:numCache>
                <c:formatCode>General</c:formatCode>
                <c:ptCount val="7"/>
                <c:pt idx="0">
                  <c:v>6887</c:v>
                </c:pt>
                <c:pt idx="1">
                  <c:v>7548</c:v>
                </c:pt>
                <c:pt idx="2">
                  <c:v>8358</c:v>
                </c:pt>
                <c:pt idx="3">
                  <c:v>8279</c:v>
                </c:pt>
                <c:pt idx="4">
                  <c:v>9223</c:v>
                </c:pt>
                <c:pt idx="5">
                  <c:v>8979</c:v>
                </c:pt>
                <c:pt idx="6">
                  <c:v>8647</c:v>
                </c:pt>
              </c:numCache>
            </c:numRef>
          </c:val>
          <c:smooth val="0"/>
          <c:extLst xmlns:c16r2="http://schemas.microsoft.com/office/drawing/2015/06/chart">
            <c:ext xmlns:c16="http://schemas.microsoft.com/office/drawing/2014/chart" uri="{C3380CC4-5D6E-409C-BE32-E72D297353CC}">
              <c16:uniqueId val="{00000001-A2A4-40ED-9738-BF0226A7537A}"/>
            </c:ext>
          </c:extLst>
        </c:ser>
        <c:ser>
          <c:idx val="2"/>
          <c:order val="2"/>
          <c:tx>
            <c:strRef>
              <c:f>Sheet1!$B$4</c:f>
              <c:strCache>
                <c:ptCount val="1"/>
                <c:pt idx="0">
                  <c:v>Область х 100</c:v>
                </c:pt>
              </c:strCache>
            </c:strRef>
          </c:tx>
          <c:spPr>
            <a:ln w="28575" cap="rnd">
              <a:solidFill>
                <a:schemeClr val="accent3"/>
              </a:solidFill>
              <a:round/>
            </a:ln>
            <a:effectLst/>
          </c:spPr>
          <c:marker>
            <c:symbol val="none"/>
          </c:marker>
          <c:cat>
            <c:numRef>
              <c:f>Sheet1!$C$1:$I$1</c:f>
              <c:numCache>
                <c:formatCode>General</c:formatCode>
                <c:ptCount val="7"/>
                <c:pt idx="0">
                  <c:v>2013</c:v>
                </c:pt>
                <c:pt idx="1">
                  <c:v>2014</c:v>
                </c:pt>
                <c:pt idx="2">
                  <c:v>2015</c:v>
                </c:pt>
                <c:pt idx="3">
                  <c:v>2016</c:v>
                </c:pt>
                <c:pt idx="4">
                  <c:v>2017</c:v>
                </c:pt>
                <c:pt idx="5">
                  <c:v>2018</c:v>
                </c:pt>
                <c:pt idx="6">
                  <c:v>2019</c:v>
                </c:pt>
              </c:numCache>
            </c:numRef>
          </c:cat>
          <c:val>
            <c:numRef>
              <c:f>Sheet1!$C$4:$I$4</c:f>
              <c:numCache>
                <c:formatCode>0</c:formatCode>
                <c:ptCount val="7"/>
                <c:pt idx="0">
                  <c:v>3563.16</c:v>
                </c:pt>
                <c:pt idx="1">
                  <c:v>3454.5</c:v>
                </c:pt>
                <c:pt idx="2">
                  <c:v>3316.3</c:v>
                </c:pt>
                <c:pt idx="3">
                  <c:v>2822.49</c:v>
                </c:pt>
                <c:pt idx="4">
                  <c:v>2963.92</c:v>
                </c:pt>
                <c:pt idx="5">
                  <c:v>3276.77</c:v>
                </c:pt>
                <c:pt idx="6">
                  <c:v>3530.92</c:v>
                </c:pt>
              </c:numCache>
            </c:numRef>
          </c:val>
          <c:smooth val="0"/>
          <c:extLst xmlns:c16r2="http://schemas.microsoft.com/office/drawing/2015/06/chart">
            <c:ext xmlns:c16="http://schemas.microsoft.com/office/drawing/2014/chart" uri="{C3380CC4-5D6E-409C-BE32-E72D297353CC}">
              <c16:uniqueId val="{00000002-A2A4-40ED-9738-BF0226A7537A}"/>
            </c:ext>
          </c:extLst>
        </c:ser>
        <c:dLbls>
          <c:showLegendKey val="0"/>
          <c:showVal val="0"/>
          <c:showCatName val="0"/>
          <c:showSerName val="0"/>
          <c:showPercent val="0"/>
          <c:showBubbleSize val="0"/>
        </c:dLbls>
        <c:marker val="1"/>
        <c:smooth val="0"/>
        <c:axId val="270067200"/>
        <c:axId val="270068736"/>
      </c:lineChart>
      <c:catAx>
        <c:axId val="2700672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uk-UA"/>
          </a:p>
        </c:txPr>
        <c:crossAx val="270068736"/>
        <c:crosses val="autoZero"/>
        <c:auto val="1"/>
        <c:lblAlgn val="ctr"/>
        <c:lblOffset val="100"/>
        <c:noMultiLvlLbl val="0"/>
      </c:catAx>
      <c:valAx>
        <c:axId val="2700687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uk-UA"/>
          </a:p>
        </c:txPr>
        <c:crossAx val="2700672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uk-U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uk-UA"/>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Sheet1!$B$12</c:f>
              <c:strCache>
                <c:ptCount val="1"/>
                <c:pt idx="0">
                  <c:v>Моршин</c:v>
                </c:pt>
              </c:strCache>
            </c:strRef>
          </c:tx>
          <c:spPr>
            <a:ln w="28575" cap="rnd">
              <a:solidFill>
                <a:schemeClr val="accent1"/>
              </a:solidFill>
              <a:round/>
            </a:ln>
            <a:effectLst/>
          </c:spPr>
          <c:marker>
            <c:symbol val="none"/>
          </c:marker>
          <c:cat>
            <c:numRef>
              <c:f>Sheet1!$C$11:$J$11</c:f>
              <c:numCache>
                <c:formatCode>General</c:formatCode>
                <c:ptCount val="8"/>
                <c:pt idx="0">
                  <c:v>2013</c:v>
                </c:pt>
                <c:pt idx="1">
                  <c:v>2014</c:v>
                </c:pt>
                <c:pt idx="2">
                  <c:v>2015</c:v>
                </c:pt>
                <c:pt idx="3">
                  <c:v>2016</c:v>
                </c:pt>
                <c:pt idx="4">
                  <c:v>2017</c:v>
                </c:pt>
                <c:pt idx="5">
                  <c:v>2018</c:v>
                </c:pt>
                <c:pt idx="6">
                  <c:v>2019</c:v>
                </c:pt>
                <c:pt idx="7">
                  <c:v>2020</c:v>
                </c:pt>
              </c:numCache>
            </c:numRef>
          </c:cat>
          <c:val>
            <c:numRef>
              <c:f>Sheet1!$C$12:$J$12</c:f>
              <c:numCache>
                <c:formatCode>General</c:formatCode>
                <c:ptCount val="8"/>
                <c:pt idx="0">
                  <c:v>3679</c:v>
                </c:pt>
                <c:pt idx="1">
                  <c:v>3761</c:v>
                </c:pt>
                <c:pt idx="2">
                  <c:v>3609</c:v>
                </c:pt>
                <c:pt idx="3">
                  <c:v>2868</c:v>
                </c:pt>
                <c:pt idx="4">
                  <c:v>2885</c:v>
                </c:pt>
                <c:pt idx="5">
                  <c:v>2727</c:v>
                </c:pt>
                <c:pt idx="6">
                  <c:v>2379</c:v>
                </c:pt>
                <c:pt idx="7">
                  <c:v>2161</c:v>
                </c:pt>
              </c:numCache>
            </c:numRef>
          </c:val>
          <c:smooth val="0"/>
          <c:extLst xmlns:c16r2="http://schemas.microsoft.com/office/drawing/2015/06/chart">
            <c:ext xmlns:c16="http://schemas.microsoft.com/office/drawing/2014/chart" uri="{C3380CC4-5D6E-409C-BE32-E72D297353CC}">
              <c16:uniqueId val="{00000000-CCBD-4485-AEFF-EC4D0A884108}"/>
            </c:ext>
          </c:extLst>
        </c:ser>
        <c:ser>
          <c:idx val="1"/>
          <c:order val="1"/>
          <c:tx>
            <c:strRef>
              <c:f>Sheet1!$B$13</c:f>
              <c:strCache>
                <c:ptCount val="1"/>
                <c:pt idx="0">
                  <c:v>Стрийський район (до адмінтерреформи)</c:v>
                </c:pt>
              </c:strCache>
            </c:strRef>
          </c:tx>
          <c:spPr>
            <a:ln w="28575" cap="rnd">
              <a:solidFill>
                <a:schemeClr val="accent2"/>
              </a:solidFill>
              <a:round/>
            </a:ln>
            <a:effectLst/>
          </c:spPr>
          <c:marker>
            <c:symbol val="none"/>
          </c:marker>
          <c:cat>
            <c:numRef>
              <c:f>Sheet1!$C$11:$J$11</c:f>
              <c:numCache>
                <c:formatCode>General</c:formatCode>
                <c:ptCount val="8"/>
                <c:pt idx="0">
                  <c:v>2013</c:v>
                </c:pt>
                <c:pt idx="1">
                  <c:v>2014</c:v>
                </c:pt>
                <c:pt idx="2">
                  <c:v>2015</c:v>
                </c:pt>
                <c:pt idx="3">
                  <c:v>2016</c:v>
                </c:pt>
                <c:pt idx="4">
                  <c:v>2017</c:v>
                </c:pt>
                <c:pt idx="5">
                  <c:v>2018</c:v>
                </c:pt>
                <c:pt idx="6">
                  <c:v>2019</c:v>
                </c:pt>
                <c:pt idx="7">
                  <c:v>2020</c:v>
                </c:pt>
              </c:numCache>
            </c:numRef>
          </c:cat>
          <c:val>
            <c:numRef>
              <c:f>Sheet1!$C$13:$J$13</c:f>
              <c:numCache>
                <c:formatCode>General</c:formatCode>
                <c:ptCount val="8"/>
                <c:pt idx="0">
                  <c:v>12642</c:v>
                </c:pt>
                <c:pt idx="1">
                  <c:v>12289</c:v>
                </c:pt>
                <c:pt idx="2">
                  <c:v>13383</c:v>
                </c:pt>
                <c:pt idx="3">
                  <c:v>12932</c:v>
                </c:pt>
                <c:pt idx="4">
                  <c:v>13645</c:v>
                </c:pt>
                <c:pt idx="5">
                  <c:v>12000</c:v>
                </c:pt>
                <c:pt idx="6">
                  <c:v>10706</c:v>
                </c:pt>
                <c:pt idx="7">
                  <c:v>11113</c:v>
                </c:pt>
              </c:numCache>
            </c:numRef>
          </c:val>
          <c:smooth val="0"/>
          <c:extLst xmlns:c16r2="http://schemas.microsoft.com/office/drawing/2015/06/chart">
            <c:ext xmlns:c16="http://schemas.microsoft.com/office/drawing/2014/chart" uri="{C3380CC4-5D6E-409C-BE32-E72D297353CC}">
              <c16:uniqueId val="{00000001-CCBD-4485-AEFF-EC4D0A884108}"/>
            </c:ext>
          </c:extLst>
        </c:ser>
        <c:ser>
          <c:idx val="2"/>
          <c:order val="2"/>
          <c:tx>
            <c:strRef>
              <c:f>Sheet1!$B$14</c:f>
              <c:strCache>
                <c:ptCount val="1"/>
                <c:pt idx="0">
                  <c:v>Львівська область х100</c:v>
                </c:pt>
              </c:strCache>
            </c:strRef>
          </c:tx>
          <c:spPr>
            <a:ln w="28575" cap="rnd">
              <a:solidFill>
                <a:schemeClr val="accent3"/>
              </a:solidFill>
              <a:round/>
            </a:ln>
            <a:effectLst/>
          </c:spPr>
          <c:marker>
            <c:symbol val="none"/>
          </c:marker>
          <c:cat>
            <c:numRef>
              <c:f>Sheet1!$C$11:$J$11</c:f>
              <c:numCache>
                <c:formatCode>General</c:formatCode>
                <c:ptCount val="8"/>
                <c:pt idx="0">
                  <c:v>2013</c:v>
                </c:pt>
                <c:pt idx="1">
                  <c:v>2014</c:v>
                </c:pt>
                <c:pt idx="2">
                  <c:v>2015</c:v>
                </c:pt>
                <c:pt idx="3">
                  <c:v>2016</c:v>
                </c:pt>
                <c:pt idx="4">
                  <c:v>2017</c:v>
                </c:pt>
                <c:pt idx="5">
                  <c:v>2018</c:v>
                </c:pt>
                <c:pt idx="6">
                  <c:v>2019</c:v>
                </c:pt>
                <c:pt idx="7">
                  <c:v>2020</c:v>
                </c:pt>
              </c:numCache>
            </c:numRef>
          </c:cat>
          <c:val>
            <c:numRef>
              <c:f>Sheet1!$C$14:$J$14</c:f>
              <c:numCache>
                <c:formatCode>0</c:formatCode>
                <c:ptCount val="8"/>
                <c:pt idx="0">
                  <c:v>5163.82</c:v>
                </c:pt>
                <c:pt idx="1">
                  <c:v>5027.1000000000004</c:v>
                </c:pt>
                <c:pt idx="2">
                  <c:v>4830.6400000000003</c:v>
                </c:pt>
                <c:pt idx="3">
                  <c:v>4738.67</c:v>
                </c:pt>
                <c:pt idx="4">
                  <c:v>4671.09</c:v>
                </c:pt>
                <c:pt idx="5">
                  <c:v>4740.83</c:v>
                </c:pt>
                <c:pt idx="6">
                  <c:v>4715.96</c:v>
                </c:pt>
                <c:pt idx="7">
                  <c:v>4707.47</c:v>
                </c:pt>
              </c:numCache>
            </c:numRef>
          </c:val>
          <c:smooth val="0"/>
          <c:extLst xmlns:c16r2="http://schemas.microsoft.com/office/drawing/2015/06/chart">
            <c:ext xmlns:c16="http://schemas.microsoft.com/office/drawing/2014/chart" uri="{C3380CC4-5D6E-409C-BE32-E72D297353CC}">
              <c16:uniqueId val="{00000002-CCBD-4485-AEFF-EC4D0A884108}"/>
            </c:ext>
          </c:extLst>
        </c:ser>
        <c:dLbls>
          <c:showLegendKey val="0"/>
          <c:showVal val="0"/>
          <c:showCatName val="0"/>
          <c:showSerName val="0"/>
          <c:showPercent val="0"/>
          <c:showBubbleSize val="0"/>
        </c:dLbls>
        <c:marker val="1"/>
        <c:smooth val="0"/>
        <c:axId val="271214080"/>
        <c:axId val="271215616"/>
      </c:lineChart>
      <c:catAx>
        <c:axId val="2712140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uk-UA"/>
          </a:p>
        </c:txPr>
        <c:crossAx val="271215616"/>
        <c:crosses val="autoZero"/>
        <c:auto val="1"/>
        <c:lblAlgn val="ctr"/>
        <c:lblOffset val="100"/>
        <c:noMultiLvlLbl val="0"/>
      </c:catAx>
      <c:valAx>
        <c:axId val="2712156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uk-UA"/>
          </a:p>
        </c:txPr>
        <c:crossAx val="2712140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uk-U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latin typeface="Arial" panose="020B0604020202020204" pitchFamily="34" charset="0"/>
          <a:cs typeface="Arial" panose="020B0604020202020204" pitchFamily="34" charset="0"/>
        </a:defRPr>
      </a:pPr>
      <a:endParaRPr lang="uk-UA"/>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Sheet1!$B$26</c:f>
              <c:strCache>
                <c:ptCount val="1"/>
                <c:pt idx="0">
                  <c:v>Громада (Моршин)</c:v>
                </c:pt>
              </c:strCache>
            </c:strRef>
          </c:tx>
          <c:spPr>
            <a:ln w="28575" cap="rnd">
              <a:solidFill>
                <a:schemeClr val="accent1"/>
              </a:solidFill>
              <a:round/>
            </a:ln>
            <a:effectLst/>
          </c:spPr>
          <c:marker>
            <c:symbol val="none"/>
          </c:marker>
          <c:cat>
            <c:numRef>
              <c:f>Sheet1!$C$25:$H$25</c:f>
              <c:numCache>
                <c:formatCode>General</c:formatCode>
                <c:ptCount val="6"/>
                <c:pt idx="0">
                  <c:v>2015</c:v>
                </c:pt>
                <c:pt idx="1">
                  <c:v>2016</c:v>
                </c:pt>
                <c:pt idx="2">
                  <c:v>2017</c:v>
                </c:pt>
                <c:pt idx="3">
                  <c:v>2018</c:v>
                </c:pt>
                <c:pt idx="4">
                  <c:v>2019</c:v>
                </c:pt>
                <c:pt idx="5">
                  <c:v>2020</c:v>
                </c:pt>
              </c:numCache>
            </c:numRef>
          </c:cat>
          <c:val>
            <c:numRef>
              <c:f>Sheet1!$C$26:$H$26</c:f>
              <c:numCache>
                <c:formatCode>General</c:formatCode>
                <c:ptCount val="6"/>
                <c:pt idx="0">
                  <c:v>2777</c:v>
                </c:pt>
                <c:pt idx="1">
                  <c:v>3774</c:v>
                </c:pt>
                <c:pt idx="2">
                  <c:v>5653</c:v>
                </c:pt>
                <c:pt idx="3">
                  <c:v>7481</c:v>
                </c:pt>
                <c:pt idx="4">
                  <c:v>7689</c:v>
                </c:pt>
                <c:pt idx="5">
                  <c:v>7529.85</c:v>
                </c:pt>
              </c:numCache>
            </c:numRef>
          </c:val>
          <c:smooth val="0"/>
          <c:extLst xmlns:c16r2="http://schemas.microsoft.com/office/drawing/2015/06/chart">
            <c:ext xmlns:c16="http://schemas.microsoft.com/office/drawing/2014/chart" uri="{C3380CC4-5D6E-409C-BE32-E72D297353CC}">
              <c16:uniqueId val="{00000000-5ED2-4DF8-91E5-B25765176C7D}"/>
            </c:ext>
          </c:extLst>
        </c:ser>
        <c:ser>
          <c:idx val="1"/>
          <c:order val="1"/>
          <c:tx>
            <c:strRef>
              <c:f>Sheet1!$B$27</c:f>
              <c:strCache>
                <c:ptCount val="1"/>
                <c:pt idx="0">
                  <c:v>Район (до адмінтерреформи)</c:v>
                </c:pt>
              </c:strCache>
            </c:strRef>
          </c:tx>
          <c:spPr>
            <a:ln w="28575" cap="rnd">
              <a:solidFill>
                <a:schemeClr val="accent2"/>
              </a:solidFill>
              <a:round/>
            </a:ln>
            <a:effectLst/>
          </c:spPr>
          <c:marker>
            <c:symbol val="none"/>
          </c:marker>
          <c:cat>
            <c:numRef>
              <c:f>Sheet1!$C$25:$H$25</c:f>
              <c:numCache>
                <c:formatCode>General</c:formatCode>
                <c:ptCount val="6"/>
                <c:pt idx="0">
                  <c:v>2015</c:v>
                </c:pt>
                <c:pt idx="1">
                  <c:v>2016</c:v>
                </c:pt>
                <c:pt idx="2">
                  <c:v>2017</c:v>
                </c:pt>
                <c:pt idx="3">
                  <c:v>2018</c:v>
                </c:pt>
                <c:pt idx="4">
                  <c:v>2019</c:v>
                </c:pt>
                <c:pt idx="5">
                  <c:v>2020</c:v>
                </c:pt>
              </c:numCache>
            </c:numRef>
          </c:cat>
          <c:val>
            <c:numRef>
              <c:f>Sheet1!$C$27:$H$27</c:f>
              <c:numCache>
                <c:formatCode>General</c:formatCode>
                <c:ptCount val="6"/>
                <c:pt idx="0">
                  <c:v>4975</c:v>
                </c:pt>
                <c:pt idx="1">
                  <c:v>6127.45</c:v>
                </c:pt>
                <c:pt idx="2">
                  <c:v>8405.4</c:v>
                </c:pt>
                <c:pt idx="3">
                  <c:v>9767.94</c:v>
                </c:pt>
                <c:pt idx="4">
                  <c:v>11078.39</c:v>
                </c:pt>
                <c:pt idx="5">
                  <c:v>10936.06</c:v>
                </c:pt>
              </c:numCache>
            </c:numRef>
          </c:val>
          <c:smooth val="0"/>
          <c:extLst xmlns:c16r2="http://schemas.microsoft.com/office/drawing/2015/06/chart">
            <c:ext xmlns:c16="http://schemas.microsoft.com/office/drawing/2014/chart" uri="{C3380CC4-5D6E-409C-BE32-E72D297353CC}">
              <c16:uniqueId val="{00000001-5ED2-4DF8-91E5-B25765176C7D}"/>
            </c:ext>
          </c:extLst>
        </c:ser>
        <c:ser>
          <c:idx val="2"/>
          <c:order val="2"/>
          <c:tx>
            <c:strRef>
              <c:f>Sheet1!$B$28</c:f>
              <c:strCache>
                <c:ptCount val="1"/>
                <c:pt idx="0">
                  <c:v>Область</c:v>
                </c:pt>
              </c:strCache>
            </c:strRef>
          </c:tx>
          <c:spPr>
            <a:ln w="28575" cap="rnd">
              <a:solidFill>
                <a:schemeClr val="accent3"/>
              </a:solidFill>
              <a:round/>
            </a:ln>
            <a:effectLst/>
          </c:spPr>
          <c:marker>
            <c:symbol val="none"/>
          </c:marker>
          <c:cat>
            <c:numRef>
              <c:f>Sheet1!$C$25:$H$25</c:f>
              <c:numCache>
                <c:formatCode>General</c:formatCode>
                <c:ptCount val="6"/>
                <c:pt idx="0">
                  <c:v>2015</c:v>
                </c:pt>
                <c:pt idx="1">
                  <c:v>2016</c:v>
                </c:pt>
                <c:pt idx="2">
                  <c:v>2017</c:v>
                </c:pt>
                <c:pt idx="3">
                  <c:v>2018</c:v>
                </c:pt>
                <c:pt idx="4">
                  <c:v>2019</c:v>
                </c:pt>
                <c:pt idx="5">
                  <c:v>2020</c:v>
                </c:pt>
              </c:numCache>
            </c:numRef>
          </c:cat>
          <c:val>
            <c:numRef>
              <c:f>Sheet1!$C$28:$H$28</c:f>
              <c:numCache>
                <c:formatCode>General</c:formatCode>
                <c:ptCount val="6"/>
                <c:pt idx="0">
                  <c:v>2789</c:v>
                </c:pt>
                <c:pt idx="1">
                  <c:v>2961</c:v>
                </c:pt>
                <c:pt idx="2">
                  <c:v>3646</c:v>
                </c:pt>
                <c:pt idx="3">
                  <c:v>4559</c:v>
                </c:pt>
                <c:pt idx="4">
                  <c:v>6391</c:v>
                </c:pt>
                <c:pt idx="5">
                  <c:v>11139</c:v>
                </c:pt>
              </c:numCache>
            </c:numRef>
          </c:val>
          <c:smooth val="0"/>
          <c:extLst xmlns:c16r2="http://schemas.microsoft.com/office/drawing/2015/06/chart">
            <c:ext xmlns:c16="http://schemas.microsoft.com/office/drawing/2014/chart" uri="{C3380CC4-5D6E-409C-BE32-E72D297353CC}">
              <c16:uniqueId val="{00000002-5ED2-4DF8-91E5-B25765176C7D}"/>
            </c:ext>
          </c:extLst>
        </c:ser>
        <c:dLbls>
          <c:showLegendKey val="0"/>
          <c:showVal val="0"/>
          <c:showCatName val="0"/>
          <c:showSerName val="0"/>
          <c:showPercent val="0"/>
          <c:showBubbleSize val="0"/>
        </c:dLbls>
        <c:marker val="1"/>
        <c:smooth val="0"/>
        <c:axId val="271238656"/>
        <c:axId val="271240192"/>
      </c:lineChart>
      <c:catAx>
        <c:axId val="2712386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cap="none" spc="0" baseline="0">
                <a:ln w="0"/>
                <a:solidFill>
                  <a:schemeClr val="tx1"/>
                </a:solidFill>
                <a:effectLst>
                  <a:outerShdw blurRad="38100" dist="19050" dir="2700000" algn="tl" rotWithShape="0">
                    <a:schemeClr val="dk1">
                      <a:alpha val="40000"/>
                    </a:schemeClr>
                  </a:outerShdw>
                </a:effectLst>
                <a:latin typeface="Arial" panose="020B0604020202020204" pitchFamily="34" charset="0"/>
                <a:ea typeface="+mn-ea"/>
                <a:cs typeface="Arial" panose="020B0604020202020204" pitchFamily="34" charset="0"/>
              </a:defRPr>
            </a:pPr>
            <a:endParaRPr lang="uk-UA"/>
          </a:p>
        </c:txPr>
        <c:crossAx val="271240192"/>
        <c:crosses val="autoZero"/>
        <c:auto val="1"/>
        <c:lblAlgn val="ctr"/>
        <c:lblOffset val="100"/>
        <c:noMultiLvlLbl val="0"/>
      </c:catAx>
      <c:valAx>
        <c:axId val="2712401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cap="none" spc="0" baseline="0">
                <a:ln w="0"/>
                <a:solidFill>
                  <a:schemeClr val="tx1"/>
                </a:solidFill>
                <a:effectLst>
                  <a:outerShdw blurRad="38100" dist="19050" dir="2700000" algn="tl" rotWithShape="0">
                    <a:schemeClr val="dk1">
                      <a:alpha val="40000"/>
                    </a:schemeClr>
                  </a:outerShdw>
                </a:effectLst>
                <a:latin typeface="Arial" panose="020B0604020202020204" pitchFamily="34" charset="0"/>
                <a:ea typeface="+mn-ea"/>
                <a:cs typeface="Arial" panose="020B0604020202020204" pitchFamily="34" charset="0"/>
              </a:defRPr>
            </a:pPr>
            <a:endParaRPr lang="uk-UA"/>
          </a:p>
        </c:txPr>
        <c:crossAx val="2712386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cap="none" spc="0" baseline="0">
              <a:ln w="0"/>
              <a:solidFill>
                <a:schemeClr val="tx1"/>
              </a:solidFill>
              <a:effectLst>
                <a:outerShdw blurRad="38100" dist="19050" dir="2700000" algn="tl" rotWithShape="0">
                  <a:schemeClr val="dk1">
                    <a:alpha val="40000"/>
                  </a:schemeClr>
                </a:outerShdw>
              </a:effectLst>
              <a:latin typeface="Arial" panose="020B0604020202020204" pitchFamily="34" charset="0"/>
              <a:ea typeface="+mn-ea"/>
              <a:cs typeface="Arial" panose="020B0604020202020204" pitchFamily="34" charset="0"/>
            </a:defRPr>
          </a:pPr>
          <a:endParaRPr lang="uk-U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b="0" cap="none" spc="0">
          <a:ln w="0"/>
          <a:solidFill>
            <a:schemeClr val="tx1"/>
          </a:solidFill>
          <a:effectLst>
            <a:outerShdw blurRad="38100" dist="19050" dir="2700000" algn="tl" rotWithShape="0">
              <a:schemeClr val="dk1">
                <a:alpha val="40000"/>
              </a:schemeClr>
            </a:outerShdw>
          </a:effectLst>
          <a:latin typeface="Arial" panose="020B0604020202020204" pitchFamily="34" charset="0"/>
          <a:cs typeface="Arial" panose="020B0604020202020204" pitchFamily="34" charset="0"/>
        </a:defRPr>
      </a:pPr>
      <a:endParaRPr lang="uk-UA"/>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8134447766221737"/>
          <c:y val="0.26538456732895693"/>
          <c:w val="0.37884314427274129"/>
          <c:h val="0.53958998143321579"/>
        </c:manualLayout>
      </c:layout>
      <c:pieChart>
        <c:varyColors val="1"/>
        <c:ser>
          <c:idx val="0"/>
          <c:order val="0"/>
          <c:tx>
            <c:strRef>
              <c:f>Sheet1!$C$28</c:f>
              <c:strCache>
                <c:ptCount val="1"/>
                <c:pt idx="0">
                  <c:v>кількість субєктів господарювання</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2397-4A2D-8414-6FCD9B1759D7}"/>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2397-4A2D-8414-6FCD9B1759D7}"/>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2397-4A2D-8414-6FCD9B1759D7}"/>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2397-4A2D-8414-6FCD9B1759D7}"/>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2397-4A2D-8414-6FCD9B1759D7}"/>
              </c:ext>
            </c:extLst>
          </c:dPt>
          <c:dPt>
            <c:idx val="5"/>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B-2397-4A2D-8414-6FCD9B1759D7}"/>
              </c:ext>
            </c:extLst>
          </c:dPt>
          <c:dPt>
            <c:idx val="6"/>
            <c:bubble3D val="0"/>
            <c:spPr>
              <a:solidFill>
                <a:schemeClr val="accent1">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D-2397-4A2D-8414-6FCD9B1759D7}"/>
              </c:ext>
            </c:extLst>
          </c:dPt>
          <c:dPt>
            <c:idx val="7"/>
            <c:bubble3D val="0"/>
            <c:spPr>
              <a:solidFill>
                <a:schemeClr val="accent2">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F-2397-4A2D-8414-6FCD9B1759D7}"/>
              </c:ext>
            </c:extLst>
          </c:dPt>
          <c:dPt>
            <c:idx val="8"/>
            <c:bubble3D val="0"/>
            <c:spPr>
              <a:solidFill>
                <a:schemeClr val="accent3">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1-2397-4A2D-8414-6FCD9B1759D7}"/>
              </c:ext>
            </c:extLst>
          </c:dPt>
          <c:dPt>
            <c:idx val="9"/>
            <c:bubble3D val="0"/>
            <c:spPr>
              <a:solidFill>
                <a:schemeClr val="accent4">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3-2397-4A2D-8414-6FCD9B1759D7}"/>
              </c:ext>
            </c:extLst>
          </c:dPt>
          <c:dPt>
            <c:idx val="10"/>
            <c:bubble3D val="0"/>
            <c:spPr>
              <a:solidFill>
                <a:schemeClr val="accent5">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5-2397-4A2D-8414-6FCD9B1759D7}"/>
              </c:ext>
            </c:extLst>
          </c:dPt>
          <c:dPt>
            <c:idx val="11"/>
            <c:bubble3D val="0"/>
            <c:spPr>
              <a:solidFill>
                <a:schemeClr val="accent6">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7-2397-4A2D-8414-6FCD9B1759D7}"/>
              </c:ext>
            </c:extLst>
          </c:dPt>
          <c:dPt>
            <c:idx val="12"/>
            <c:bubble3D val="0"/>
            <c:spPr>
              <a:solidFill>
                <a:schemeClr val="accent1">
                  <a:lumMod val="80000"/>
                  <a:lumOff val="2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9-2397-4A2D-8414-6FCD9B1759D7}"/>
              </c:ext>
            </c:extLst>
          </c:dPt>
          <c:dLbls>
            <c:dLbl>
              <c:idx val="0"/>
              <c:layout>
                <c:manualLayout>
                  <c:x val="-0.12552791696492485"/>
                  <c:y val="-6.5058836464864281E-2"/>
                </c:manualLayout>
              </c:layout>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15:layout>
                    <c:manualLayout>
                      <c:w val="0.26918554465451178"/>
                      <c:h val="0.15859857013271628"/>
                    </c:manualLayout>
                  </c15:layout>
                </c:ext>
                <c:ext xmlns:c16="http://schemas.microsoft.com/office/drawing/2014/chart" uri="{C3380CC4-5D6E-409C-BE32-E72D297353CC}">
                  <c16:uniqueId val="{00000001-2397-4A2D-8414-6FCD9B1759D7}"/>
                </c:ext>
              </c:extLst>
            </c:dLbl>
            <c:dLbl>
              <c:idx val="1"/>
              <c:layout>
                <c:manualLayout>
                  <c:x val="0.1293945709994806"/>
                  <c:y val="-0.10193714281430467"/>
                </c:manualLayout>
              </c:layout>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15:layout>
                    <c:manualLayout>
                      <c:w val="0.16531327634847784"/>
                      <c:h val="0.15787064224080843"/>
                    </c:manualLayout>
                  </c15:layout>
                </c:ext>
                <c:ext xmlns:c16="http://schemas.microsoft.com/office/drawing/2014/chart" uri="{C3380CC4-5D6E-409C-BE32-E72D297353CC}">
                  <c16:uniqueId val="{00000003-2397-4A2D-8414-6FCD9B1759D7}"/>
                </c:ext>
              </c:extLst>
            </c:dLbl>
            <c:dLbl>
              <c:idx val="2"/>
              <c:layout>
                <c:manualLayout>
                  <c:x val="0.1332464875714065"/>
                  <c:y val="0.12257026265877345"/>
                </c:manualLayout>
              </c:layout>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15:layout>
                    <c:manualLayout>
                      <c:w val="0.20783980378121183"/>
                      <c:h val="0.19349312929028903"/>
                    </c:manualLayout>
                  </c15:layout>
                </c:ext>
                <c:ext xmlns:c16="http://schemas.microsoft.com/office/drawing/2014/chart" uri="{C3380CC4-5D6E-409C-BE32-E72D297353CC}">
                  <c16:uniqueId val="{00000005-2397-4A2D-8414-6FCD9B1759D7}"/>
                </c:ext>
              </c:extLst>
            </c:dLbl>
            <c:dLbl>
              <c:idx val="3"/>
              <c:layout>
                <c:manualLayout>
                  <c:x val="9.0411526099344455E-2"/>
                  <c:y val="0.2284009325873301"/>
                </c:manualLayout>
              </c:layout>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2397-4A2D-8414-6FCD9B1759D7}"/>
                </c:ext>
              </c:extLst>
            </c:dLbl>
            <c:dLbl>
              <c:idx val="4"/>
              <c:layout>
                <c:manualLayout>
                  <c:x val="4.5677449576824368E-2"/>
                  <c:y val="6.5058836464864295E-2"/>
                </c:manualLayout>
              </c:layout>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15:layout>
                    <c:manualLayout>
                      <c:w val="0.23038496357741375"/>
                      <c:h val="0.13442501693000844"/>
                    </c:manualLayout>
                  </c15:layout>
                </c:ext>
                <c:ext xmlns:c16="http://schemas.microsoft.com/office/drawing/2014/chart" uri="{C3380CC4-5D6E-409C-BE32-E72D297353CC}">
                  <c16:uniqueId val="{00000009-2397-4A2D-8414-6FCD9B1759D7}"/>
                </c:ext>
              </c:extLst>
            </c:dLbl>
            <c:dLbl>
              <c:idx val="5"/>
              <c:layout>
                <c:manualLayout>
                  <c:x val="0.20945320504723006"/>
                  <c:y val="-2.1496487804146664E-2"/>
                </c:manualLayout>
              </c:layout>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2397-4A2D-8414-6FCD9B1759D7}"/>
                </c:ext>
              </c:extLst>
            </c:dLbl>
            <c:dLbl>
              <c:idx val="6"/>
              <c:layout>
                <c:manualLayout>
                  <c:x val="0.12145037685797289"/>
                  <c:y val="3.1146217798623994E-2"/>
                </c:manualLayout>
              </c:layout>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2397-4A2D-8414-6FCD9B1759D7}"/>
                </c:ext>
              </c:extLst>
            </c:dLbl>
            <c:dLbl>
              <c:idx val="7"/>
              <c:layout>
                <c:manualLayout>
                  <c:x val="0"/>
                  <c:y val="3.4909552523008452E-2"/>
                </c:manualLayout>
              </c:layout>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F-2397-4A2D-8414-6FCD9B1759D7}"/>
                </c:ext>
              </c:extLst>
            </c:dLbl>
            <c:dLbl>
              <c:idx val="8"/>
              <c:layout>
                <c:manualLayout>
                  <c:x val="-0.11762968967114405"/>
                  <c:y val="3.75248952338589E-2"/>
                </c:manualLayout>
              </c:layout>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1-2397-4A2D-8414-6FCD9B1759D7}"/>
                </c:ext>
              </c:extLst>
            </c:dLbl>
            <c:dLbl>
              <c:idx val="9"/>
              <c:layout>
                <c:manualLayout>
                  <c:x val="-0.16628296630033546"/>
                  <c:y val="-4.4357996586510469E-2"/>
                </c:manualLayout>
              </c:layout>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15:layout>
                    <c:manualLayout>
                      <c:w val="9.4989151356080492E-2"/>
                      <c:h val="7.8757896899846358E-2"/>
                    </c:manualLayout>
                  </c15:layout>
                </c:ext>
                <c:ext xmlns:c16="http://schemas.microsoft.com/office/drawing/2014/chart" uri="{C3380CC4-5D6E-409C-BE32-E72D297353CC}">
                  <c16:uniqueId val="{00000013-2397-4A2D-8414-6FCD9B1759D7}"/>
                </c:ext>
              </c:extLst>
            </c:dLbl>
            <c:dLbl>
              <c:idx val="10"/>
              <c:layout>
                <c:manualLayout>
                  <c:x val="-0.11377917666708774"/>
                  <c:y val="-0.21495588202220528"/>
                </c:manualLayout>
              </c:layout>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5-2397-4A2D-8414-6FCD9B1759D7}"/>
                </c:ext>
              </c:extLst>
            </c:dLbl>
            <c:dLbl>
              <c:idx val="11"/>
              <c:layout>
                <c:manualLayout>
                  <c:x val="-3.3383861776636214E-2"/>
                  <c:y val="-0.29062614792954117"/>
                </c:manualLayout>
              </c:layout>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15:layout>
                    <c:manualLayout>
                      <c:w val="0.20863088972167249"/>
                      <c:h val="0.15664018671737753"/>
                    </c:manualLayout>
                  </c15:layout>
                </c:ext>
                <c:ext xmlns:c16="http://schemas.microsoft.com/office/drawing/2014/chart" uri="{C3380CC4-5D6E-409C-BE32-E72D297353CC}">
                  <c16:uniqueId val="{00000017-2397-4A2D-8414-6FCD9B1759D7}"/>
                </c:ext>
              </c:extLst>
            </c:dLbl>
            <c:dLbl>
              <c:idx val="12"/>
              <c:layout>
                <c:manualLayout>
                  <c:x val="-8.4774622089351132E-2"/>
                  <c:y val="-0.12481476946451195"/>
                </c:manualLayout>
              </c:layout>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9-2397-4A2D-8414-6FCD9B1759D7}"/>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6576" tIns="18288" rIns="36576" bIns="18288" anchor="ctr" anchorCtr="1">
                <a:spAutoFit/>
              </a:bodyPr>
              <a:lstStyle/>
              <a:p>
                <a:pPr>
                  <a:defRPr sz="1000" b="0" i="0" u="none" strike="noStrike" kern="1200" baseline="0">
                    <a:solidFill>
                      <a:schemeClr val="dk1">
                        <a:lumMod val="65000"/>
                        <a:lumOff val="35000"/>
                      </a:schemeClr>
                    </a:solidFill>
                    <a:latin typeface="Arial" panose="020B0604020202020204" pitchFamily="34" charset="0"/>
                    <a:ea typeface="+mn-ea"/>
                    <a:cs typeface="Arial" panose="020B0604020202020204" pitchFamily="34" charset="0"/>
                  </a:defRPr>
                </a:pPr>
                <a:endParaRPr lang="uk-UA"/>
              </a:p>
            </c:txPr>
            <c:dLblPos val="outEnd"/>
            <c:showLegendKey val="0"/>
            <c:showVal val="0"/>
            <c:showCatName val="1"/>
            <c:showSerName val="0"/>
            <c:showPercent val="1"/>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wedgeRectCallout">
                    <a:avLst/>
                  </a:prstGeom>
                </c15:spPr>
              </c:ext>
            </c:extLst>
          </c:dLbls>
          <c:cat>
            <c:strRef>
              <c:f>Sheet1!$B$29:$B$41</c:f>
              <c:strCache>
                <c:ptCount val="13"/>
                <c:pt idx="0">
                  <c:v>Сільське господарство, мисливство та лісове господарство</c:v>
                </c:pt>
                <c:pt idx="1">
                  <c:v>   Обробна промисловість</c:v>
                </c:pt>
                <c:pt idx="2">
                  <c:v>   Виробництво та розподілення електроенергії, газу та води</c:v>
                </c:pt>
                <c:pt idx="3">
                  <c:v>Будівництво</c:v>
                </c:pt>
                <c:pt idx="4">
                  <c:v>Оптова і роздрібна торгівля</c:v>
                </c:pt>
                <c:pt idx="5">
                  <c:v>Готелі та ресторани</c:v>
                </c:pt>
                <c:pt idx="6">
                  <c:v>Транспорт і зв’язок</c:v>
                </c:pt>
                <c:pt idx="7">
                  <c:v>Фінансова діяльність</c:v>
                </c:pt>
                <c:pt idx="8">
                  <c:v>Операції з нерухомістю</c:v>
                </c:pt>
                <c:pt idx="9">
                  <c:v>Освіта</c:v>
                </c:pt>
                <c:pt idx="10">
                  <c:v>Охорона здоров’я та соціальна допомога</c:v>
                </c:pt>
                <c:pt idx="11">
                  <c:v>Колективні, громадські та особисті послуги</c:v>
                </c:pt>
                <c:pt idx="12">
                  <c:v>Інші види економічної діяльності</c:v>
                </c:pt>
              </c:strCache>
            </c:strRef>
          </c:cat>
          <c:val>
            <c:numRef>
              <c:f>Sheet1!$C$29:$C$41</c:f>
              <c:numCache>
                <c:formatCode>General</c:formatCode>
                <c:ptCount val="13"/>
                <c:pt idx="0">
                  <c:v>55</c:v>
                </c:pt>
                <c:pt idx="1">
                  <c:v>37</c:v>
                </c:pt>
                <c:pt idx="2">
                  <c:v>4</c:v>
                </c:pt>
                <c:pt idx="3">
                  <c:v>21</c:v>
                </c:pt>
                <c:pt idx="4">
                  <c:v>244</c:v>
                </c:pt>
                <c:pt idx="5">
                  <c:v>39</c:v>
                </c:pt>
                <c:pt idx="6">
                  <c:v>32</c:v>
                </c:pt>
                <c:pt idx="7">
                  <c:v>3</c:v>
                </c:pt>
                <c:pt idx="8">
                  <c:v>30</c:v>
                </c:pt>
                <c:pt idx="9">
                  <c:v>18</c:v>
                </c:pt>
                <c:pt idx="10">
                  <c:v>51</c:v>
                </c:pt>
                <c:pt idx="11">
                  <c:v>121</c:v>
                </c:pt>
                <c:pt idx="12">
                  <c:v>179</c:v>
                </c:pt>
              </c:numCache>
            </c:numRef>
          </c:val>
          <c:extLst xmlns:c16r2="http://schemas.microsoft.com/office/drawing/2015/06/chart">
            <c:ext xmlns:c16="http://schemas.microsoft.com/office/drawing/2014/chart" uri="{C3380CC4-5D6E-409C-BE32-E72D297353CC}">
              <c16:uniqueId val="{0000001A-2397-4A2D-8414-6FCD9B1759D7}"/>
            </c:ext>
          </c:extLst>
        </c:ser>
        <c:dLbls>
          <c:showLegendKey val="0"/>
          <c:showVal val="0"/>
          <c:showCatName val="0"/>
          <c:showSerName val="0"/>
          <c:showPercent val="0"/>
          <c:showBubbleSize val="0"/>
          <c:showLeaderLines val="0"/>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latin typeface="Arial" panose="020B0604020202020204" pitchFamily="34" charset="0"/>
          <a:cs typeface="Arial" panose="020B0604020202020204" pitchFamily="34" charset="0"/>
        </a:defRPr>
      </a:pPr>
      <a:endParaRPr lang="uk-UA"/>
    </a:p>
  </c:txPr>
  <c:externalData r:id="rId1">
    <c:autoUpdate val="0"/>
  </c:externalData>
</c:chartSpace>
</file>

<file path=word/theme/theme1.xml><?xml version="1.0" encoding="utf-8"?>
<a:theme xmlns:a="http://schemas.openxmlformats.org/drawingml/2006/main" name="Office Theme">
  <a:themeElements>
    <a:clrScheme name="Marquee">
      <a:dk1>
        <a:srgbClr val="000000"/>
      </a:dk1>
      <a:lt1>
        <a:sysClr val="window" lastClr="FFFFFF"/>
      </a:lt1>
      <a:dk2>
        <a:srgbClr val="5E5E5E"/>
      </a:dk2>
      <a:lt2>
        <a:srgbClr val="DDDDDD"/>
      </a:lt2>
      <a:accent1>
        <a:srgbClr val="418AB3"/>
      </a:accent1>
      <a:accent2>
        <a:srgbClr val="A6B727"/>
      </a:accent2>
      <a:accent3>
        <a:srgbClr val="F69200"/>
      </a:accent3>
      <a:accent4>
        <a:srgbClr val="838383"/>
      </a:accent4>
      <a:accent5>
        <a:srgbClr val="FEC306"/>
      </a:accent5>
      <a:accent6>
        <a:srgbClr val="DF5327"/>
      </a:accent6>
      <a:hlink>
        <a:srgbClr val="F59E00"/>
      </a:hlink>
      <a:folHlink>
        <a:srgbClr val="B2B2B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B44CE3D-C7B6-4F02-AE69-E169DCBC0E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347</TotalTime>
  <Pages>92</Pages>
  <Words>114682</Words>
  <Characters>65370</Characters>
  <Application>Microsoft Office Word</Application>
  <DocSecurity>0</DocSecurity>
  <Lines>544</Lines>
  <Paragraphs>359</Paragraphs>
  <ScaleCrop>false</ScaleCrop>
  <HeadingPairs>
    <vt:vector size="6" baseType="variant">
      <vt:variant>
        <vt:lpstr>Назва</vt:lpstr>
      </vt:variant>
      <vt:variant>
        <vt:i4>1</vt:i4>
      </vt:variant>
      <vt:variant>
        <vt:lpstr>Title</vt:lpstr>
      </vt:variant>
      <vt:variant>
        <vt:i4>1</vt:i4>
      </vt:variant>
      <vt:variant>
        <vt:lpstr>Название</vt:lpstr>
      </vt:variant>
      <vt:variant>
        <vt:i4>1</vt:i4>
      </vt:variant>
    </vt:vector>
  </HeadingPairs>
  <TitlesOfParts>
    <vt:vector size="3" baseType="lpstr">
      <vt:lpstr>Фактор</vt:lpstr>
      <vt:lpstr>Фактор</vt:lpstr>
      <vt:lpstr>Фактор</vt:lpstr>
    </vt:vector>
  </TitlesOfParts>
  <Company>Microsoft</Company>
  <LinksUpToDate>false</LinksUpToDate>
  <CharactersWithSpaces>179693</CharactersWithSpaces>
  <SharedDoc>false</SharedDoc>
  <HLinks>
    <vt:vector size="1488" baseType="variant">
      <vt:variant>
        <vt:i4>113</vt:i4>
      </vt:variant>
      <vt:variant>
        <vt:i4>981</vt:i4>
      </vt:variant>
      <vt:variant>
        <vt:i4>0</vt:i4>
      </vt:variant>
      <vt:variant>
        <vt:i4>5</vt:i4>
      </vt:variant>
      <vt:variant>
        <vt:lpwstr>https://uk.wikipedia.org/wiki/%D0%9B%D0%B0%D0%BD%D0%B4%D1%88%D0%B0%D1%84%D1%82%D0%BD%D0%B8%D0%B9_%D0%B7%D0%B0%D0%BA%D0%B0%D0%B7%D0%BD%D0%B8%D0%BA</vt:lpwstr>
      </vt:variant>
      <vt:variant>
        <vt:lpwstr/>
      </vt:variant>
      <vt:variant>
        <vt:i4>113</vt:i4>
      </vt:variant>
      <vt:variant>
        <vt:i4>978</vt:i4>
      </vt:variant>
      <vt:variant>
        <vt:i4>0</vt:i4>
      </vt:variant>
      <vt:variant>
        <vt:i4>5</vt:i4>
      </vt:variant>
      <vt:variant>
        <vt:lpwstr>https://uk.wikipedia.org/wiki/%D0%9B%D0%B0%D0%BD%D0%B4%D1%88%D0%B0%D1%84%D1%82%D0%BD%D0%B8%D0%B9_%D0%B7%D0%B0%D0%BA%D0%B0%D0%B7%D0%BD%D0%B8%D0%BA</vt:lpwstr>
      </vt:variant>
      <vt:variant>
        <vt:lpwstr/>
      </vt:variant>
      <vt:variant>
        <vt:i4>113</vt:i4>
      </vt:variant>
      <vt:variant>
        <vt:i4>975</vt:i4>
      </vt:variant>
      <vt:variant>
        <vt:i4>0</vt:i4>
      </vt:variant>
      <vt:variant>
        <vt:i4>5</vt:i4>
      </vt:variant>
      <vt:variant>
        <vt:lpwstr>https://uk.wikipedia.org/wiki/%D0%9B%D0%B0%D0%BD%D0%B4%D1%88%D0%B0%D1%84%D1%82%D0%BD%D0%B8%D0%B9_%D0%B7%D0%B0%D0%BA%D0%B0%D0%B7%D0%BD%D0%B8%D0%BA</vt:lpwstr>
      </vt:variant>
      <vt:variant>
        <vt:lpwstr/>
      </vt:variant>
      <vt:variant>
        <vt:i4>8192003</vt:i4>
      </vt:variant>
      <vt:variant>
        <vt:i4>972</vt:i4>
      </vt:variant>
      <vt:variant>
        <vt:i4>0</vt:i4>
      </vt:variant>
      <vt:variant>
        <vt:i4>5</vt:i4>
      </vt:variant>
      <vt:variant>
        <vt:lpwstr>https://uk.wikipedia.org/wiki/%D0%A1%D1%82%D1%80%D1%83%D0%BC%D0%BE%D0%BA_%28%D0%B7%D0%B0%D0%BA%D0%B0%D0%B7%D0%BD%D0%B8%D0%BA%29</vt:lpwstr>
      </vt:variant>
      <vt:variant>
        <vt:lpwstr/>
      </vt:variant>
      <vt:variant>
        <vt:i4>852013</vt:i4>
      </vt:variant>
      <vt:variant>
        <vt:i4>969</vt:i4>
      </vt:variant>
      <vt:variant>
        <vt:i4>0</vt:i4>
      </vt:variant>
      <vt:variant>
        <vt:i4>5</vt:i4>
      </vt:variant>
      <vt:variant>
        <vt:lpwstr>https://uk.wikipedia.org/wiki/%D0%9A%D0%BE%D1%80%D1%87%D1%96%D0%B2%D0%BA%D0%B0_%28%D0%B7%D0%B0%D0%BA%D0%B0%D0%B7%D0%BD%D0%B8%D0%BA%29</vt:lpwstr>
      </vt:variant>
      <vt:variant>
        <vt:lpwstr/>
      </vt:variant>
      <vt:variant>
        <vt:i4>7864322</vt:i4>
      </vt:variant>
      <vt:variant>
        <vt:i4>966</vt:i4>
      </vt:variant>
      <vt:variant>
        <vt:i4>0</vt:i4>
      </vt:variant>
      <vt:variant>
        <vt:i4>5</vt:i4>
      </vt:variant>
      <vt:variant>
        <vt:lpwstr>https://uk.wikipedia.org/wiki/%D0%94%D0%B6%D0%B5%D1%80%D0%B5%D0%BB%D1%8C%D0%BD%D0%B0_%D0%B4%D1%96%D0%B1%D1%80%D0%BE%D0%B2%D0%B0</vt:lpwstr>
      </vt:variant>
      <vt:variant>
        <vt:lpwstr/>
      </vt:variant>
      <vt:variant>
        <vt:i4>7602279</vt:i4>
      </vt:variant>
      <vt:variant>
        <vt:i4>957</vt:i4>
      </vt:variant>
      <vt:variant>
        <vt:i4>0</vt:i4>
      </vt:variant>
      <vt:variant>
        <vt:i4>5</vt:i4>
      </vt:variant>
      <vt:variant>
        <vt:lpwstr>https://uk.wikipedia.org/wiki/%D0%A7%D0%B5%D0%BC%D0%BF%D1%96%D0%BE%D0%BD%D0%B0%D1%82_%D0%92%D1%96%D0%BD%D0%BD%D0%B8%D1%86%D1%8C%D0%BA%D0%BE%D1%97_%D0%BE%D0%B1%D0%BB%D0%B0%D1%81%D1%82%D1%96_%D0%B7_%D1%84%D1%83%D1%82%D0%B1%D0%BE%D0%BB%D1%83</vt:lpwstr>
      </vt:variant>
      <vt:variant>
        <vt:lpwstr/>
      </vt:variant>
      <vt:variant>
        <vt:i4>2490459</vt:i4>
      </vt:variant>
      <vt:variant>
        <vt:i4>954</vt:i4>
      </vt:variant>
      <vt:variant>
        <vt:i4>0</vt:i4>
      </vt:variant>
      <vt:variant>
        <vt:i4>5</vt:i4>
      </vt:variant>
      <vt:variant>
        <vt:lpwstr>https://uk.wikipedia.org/wiki/%D0%9B%D0%BE%D0%BA%D0%BE%D0%BC%D0%BE%D1%82%D0%B8%D0%B2_%28%D0%96%D0%BC%D0%B5%D1%80%D0%B8%D0%BD%D0%BA%D0%B0%29</vt:lpwstr>
      </vt:variant>
      <vt:variant>
        <vt:lpwstr/>
      </vt:variant>
      <vt:variant>
        <vt:i4>524378</vt:i4>
      </vt:variant>
      <vt:variant>
        <vt:i4>951</vt:i4>
      </vt:variant>
      <vt:variant>
        <vt:i4>0</vt:i4>
      </vt:variant>
      <vt:variant>
        <vt:i4>5</vt:i4>
      </vt:variant>
      <vt:variant>
        <vt:lpwstr>https://uk.wikipedia.org/wiki/%D0%9B%D0%BE%D0%BA%D0%BE%D0%BC%D0%BE%D1%82%D0%B8%D0%B2_%28%D1%81%D1%82%D0%B0%D0%B4%D1%96%D0%BE%D0%BD,_%D0%96%D0%BC%D0%B5%D1%80%D0%B8%D0%BD%D0%BA%D0%B0%29</vt:lpwstr>
      </vt:variant>
      <vt:variant>
        <vt:lpwstr/>
      </vt:variant>
      <vt:variant>
        <vt:i4>5308529</vt:i4>
      </vt:variant>
      <vt:variant>
        <vt:i4>945</vt:i4>
      </vt:variant>
      <vt:variant>
        <vt:i4>0</vt:i4>
      </vt:variant>
      <vt:variant>
        <vt:i4>5</vt:i4>
      </vt:variant>
      <vt:variant>
        <vt:lpwstr>https://uk.wikipedia.org/wiki/XX_%D1%81%D1%82%D0%BE%D0%BB%D1%96%D1%82%D1%82%D1%8F</vt:lpwstr>
      </vt:variant>
      <vt:variant>
        <vt:lpwstr/>
      </vt:variant>
      <vt:variant>
        <vt:i4>4849765</vt:i4>
      </vt:variant>
      <vt:variant>
        <vt:i4>942</vt:i4>
      </vt:variant>
      <vt:variant>
        <vt:i4>0</vt:i4>
      </vt:variant>
      <vt:variant>
        <vt:i4>5</vt:i4>
      </vt:variant>
      <vt:variant>
        <vt:lpwstr>https://uk.wikipedia.org/wiki/XIX_%D1%81%D1%82%D0%BE%D0%BB%D1%96%D1%82%D1%82%D1%8F</vt:lpwstr>
      </vt:variant>
      <vt:variant>
        <vt:lpwstr/>
      </vt:variant>
      <vt:variant>
        <vt:i4>5308529</vt:i4>
      </vt:variant>
      <vt:variant>
        <vt:i4>939</vt:i4>
      </vt:variant>
      <vt:variant>
        <vt:i4>0</vt:i4>
      </vt:variant>
      <vt:variant>
        <vt:i4>5</vt:i4>
      </vt:variant>
      <vt:variant>
        <vt:lpwstr>https://uk.wikipedia.org/wiki/XX_%D1%81%D1%82%D0%BE%D0%BB%D1%96%D1%82%D1%82%D1%8F</vt:lpwstr>
      </vt:variant>
      <vt:variant>
        <vt:lpwstr/>
      </vt:variant>
      <vt:variant>
        <vt:i4>2752513</vt:i4>
      </vt:variant>
      <vt:variant>
        <vt:i4>936</vt:i4>
      </vt:variant>
      <vt:variant>
        <vt:i4>0</vt:i4>
      </vt:variant>
      <vt:variant>
        <vt:i4>5</vt:i4>
      </vt:variant>
      <vt:variant>
        <vt:lpwstr>https://uk.wikipedia.org/wiki/%D0%96%D0%BC%D0%B5%D1%80%D0%B8%D0%BD%D0%BA%D0%B0_%28%D1%81%D1%82%D0%B0%D0%BD%D1%86%D1%96%D1%8F%29</vt:lpwstr>
      </vt:variant>
      <vt:variant>
        <vt:lpwstr/>
      </vt:variant>
      <vt:variant>
        <vt:i4>65601</vt:i4>
      </vt:variant>
      <vt:variant>
        <vt:i4>933</vt:i4>
      </vt:variant>
      <vt:variant>
        <vt:i4>0</vt:i4>
      </vt:variant>
      <vt:variant>
        <vt:i4>5</vt:i4>
      </vt:variant>
      <vt:variant>
        <vt:lpwstr>https://uk.wikipedia.org/wiki/%D0%9C%D0%B0%D1%81%D0%BB%D1%8E%D0%BA_%D0%9C%D0%B8%D1%85%D0%B0%D0%B9%D0%BB%D0%BE_%D0%93%D1%80%D0%B8%D0%B3%D0%BE%D1%80%D0%BE%D0%B2%D0%B8%D1%87</vt:lpwstr>
      </vt:variant>
      <vt:variant>
        <vt:lpwstr/>
      </vt:variant>
      <vt:variant>
        <vt:i4>6488183</vt:i4>
      </vt:variant>
      <vt:variant>
        <vt:i4>930</vt:i4>
      </vt:variant>
      <vt:variant>
        <vt:i4>0</vt:i4>
      </vt:variant>
      <vt:variant>
        <vt:i4>5</vt:i4>
      </vt:variant>
      <vt:variant>
        <vt:lpwstr>https://uk.wikipedia.org/wiki/%D0%97%D0%B0%D1%81%D0%BB%D1%83%D0%B6%D0%B5%D0%BD%D0%B8%D0%B9_%D0%BC%D0%B0%D0%B9%D1%81%D1%82%D0%B5%D1%80_%D0%BD%D0%B0%D1%80%D0%BE%D0%B4%D0%BD%D0%BE%D1%97_%D1%82%D0%B2%D0%BE%D1%80%D1%87%D0%BE%D1%81%D1%82%D1%96_%D0%A3%D0%BA%D1%80%D0%B0%D1%97%D0%BD%D0%B8</vt:lpwstr>
      </vt:variant>
      <vt:variant>
        <vt:lpwstr/>
      </vt:variant>
      <vt:variant>
        <vt:i4>6946845</vt:i4>
      </vt:variant>
      <vt:variant>
        <vt:i4>927</vt:i4>
      </vt:variant>
      <vt:variant>
        <vt:i4>0</vt:i4>
      </vt:variant>
      <vt:variant>
        <vt:i4>5</vt:i4>
      </vt:variant>
      <vt:variant>
        <vt:lpwstr>https://uk.wikipedia.org/w/index.php?title=%D0%96%D0%BC%D0%B5%D1%80%D0%B8%D0%BD%D1%81%D1%8C%D0%BA%D0%B0_%D1%80%D0%B0%D0%B9%D0%BE%D0%BD%D0%BD%D0%B0_%D1%81%D1%82%D0%BE%D0%BC%D0%B0%D1%82%D0%BE%D0%BB%D0%BE%D0%B3%D1%96%D1%87%D0%BD%D0%B0_%D0%BF%D0%BE%D0%BB%D1%96%D0%BA%D0%BB%D1%96%D0%BD%D1%96%D0%BA%D0%B0&amp;action=edit&amp;redlink=1</vt:lpwstr>
      </vt:variant>
      <vt:variant>
        <vt:lpwstr/>
      </vt:variant>
      <vt:variant>
        <vt:i4>7864408</vt:i4>
      </vt:variant>
      <vt:variant>
        <vt:i4>924</vt:i4>
      </vt:variant>
      <vt:variant>
        <vt:i4>0</vt:i4>
      </vt:variant>
      <vt:variant>
        <vt:i4>5</vt:i4>
      </vt:variant>
      <vt:variant>
        <vt:lpwstr>https://uk.wikipedia.org/wiki/%D0%96%D0%BC%D0%B5%D1%80%D0%B8%D0%BD%D1%81%D1%8C%D0%BA%D0%B0_%D1%86%D0%B5%D0%BD%D1%82%D1%80%D0%B0%D0%BB%D1%8C%D0%BD%D0%B0_%D1%80%D0%B0%D0%B9%D0%BE%D0%BD%D0%BD%D0%B0_%D0%BB%D1%96%D0%BA%D0%B0%D1%80%D0%BD%D1%8F</vt:lpwstr>
      </vt:variant>
      <vt:variant>
        <vt:lpwstr/>
      </vt:variant>
      <vt:variant>
        <vt:i4>2228234</vt:i4>
      </vt:variant>
      <vt:variant>
        <vt:i4>921</vt:i4>
      </vt:variant>
      <vt:variant>
        <vt:i4>0</vt:i4>
      </vt:variant>
      <vt:variant>
        <vt:i4>5</vt:i4>
      </vt:variant>
      <vt:variant>
        <vt:lpwstr>https://uk.wikipedia.org/wiki/%D0%92%D1%83%D0%BB%D0%B8%D1%86%D1%8F_%D0%86%D0%B2%D0%B0%D0%BD%D0%B0_%D0%A4%D1%80%D0%B0%D0%BD%D0%BA%D0%B0_%28%D0%96%D0%BC%D0%B5%D1%80%D0%B8%D0%BD%D0%BA%D0%B0%29</vt:lpwstr>
      </vt:variant>
      <vt:variant>
        <vt:lpwstr/>
      </vt:variant>
      <vt:variant>
        <vt:i4>4128847</vt:i4>
      </vt:variant>
      <vt:variant>
        <vt:i4>918</vt:i4>
      </vt:variant>
      <vt:variant>
        <vt:i4>0</vt:i4>
      </vt:variant>
      <vt:variant>
        <vt:i4>5</vt:i4>
      </vt:variant>
      <vt:variant>
        <vt:lpwstr>https://uk.wikipedia.org/w/index.php?title=%D0%96%D0%BC%D0%B5%D1%80%D0%B8%D0%BD%D1%81%D1%8C%D0%BA%D0%B0_%D1%88%D0%BA%D0%BE%D0%BB%D0%B0-%D1%96%D0%BD%D1%82%D0%B5%D1%80%D0%BD%D0%B0%D1%82&amp;action=edit&amp;redlink=1</vt:lpwstr>
      </vt:variant>
      <vt:variant>
        <vt:lpwstr/>
      </vt:variant>
      <vt:variant>
        <vt:i4>131139</vt:i4>
      </vt:variant>
      <vt:variant>
        <vt:i4>915</vt:i4>
      </vt:variant>
      <vt:variant>
        <vt:i4>0</vt:i4>
      </vt:variant>
      <vt:variant>
        <vt:i4>5</vt:i4>
      </vt:variant>
      <vt:variant>
        <vt:lpwstr>https://uk.wikipedia.org/wiki/%D0%9C%D0%B0%D0%B3%D1%96%D1%81%D1%82%D1%80%D0%B0%D0%BB%D1%8C%D0%BD%D0%B0_%D0%B2%D1%83%D0%BB%D0%B8%D1%86%D1%8F_%28%D0%96%D0%BC%D0%B5%D1%80%D0%B8%D0%BD%D0%BA%D0%B0%29</vt:lpwstr>
      </vt:variant>
      <vt:variant>
        <vt:lpwstr/>
      </vt:variant>
      <vt:variant>
        <vt:i4>7340159</vt:i4>
      </vt:variant>
      <vt:variant>
        <vt:i4>912</vt:i4>
      </vt:variant>
      <vt:variant>
        <vt:i4>0</vt:i4>
      </vt:variant>
      <vt:variant>
        <vt:i4>5</vt:i4>
      </vt:variant>
      <vt:variant>
        <vt:lpwstr>https://uk.wikipedia.org/wiki/%D0%96%D0%BC%D0%B5%D1%80%D0%B8%D0%BD%D1%81%D1%8C%D0%BA%D0%B0_%D0%B7%D0%B0%D0%B3%D0%B0%D0%BB%D1%8C%D0%BD%D0%BE%D0%BE%D1%81%D0%B2%D1%96%D1%82%D0%BD%D1%8F_%D1%88%D0%BA%D0%BE%D0%BB%D0%B0_%E2%84%96_6</vt:lpwstr>
      </vt:variant>
      <vt:variant>
        <vt:lpwstr/>
      </vt:variant>
      <vt:variant>
        <vt:i4>8126467</vt:i4>
      </vt:variant>
      <vt:variant>
        <vt:i4>909</vt:i4>
      </vt:variant>
      <vt:variant>
        <vt:i4>0</vt:i4>
      </vt:variant>
      <vt:variant>
        <vt:i4>5</vt:i4>
      </vt:variant>
      <vt:variant>
        <vt:lpwstr>https://uk.wikipedia.org/wiki/%D0%92%D1%83%D0%BB%D0%B8%D1%86%D1%8F_%D0%92%D0%BE%D0%BB%D0%BE%D0%B4%D0%B8%D0%BC%D0%B8%D1%80%D0%B0_%D0%9A%D0%BE%D1%80%D0%BE%D0%BB%D0%B5%D0%BD%D0%BA%D0%B0_%28%D0%96%D0%BC%D0%B5%D1%80%D0%B8%D0%BD%D0%BA%D0%B0%29</vt:lpwstr>
      </vt:variant>
      <vt:variant>
        <vt:lpwstr/>
      </vt:variant>
      <vt:variant>
        <vt:i4>2621541</vt:i4>
      </vt:variant>
      <vt:variant>
        <vt:i4>906</vt:i4>
      </vt:variant>
      <vt:variant>
        <vt:i4>0</vt:i4>
      </vt:variant>
      <vt:variant>
        <vt:i4>5</vt:i4>
      </vt:variant>
      <vt:variant>
        <vt:lpwstr>https://uk.wikipedia.org/wiki/1909</vt:lpwstr>
      </vt:variant>
      <vt:variant>
        <vt:lpwstr/>
      </vt:variant>
      <vt:variant>
        <vt:i4>852059</vt:i4>
      </vt:variant>
      <vt:variant>
        <vt:i4>903</vt:i4>
      </vt:variant>
      <vt:variant>
        <vt:i4>0</vt:i4>
      </vt:variant>
      <vt:variant>
        <vt:i4>5</vt:i4>
      </vt:variant>
      <vt:variant>
        <vt:lpwstr>https://uk.wikipedia.org/wiki/%D0%96%D0%BC%D0%B5%D1%80%D0%B8%D0%BD%D1%81%D1%8C%D0%BA%D0%B0_%D0%B7%D0%B0%D0%B3%D0%B0%D0%BB%D1%8C%D0%BD%D0%BE%D0%BE%D1%81%D0%B2%D1%96%D1%82%D0%BD%D1%8F_%D1%88%D0%BA%D0%BE%D0%BB%D0%B0-%D0%B3%D1%96%D0%BC%D0%BD%D0%B0%D0%B7%D1%96%D1%8F_%E2%84%96_5</vt:lpwstr>
      </vt:variant>
      <vt:variant>
        <vt:lpwstr/>
      </vt:variant>
      <vt:variant>
        <vt:i4>6094915</vt:i4>
      </vt:variant>
      <vt:variant>
        <vt:i4>900</vt:i4>
      </vt:variant>
      <vt:variant>
        <vt:i4>0</vt:i4>
      </vt:variant>
      <vt:variant>
        <vt:i4>5</vt:i4>
      </vt:variant>
      <vt:variant>
        <vt:lpwstr>https://uk.wikipedia.org/wiki/%D0%9A%D0%B8%D1%97%D0%B2%D1%81%D1%8C%D0%BA%D0%B0_%D0%B2%D1%83%D0%BB%D0%B8%D1%86%D1%8F_%28%D0%96%D0%BC%D0%B5%D1%80%D0%B8%D0%BD%D0%BA%D0%B0%29</vt:lpwstr>
      </vt:variant>
      <vt:variant>
        <vt:lpwstr/>
      </vt:variant>
      <vt:variant>
        <vt:i4>3080195</vt:i4>
      </vt:variant>
      <vt:variant>
        <vt:i4>897</vt:i4>
      </vt:variant>
      <vt:variant>
        <vt:i4>0</vt:i4>
      </vt:variant>
      <vt:variant>
        <vt:i4>5</vt:i4>
      </vt:variant>
      <vt:variant>
        <vt:lpwstr>https://uk.wikipedia.org/wiki/%D0%97%D0%B0%D0%BB%D1%96%D0%B7%D0%BD%D0%B8%D1%87%D0%BD%D0%B8%D0%B9_%D1%82%D1%80%D0%B0%D0%BD%D1%81%D0%BF%D0%BE%D1%80%D1%82</vt:lpwstr>
      </vt:variant>
      <vt:variant>
        <vt:lpwstr/>
      </vt:variant>
      <vt:variant>
        <vt:i4>2162796</vt:i4>
      </vt:variant>
      <vt:variant>
        <vt:i4>894</vt:i4>
      </vt:variant>
      <vt:variant>
        <vt:i4>0</vt:i4>
      </vt:variant>
      <vt:variant>
        <vt:i4>5</vt:i4>
      </vt:variant>
      <vt:variant>
        <vt:lpwstr>https://uk.wikipedia.org/wiki/1891</vt:lpwstr>
      </vt:variant>
      <vt:variant>
        <vt:lpwstr/>
      </vt:variant>
      <vt:variant>
        <vt:i4>7471231</vt:i4>
      </vt:variant>
      <vt:variant>
        <vt:i4>891</vt:i4>
      </vt:variant>
      <vt:variant>
        <vt:i4>0</vt:i4>
      </vt:variant>
      <vt:variant>
        <vt:i4>5</vt:i4>
      </vt:variant>
      <vt:variant>
        <vt:lpwstr>https://uk.wikipedia.org/wiki/%D0%96%D0%BC%D0%B5%D1%80%D0%B8%D0%BD%D1%81%D1%8C%D0%BA%D0%B0_%D0%B7%D0%B0%D0%B3%D0%B0%D0%BB%D1%8C%D0%BD%D0%BE%D0%BE%D1%81%D0%B2%D1%96%D1%82%D0%BD%D1%8F_%D1%88%D0%BA%D0%BE%D0%BB%D0%B0_%E2%84%96_4</vt:lpwstr>
      </vt:variant>
      <vt:variant>
        <vt:lpwstr/>
      </vt:variant>
      <vt:variant>
        <vt:i4>917574</vt:i4>
      </vt:variant>
      <vt:variant>
        <vt:i4>888</vt:i4>
      </vt:variant>
      <vt:variant>
        <vt:i4>0</vt:i4>
      </vt:variant>
      <vt:variant>
        <vt:i4>5</vt:i4>
      </vt:variant>
      <vt:variant>
        <vt:lpwstr>https://uk.wikipedia.org/wiki/%D0%9B%D1%8E%D1%82%D0%BD%D0%B5%D0%B2%D0%B8%D0%B9_%D0%BF%D1%80%D0%BE%D0%B2%D1%83%D0%BB%D0%BE%D0%BA_%28%D0%96%D0%BC%D0%B5%D1%80%D0%B8%D0%BD%D0%BA%D0%B0%29</vt:lpwstr>
      </vt:variant>
      <vt:variant>
        <vt:lpwstr/>
      </vt:variant>
      <vt:variant>
        <vt:i4>7667839</vt:i4>
      </vt:variant>
      <vt:variant>
        <vt:i4>885</vt:i4>
      </vt:variant>
      <vt:variant>
        <vt:i4>0</vt:i4>
      </vt:variant>
      <vt:variant>
        <vt:i4>5</vt:i4>
      </vt:variant>
      <vt:variant>
        <vt:lpwstr>https://uk.wikipedia.org/wiki/%D0%96%D0%BC%D0%B5%D1%80%D0%B8%D0%BD%D1%81%D1%8C%D0%BA%D0%B0_%D0%B7%D0%B0%D0%B3%D0%B0%D0%BB%D1%8C%D0%BD%D0%BE%D0%BE%D1%81%D0%B2%D1%96%D1%82%D0%BD%D1%8F_%D1%88%D0%BA%D0%BE%D0%BB%D0%B0_%E2%84%96_3</vt:lpwstr>
      </vt:variant>
      <vt:variant>
        <vt:lpwstr/>
      </vt:variant>
      <vt:variant>
        <vt:i4>131098</vt:i4>
      </vt:variant>
      <vt:variant>
        <vt:i4>882</vt:i4>
      </vt:variant>
      <vt:variant>
        <vt:i4>0</vt:i4>
      </vt:variant>
      <vt:variant>
        <vt:i4>5</vt:i4>
      </vt:variant>
      <vt:variant>
        <vt:lpwstr>https://uk.wikipedia.org/wiki/%D0%A6%D0%B5%D0%BD%D1%82%D1%80%D0%B0%D0%BB%D1%8C%D0%BD%D0%B0_%D0%B2%D1%83%D0%BB%D0%B8%D1%86%D1%8F_%28%D0%96%D0%BC%D0%B5%D1%80%D0%B8%D0%BD%D0%BA%D0%B0%29</vt:lpwstr>
      </vt:variant>
      <vt:variant>
        <vt:lpwstr/>
      </vt:variant>
      <vt:variant>
        <vt:i4>6094920</vt:i4>
      </vt:variant>
      <vt:variant>
        <vt:i4>879</vt:i4>
      </vt:variant>
      <vt:variant>
        <vt:i4>0</vt:i4>
      </vt:variant>
      <vt:variant>
        <vt:i4>5</vt:i4>
      </vt:variant>
      <vt:variant>
        <vt:lpwstr>https://uk.wikipedia.org/wiki/%D0%84%D0%B2%D1%80%D0%B5%D1%97</vt:lpwstr>
      </vt:variant>
      <vt:variant>
        <vt:lpwstr/>
      </vt:variant>
      <vt:variant>
        <vt:i4>2162791</vt:i4>
      </vt:variant>
      <vt:variant>
        <vt:i4>876</vt:i4>
      </vt:variant>
      <vt:variant>
        <vt:i4>0</vt:i4>
      </vt:variant>
      <vt:variant>
        <vt:i4>5</vt:i4>
      </vt:variant>
      <vt:variant>
        <vt:lpwstr>https://uk.wikipedia.org/wiki/1920</vt:lpwstr>
      </vt:variant>
      <vt:variant>
        <vt:lpwstr/>
      </vt:variant>
      <vt:variant>
        <vt:i4>4259852</vt:i4>
      </vt:variant>
      <vt:variant>
        <vt:i4>873</vt:i4>
      </vt:variant>
      <vt:variant>
        <vt:i4>0</vt:i4>
      </vt:variant>
      <vt:variant>
        <vt:i4>5</vt:i4>
      </vt:variant>
      <vt:variant>
        <vt:lpwstr>https://uk.wikipedia.org/wiki/%D0%96%D0%BC%D0%B5%D1%80%D0%B8%D0%BD%D1%81%D1%8C%D0%BA%D0%B0_%D0%B7%D0%B0%D0%B3%D0%B0%D0%BB%D1%8C%D0%BD%D0%BE%D0%BE%D1%81%D0%B2%D1%96%D1%82%D0%BD%D1%8F_%D1%88%D0%BA%D0%BE%D0%BB%D0%B0-%D0%BB%D1%96%D1%86%D0%B5%D0%B9_%E2%84%96_2</vt:lpwstr>
      </vt:variant>
      <vt:variant>
        <vt:lpwstr/>
      </vt:variant>
      <vt:variant>
        <vt:i4>7798911</vt:i4>
      </vt:variant>
      <vt:variant>
        <vt:i4>870</vt:i4>
      </vt:variant>
      <vt:variant>
        <vt:i4>0</vt:i4>
      </vt:variant>
      <vt:variant>
        <vt:i4>5</vt:i4>
      </vt:variant>
      <vt:variant>
        <vt:lpwstr>https://uk.wikipedia.org/wiki/%D0%96%D0%BC%D0%B5%D1%80%D0%B8%D0%BD%D1%81%D1%8C%D0%BA%D0%B0_%D0%B7%D0%B0%D0%B3%D0%B0%D0%BB%D1%8C%D0%BD%D0%BE%D0%BE%D1%81%D0%B2%D1%96%D1%82%D0%BD%D1%8F_%D1%88%D0%BA%D0%BE%D0%BB%D0%B0_%E2%84%96_1</vt:lpwstr>
      </vt:variant>
      <vt:variant>
        <vt:lpwstr/>
      </vt:variant>
      <vt:variant>
        <vt:i4>2228234</vt:i4>
      </vt:variant>
      <vt:variant>
        <vt:i4>867</vt:i4>
      </vt:variant>
      <vt:variant>
        <vt:i4>0</vt:i4>
      </vt:variant>
      <vt:variant>
        <vt:i4>5</vt:i4>
      </vt:variant>
      <vt:variant>
        <vt:lpwstr>https://uk.wikipedia.org/wiki/%D0%92%D1%83%D0%BB%D0%B8%D1%86%D1%8F_%D0%86%D0%B2%D0%B0%D0%BD%D0%B0_%D0%A4%D1%80%D0%B0%D0%BD%D0%BA%D0%B0_%28%D0%96%D0%BC%D0%B5%D1%80%D0%B8%D0%BD%D0%BA%D0%B0%29</vt:lpwstr>
      </vt:variant>
      <vt:variant>
        <vt:lpwstr/>
      </vt:variant>
      <vt:variant>
        <vt:i4>2359403</vt:i4>
      </vt:variant>
      <vt:variant>
        <vt:i4>864</vt:i4>
      </vt:variant>
      <vt:variant>
        <vt:i4>0</vt:i4>
      </vt:variant>
      <vt:variant>
        <vt:i4>5</vt:i4>
      </vt:variant>
      <vt:variant>
        <vt:lpwstr>https://uk.wikipedia.org/wiki/%D0%92%D1%83%D0%BB%D0%B8%D1%86%D1%8F_%D0%9A%D0%BE%D1%81%D0%BC%D0%BE%D0%BD%D0%B0%D0%B2%D1%82%D1%96%D0%B2_%28%D0%96%D0%BC%D0%B5%D1%80%D0%B8%D0%BD%D0%BA%D0%B0%29</vt:lpwstr>
      </vt:variant>
      <vt:variant>
        <vt:lpwstr/>
      </vt:variant>
      <vt:variant>
        <vt:i4>5570596</vt:i4>
      </vt:variant>
      <vt:variant>
        <vt:i4>861</vt:i4>
      </vt:variant>
      <vt:variant>
        <vt:i4>0</vt:i4>
      </vt:variant>
      <vt:variant>
        <vt:i4>5</vt:i4>
      </vt:variant>
      <vt:variant>
        <vt:lpwstr>https://uk.wikipedia.org/wiki/%D0%92%D1%83%D0%BB%D0%B8%D1%86%D1%8F_%D0%9A%D0%BE%D1%81%D0%BC%D0%BE%D0%BD%D0%B0%D0%B2%D1%82%D0%B0_%D0%9A%D0%BE%D0%BC%D0%B0%D1%80%D0%BE%D0%B2%D0%B0_%28%D0%96%D0%BC%D0%B5%D1%80%D0%B8%D0%BD%D0%BA%D0%B0%29</vt:lpwstr>
      </vt:variant>
      <vt:variant>
        <vt:lpwstr/>
      </vt:variant>
      <vt:variant>
        <vt:i4>2228234</vt:i4>
      </vt:variant>
      <vt:variant>
        <vt:i4>858</vt:i4>
      </vt:variant>
      <vt:variant>
        <vt:i4>0</vt:i4>
      </vt:variant>
      <vt:variant>
        <vt:i4>5</vt:i4>
      </vt:variant>
      <vt:variant>
        <vt:lpwstr>https://uk.wikipedia.org/wiki/%D0%92%D1%83%D0%BB%D0%B8%D1%86%D1%8F_%D0%86%D0%B2%D0%B0%D0%BD%D0%B0_%D0%A4%D1%80%D0%B0%D0%BD%D0%BA%D0%B0_%28%D0%96%D0%BC%D0%B5%D1%80%D0%B8%D0%BD%D0%BA%D0%B0%29</vt:lpwstr>
      </vt:variant>
      <vt:variant>
        <vt:lpwstr/>
      </vt:variant>
      <vt:variant>
        <vt:i4>2556013</vt:i4>
      </vt:variant>
      <vt:variant>
        <vt:i4>855</vt:i4>
      </vt:variant>
      <vt:variant>
        <vt:i4>0</vt:i4>
      </vt:variant>
      <vt:variant>
        <vt:i4>5</vt:i4>
      </vt:variant>
      <vt:variant>
        <vt:lpwstr>https://uk.wikipedia.org/wiki/%D0%A1%D0%BE%D0%B1%D0%BE%D1%80%D0%BD%D0%B0_%D0%B2%D1%83%D0%BB%D0%B8%D1%86%D1%8F_%28%D0%96%D0%BC%D0%B5%D1%80%D0%B8%D0%BD%D0%BA%D0%B0%29</vt:lpwstr>
      </vt:variant>
      <vt:variant>
        <vt:lpwstr/>
      </vt:variant>
      <vt:variant>
        <vt:i4>8257641</vt:i4>
      </vt:variant>
      <vt:variant>
        <vt:i4>852</vt:i4>
      </vt:variant>
      <vt:variant>
        <vt:i4>0</vt:i4>
      </vt:variant>
      <vt:variant>
        <vt:i4>5</vt:i4>
      </vt:variant>
      <vt:variant>
        <vt:lpwstr>https://uk.wikipedia.org/wiki/%D0%92%D1%83%D0%BB%D0%B8%D1%86%D1%8F_%D0%9F%D0%B0%D0%B2%D0%BB%D0%BE%D0%B2%D0%B0_%28%D0%96%D0%BC%D0%B5%D1%80%D0%B8%D0%BD%D0%BA%D0%B0%29</vt:lpwstr>
      </vt:variant>
      <vt:variant>
        <vt:lpwstr/>
      </vt:variant>
      <vt:variant>
        <vt:i4>5439562</vt:i4>
      </vt:variant>
      <vt:variant>
        <vt:i4>849</vt:i4>
      </vt:variant>
      <vt:variant>
        <vt:i4>0</vt:i4>
      </vt:variant>
      <vt:variant>
        <vt:i4>5</vt:i4>
      </vt:variant>
      <vt:variant>
        <vt:lpwstr>https://uk.wikipedia.org/wiki/%D0%92%D1%83%D0%BB%D0%B8%D1%86%D1%8F_%D0%91%D0%B0%D1%80%D0%BB%D1%8F%D1%94%D0%B2%D0%B0_%28%D0%96%D0%BC%D0%B5%D1%80%D0%B8%D0%BD%D0%BA%D0%B0%29</vt:lpwstr>
      </vt:variant>
      <vt:variant>
        <vt:lpwstr/>
      </vt:variant>
      <vt:variant>
        <vt:i4>7667812</vt:i4>
      </vt:variant>
      <vt:variant>
        <vt:i4>846</vt:i4>
      </vt:variant>
      <vt:variant>
        <vt:i4>0</vt:i4>
      </vt:variant>
      <vt:variant>
        <vt:i4>5</vt:i4>
      </vt:variant>
      <vt:variant>
        <vt:lpwstr>https://uk.wikipedia.org/wiki/%D0%96%D0%BC%D0%B5%D1%80%D0%B8%D0%BD%D0%BA%D0%B0</vt:lpwstr>
      </vt:variant>
      <vt:variant>
        <vt:lpwstr/>
      </vt:variant>
      <vt:variant>
        <vt:i4>6881300</vt:i4>
      </vt:variant>
      <vt:variant>
        <vt:i4>840</vt:i4>
      </vt:variant>
      <vt:variant>
        <vt:i4>0</vt:i4>
      </vt:variant>
      <vt:variant>
        <vt:i4>5</vt:i4>
      </vt:variant>
      <vt:variant>
        <vt:lpwstr>http://uz.gov.ua/passengers/timetable/?ntrain=60186&amp;by_id=1</vt:lpwstr>
      </vt:variant>
      <vt:variant>
        <vt:lpwstr/>
      </vt:variant>
      <vt:variant>
        <vt:i4>6553616</vt:i4>
      </vt:variant>
      <vt:variant>
        <vt:i4>837</vt:i4>
      </vt:variant>
      <vt:variant>
        <vt:i4>0</vt:i4>
      </vt:variant>
      <vt:variant>
        <vt:i4>5</vt:i4>
      </vt:variant>
      <vt:variant>
        <vt:lpwstr>http://uz.gov.ua/passengers/timetable/?ntrain=60251&amp;by_id=1</vt:lpwstr>
      </vt:variant>
      <vt:variant>
        <vt:lpwstr/>
      </vt:variant>
      <vt:variant>
        <vt:i4>6291479</vt:i4>
      </vt:variant>
      <vt:variant>
        <vt:i4>834</vt:i4>
      </vt:variant>
      <vt:variant>
        <vt:i4>0</vt:i4>
      </vt:variant>
      <vt:variant>
        <vt:i4>5</vt:i4>
      </vt:variant>
      <vt:variant>
        <vt:lpwstr>http://uz.gov.ua/passengers/timetable/?ntrain=60216&amp;by_id=1</vt:lpwstr>
      </vt:variant>
      <vt:variant>
        <vt:lpwstr/>
      </vt:variant>
      <vt:variant>
        <vt:i4>7208984</vt:i4>
      </vt:variant>
      <vt:variant>
        <vt:i4>831</vt:i4>
      </vt:variant>
      <vt:variant>
        <vt:i4>0</vt:i4>
      </vt:variant>
      <vt:variant>
        <vt:i4>5</vt:i4>
      </vt:variant>
      <vt:variant>
        <vt:lpwstr>http://uz.gov.ua/passengers/timetable/?ntrain=59961&amp;by_id=1</vt:lpwstr>
      </vt:variant>
      <vt:variant>
        <vt:lpwstr/>
      </vt:variant>
      <vt:variant>
        <vt:i4>7077913</vt:i4>
      </vt:variant>
      <vt:variant>
        <vt:i4>828</vt:i4>
      </vt:variant>
      <vt:variant>
        <vt:i4>0</vt:i4>
      </vt:variant>
      <vt:variant>
        <vt:i4>5</vt:i4>
      </vt:variant>
      <vt:variant>
        <vt:lpwstr>http://uz.gov.ua/passengers/timetable/?ntrain=59841&amp;by_id=1</vt:lpwstr>
      </vt:variant>
      <vt:variant>
        <vt:lpwstr/>
      </vt:variant>
      <vt:variant>
        <vt:i4>6684689</vt:i4>
      </vt:variant>
      <vt:variant>
        <vt:i4>825</vt:i4>
      </vt:variant>
      <vt:variant>
        <vt:i4>0</vt:i4>
      </vt:variant>
      <vt:variant>
        <vt:i4>5</vt:i4>
      </vt:variant>
      <vt:variant>
        <vt:lpwstr>http://uz.gov.ua/passengers/timetable/?ntrain=60072&amp;by_id=1</vt:lpwstr>
      </vt:variant>
      <vt:variant>
        <vt:lpwstr/>
      </vt:variant>
      <vt:variant>
        <vt:i4>6553619</vt:i4>
      </vt:variant>
      <vt:variant>
        <vt:i4>822</vt:i4>
      </vt:variant>
      <vt:variant>
        <vt:i4>0</vt:i4>
      </vt:variant>
      <vt:variant>
        <vt:i4>5</vt:i4>
      </vt:variant>
      <vt:variant>
        <vt:lpwstr>http://uz.gov.ua/passengers/timetable/?ntrain=60252&amp;by_id=1</vt:lpwstr>
      </vt:variant>
      <vt:variant>
        <vt:lpwstr/>
      </vt:variant>
      <vt:variant>
        <vt:i4>6422545</vt:i4>
      </vt:variant>
      <vt:variant>
        <vt:i4>819</vt:i4>
      </vt:variant>
      <vt:variant>
        <vt:i4>0</vt:i4>
      </vt:variant>
      <vt:variant>
        <vt:i4>5</vt:i4>
      </vt:variant>
      <vt:variant>
        <vt:lpwstr>http://uz.gov.ua/passengers/timetable/?ntrain=60436&amp;by_id=1</vt:lpwstr>
      </vt:variant>
      <vt:variant>
        <vt:lpwstr/>
      </vt:variant>
      <vt:variant>
        <vt:i4>6946841</vt:i4>
      </vt:variant>
      <vt:variant>
        <vt:i4>816</vt:i4>
      </vt:variant>
      <vt:variant>
        <vt:i4>0</vt:i4>
      </vt:variant>
      <vt:variant>
        <vt:i4>5</vt:i4>
      </vt:variant>
      <vt:variant>
        <vt:lpwstr>http://uz.gov.ua/passengers/timetable/?ntrain=59920&amp;by_id=1</vt:lpwstr>
      </vt:variant>
      <vt:variant>
        <vt:lpwstr/>
      </vt:variant>
      <vt:variant>
        <vt:i4>6357014</vt:i4>
      </vt:variant>
      <vt:variant>
        <vt:i4>813</vt:i4>
      </vt:variant>
      <vt:variant>
        <vt:i4>0</vt:i4>
      </vt:variant>
      <vt:variant>
        <vt:i4>5</vt:i4>
      </vt:variant>
      <vt:variant>
        <vt:lpwstr>http://uz.gov.ua/passengers/timetable/?ntrain=60401&amp;by_id=1</vt:lpwstr>
      </vt:variant>
      <vt:variant>
        <vt:lpwstr/>
      </vt:variant>
      <vt:variant>
        <vt:i4>6291475</vt:i4>
      </vt:variant>
      <vt:variant>
        <vt:i4>810</vt:i4>
      </vt:variant>
      <vt:variant>
        <vt:i4>0</vt:i4>
      </vt:variant>
      <vt:variant>
        <vt:i4>5</vt:i4>
      </vt:variant>
      <vt:variant>
        <vt:lpwstr>http://uz.gov.ua/passengers/timetable/?ntrain=60414&amp;by_id=1</vt:lpwstr>
      </vt:variant>
      <vt:variant>
        <vt:lpwstr/>
      </vt:variant>
      <vt:variant>
        <vt:i4>6291477</vt:i4>
      </vt:variant>
      <vt:variant>
        <vt:i4>807</vt:i4>
      </vt:variant>
      <vt:variant>
        <vt:i4>0</vt:i4>
      </vt:variant>
      <vt:variant>
        <vt:i4>5</vt:i4>
      </vt:variant>
      <vt:variant>
        <vt:lpwstr>http://uz.gov.ua/passengers/timetable/?ntrain=60117&amp;by_id=1</vt:lpwstr>
      </vt:variant>
      <vt:variant>
        <vt:lpwstr/>
      </vt:variant>
      <vt:variant>
        <vt:i4>6553619</vt:i4>
      </vt:variant>
      <vt:variant>
        <vt:i4>804</vt:i4>
      </vt:variant>
      <vt:variant>
        <vt:i4>0</vt:i4>
      </vt:variant>
      <vt:variant>
        <vt:i4>5</vt:i4>
      </vt:variant>
      <vt:variant>
        <vt:lpwstr>http://uz.gov.ua/passengers/timetable/?ntrain=60151&amp;by_id=1</vt:lpwstr>
      </vt:variant>
      <vt:variant>
        <vt:lpwstr/>
      </vt:variant>
      <vt:variant>
        <vt:i4>6684694</vt:i4>
      </vt:variant>
      <vt:variant>
        <vt:i4>801</vt:i4>
      </vt:variant>
      <vt:variant>
        <vt:i4>0</vt:i4>
      </vt:variant>
      <vt:variant>
        <vt:i4>5</vt:i4>
      </vt:variant>
      <vt:variant>
        <vt:lpwstr>http://uz.gov.ua/passengers/timetable/?ntrain=60376&amp;by_id=1</vt:lpwstr>
      </vt:variant>
      <vt:variant>
        <vt:lpwstr/>
      </vt:variant>
      <vt:variant>
        <vt:i4>6750226</vt:i4>
      </vt:variant>
      <vt:variant>
        <vt:i4>798</vt:i4>
      </vt:variant>
      <vt:variant>
        <vt:i4>0</vt:i4>
      </vt:variant>
      <vt:variant>
        <vt:i4>5</vt:i4>
      </vt:variant>
      <vt:variant>
        <vt:lpwstr>http://uz.gov.ua/passengers/timetable/?ntrain=60061&amp;by_id=1</vt:lpwstr>
      </vt:variant>
      <vt:variant>
        <vt:lpwstr/>
      </vt:variant>
      <vt:variant>
        <vt:i4>6619155</vt:i4>
      </vt:variant>
      <vt:variant>
        <vt:i4>795</vt:i4>
      </vt:variant>
      <vt:variant>
        <vt:i4>0</vt:i4>
      </vt:variant>
      <vt:variant>
        <vt:i4>5</vt:i4>
      </vt:variant>
      <vt:variant>
        <vt:lpwstr>http://uz.gov.ua/passengers/timetable/?ntrain=60545&amp;by_id=1</vt:lpwstr>
      </vt:variant>
      <vt:variant>
        <vt:lpwstr/>
      </vt:variant>
      <vt:variant>
        <vt:i4>6357011</vt:i4>
      </vt:variant>
      <vt:variant>
        <vt:i4>792</vt:i4>
      </vt:variant>
      <vt:variant>
        <vt:i4>0</vt:i4>
      </vt:variant>
      <vt:variant>
        <vt:i4>5</vt:i4>
      </vt:variant>
      <vt:variant>
        <vt:lpwstr>http://uz.gov.ua/passengers/timetable/?ntrain=60303&amp;by_id=1</vt:lpwstr>
      </vt:variant>
      <vt:variant>
        <vt:lpwstr/>
      </vt:variant>
      <vt:variant>
        <vt:i4>6750230</vt:i4>
      </vt:variant>
      <vt:variant>
        <vt:i4>789</vt:i4>
      </vt:variant>
      <vt:variant>
        <vt:i4>0</vt:i4>
      </vt:variant>
      <vt:variant>
        <vt:i4>5</vt:i4>
      </vt:variant>
      <vt:variant>
        <vt:lpwstr>http://uz.gov.ua/passengers/timetable/?ntrain=60065&amp;by_id=1</vt:lpwstr>
      </vt:variant>
      <vt:variant>
        <vt:lpwstr/>
      </vt:variant>
      <vt:variant>
        <vt:i4>7208985</vt:i4>
      </vt:variant>
      <vt:variant>
        <vt:i4>786</vt:i4>
      </vt:variant>
      <vt:variant>
        <vt:i4>0</vt:i4>
      </vt:variant>
      <vt:variant>
        <vt:i4>5</vt:i4>
      </vt:variant>
      <vt:variant>
        <vt:lpwstr>http://uz.gov.ua/passengers/timetable/?ntrain=59960&amp;by_id=1</vt:lpwstr>
      </vt:variant>
      <vt:variant>
        <vt:lpwstr/>
      </vt:variant>
      <vt:variant>
        <vt:i4>6881307</vt:i4>
      </vt:variant>
      <vt:variant>
        <vt:i4>783</vt:i4>
      </vt:variant>
      <vt:variant>
        <vt:i4>0</vt:i4>
      </vt:variant>
      <vt:variant>
        <vt:i4>5</vt:i4>
      </vt:variant>
      <vt:variant>
        <vt:lpwstr>http://uz.gov.ua/passengers/timetable/?ntrain=59219&amp;by_id=1</vt:lpwstr>
      </vt:variant>
      <vt:variant>
        <vt:lpwstr/>
      </vt:variant>
      <vt:variant>
        <vt:i4>6291478</vt:i4>
      </vt:variant>
      <vt:variant>
        <vt:i4>780</vt:i4>
      </vt:variant>
      <vt:variant>
        <vt:i4>0</vt:i4>
      </vt:variant>
      <vt:variant>
        <vt:i4>5</vt:i4>
      </vt:variant>
      <vt:variant>
        <vt:lpwstr>http://uz.gov.ua/passengers/timetable/?ntrain=60217&amp;by_id=1</vt:lpwstr>
      </vt:variant>
      <vt:variant>
        <vt:lpwstr/>
      </vt:variant>
      <vt:variant>
        <vt:i4>6946846</vt:i4>
      </vt:variant>
      <vt:variant>
        <vt:i4>777</vt:i4>
      </vt:variant>
      <vt:variant>
        <vt:i4>0</vt:i4>
      </vt:variant>
      <vt:variant>
        <vt:i4>5</vt:i4>
      </vt:variant>
      <vt:variant>
        <vt:lpwstr>http://uz.gov.ua/passengers/timetable/?ntrain=59927&amp;by_id=1</vt:lpwstr>
      </vt:variant>
      <vt:variant>
        <vt:lpwstr/>
      </vt:variant>
      <vt:variant>
        <vt:i4>7143449</vt:i4>
      </vt:variant>
      <vt:variant>
        <vt:i4>774</vt:i4>
      </vt:variant>
      <vt:variant>
        <vt:i4>0</vt:i4>
      </vt:variant>
      <vt:variant>
        <vt:i4>5</vt:i4>
      </vt:variant>
      <vt:variant>
        <vt:lpwstr>http://uz.gov.ua/passengers/timetable/?ntrain=59851&amp;by_id=1</vt:lpwstr>
      </vt:variant>
      <vt:variant>
        <vt:lpwstr/>
      </vt:variant>
      <vt:variant>
        <vt:i4>6357015</vt:i4>
      </vt:variant>
      <vt:variant>
        <vt:i4>771</vt:i4>
      </vt:variant>
      <vt:variant>
        <vt:i4>0</vt:i4>
      </vt:variant>
      <vt:variant>
        <vt:i4>5</vt:i4>
      </vt:variant>
      <vt:variant>
        <vt:lpwstr>http://uz.gov.ua/passengers/timetable/?ntrain=60105&amp;by_id=1</vt:lpwstr>
      </vt:variant>
      <vt:variant>
        <vt:lpwstr/>
      </vt:variant>
      <vt:variant>
        <vt:i4>6881303</vt:i4>
      </vt:variant>
      <vt:variant>
        <vt:i4>768</vt:i4>
      </vt:variant>
      <vt:variant>
        <vt:i4>0</vt:i4>
      </vt:variant>
      <vt:variant>
        <vt:i4>5</vt:i4>
      </vt:variant>
      <vt:variant>
        <vt:lpwstr>http://uz.gov.ua/passengers/timetable/?ntrain=60185&amp;by_id=1</vt:lpwstr>
      </vt:variant>
      <vt:variant>
        <vt:lpwstr/>
      </vt:variant>
      <vt:variant>
        <vt:i4>6881306</vt:i4>
      </vt:variant>
      <vt:variant>
        <vt:i4>765</vt:i4>
      </vt:variant>
      <vt:variant>
        <vt:i4>0</vt:i4>
      </vt:variant>
      <vt:variant>
        <vt:i4>5</vt:i4>
      </vt:variant>
      <vt:variant>
        <vt:lpwstr>http://uz.gov.ua/passengers/timetable/?ntrain=59218&amp;by_id=1</vt:lpwstr>
      </vt:variant>
      <vt:variant>
        <vt:lpwstr/>
      </vt:variant>
      <vt:variant>
        <vt:i4>6291483</vt:i4>
      </vt:variant>
      <vt:variant>
        <vt:i4>762</vt:i4>
      </vt:variant>
      <vt:variant>
        <vt:i4>0</vt:i4>
      </vt:variant>
      <vt:variant>
        <vt:i4>5</vt:i4>
      </vt:variant>
      <vt:variant>
        <vt:lpwstr>http://uz.gov.ua/passengers/timetable/?ntrain=60119&amp;by_id=1</vt:lpwstr>
      </vt:variant>
      <vt:variant>
        <vt:lpwstr/>
      </vt:variant>
      <vt:variant>
        <vt:i4>7012377</vt:i4>
      </vt:variant>
      <vt:variant>
        <vt:i4>759</vt:i4>
      </vt:variant>
      <vt:variant>
        <vt:i4>0</vt:i4>
      </vt:variant>
      <vt:variant>
        <vt:i4>5</vt:i4>
      </vt:variant>
      <vt:variant>
        <vt:lpwstr>http://uz.gov.ua/passengers/timetable/?ntrain=59831&amp;by_id=1</vt:lpwstr>
      </vt:variant>
      <vt:variant>
        <vt:lpwstr/>
      </vt:variant>
      <vt:variant>
        <vt:i4>7077907</vt:i4>
      </vt:variant>
      <vt:variant>
        <vt:i4>756</vt:i4>
      </vt:variant>
      <vt:variant>
        <vt:i4>0</vt:i4>
      </vt:variant>
      <vt:variant>
        <vt:i4>5</vt:i4>
      </vt:variant>
      <vt:variant>
        <vt:lpwstr>http://uz.gov.ua/passengers/timetable/?ntrain=58457&amp;by_id=1</vt:lpwstr>
      </vt:variant>
      <vt:variant>
        <vt:lpwstr/>
      </vt:variant>
      <vt:variant>
        <vt:i4>6815766</vt:i4>
      </vt:variant>
      <vt:variant>
        <vt:i4>753</vt:i4>
      </vt:variant>
      <vt:variant>
        <vt:i4>0</vt:i4>
      </vt:variant>
      <vt:variant>
        <vt:i4>5</vt:i4>
      </vt:variant>
      <vt:variant>
        <vt:lpwstr>http://uz.gov.ua/passengers/timetable/?ntrain=60095&amp;by_id=1</vt:lpwstr>
      </vt:variant>
      <vt:variant>
        <vt:lpwstr/>
      </vt:variant>
      <vt:variant>
        <vt:i4>6291476</vt:i4>
      </vt:variant>
      <vt:variant>
        <vt:i4>750</vt:i4>
      </vt:variant>
      <vt:variant>
        <vt:i4>0</vt:i4>
      </vt:variant>
      <vt:variant>
        <vt:i4>5</vt:i4>
      </vt:variant>
      <vt:variant>
        <vt:lpwstr>http://uz.gov.ua/passengers/timetable/?ntrain=60116&amp;by_id=1</vt:lpwstr>
      </vt:variant>
      <vt:variant>
        <vt:lpwstr/>
      </vt:variant>
      <vt:variant>
        <vt:i4>7274513</vt:i4>
      </vt:variant>
      <vt:variant>
        <vt:i4>747</vt:i4>
      </vt:variant>
      <vt:variant>
        <vt:i4>0</vt:i4>
      </vt:variant>
      <vt:variant>
        <vt:i4>5</vt:i4>
      </vt:variant>
      <vt:variant>
        <vt:lpwstr>http://uz.gov.ua/passengers/timetable/?ntrain=59978&amp;by_id=1</vt:lpwstr>
      </vt:variant>
      <vt:variant>
        <vt:lpwstr/>
      </vt:variant>
      <vt:variant>
        <vt:i4>6881296</vt:i4>
      </vt:variant>
      <vt:variant>
        <vt:i4>744</vt:i4>
      </vt:variant>
      <vt:variant>
        <vt:i4>0</vt:i4>
      </vt:variant>
      <vt:variant>
        <vt:i4>5</vt:i4>
      </vt:variant>
      <vt:variant>
        <vt:lpwstr>http://uz.gov.ua/passengers/timetable/?ntrain=60182&amp;by_id=1</vt:lpwstr>
      </vt:variant>
      <vt:variant>
        <vt:lpwstr/>
      </vt:variant>
      <vt:variant>
        <vt:i4>6291472</vt:i4>
      </vt:variant>
      <vt:variant>
        <vt:i4>741</vt:i4>
      </vt:variant>
      <vt:variant>
        <vt:i4>0</vt:i4>
      </vt:variant>
      <vt:variant>
        <vt:i4>5</vt:i4>
      </vt:variant>
      <vt:variant>
        <vt:lpwstr>http://uz.gov.ua/passengers/timetable/?ntrain=59787&amp;by_id=1</vt:lpwstr>
      </vt:variant>
      <vt:variant>
        <vt:lpwstr/>
      </vt:variant>
      <vt:variant>
        <vt:i4>6488083</vt:i4>
      </vt:variant>
      <vt:variant>
        <vt:i4>738</vt:i4>
      </vt:variant>
      <vt:variant>
        <vt:i4>0</vt:i4>
      </vt:variant>
      <vt:variant>
        <vt:i4>5</vt:i4>
      </vt:variant>
      <vt:variant>
        <vt:lpwstr>http://uz.gov.ua/passengers/timetable/?ntrain=60424&amp;by_id=1</vt:lpwstr>
      </vt:variant>
      <vt:variant>
        <vt:lpwstr/>
      </vt:variant>
      <vt:variant>
        <vt:i4>6815770</vt:i4>
      </vt:variant>
      <vt:variant>
        <vt:i4>735</vt:i4>
      </vt:variant>
      <vt:variant>
        <vt:i4>0</vt:i4>
      </vt:variant>
      <vt:variant>
        <vt:i4>5</vt:i4>
      </vt:variant>
      <vt:variant>
        <vt:lpwstr>http://uz.gov.ua/passengers/timetable/?ntrain=59802&amp;by_id=1</vt:lpwstr>
      </vt:variant>
      <vt:variant>
        <vt:lpwstr/>
      </vt:variant>
      <vt:variant>
        <vt:i4>6422546</vt:i4>
      </vt:variant>
      <vt:variant>
        <vt:i4>732</vt:i4>
      </vt:variant>
      <vt:variant>
        <vt:i4>0</vt:i4>
      </vt:variant>
      <vt:variant>
        <vt:i4>5</vt:i4>
      </vt:variant>
      <vt:variant>
        <vt:lpwstr>http://uz.gov.ua/passengers/timetable/?ntrain=60130&amp;by_id=1</vt:lpwstr>
      </vt:variant>
      <vt:variant>
        <vt:lpwstr/>
      </vt:variant>
      <vt:variant>
        <vt:i4>6946843</vt:i4>
      </vt:variant>
      <vt:variant>
        <vt:i4>729</vt:i4>
      </vt:variant>
      <vt:variant>
        <vt:i4>0</vt:i4>
      </vt:variant>
      <vt:variant>
        <vt:i4>5</vt:i4>
      </vt:variant>
      <vt:variant>
        <vt:lpwstr>http://uz.gov.ua/passengers/timetable/?ntrain=59922&amp;by_id=1</vt:lpwstr>
      </vt:variant>
      <vt:variant>
        <vt:lpwstr/>
      </vt:variant>
      <vt:variant>
        <vt:i4>6815766</vt:i4>
      </vt:variant>
      <vt:variant>
        <vt:i4>726</vt:i4>
      </vt:variant>
      <vt:variant>
        <vt:i4>0</vt:i4>
      </vt:variant>
      <vt:variant>
        <vt:i4>5</vt:i4>
      </vt:variant>
      <vt:variant>
        <vt:lpwstr>http://uz.gov.ua/passengers/timetable/?ntrain=60297&amp;by_id=1</vt:lpwstr>
      </vt:variant>
      <vt:variant>
        <vt:lpwstr/>
      </vt:variant>
      <vt:variant>
        <vt:i4>6357015</vt:i4>
      </vt:variant>
      <vt:variant>
        <vt:i4>723</vt:i4>
      </vt:variant>
      <vt:variant>
        <vt:i4>0</vt:i4>
      </vt:variant>
      <vt:variant>
        <vt:i4>5</vt:i4>
      </vt:variant>
      <vt:variant>
        <vt:lpwstr>http://uz.gov.ua/passengers/timetable/?ntrain=60307&amp;by_id=1</vt:lpwstr>
      </vt:variant>
      <vt:variant>
        <vt:lpwstr/>
      </vt:variant>
      <vt:variant>
        <vt:i4>6815769</vt:i4>
      </vt:variant>
      <vt:variant>
        <vt:i4>720</vt:i4>
      </vt:variant>
      <vt:variant>
        <vt:i4>0</vt:i4>
      </vt:variant>
      <vt:variant>
        <vt:i4>5</vt:i4>
      </vt:variant>
      <vt:variant>
        <vt:lpwstr>http://uz.gov.ua/passengers/timetable/?ntrain=60298&amp;by_id=1</vt:lpwstr>
      </vt:variant>
      <vt:variant>
        <vt:lpwstr/>
      </vt:variant>
      <vt:variant>
        <vt:i4>6357009</vt:i4>
      </vt:variant>
      <vt:variant>
        <vt:i4>717</vt:i4>
      </vt:variant>
      <vt:variant>
        <vt:i4>0</vt:i4>
      </vt:variant>
      <vt:variant>
        <vt:i4>5</vt:i4>
      </vt:variant>
      <vt:variant>
        <vt:lpwstr>http://uz.gov.ua/passengers/timetable/?ntrain=59796&amp;by_id=1</vt:lpwstr>
      </vt:variant>
      <vt:variant>
        <vt:lpwstr/>
      </vt:variant>
      <vt:variant>
        <vt:i4>6750229</vt:i4>
      </vt:variant>
      <vt:variant>
        <vt:i4>714</vt:i4>
      </vt:variant>
      <vt:variant>
        <vt:i4>0</vt:i4>
      </vt:variant>
      <vt:variant>
        <vt:i4>5</vt:i4>
      </vt:variant>
      <vt:variant>
        <vt:lpwstr>http://uz.gov.ua/passengers/timetable/?ntrain=60462&amp;by_id=1</vt:lpwstr>
      </vt:variant>
      <vt:variant>
        <vt:lpwstr/>
      </vt:variant>
      <vt:variant>
        <vt:i4>7274527</vt:i4>
      </vt:variant>
      <vt:variant>
        <vt:i4>711</vt:i4>
      </vt:variant>
      <vt:variant>
        <vt:i4>0</vt:i4>
      </vt:variant>
      <vt:variant>
        <vt:i4>5</vt:i4>
      </vt:variant>
      <vt:variant>
        <vt:lpwstr>http://uz.gov.ua/passengers/timetable/?ntrain=59877&amp;by_id=1</vt:lpwstr>
      </vt:variant>
      <vt:variant>
        <vt:lpwstr/>
      </vt:variant>
      <vt:variant>
        <vt:i4>6619152</vt:i4>
      </vt:variant>
      <vt:variant>
        <vt:i4>708</vt:i4>
      </vt:variant>
      <vt:variant>
        <vt:i4>0</vt:i4>
      </vt:variant>
      <vt:variant>
        <vt:i4>5</vt:i4>
      </vt:variant>
      <vt:variant>
        <vt:lpwstr>http://uz.gov.ua/passengers/timetable/?ntrain=60447&amp;by_id=1</vt:lpwstr>
      </vt:variant>
      <vt:variant>
        <vt:lpwstr/>
      </vt:variant>
      <vt:variant>
        <vt:i4>6750228</vt:i4>
      </vt:variant>
      <vt:variant>
        <vt:i4>705</vt:i4>
      </vt:variant>
      <vt:variant>
        <vt:i4>0</vt:i4>
      </vt:variant>
      <vt:variant>
        <vt:i4>5</vt:i4>
      </vt:variant>
      <vt:variant>
        <vt:lpwstr>http://uz.gov.ua/passengers/timetable/?ntrain=60364&amp;by_id=1</vt:lpwstr>
      </vt:variant>
      <vt:variant>
        <vt:lpwstr/>
      </vt:variant>
      <vt:variant>
        <vt:i4>6750229</vt:i4>
      </vt:variant>
      <vt:variant>
        <vt:i4>702</vt:i4>
      </vt:variant>
      <vt:variant>
        <vt:i4>0</vt:i4>
      </vt:variant>
      <vt:variant>
        <vt:i4>5</vt:i4>
      </vt:variant>
      <vt:variant>
        <vt:lpwstr>http://uz.gov.ua/passengers/timetable/?ntrain=60365&amp;by_id=1</vt:lpwstr>
      </vt:variant>
      <vt:variant>
        <vt:lpwstr/>
      </vt:variant>
      <vt:variant>
        <vt:i4>6357010</vt:i4>
      </vt:variant>
      <vt:variant>
        <vt:i4>699</vt:i4>
      </vt:variant>
      <vt:variant>
        <vt:i4>0</vt:i4>
      </vt:variant>
      <vt:variant>
        <vt:i4>5</vt:i4>
      </vt:variant>
      <vt:variant>
        <vt:lpwstr>http://uz.gov.ua/passengers/timetable/?ntrain=60203&amp;by_id=1</vt:lpwstr>
      </vt:variant>
      <vt:variant>
        <vt:lpwstr/>
      </vt:variant>
      <vt:variant>
        <vt:i4>7143450</vt:i4>
      </vt:variant>
      <vt:variant>
        <vt:i4>696</vt:i4>
      </vt:variant>
      <vt:variant>
        <vt:i4>0</vt:i4>
      </vt:variant>
      <vt:variant>
        <vt:i4>5</vt:i4>
      </vt:variant>
      <vt:variant>
        <vt:lpwstr>http://uz.gov.ua/passengers/timetable/?ntrain=59953&amp;by_id=1</vt:lpwstr>
      </vt:variant>
      <vt:variant>
        <vt:lpwstr/>
      </vt:variant>
      <vt:variant>
        <vt:i4>6619159</vt:i4>
      </vt:variant>
      <vt:variant>
        <vt:i4>693</vt:i4>
      </vt:variant>
      <vt:variant>
        <vt:i4>0</vt:i4>
      </vt:variant>
      <vt:variant>
        <vt:i4>5</vt:i4>
      </vt:variant>
      <vt:variant>
        <vt:lpwstr>http://uz.gov.ua/passengers/timetable/?ntrain=60541&amp;by_id=1</vt:lpwstr>
      </vt:variant>
      <vt:variant>
        <vt:lpwstr/>
      </vt:variant>
      <vt:variant>
        <vt:i4>7012381</vt:i4>
      </vt:variant>
      <vt:variant>
        <vt:i4>690</vt:i4>
      </vt:variant>
      <vt:variant>
        <vt:i4>0</vt:i4>
      </vt:variant>
      <vt:variant>
        <vt:i4>5</vt:i4>
      </vt:variant>
      <vt:variant>
        <vt:lpwstr>http://uz.gov.ua/passengers/timetable/?ntrain=59934&amp;by_id=1</vt:lpwstr>
      </vt:variant>
      <vt:variant>
        <vt:lpwstr/>
      </vt:variant>
      <vt:variant>
        <vt:i4>6881306</vt:i4>
      </vt:variant>
      <vt:variant>
        <vt:i4>687</vt:i4>
      </vt:variant>
      <vt:variant>
        <vt:i4>0</vt:i4>
      </vt:variant>
      <vt:variant>
        <vt:i4>5</vt:i4>
      </vt:variant>
      <vt:variant>
        <vt:lpwstr>http://uz.gov.ua/passengers/timetable/?ntrain=59812&amp;by_id=1</vt:lpwstr>
      </vt:variant>
      <vt:variant>
        <vt:lpwstr/>
      </vt:variant>
      <vt:variant>
        <vt:i4>6553621</vt:i4>
      </vt:variant>
      <vt:variant>
        <vt:i4>684</vt:i4>
      </vt:variant>
      <vt:variant>
        <vt:i4>0</vt:i4>
      </vt:variant>
      <vt:variant>
        <vt:i4>5</vt:i4>
      </vt:variant>
      <vt:variant>
        <vt:lpwstr>http://uz.gov.ua/passengers/timetable/?ntrain=60355&amp;by_id=1</vt:lpwstr>
      </vt:variant>
      <vt:variant>
        <vt:lpwstr/>
      </vt:variant>
      <vt:variant>
        <vt:i4>6488082</vt:i4>
      </vt:variant>
      <vt:variant>
        <vt:i4>681</vt:i4>
      </vt:variant>
      <vt:variant>
        <vt:i4>0</vt:i4>
      </vt:variant>
      <vt:variant>
        <vt:i4>5</vt:i4>
      </vt:variant>
      <vt:variant>
        <vt:lpwstr>http://uz.gov.ua/passengers/timetable/?ntrain=60425&amp;by_id=1</vt:lpwstr>
      </vt:variant>
      <vt:variant>
        <vt:lpwstr/>
      </vt:variant>
      <vt:variant>
        <vt:i4>6750225</vt:i4>
      </vt:variant>
      <vt:variant>
        <vt:i4>678</vt:i4>
      </vt:variant>
      <vt:variant>
        <vt:i4>0</vt:i4>
      </vt:variant>
      <vt:variant>
        <vt:i4>5</vt:i4>
      </vt:variant>
      <vt:variant>
        <vt:lpwstr>http://uz.gov.ua/passengers/timetable/?ntrain=60361&amp;by_id=1</vt:lpwstr>
      </vt:variant>
      <vt:variant>
        <vt:lpwstr/>
      </vt:variant>
      <vt:variant>
        <vt:i4>6815765</vt:i4>
      </vt:variant>
      <vt:variant>
        <vt:i4>675</vt:i4>
      </vt:variant>
      <vt:variant>
        <vt:i4>0</vt:i4>
      </vt:variant>
      <vt:variant>
        <vt:i4>5</vt:i4>
      </vt:variant>
      <vt:variant>
        <vt:lpwstr>http://uz.gov.ua/passengers/timetable/?ntrain=60294&amp;by_id=1</vt:lpwstr>
      </vt:variant>
      <vt:variant>
        <vt:lpwstr/>
      </vt:variant>
      <vt:variant>
        <vt:i4>6357016</vt:i4>
      </vt:variant>
      <vt:variant>
        <vt:i4>672</vt:i4>
      </vt:variant>
      <vt:variant>
        <vt:i4>0</vt:i4>
      </vt:variant>
      <vt:variant>
        <vt:i4>5</vt:i4>
      </vt:variant>
      <vt:variant>
        <vt:lpwstr>http://uz.gov.ua/passengers/timetable/?ntrain=59890&amp;by_id=1</vt:lpwstr>
      </vt:variant>
      <vt:variant>
        <vt:lpwstr/>
      </vt:variant>
      <vt:variant>
        <vt:i4>6750226</vt:i4>
      </vt:variant>
      <vt:variant>
        <vt:i4>669</vt:i4>
      </vt:variant>
      <vt:variant>
        <vt:i4>0</vt:i4>
      </vt:variant>
      <vt:variant>
        <vt:i4>5</vt:i4>
      </vt:variant>
      <vt:variant>
        <vt:lpwstr>http://uz.gov.ua/passengers/timetable/?ntrain=60362&amp;by_id=1</vt:lpwstr>
      </vt:variant>
      <vt:variant>
        <vt:lpwstr/>
      </vt:variant>
      <vt:variant>
        <vt:i4>6553623</vt:i4>
      </vt:variant>
      <vt:variant>
        <vt:i4>666</vt:i4>
      </vt:variant>
      <vt:variant>
        <vt:i4>0</vt:i4>
      </vt:variant>
      <vt:variant>
        <vt:i4>5</vt:i4>
      </vt:variant>
      <vt:variant>
        <vt:lpwstr>http://uz.gov.ua/passengers/timetable/?ntrain=60357&amp;by_id=1</vt:lpwstr>
      </vt:variant>
      <vt:variant>
        <vt:lpwstr/>
      </vt:variant>
      <vt:variant>
        <vt:i4>7274513</vt:i4>
      </vt:variant>
      <vt:variant>
        <vt:i4>663</vt:i4>
      </vt:variant>
      <vt:variant>
        <vt:i4>0</vt:i4>
      </vt:variant>
      <vt:variant>
        <vt:i4>5</vt:i4>
      </vt:variant>
      <vt:variant>
        <vt:lpwstr>http://uz.gov.ua/passengers/timetable/?ntrain=59776&amp;by_id=1</vt:lpwstr>
      </vt:variant>
      <vt:variant>
        <vt:lpwstr/>
      </vt:variant>
      <vt:variant>
        <vt:i4>6357011</vt:i4>
      </vt:variant>
      <vt:variant>
        <vt:i4>660</vt:i4>
      </vt:variant>
      <vt:variant>
        <vt:i4>0</vt:i4>
      </vt:variant>
      <vt:variant>
        <vt:i4>5</vt:i4>
      </vt:variant>
      <vt:variant>
        <vt:lpwstr>http://uz.gov.ua/passengers/timetable/?ntrain=60202&amp;by_id=1</vt:lpwstr>
      </vt:variant>
      <vt:variant>
        <vt:lpwstr/>
      </vt:variant>
      <vt:variant>
        <vt:i4>6619155</vt:i4>
      </vt:variant>
      <vt:variant>
        <vt:i4>657</vt:i4>
      </vt:variant>
      <vt:variant>
        <vt:i4>0</vt:i4>
      </vt:variant>
      <vt:variant>
        <vt:i4>5</vt:i4>
      </vt:variant>
      <vt:variant>
        <vt:lpwstr>http://uz.gov.ua/passengers/timetable/?ntrain=60444&amp;by_id=1</vt:lpwstr>
      </vt:variant>
      <vt:variant>
        <vt:lpwstr/>
      </vt:variant>
      <vt:variant>
        <vt:i4>6488082</vt:i4>
      </vt:variant>
      <vt:variant>
        <vt:i4>654</vt:i4>
      </vt:variant>
      <vt:variant>
        <vt:i4>0</vt:i4>
      </vt:variant>
      <vt:variant>
        <vt:i4>5</vt:i4>
      </vt:variant>
      <vt:variant>
        <vt:lpwstr>http://uz.gov.ua/passengers/timetable/?ntrain=60322&amp;by_id=1</vt:lpwstr>
      </vt:variant>
      <vt:variant>
        <vt:lpwstr/>
      </vt:variant>
      <vt:variant>
        <vt:i4>6619154</vt:i4>
      </vt:variant>
      <vt:variant>
        <vt:i4>651</vt:i4>
      </vt:variant>
      <vt:variant>
        <vt:i4>0</vt:i4>
      </vt:variant>
      <vt:variant>
        <vt:i4>5</vt:i4>
      </vt:variant>
      <vt:variant>
        <vt:lpwstr>http://uz.gov.ua/passengers/timetable/?ntrain=60445&amp;by_id=1</vt:lpwstr>
      </vt:variant>
      <vt:variant>
        <vt:lpwstr/>
      </vt:variant>
      <vt:variant>
        <vt:i4>7143451</vt:i4>
      </vt:variant>
      <vt:variant>
        <vt:i4>648</vt:i4>
      </vt:variant>
      <vt:variant>
        <vt:i4>0</vt:i4>
      </vt:variant>
      <vt:variant>
        <vt:i4>5</vt:i4>
      </vt:variant>
      <vt:variant>
        <vt:lpwstr>http://uz.gov.ua/passengers/timetable/?ntrain=59952&amp;by_id=1</vt:lpwstr>
      </vt:variant>
      <vt:variant>
        <vt:lpwstr/>
      </vt:variant>
      <vt:variant>
        <vt:i4>6357008</vt:i4>
      </vt:variant>
      <vt:variant>
        <vt:i4>645</vt:i4>
      </vt:variant>
      <vt:variant>
        <vt:i4>0</vt:i4>
      </vt:variant>
      <vt:variant>
        <vt:i4>5</vt:i4>
      </vt:variant>
      <vt:variant>
        <vt:lpwstr>http://uz.gov.ua/passengers/timetable/?ntrain=59898&amp;by_id=1</vt:lpwstr>
      </vt:variant>
      <vt:variant>
        <vt:lpwstr/>
      </vt:variant>
      <vt:variant>
        <vt:i4>6619159</vt:i4>
      </vt:variant>
      <vt:variant>
        <vt:i4>642</vt:i4>
      </vt:variant>
      <vt:variant>
        <vt:i4>0</vt:i4>
      </vt:variant>
      <vt:variant>
        <vt:i4>5</vt:i4>
      </vt:variant>
      <vt:variant>
        <vt:lpwstr>http://uz.gov.ua/passengers/timetable/?ntrain=60440&amp;by_id=1</vt:lpwstr>
      </vt:variant>
      <vt:variant>
        <vt:lpwstr/>
      </vt:variant>
      <vt:variant>
        <vt:i4>6881297</vt:i4>
      </vt:variant>
      <vt:variant>
        <vt:i4>639</vt:i4>
      </vt:variant>
      <vt:variant>
        <vt:i4>0</vt:i4>
      </vt:variant>
      <vt:variant>
        <vt:i4>5</vt:i4>
      </vt:variant>
      <vt:variant>
        <vt:lpwstr>http://uz.gov.ua/passengers/timetable/?ntrain=60183&amp;by_id=1</vt:lpwstr>
      </vt:variant>
      <vt:variant>
        <vt:lpwstr/>
      </vt:variant>
      <vt:variant>
        <vt:i4>6488080</vt:i4>
      </vt:variant>
      <vt:variant>
        <vt:i4>636</vt:i4>
      </vt:variant>
      <vt:variant>
        <vt:i4>0</vt:i4>
      </vt:variant>
      <vt:variant>
        <vt:i4>5</vt:i4>
      </vt:variant>
      <vt:variant>
        <vt:lpwstr>http://uz.gov.ua/passengers/timetable/?ntrain=57555&amp;by_id=1</vt:lpwstr>
      </vt:variant>
      <vt:variant>
        <vt:lpwstr/>
      </vt:variant>
      <vt:variant>
        <vt:i4>6750224</vt:i4>
      </vt:variant>
      <vt:variant>
        <vt:i4>633</vt:i4>
      </vt:variant>
      <vt:variant>
        <vt:i4>0</vt:i4>
      </vt:variant>
      <vt:variant>
        <vt:i4>5</vt:i4>
      </vt:variant>
      <vt:variant>
        <vt:lpwstr>http://uz.gov.ua/passengers/timetable/?ntrain=60360&amp;by_id=1</vt:lpwstr>
      </vt:variant>
      <vt:variant>
        <vt:lpwstr/>
      </vt:variant>
      <vt:variant>
        <vt:i4>7143455</vt:i4>
      </vt:variant>
      <vt:variant>
        <vt:i4>630</vt:i4>
      </vt:variant>
      <vt:variant>
        <vt:i4>0</vt:i4>
      </vt:variant>
      <vt:variant>
        <vt:i4>5</vt:i4>
      </vt:variant>
      <vt:variant>
        <vt:lpwstr>http://uz.gov.ua/passengers/timetable/?ntrain=59857&amp;by_id=1</vt:lpwstr>
      </vt:variant>
      <vt:variant>
        <vt:lpwstr/>
      </vt:variant>
      <vt:variant>
        <vt:i4>6291479</vt:i4>
      </vt:variant>
      <vt:variant>
        <vt:i4>627</vt:i4>
      </vt:variant>
      <vt:variant>
        <vt:i4>0</vt:i4>
      </vt:variant>
      <vt:variant>
        <vt:i4>5</vt:i4>
      </vt:variant>
      <vt:variant>
        <vt:lpwstr>http://uz.gov.ua/passengers/timetable/?ntrain=60317&amp;by_id=1</vt:lpwstr>
      </vt:variant>
      <vt:variant>
        <vt:lpwstr/>
      </vt:variant>
      <vt:variant>
        <vt:i4>7077919</vt:i4>
      </vt:variant>
      <vt:variant>
        <vt:i4>624</vt:i4>
      </vt:variant>
      <vt:variant>
        <vt:i4>0</vt:i4>
      </vt:variant>
      <vt:variant>
        <vt:i4>5</vt:i4>
      </vt:variant>
      <vt:variant>
        <vt:lpwstr>http://uz.gov.ua/passengers/timetable/?ntrain=59946&amp;by_id=1</vt:lpwstr>
      </vt:variant>
      <vt:variant>
        <vt:lpwstr/>
      </vt:variant>
      <vt:variant>
        <vt:i4>6815768</vt:i4>
      </vt:variant>
      <vt:variant>
        <vt:i4>621</vt:i4>
      </vt:variant>
      <vt:variant>
        <vt:i4>0</vt:i4>
      </vt:variant>
      <vt:variant>
        <vt:i4>5</vt:i4>
      </vt:variant>
      <vt:variant>
        <vt:lpwstr>http://uz.gov.ua/passengers/timetable/?ntrain=60299&amp;by_id=1</vt:lpwstr>
      </vt:variant>
      <vt:variant>
        <vt:lpwstr/>
      </vt:variant>
      <vt:variant>
        <vt:i4>6357010</vt:i4>
      </vt:variant>
      <vt:variant>
        <vt:i4>618</vt:i4>
      </vt:variant>
      <vt:variant>
        <vt:i4>0</vt:i4>
      </vt:variant>
      <vt:variant>
        <vt:i4>5</vt:i4>
      </vt:variant>
      <vt:variant>
        <vt:lpwstr>http://uz.gov.ua/passengers/timetable/?ntrain=60302&amp;by_id=1</vt:lpwstr>
      </vt:variant>
      <vt:variant>
        <vt:lpwstr/>
      </vt:variant>
      <vt:variant>
        <vt:i4>6357009</vt:i4>
      </vt:variant>
      <vt:variant>
        <vt:i4>615</vt:i4>
      </vt:variant>
      <vt:variant>
        <vt:i4>0</vt:i4>
      </vt:variant>
      <vt:variant>
        <vt:i4>5</vt:i4>
      </vt:variant>
      <vt:variant>
        <vt:lpwstr>http://uz.gov.ua/passengers/timetable/?ntrain=60301&amp;by_id=1</vt:lpwstr>
      </vt:variant>
      <vt:variant>
        <vt:lpwstr/>
      </vt:variant>
      <vt:variant>
        <vt:i4>6357008</vt:i4>
      </vt:variant>
      <vt:variant>
        <vt:i4>612</vt:i4>
      </vt:variant>
      <vt:variant>
        <vt:i4>0</vt:i4>
      </vt:variant>
      <vt:variant>
        <vt:i4>5</vt:i4>
      </vt:variant>
      <vt:variant>
        <vt:lpwstr>http://uz.gov.ua/passengers/timetable/?ntrain=60300&amp;by_id=1</vt:lpwstr>
      </vt:variant>
      <vt:variant>
        <vt:lpwstr/>
      </vt:variant>
      <vt:variant>
        <vt:i4>6357014</vt:i4>
      </vt:variant>
      <vt:variant>
        <vt:i4>609</vt:i4>
      </vt:variant>
      <vt:variant>
        <vt:i4>0</vt:i4>
      </vt:variant>
      <vt:variant>
        <vt:i4>5</vt:i4>
      </vt:variant>
      <vt:variant>
        <vt:lpwstr>http://uz.gov.ua/passengers/timetable/?ntrain=59791&amp;by_id=1</vt:lpwstr>
      </vt:variant>
      <vt:variant>
        <vt:lpwstr/>
      </vt:variant>
      <vt:variant>
        <vt:i4>6619155</vt:i4>
      </vt:variant>
      <vt:variant>
        <vt:i4>606</vt:i4>
      </vt:variant>
      <vt:variant>
        <vt:i4>0</vt:i4>
      </vt:variant>
      <vt:variant>
        <vt:i4>5</vt:i4>
      </vt:variant>
      <vt:variant>
        <vt:lpwstr>http://uz.gov.ua/passengers/timetable/?ntrain=60242&amp;by_id=1</vt:lpwstr>
      </vt:variant>
      <vt:variant>
        <vt:lpwstr/>
      </vt:variant>
      <vt:variant>
        <vt:i4>6619162</vt:i4>
      </vt:variant>
      <vt:variant>
        <vt:i4>603</vt:i4>
      </vt:variant>
      <vt:variant>
        <vt:i4>0</vt:i4>
      </vt:variant>
      <vt:variant>
        <vt:i4>5</vt:i4>
      </vt:variant>
      <vt:variant>
        <vt:lpwstr>http://uz.gov.ua/passengers/timetable/?ntrain=60148&amp;by_id=1</vt:lpwstr>
      </vt:variant>
      <vt:variant>
        <vt:lpwstr/>
      </vt:variant>
      <vt:variant>
        <vt:i4>6488091</vt:i4>
      </vt:variant>
      <vt:variant>
        <vt:i4>600</vt:i4>
      </vt:variant>
      <vt:variant>
        <vt:i4>0</vt:i4>
      </vt:variant>
      <vt:variant>
        <vt:i4>5</vt:i4>
      </vt:variant>
      <vt:variant>
        <vt:lpwstr>http://uz.gov.ua/passengers/timetable/?ntrain=60129&amp;by_id=1</vt:lpwstr>
      </vt:variant>
      <vt:variant>
        <vt:lpwstr/>
      </vt:variant>
      <vt:variant>
        <vt:i4>7077917</vt:i4>
      </vt:variant>
      <vt:variant>
        <vt:i4>597</vt:i4>
      </vt:variant>
      <vt:variant>
        <vt:i4>0</vt:i4>
      </vt:variant>
      <vt:variant>
        <vt:i4>5</vt:i4>
      </vt:variant>
      <vt:variant>
        <vt:lpwstr>http://uz.gov.ua/passengers/timetable/?ntrain=59845&amp;by_id=1</vt:lpwstr>
      </vt:variant>
      <vt:variant>
        <vt:lpwstr/>
      </vt:variant>
      <vt:variant>
        <vt:i4>6619155</vt:i4>
      </vt:variant>
      <vt:variant>
        <vt:i4>594</vt:i4>
      </vt:variant>
      <vt:variant>
        <vt:i4>0</vt:i4>
      </vt:variant>
      <vt:variant>
        <vt:i4>5</vt:i4>
      </vt:variant>
      <vt:variant>
        <vt:lpwstr>http://uz.gov.ua/passengers/timetable/?ntrain=60141&amp;by_id=1</vt:lpwstr>
      </vt:variant>
      <vt:variant>
        <vt:lpwstr/>
      </vt:variant>
      <vt:variant>
        <vt:i4>6357018</vt:i4>
      </vt:variant>
      <vt:variant>
        <vt:i4>591</vt:i4>
      </vt:variant>
      <vt:variant>
        <vt:i4>0</vt:i4>
      </vt:variant>
      <vt:variant>
        <vt:i4>5</vt:i4>
      </vt:variant>
      <vt:variant>
        <vt:lpwstr>http://uz.gov.ua/passengers/timetable/?ntrain=60108&amp;by_id=1</vt:lpwstr>
      </vt:variant>
      <vt:variant>
        <vt:lpwstr/>
      </vt:variant>
      <vt:variant>
        <vt:i4>6684691</vt:i4>
      </vt:variant>
      <vt:variant>
        <vt:i4>588</vt:i4>
      </vt:variant>
      <vt:variant>
        <vt:i4>0</vt:i4>
      </vt:variant>
      <vt:variant>
        <vt:i4>5</vt:i4>
      </vt:variant>
      <vt:variant>
        <vt:lpwstr>http://uz.gov.ua/passengers/timetable/?ntrain=60070&amp;by_id=1</vt:lpwstr>
      </vt:variant>
      <vt:variant>
        <vt:lpwstr/>
      </vt:variant>
      <vt:variant>
        <vt:i4>6946832</vt:i4>
      </vt:variant>
      <vt:variant>
        <vt:i4>585</vt:i4>
      </vt:variant>
      <vt:variant>
        <vt:i4>0</vt:i4>
      </vt:variant>
      <vt:variant>
        <vt:i4>5</vt:i4>
      </vt:variant>
      <vt:variant>
        <vt:lpwstr>http://uz.gov.ua/passengers/timetable/?ntrain=59929&amp;by_id=1</vt:lpwstr>
      </vt:variant>
      <vt:variant>
        <vt:lpwstr/>
      </vt:variant>
      <vt:variant>
        <vt:i4>6815762</vt:i4>
      </vt:variant>
      <vt:variant>
        <vt:i4>582</vt:i4>
      </vt:variant>
      <vt:variant>
        <vt:i4>0</vt:i4>
      </vt:variant>
      <vt:variant>
        <vt:i4>5</vt:i4>
      </vt:variant>
      <vt:variant>
        <vt:lpwstr>http://uz.gov.ua/passengers/timetable/?ntrain=60293&amp;by_id=1</vt:lpwstr>
      </vt:variant>
      <vt:variant>
        <vt:lpwstr/>
      </vt:variant>
      <vt:variant>
        <vt:i4>6619162</vt:i4>
      </vt:variant>
      <vt:variant>
        <vt:i4>579</vt:i4>
      </vt:variant>
      <vt:variant>
        <vt:i4>0</vt:i4>
      </vt:variant>
      <vt:variant>
        <vt:i4>5</vt:i4>
      </vt:variant>
      <vt:variant>
        <vt:lpwstr>http://uz.gov.ua/passengers/timetable/?ntrain=60049&amp;by_id=1</vt:lpwstr>
      </vt:variant>
      <vt:variant>
        <vt:lpwstr/>
      </vt:variant>
      <vt:variant>
        <vt:i4>6619157</vt:i4>
      </vt:variant>
      <vt:variant>
        <vt:i4>576</vt:i4>
      </vt:variant>
      <vt:variant>
        <vt:i4>0</vt:i4>
      </vt:variant>
      <vt:variant>
        <vt:i4>5</vt:i4>
      </vt:variant>
      <vt:variant>
        <vt:lpwstr>http://uz.gov.ua/passengers/timetable/?ntrain=60543&amp;by_id=1</vt:lpwstr>
      </vt:variant>
      <vt:variant>
        <vt:lpwstr/>
      </vt:variant>
      <vt:variant>
        <vt:i4>6488083</vt:i4>
      </vt:variant>
      <vt:variant>
        <vt:i4>573</vt:i4>
      </vt:variant>
      <vt:variant>
        <vt:i4>0</vt:i4>
      </vt:variant>
      <vt:variant>
        <vt:i4>5</vt:i4>
      </vt:variant>
      <vt:variant>
        <vt:lpwstr>http://uz.gov.ua/passengers/timetable/?ntrain=60020&amp;by_id=1</vt:lpwstr>
      </vt:variant>
      <vt:variant>
        <vt:lpwstr/>
      </vt:variant>
      <vt:variant>
        <vt:i4>7077915</vt:i4>
      </vt:variant>
      <vt:variant>
        <vt:i4>570</vt:i4>
      </vt:variant>
      <vt:variant>
        <vt:i4>0</vt:i4>
      </vt:variant>
      <vt:variant>
        <vt:i4>5</vt:i4>
      </vt:variant>
      <vt:variant>
        <vt:lpwstr>http://uz.gov.ua/passengers/timetable/?ntrain=59942&amp;by_id=1</vt:lpwstr>
      </vt:variant>
      <vt:variant>
        <vt:lpwstr/>
      </vt:variant>
      <vt:variant>
        <vt:i4>6619154</vt:i4>
      </vt:variant>
      <vt:variant>
        <vt:i4>567</vt:i4>
      </vt:variant>
      <vt:variant>
        <vt:i4>0</vt:i4>
      </vt:variant>
      <vt:variant>
        <vt:i4>5</vt:i4>
      </vt:variant>
      <vt:variant>
        <vt:lpwstr>http://uz.gov.ua/passengers/timetable/?ntrain=60243&amp;by_id=1</vt:lpwstr>
      </vt:variant>
      <vt:variant>
        <vt:lpwstr/>
      </vt:variant>
      <vt:variant>
        <vt:i4>6357013</vt:i4>
      </vt:variant>
      <vt:variant>
        <vt:i4>564</vt:i4>
      </vt:variant>
      <vt:variant>
        <vt:i4>0</vt:i4>
      </vt:variant>
      <vt:variant>
        <vt:i4>5</vt:i4>
      </vt:variant>
      <vt:variant>
        <vt:lpwstr>http://uz.gov.ua/passengers/timetable/?ntrain=60107&amp;by_id=1</vt:lpwstr>
      </vt:variant>
      <vt:variant>
        <vt:lpwstr/>
      </vt:variant>
      <vt:variant>
        <vt:i4>6881307</vt:i4>
      </vt:variant>
      <vt:variant>
        <vt:i4>561</vt:i4>
      </vt:variant>
      <vt:variant>
        <vt:i4>0</vt:i4>
      </vt:variant>
      <vt:variant>
        <vt:i4>5</vt:i4>
      </vt:variant>
      <vt:variant>
        <vt:lpwstr>http://uz.gov.ua/passengers/timetable/?ntrain=59813&amp;by_id=1</vt:lpwstr>
      </vt:variant>
      <vt:variant>
        <vt:lpwstr/>
      </vt:variant>
      <vt:variant>
        <vt:i4>6619153</vt:i4>
      </vt:variant>
      <vt:variant>
        <vt:i4>558</vt:i4>
      </vt:variant>
      <vt:variant>
        <vt:i4>0</vt:i4>
      </vt:variant>
      <vt:variant>
        <vt:i4>5</vt:i4>
      </vt:variant>
      <vt:variant>
        <vt:lpwstr>http://uz.gov.ua/passengers/timetable/?ntrain=60042&amp;by_id=1</vt:lpwstr>
      </vt:variant>
      <vt:variant>
        <vt:lpwstr/>
      </vt:variant>
      <vt:variant>
        <vt:i4>1310824</vt:i4>
      </vt:variant>
      <vt:variant>
        <vt:i4>555</vt:i4>
      </vt:variant>
      <vt:variant>
        <vt:i4>0</vt:i4>
      </vt:variant>
      <vt:variant>
        <vt:i4>5</vt:i4>
      </vt:variant>
      <vt:variant>
        <vt:lpwstr>http://uz.gov.ua/passengers/timetable/?station=22270&amp;by_station=1&amp;ordrul=6</vt:lpwstr>
      </vt:variant>
      <vt:variant>
        <vt:lpwstr/>
      </vt:variant>
      <vt:variant>
        <vt:i4>1507432</vt:i4>
      </vt:variant>
      <vt:variant>
        <vt:i4>552</vt:i4>
      </vt:variant>
      <vt:variant>
        <vt:i4>0</vt:i4>
      </vt:variant>
      <vt:variant>
        <vt:i4>5</vt:i4>
      </vt:variant>
      <vt:variant>
        <vt:lpwstr>http://uz.gov.ua/passengers/timetable/?station=22270&amp;by_station=1&amp;ordrul=5</vt:lpwstr>
      </vt:variant>
      <vt:variant>
        <vt:lpwstr/>
      </vt:variant>
      <vt:variant>
        <vt:i4>1441896</vt:i4>
      </vt:variant>
      <vt:variant>
        <vt:i4>549</vt:i4>
      </vt:variant>
      <vt:variant>
        <vt:i4>0</vt:i4>
      </vt:variant>
      <vt:variant>
        <vt:i4>5</vt:i4>
      </vt:variant>
      <vt:variant>
        <vt:lpwstr>http://uz.gov.ua/passengers/timetable/?station=22270&amp;by_station=1&amp;ordrul=4</vt:lpwstr>
      </vt:variant>
      <vt:variant>
        <vt:lpwstr/>
      </vt:variant>
      <vt:variant>
        <vt:i4>1048680</vt:i4>
      </vt:variant>
      <vt:variant>
        <vt:i4>546</vt:i4>
      </vt:variant>
      <vt:variant>
        <vt:i4>0</vt:i4>
      </vt:variant>
      <vt:variant>
        <vt:i4>5</vt:i4>
      </vt:variant>
      <vt:variant>
        <vt:lpwstr>http://uz.gov.ua/passengers/timetable/?station=22270&amp;by_station=1&amp;ordrul=2</vt:lpwstr>
      </vt:variant>
      <vt:variant>
        <vt:lpwstr/>
      </vt:variant>
      <vt:variant>
        <vt:i4>1245288</vt:i4>
      </vt:variant>
      <vt:variant>
        <vt:i4>543</vt:i4>
      </vt:variant>
      <vt:variant>
        <vt:i4>0</vt:i4>
      </vt:variant>
      <vt:variant>
        <vt:i4>5</vt:i4>
      </vt:variant>
      <vt:variant>
        <vt:lpwstr>http://uz.gov.ua/passengers/timetable/?station=22270&amp;by_station=1&amp;ordrul=1</vt:lpwstr>
      </vt:variant>
      <vt:variant>
        <vt:lpwstr/>
      </vt:variant>
      <vt:variant>
        <vt:i4>2556007</vt:i4>
      </vt:variant>
      <vt:variant>
        <vt:i4>540</vt:i4>
      </vt:variant>
      <vt:variant>
        <vt:i4>0</vt:i4>
      </vt:variant>
      <vt:variant>
        <vt:i4>5</vt:i4>
      </vt:variant>
      <vt:variant>
        <vt:lpwstr>https://uk.wikipedia.org/wiki/%D0%A8%D0%B0%D1%80%D0%B3%D0%BE%D1%80%D0%BE%D0%B4</vt:lpwstr>
      </vt:variant>
      <vt:variant>
        <vt:lpwstr/>
      </vt:variant>
      <vt:variant>
        <vt:i4>327798</vt:i4>
      </vt:variant>
      <vt:variant>
        <vt:i4>537</vt:i4>
      </vt:variant>
      <vt:variant>
        <vt:i4>0</vt:i4>
      </vt:variant>
      <vt:variant>
        <vt:i4>5</vt:i4>
      </vt:variant>
      <vt:variant>
        <vt:lpwstr>https://uk.wikipedia.org/wiki/%D0%91%D0%B0%D1%80_%28%D0%BC%D1%96%D1%81%D1%82%D0%BE%29</vt:lpwstr>
      </vt:variant>
      <vt:variant>
        <vt:lpwstr/>
      </vt:variant>
      <vt:variant>
        <vt:i4>5963848</vt:i4>
      </vt:variant>
      <vt:variant>
        <vt:i4>534</vt:i4>
      </vt:variant>
      <vt:variant>
        <vt:i4>0</vt:i4>
      </vt:variant>
      <vt:variant>
        <vt:i4>5</vt:i4>
      </vt:variant>
      <vt:variant>
        <vt:lpwstr>https://uk.wikipedia.org/wiki/%D0%96%D0%B8%D1%82%D0%BE%D0%BC%D0%B8%D1%80</vt:lpwstr>
      </vt:variant>
      <vt:variant>
        <vt:lpwstr/>
      </vt:variant>
      <vt:variant>
        <vt:i4>327698</vt:i4>
      </vt:variant>
      <vt:variant>
        <vt:i4>531</vt:i4>
      </vt:variant>
      <vt:variant>
        <vt:i4>0</vt:i4>
      </vt:variant>
      <vt:variant>
        <vt:i4>5</vt:i4>
      </vt:variant>
      <vt:variant>
        <vt:lpwstr>https://uk.wikipedia.org/wiki/%D0%92%D1%96%D0%BD%D0%BD%D0%B8%D1%86%D1%8F</vt:lpwstr>
      </vt:variant>
      <vt:variant>
        <vt:lpwstr/>
      </vt:variant>
      <vt:variant>
        <vt:i4>7536659</vt:i4>
      </vt:variant>
      <vt:variant>
        <vt:i4>528</vt:i4>
      </vt:variant>
      <vt:variant>
        <vt:i4>0</vt:i4>
      </vt:variant>
      <vt:variant>
        <vt:i4>5</vt:i4>
      </vt:variant>
      <vt:variant>
        <vt:lpwstr>https://uk.wikipedia.org/wiki/%D0%9C%D0%BE%D0%B3%D0%B8%D0%BB%D1%96%D0%B2-%D0%9F%D0%BE%D0%B4%D1%96%D0%BB%D1%8C%D1%81%D1%8C%D0%BA%D0%B8%D0%B9_%28%D1%81%D1%82%D0%B0%D0%BD%D1%86%D1%96%D1%8F%29</vt:lpwstr>
      </vt:variant>
      <vt:variant>
        <vt:lpwstr/>
      </vt:variant>
      <vt:variant>
        <vt:i4>2949210</vt:i4>
      </vt:variant>
      <vt:variant>
        <vt:i4>525</vt:i4>
      </vt:variant>
      <vt:variant>
        <vt:i4>0</vt:i4>
      </vt:variant>
      <vt:variant>
        <vt:i4>5</vt:i4>
      </vt:variant>
      <vt:variant>
        <vt:lpwstr>https://uk.wikipedia.org/wiki/%D0%9F%D0%BE%D0%BF%D0%B5%D0%BB%D1%8E%D1%85%D0%B8_%28%D1%81%D1%82%D0%B0%D0%BD%D1%86%D1%96%D1%8F%29</vt:lpwstr>
      </vt:variant>
      <vt:variant>
        <vt:lpwstr/>
      </vt:variant>
      <vt:variant>
        <vt:i4>6225966</vt:i4>
      </vt:variant>
      <vt:variant>
        <vt:i4>522</vt:i4>
      </vt:variant>
      <vt:variant>
        <vt:i4>0</vt:i4>
      </vt:variant>
      <vt:variant>
        <vt:i4>5</vt:i4>
      </vt:variant>
      <vt:variant>
        <vt:lpwstr>https://uk.wikipedia.org/wiki/%D0%A0%D0%B0%D1%85%D0%BD%D0%B8_%28%D1%81%D1%82%D0%B0%D0%BD%D1%86%D1%96%D1%8F%29</vt:lpwstr>
      </vt:variant>
      <vt:variant>
        <vt:lpwstr/>
      </vt:variant>
      <vt:variant>
        <vt:i4>7340122</vt:i4>
      </vt:variant>
      <vt:variant>
        <vt:i4>519</vt:i4>
      </vt:variant>
      <vt:variant>
        <vt:i4>0</vt:i4>
      </vt:variant>
      <vt:variant>
        <vt:i4>5</vt:i4>
      </vt:variant>
      <vt:variant>
        <vt:lpwstr>https://uk.wikipedia.org/wiki/%D0%92%D0%B0%D0%BF%D0%BD%D1%8F%D1%80%D0%BA%D0%B0_%28%D1%81%D1%82%D0%B0%D0%BD%D1%86%D1%96%D1%8F%29</vt:lpwstr>
      </vt:variant>
      <vt:variant>
        <vt:lpwstr/>
      </vt:variant>
      <vt:variant>
        <vt:i4>5963821</vt:i4>
      </vt:variant>
      <vt:variant>
        <vt:i4>516</vt:i4>
      </vt:variant>
      <vt:variant>
        <vt:i4>0</vt:i4>
      </vt:variant>
      <vt:variant>
        <vt:i4>5</vt:i4>
      </vt:variant>
      <vt:variant>
        <vt:lpwstr>https://uk.wikipedia.org/wiki/%D0%93%D1%80%D0%B5%D1%87%D0%B0%D0%BD%D0%B8_%28%D1%81%D1%82%D0%B0%D0%BD%D1%86%D1%96%D1%8F%29</vt:lpwstr>
      </vt:variant>
      <vt:variant>
        <vt:lpwstr/>
      </vt:variant>
      <vt:variant>
        <vt:i4>3866647</vt:i4>
      </vt:variant>
      <vt:variant>
        <vt:i4>513</vt:i4>
      </vt:variant>
      <vt:variant>
        <vt:i4>0</vt:i4>
      </vt:variant>
      <vt:variant>
        <vt:i4>5</vt:i4>
      </vt:variant>
      <vt:variant>
        <vt:lpwstr>https://uk.wikipedia.org/wiki/%D0%9A%D0%BE%D0%B7%D1%8F%D1%82%D0%B8%D0%BD_I</vt:lpwstr>
      </vt:variant>
      <vt:variant>
        <vt:lpwstr/>
      </vt:variant>
      <vt:variant>
        <vt:i4>7209009</vt:i4>
      </vt:variant>
      <vt:variant>
        <vt:i4>510</vt:i4>
      </vt:variant>
      <vt:variant>
        <vt:i4>0</vt:i4>
      </vt:variant>
      <vt:variant>
        <vt:i4>5</vt:i4>
      </vt:variant>
      <vt:variant>
        <vt:lpwstr>https://uk.wikipedia.org/wiki/%D0%A1%D0%B0%D0%B4%D0%BE%D0%B2%D0%B0_%28%D0%B7%D1%83%D0%BF%D0%B8%D0%BD%D0%BD%D0%B8%D0%B9_%D0%BF%D1%83%D0%BD%D0%BA%D1%82,_%D0%9F%D1%96%D0%B2%D0%B4%D0%B5%D0%BD%D0%BD%D0%BE-%D0%97%D0%B0%D1%85%D1%96%D0%B4%D0%BD%D0%B0_%D0%B7%D0%B0%D0%BB%D1%96%D0%B7%D0%BD%D0%B8%D1%86%D1%8F%29</vt:lpwstr>
      </vt:variant>
      <vt:variant>
        <vt:lpwstr/>
      </vt:variant>
      <vt:variant>
        <vt:i4>3080314</vt:i4>
      </vt:variant>
      <vt:variant>
        <vt:i4>507</vt:i4>
      </vt:variant>
      <vt:variant>
        <vt:i4>0</vt:i4>
      </vt:variant>
      <vt:variant>
        <vt:i4>5</vt:i4>
      </vt:variant>
      <vt:variant>
        <vt:lpwstr>https://uk.wikipedia.org/wiki/%D0%96%D0%BC%D0%B5%D1%80%D0%B8%D0%BD%D0%BA%D0%B0-%D0%9F%D0%BE%D0%B4%D1%96%D0%BB%D1%8C%D1%81%D1%8C%D0%BA%D0%B0</vt:lpwstr>
      </vt:variant>
      <vt:variant>
        <vt:lpwstr/>
      </vt:variant>
      <vt:variant>
        <vt:i4>2752513</vt:i4>
      </vt:variant>
      <vt:variant>
        <vt:i4>504</vt:i4>
      </vt:variant>
      <vt:variant>
        <vt:i4>0</vt:i4>
      </vt:variant>
      <vt:variant>
        <vt:i4>5</vt:i4>
      </vt:variant>
      <vt:variant>
        <vt:lpwstr>https://uk.wikipedia.org/wiki/%D0%96%D0%BC%D0%B5%D1%80%D0%B8%D0%BD%D0%BA%D0%B0_%28%D1%81%D1%82%D0%B0%D0%BD%D1%86%D1%96%D1%8F%29</vt:lpwstr>
      </vt:variant>
      <vt:variant>
        <vt:lpwstr/>
      </vt:variant>
      <vt:variant>
        <vt:i4>8061009</vt:i4>
      </vt:variant>
      <vt:variant>
        <vt:i4>501</vt:i4>
      </vt:variant>
      <vt:variant>
        <vt:i4>0</vt:i4>
      </vt:variant>
      <vt:variant>
        <vt:i4>5</vt:i4>
      </vt:variant>
      <vt:variant>
        <vt:lpwstr>https://uk.wikipedia.org/wiki/%D0%96%D0%BC%D0%B5%D1%80%D0%B8%D0%BD%D1%81%D1%8C%D0%BA%D0%B8%D0%B9_%D1%80%D0%B0%D0%B9%D0%BE%D0%BD</vt:lpwstr>
      </vt:variant>
      <vt:variant>
        <vt:lpwstr/>
      </vt:variant>
      <vt:variant>
        <vt:i4>458796</vt:i4>
      </vt:variant>
      <vt:variant>
        <vt:i4>498</vt:i4>
      </vt:variant>
      <vt:variant>
        <vt:i4>0</vt:i4>
      </vt:variant>
      <vt:variant>
        <vt:i4>5</vt:i4>
      </vt:variant>
      <vt:variant>
        <vt:lpwstr>https://uk.wikipedia.org/wiki/%D0%91%D1%80%D0%B0%D1%97%D0%BB%D1%96%D0%B2_%28%D1%81%D0%BC%D1%82%29</vt:lpwstr>
      </vt:variant>
      <vt:variant>
        <vt:lpwstr/>
      </vt:variant>
      <vt:variant>
        <vt:i4>2686989</vt:i4>
      </vt:variant>
      <vt:variant>
        <vt:i4>495</vt:i4>
      </vt:variant>
      <vt:variant>
        <vt:i4>0</vt:i4>
      </vt:variant>
      <vt:variant>
        <vt:i4>5</vt:i4>
      </vt:variant>
      <vt:variant>
        <vt:lpwstr>https://uk.wikipedia.org/wiki/%D0%9C%D0%B0%D0%BB%D0%B0_%D0%96%D0%BC%D0%B5%D1%80%D0%B8%D0%BD%D0%BA%D0%B0</vt:lpwstr>
      </vt:variant>
      <vt:variant>
        <vt:lpwstr/>
      </vt:variant>
      <vt:variant>
        <vt:i4>2359400</vt:i4>
      </vt:variant>
      <vt:variant>
        <vt:i4>492</vt:i4>
      </vt:variant>
      <vt:variant>
        <vt:i4>0</vt:i4>
      </vt:variant>
      <vt:variant>
        <vt:i4>5</vt:i4>
      </vt:variant>
      <vt:variant>
        <vt:lpwstr>https://uk.wikipedia.org/wiki/%D0%A1%D1%82%D0%B0%D0%BD%D1%96%D1%81%D0%BB%D0%B0%D0%B2%D1%87%D0%B8%D0%BA_%28%D0%96%D0%BC%D0%B5%D1%80%D0%B8%D0%BD%D1%81%D1%8C%D0%BA%D0%B8%D0%B9_%D1%80%D0%B0%D0%B9%D0%BE%D0%BD%29</vt:lpwstr>
      </vt:variant>
      <vt:variant>
        <vt:lpwstr/>
      </vt:variant>
      <vt:variant>
        <vt:i4>5636165</vt:i4>
      </vt:variant>
      <vt:variant>
        <vt:i4>489</vt:i4>
      </vt:variant>
      <vt:variant>
        <vt:i4>0</vt:i4>
      </vt:variant>
      <vt:variant>
        <vt:i4>5</vt:i4>
      </vt:variant>
      <vt:variant>
        <vt:lpwstr>https://uk.wikipedia.org/wiki/%D0%96%D0%BC%D0%B5%D1%80%D0%B8%D0%BD%D1%81%D1%8C%D0%BA%D0%B8%D0%B9_%D1%80%D0%B5%D1%87%D0%BE%D0%B2%D0%B8%D0%B9_%D1%80%D0%B8%D0%BD%D0%BE%D0%BA</vt:lpwstr>
      </vt:variant>
      <vt:variant>
        <vt:lpwstr/>
      </vt:variant>
      <vt:variant>
        <vt:i4>327720</vt:i4>
      </vt:variant>
      <vt:variant>
        <vt:i4>486</vt:i4>
      </vt:variant>
      <vt:variant>
        <vt:i4>0</vt:i4>
      </vt:variant>
      <vt:variant>
        <vt:i4>5</vt:i4>
      </vt:variant>
      <vt:variant>
        <vt:lpwstr>https://uk.wikipedia.org/wiki/%D0%92%D1%83%D0%BB%D0%B8%D1%86%D1%8F_%D0%A2%D0%B0%D1%80%D0%B0%D1%81%D0%B0_%D0%A8%D0%B5%D0%B2%D1%87%D0%B5%D0%BD%D0%BA%D0%B0_%28%D0%96%D0%BC%D0%B5%D1%80%D0%B8%D0%BD%D0%BA%D0%B0%29</vt:lpwstr>
      </vt:variant>
      <vt:variant>
        <vt:lpwstr/>
      </vt:variant>
      <vt:variant>
        <vt:i4>2556013</vt:i4>
      </vt:variant>
      <vt:variant>
        <vt:i4>483</vt:i4>
      </vt:variant>
      <vt:variant>
        <vt:i4>0</vt:i4>
      </vt:variant>
      <vt:variant>
        <vt:i4>5</vt:i4>
      </vt:variant>
      <vt:variant>
        <vt:lpwstr>https://uk.wikipedia.org/wiki/%D0%A1%D0%BE%D0%B1%D0%BE%D1%80%D0%BD%D0%B0_%D0%B2%D1%83%D0%BB%D0%B8%D1%86%D1%8F_%28%D0%96%D0%BC%D0%B5%D1%80%D0%B8%D0%BD%D0%BA%D0%B0%29</vt:lpwstr>
      </vt:variant>
      <vt:variant>
        <vt:lpwstr/>
      </vt:variant>
      <vt:variant>
        <vt:i4>327720</vt:i4>
      </vt:variant>
      <vt:variant>
        <vt:i4>480</vt:i4>
      </vt:variant>
      <vt:variant>
        <vt:i4>0</vt:i4>
      </vt:variant>
      <vt:variant>
        <vt:i4>5</vt:i4>
      </vt:variant>
      <vt:variant>
        <vt:lpwstr>https://uk.wikipedia.org/wiki/%D0%92%D1%83%D0%BB%D0%B8%D1%86%D1%8F_%D0%A2%D0%B0%D1%80%D0%B0%D1%81%D0%B0_%D0%A8%D0%B5%D0%B2%D1%87%D0%B5%D0%BD%D0%BA%D0%B0_%28%D0%96%D0%BC%D0%B5%D1%80%D0%B8%D0%BD%D0%BA%D0%B0%29</vt:lpwstr>
      </vt:variant>
      <vt:variant>
        <vt:lpwstr/>
      </vt:variant>
      <vt:variant>
        <vt:i4>8257599</vt:i4>
      </vt:variant>
      <vt:variant>
        <vt:i4>477</vt:i4>
      </vt:variant>
      <vt:variant>
        <vt:i4>0</vt:i4>
      </vt:variant>
      <vt:variant>
        <vt:i4>5</vt:i4>
      </vt:variant>
      <vt:variant>
        <vt:lpwstr>https://uk.wikipedia.org/wiki/%D0%9A%D0%BE%D1%80%D0%BE%D1%81%D1%82%D1%96%D0%B2%D1%86%D1%96</vt:lpwstr>
      </vt:variant>
      <vt:variant>
        <vt:lpwstr/>
      </vt:variant>
      <vt:variant>
        <vt:i4>2556013</vt:i4>
      </vt:variant>
      <vt:variant>
        <vt:i4>474</vt:i4>
      </vt:variant>
      <vt:variant>
        <vt:i4>0</vt:i4>
      </vt:variant>
      <vt:variant>
        <vt:i4>5</vt:i4>
      </vt:variant>
      <vt:variant>
        <vt:lpwstr>https://uk.wikipedia.org/wiki/%D0%A1%D0%BE%D0%B1%D0%BE%D1%80%D0%BD%D0%B0_%D0%B2%D1%83%D0%BB%D0%B8%D1%86%D1%8F_%28%D0%96%D0%BC%D0%B5%D1%80%D0%B8%D0%BD%D0%BA%D0%B0%29</vt:lpwstr>
      </vt:variant>
      <vt:variant>
        <vt:lpwstr/>
      </vt:variant>
      <vt:variant>
        <vt:i4>2228234</vt:i4>
      </vt:variant>
      <vt:variant>
        <vt:i4>471</vt:i4>
      </vt:variant>
      <vt:variant>
        <vt:i4>0</vt:i4>
      </vt:variant>
      <vt:variant>
        <vt:i4>5</vt:i4>
      </vt:variant>
      <vt:variant>
        <vt:lpwstr>https://uk.wikipedia.org/wiki/%D0%92%D1%83%D0%BB%D0%B8%D1%86%D1%8F_%D0%86%D0%B2%D0%B0%D0%BD%D0%B0_%D0%A4%D1%80%D0%B0%D0%BD%D0%BA%D0%B0_%28%D0%96%D0%BC%D0%B5%D1%80%D0%B8%D0%BD%D0%BA%D0%B0%29</vt:lpwstr>
      </vt:variant>
      <vt:variant>
        <vt:lpwstr/>
      </vt:variant>
      <vt:variant>
        <vt:i4>327725</vt:i4>
      </vt:variant>
      <vt:variant>
        <vt:i4>468</vt:i4>
      </vt:variant>
      <vt:variant>
        <vt:i4>0</vt:i4>
      </vt:variant>
      <vt:variant>
        <vt:i4>5</vt:i4>
      </vt:variant>
      <vt:variant>
        <vt:lpwstr>https://uk.wikipedia.org/wiki/%D0%92%D1%83%D0%BB%D0%B8%D1%86%D1%8F_%D0%9C%D0%B8%D0%BA%D0%BE%D0%BB%D0%B8_%D0%93%D0%B0%D1%81%D1%82%D0%B5%D0%BB%D0%BB%D0%BE_%28%D0%96%D0%BC%D0%B5%D1%80%D0%B8%D0%BD%D0%BA%D0%B0%29</vt:lpwstr>
      </vt:variant>
      <vt:variant>
        <vt:lpwstr/>
      </vt:variant>
      <vt:variant>
        <vt:i4>2556013</vt:i4>
      </vt:variant>
      <vt:variant>
        <vt:i4>465</vt:i4>
      </vt:variant>
      <vt:variant>
        <vt:i4>0</vt:i4>
      </vt:variant>
      <vt:variant>
        <vt:i4>5</vt:i4>
      </vt:variant>
      <vt:variant>
        <vt:lpwstr>https://uk.wikipedia.org/wiki/%D0%A1%D0%BE%D0%B1%D0%BE%D1%80%D0%BD%D0%B0_%D0%B2%D1%83%D0%BB%D0%B8%D1%86%D1%8F_%28%D0%96%D0%BC%D0%B5%D1%80%D0%B8%D0%BD%D0%BA%D0%B0%29</vt:lpwstr>
      </vt:variant>
      <vt:variant>
        <vt:lpwstr/>
      </vt:variant>
      <vt:variant>
        <vt:i4>589901</vt:i4>
      </vt:variant>
      <vt:variant>
        <vt:i4>462</vt:i4>
      </vt:variant>
      <vt:variant>
        <vt:i4>0</vt:i4>
      </vt:variant>
      <vt:variant>
        <vt:i4>5</vt:i4>
      </vt:variant>
      <vt:variant>
        <vt:lpwstr>https://uk.wikipedia.org/wiki/%D0%92%D1%83%D0%BB%D0%B8%D1%86%D1%8F_%D0%94%D0%BE%D0%B2%D0%B0%D1%82%D0%BE%D1%80%D0%B0_%28%D0%96%D0%BC%D0%B5%D1%80%D0%B8%D0%BD%D0%BA%D0%B0%29</vt:lpwstr>
      </vt:variant>
      <vt:variant>
        <vt:lpwstr/>
      </vt:variant>
      <vt:variant>
        <vt:i4>7864408</vt:i4>
      </vt:variant>
      <vt:variant>
        <vt:i4>459</vt:i4>
      </vt:variant>
      <vt:variant>
        <vt:i4>0</vt:i4>
      </vt:variant>
      <vt:variant>
        <vt:i4>5</vt:i4>
      </vt:variant>
      <vt:variant>
        <vt:lpwstr>https://uk.wikipedia.org/wiki/%D0%96%D0%BC%D0%B5%D1%80%D0%B8%D0%BD%D1%81%D1%8C%D0%BA%D0%B0_%D1%86%D0%B5%D0%BD%D1%82%D1%80%D0%B0%D0%BB%D1%8C%D0%BD%D0%B0_%D1%80%D0%B0%D0%B9%D0%BE%D0%BD%D0%BD%D0%B0_%D0%BB%D1%96%D0%BA%D0%B0%D1%80%D0%BD%D1%8F</vt:lpwstr>
      </vt:variant>
      <vt:variant>
        <vt:lpwstr/>
      </vt:variant>
      <vt:variant>
        <vt:i4>131162</vt:i4>
      </vt:variant>
      <vt:variant>
        <vt:i4>456</vt:i4>
      </vt:variant>
      <vt:variant>
        <vt:i4>0</vt:i4>
      </vt:variant>
      <vt:variant>
        <vt:i4>5</vt:i4>
      </vt:variant>
      <vt:variant>
        <vt:lpwstr>https://uk.wikipedia.org/wiki/%D0%9F%D0%B5%D1%82%D1%80%D1%96%D0%B2%D0%BA%D0%B0_%28%D0%BC%D1%96%D1%81%D1%86%D0%B5%D0%B2%D1%96%D1%81%D1%82%D1%8C,_%D0%96%D0%BC%D0%B5%D1%80%D0%B8%D0%BD%D0%BA%D0%B0%29</vt:lpwstr>
      </vt:variant>
      <vt:variant>
        <vt:lpwstr/>
      </vt:variant>
      <vt:variant>
        <vt:i4>2359406</vt:i4>
      </vt:variant>
      <vt:variant>
        <vt:i4>453</vt:i4>
      </vt:variant>
      <vt:variant>
        <vt:i4>0</vt:i4>
      </vt:variant>
      <vt:variant>
        <vt:i4>5</vt:i4>
      </vt:variant>
      <vt:variant>
        <vt:lpwstr>https://uk.wikipedia.org/wiki/%D0%9E%D0%B4%D0%B5%D1%81%D1%8C%D0%BA%D0%B0_%D0%B2%D1%83%D0%BB%D0%B8%D1%86%D1%8F_%28%D0%96%D0%BC%D0%B5%D1%80%D0%B8%D0%BD%D0%BA%D0%B0%29</vt:lpwstr>
      </vt:variant>
      <vt:variant>
        <vt:lpwstr/>
      </vt:variant>
      <vt:variant>
        <vt:i4>327725</vt:i4>
      </vt:variant>
      <vt:variant>
        <vt:i4>450</vt:i4>
      </vt:variant>
      <vt:variant>
        <vt:i4>0</vt:i4>
      </vt:variant>
      <vt:variant>
        <vt:i4>5</vt:i4>
      </vt:variant>
      <vt:variant>
        <vt:lpwstr>https://uk.wikipedia.org/wiki/%D0%92%D1%83%D0%BB%D0%B8%D1%86%D1%8F_%D0%9C%D0%B8%D0%BA%D0%BE%D0%BB%D0%B8_%D0%93%D0%B0%D1%81%D1%82%D0%B5%D0%BB%D0%BB%D0%BE_%28%D0%96%D0%BC%D0%B5%D1%80%D0%B8%D0%BD%D0%BA%D0%B0%29</vt:lpwstr>
      </vt:variant>
      <vt:variant>
        <vt:lpwstr/>
      </vt:variant>
      <vt:variant>
        <vt:i4>131139</vt:i4>
      </vt:variant>
      <vt:variant>
        <vt:i4>447</vt:i4>
      </vt:variant>
      <vt:variant>
        <vt:i4>0</vt:i4>
      </vt:variant>
      <vt:variant>
        <vt:i4>5</vt:i4>
      </vt:variant>
      <vt:variant>
        <vt:lpwstr>https://uk.wikipedia.org/wiki/%D0%9C%D0%B0%D0%B3%D1%96%D1%81%D1%82%D1%80%D0%B0%D0%BB%D1%8C%D0%BD%D0%B0_%D0%B2%D1%83%D0%BB%D0%B8%D1%86%D1%8F_%28%D0%96%D0%BC%D0%B5%D1%80%D0%B8%D0%BD%D0%BA%D0%B0%29</vt:lpwstr>
      </vt:variant>
      <vt:variant>
        <vt:lpwstr/>
      </vt:variant>
      <vt:variant>
        <vt:i4>7340138</vt:i4>
      </vt:variant>
      <vt:variant>
        <vt:i4>444</vt:i4>
      </vt:variant>
      <vt:variant>
        <vt:i4>0</vt:i4>
      </vt:variant>
      <vt:variant>
        <vt:i4>5</vt:i4>
      </vt:variant>
      <vt:variant>
        <vt:lpwstr>https://uk.wikipedia.org/wiki/%D0%9B%D0%B5%D0%BB%D1%8F%D0%BA%D0%B8_%28%D0%96%D0%BC%D0%B5%D1%80%D0%B8%D0%BD%D1%81%D1%8C%D0%BA%D0%B8%D0%B9_%D1%80%D0%B0%D0%B9%D0%BE%D0%BD%29</vt:lpwstr>
      </vt:variant>
      <vt:variant>
        <vt:lpwstr/>
      </vt:variant>
      <vt:variant>
        <vt:i4>8257599</vt:i4>
      </vt:variant>
      <vt:variant>
        <vt:i4>441</vt:i4>
      </vt:variant>
      <vt:variant>
        <vt:i4>0</vt:i4>
      </vt:variant>
      <vt:variant>
        <vt:i4>5</vt:i4>
      </vt:variant>
      <vt:variant>
        <vt:lpwstr>https://uk.wikipedia.org/wiki/%D0%9A%D0%BE%D1%80%D0%BE%D1%81%D1%82%D1%96%D0%B2%D1%86%D1%96</vt:lpwstr>
      </vt:variant>
      <vt:variant>
        <vt:lpwstr/>
      </vt:variant>
      <vt:variant>
        <vt:i4>2359403</vt:i4>
      </vt:variant>
      <vt:variant>
        <vt:i4>438</vt:i4>
      </vt:variant>
      <vt:variant>
        <vt:i4>0</vt:i4>
      </vt:variant>
      <vt:variant>
        <vt:i4>5</vt:i4>
      </vt:variant>
      <vt:variant>
        <vt:lpwstr>https://uk.wikipedia.org/wiki/%D0%92%D1%83%D0%BB%D0%B8%D1%86%D1%8F_%D0%9A%D0%BE%D1%81%D0%BC%D0%BE%D0%BD%D0%B0%D0%B2%D1%82%D1%96%D0%B2_%28%D0%96%D0%BC%D0%B5%D1%80%D0%B8%D0%BD%D0%BA%D0%B0%29</vt:lpwstr>
      </vt:variant>
      <vt:variant>
        <vt:lpwstr/>
      </vt:variant>
      <vt:variant>
        <vt:i4>7340138</vt:i4>
      </vt:variant>
      <vt:variant>
        <vt:i4>435</vt:i4>
      </vt:variant>
      <vt:variant>
        <vt:i4>0</vt:i4>
      </vt:variant>
      <vt:variant>
        <vt:i4>5</vt:i4>
      </vt:variant>
      <vt:variant>
        <vt:lpwstr>https://uk.wikipedia.org/wiki/%D0%9B%D0%B5%D0%BB%D1%8F%D0%BA%D0%B8_%28%D0%96%D0%BC%D0%B5%D1%80%D0%B8%D0%BD%D1%81%D1%8C%D0%BA%D0%B8%D0%B9_%D1%80%D0%B0%D0%B9%D0%BE%D0%BD%29</vt:lpwstr>
      </vt:variant>
      <vt:variant>
        <vt:lpwstr/>
      </vt:variant>
      <vt:variant>
        <vt:i4>8257599</vt:i4>
      </vt:variant>
      <vt:variant>
        <vt:i4>432</vt:i4>
      </vt:variant>
      <vt:variant>
        <vt:i4>0</vt:i4>
      </vt:variant>
      <vt:variant>
        <vt:i4>5</vt:i4>
      </vt:variant>
      <vt:variant>
        <vt:lpwstr>https://uk.wikipedia.org/wiki/%D0%9A%D0%BE%D1%80%D0%BE%D1%81%D1%82%D1%96%D0%B2%D1%86%D1%96</vt:lpwstr>
      </vt:variant>
      <vt:variant>
        <vt:lpwstr/>
      </vt:variant>
      <vt:variant>
        <vt:i4>5439510</vt:i4>
      </vt:variant>
      <vt:variant>
        <vt:i4>429</vt:i4>
      </vt:variant>
      <vt:variant>
        <vt:i4>0</vt:i4>
      </vt:variant>
      <vt:variant>
        <vt:i4>5</vt:i4>
      </vt:variant>
      <vt:variant>
        <vt:lpwstr>https://uk.wikipedia.org/wiki/%D0%92%D1%83%D0%BB%D0%B8%D1%86%D1%8F_%D0%9A%D0%B8%D1%97%D0%B2%D1%81%D1%8C%D0%BA%D0%B0_%28%D0%96%D0%BC%D0%B5%D1%80%D0%B8%D0%BD%D0%BA%D0%B0%29</vt:lpwstr>
      </vt:variant>
      <vt:variant>
        <vt:lpwstr/>
      </vt:variant>
      <vt:variant>
        <vt:i4>7340138</vt:i4>
      </vt:variant>
      <vt:variant>
        <vt:i4>426</vt:i4>
      </vt:variant>
      <vt:variant>
        <vt:i4>0</vt:i4>
      </vt:variant>
      <vt:variant>
        <vt:i4>5</vt:i4>
      </vt:variant>
      <vt:variant>
        <vt:lpwstr>https://uk.wikipedia.org/wiki/%D0%9B%D0%B5%D0%BB%D1%8F%D0%BA%D0%B8_%28%D0%96%D0%BC%D0%B5%D1%80%D0%B8%D0%BD%D1%81%D1%8C%D0%BA%D0%B8%D0%B9_%D1%80%D0%B0%D0%B9%D0%BE%D0%BD%29</vt:lpwstr>
      </vt:variant>
      <vt:variant>
        <vt:lpwstr/>
      </vt:variant>
      <vt:variant>
        <vt:i4>8061018</vt:i4>
      </vt:variant>
      <vt:variant>
        <vt:i4>423</vt:i4>
      </vt:variant>
      <vt:variant>
        <vt:i4>0</vt:i4>
      </vt:variant>
      <vt:variant>
        <vt:i4>5</vt:i4>
      </vt:variant>
      <vt:variant>
        <vt:lpwstr>https://uk.wikipedia.org/wiki/%D0%96%D0%BC%D0%B5%D1%80%D0%B8%D0%BD%D1%81%D1%8C%D0%BA%D0%B8%D0%B9_%D0%B0%D0%B2%D1%82%D0%BE%D0%B1%D1%83%D1%81</vt:lpwstr>
      </vt:variant>
      <vt:variant>
        <vt:lpwstr/>
      </vt:variant>
      <vt:variant>
        <vt:i4>4653086</vt:i4>
      </vt:variant>
      <vt:variant>
        <vt:i4>393</vt:i4>
      </vt:variant>
      <vt:variant>
        <vt:i4>0</vt:i4>
      </vt:variant>
      <vt:variant>
        <vt:i4>5</vt:i4>
      </vt:variant>
      <vt:variant>
        <vt:lpwstr>http://vininvest.gov.ua/catalog/</vt:lpwstr>
      </vt:variant>
      <vt:variant>
        <vt:lpwstr/>
      </vt:variant>
      <vt:variant>
        <vt:i4>852040</vt:i4>
      </vt:variant>
      <vt:variant>
        <vt:i4>390</vt:i4>
      </vt:variant>
      <vt:variant>
        <vt:i4>0</vt:i4>
      </vt:variant>
      <vt:variant>
        <vt:i4>5</vt:i4>
      </vt:variant>
      <vt:variant>
        <vt:lpwstr>http://www.agromash-zhm.com/</vt:lpwstr>
      </vt:variant>
      <vt:variant>
        <vt:lpwstr/>
      </vt:variant>
      <vt:variant>
        <vt:i4>3145775</vt:i4>
      </vt:variant>
      <vt:variant>
        <vt:i4>387</vt:i4>
      </vt:variant>
      <vt:variant>
        <vt:i4>0</vt:i4>
      </vt:variant>
      <vt:variant>
        <vt:i4>5</vt:i4>
      </vt:variant>
      <vt:variant>
        <vt:lpwstr>http://www.soya-obozud.net.ua/</vt:lpwstr>
      </vt:variant>
      <vt:variant>
        <vt:lpwstr/>
      </vt:variant>
      <vt:variant>
        <vt:i4>1966086</vt:i4>
      </vt:variant>
      <vt:variant>
        <vt:i4>384</vt:i4>
      </vt:variant>
      <vt:variant>
        <vt:i4>0</vt:i4>
      </vt:variant>
      <vt:variant>
        <vt:i4>5</vt:i4>
      </vt:variant>
      <vt:variant>
        <vt:lpwstr>http://www.kardinal.vn.ua/contact.php</vt:lpwstr>
      </vt:variant>
      <vt:variant>
        <vt:lpwstr/>
      </vt:variant>
      <vt:variant>
        <vt:i4>131152</vt:i4>
      </vt:variant>
      <vt:variant>
        <vt:i4>381</vt:i4>
      </vt:variant>
      <vt:variant>
        <vt:i4>0</vt:i4>
      </vt:variant>
      <vt:variant>
        <vt:i4>5</vt:i4>
      </vt:variant>
      <vt:variant>
        <vt:lpwstr>http://www.tokab.com.ua/</vt:lpwstr>
      </vt:variant>
      <vt:variant>
        <vt:lpwstr/>
      </vt:variant>
      <vt:variant>
        <vt:i4>2752568</vt:i4>
      </vt:variant>
      <vt:variant>
        <vt:i4>318</vt:i4>
      </vt:variant>
      <vt:variant>
        <vt:i4>0</vt:i4>
      </vt:variant>
      <vt:variant>
        <vt:i4>5</vt:i4>
      </vt:variant>
      <vt:variant>
        <vt:lpwstr>http://www.wikiwand.com/uk/1903</vt:lpwstr>
      </vt:variant>
      <vt:variant>
        <vt:lpwstr/>
      </vt:variant>
      <vt:variant>
        <vt:i4>2752568</vt:i4>
      </vt:variant>
      <vt:variant>
        <vt:i4>315</vt:i4>
      </vt:variant>
      <vt:variant>
        <vt:i4>0</vt:i4>
      </vt:variant>
      <vt:variant>
        <vt:i4>5</vt:i4>
      </vt:variant>
      <vt:variant>
        <vt:lpwstr>http://www.wikiwand.com/uk/1905</vt:lpwstr>
      </vt:variant>
      <vt:variant>
        <vt:lpwstr/>
      </vt:variant>
      <vt:variant>
        <vt:i4>6094868</vt:i4>
      </vt:variant>
      <vt:variant>
        <vt:i4>312</vt:i4>
      </vt:variant>
      <vt:variant>
        <vt:i4>0</vt:i4>
      </vt:variant>
      <vt:variant>
        <vt:i4>5</vt:i4>
      </vt:variant>
      <vt:variant>
        <vt:lpwstr>http://www.wikiwand.com/uk/%D0%92%D0%B5%D1%81%D1%82%D1%84%D0%B0%D0%BB%D1%96%D1%8F</vt:lpwstr>
      </vt:variant>
      <vt:variant>
        <vt:lpwstr/>
      </vt:variant>
      <vt:variant>
        <vt:i4>2293817</vt:i4>
      </vt:variant>
      <vt:variant>
        <vt:i4>309</vt:i4>
      </vt:variant>
      <vt:variant>
        <vt:i4>0</vt:i4>
      </vt:variant>
      <vt:variant>
        <vt:i4>5</vt:i4>
      </vt:variant>
      <vt:variant>
        <vt:lpwstr>http://www.wikiwand.com/uk/1898</vt:lpwstr>
      </vt:variant>
      <vt:variant>
        <vt:lpwstr/>
      </vt:variant>
      <vt:variant>
        <vt:i4>2949177</vt:i4>
      </vt:variant>
      <vt:variant>
        <vt:i4>306</vt:i4>
      </vt:variant>
      <vt:variant>
        <vt:i4>0</vt:i4>
      </vt:variant>
      <vt:variant>
        <vt:i4>5</vt:i4>
      </vt:variant>
      <vt:variant>
        <vt:lpwstr>http://www.wikiwand.com/uk/1870</vt:lpwstr>
      </vt:variant>
      <vt:variant>
        <vt:lpwstr/>
      </vt:variant>
      <vt:variant>
        <vt:i4>2293817</vt:i4>
      </vt:variant>
      <vt:variant>
        <vt:i4>303</vt:i4>
      </vt:variant>
      <vt:variant>
        <vt:i4>0</vt:i4>
      </vt:variant>
      <vt:variant>
        <vt:i4>5</vt:i4>
      </vt:variant>
      <vt:variant>
        <vt:lpwstr>http://www.wikiwand.com/uk/1891</vt:lpwstr>
      </vt:variant>
      <vt:variant>
        <vt:lpwstr/>
      </vt:variant>
      <vt:variant>
        <vt:i4>327769</vt:i4>
      </vt:variant>
      <vt:variant>
        <vt:i4>300</vt:i4>
      </vt:variant>
      <vt:variant>
        <vt:i4>0</vt:i4>
      </vt:variant>
      <vt:variant>
        <vt:i4>5</vt:i4>
      </vt:variant>
      <vt:variant>
        <vt:lpwstr>http://www.wikiwand.com/uk/%D0%96%D0%BC%D0%B5%D1%80%D0%B8%D0%BD%D0%BA%D0%B0_(%D0%BB%D0%BE%D0%BA%D0%BE%D0%BC%D0%BE%D1%82%D0%B8%D0%B2%D0%BD%D0%B5_%D0%B4%D0%B5%D0%BF%D0%BE)</vt:lpwstr>
      </vt:variant>
      <vt:variant>
        <vt:lpwstr/>
      </vt:variant>
      <vt:variant>
        <vt:i4>2949177</vt:i4>
      </vt:variant>
      <vt:variant>
        <vt:i4>297</vt:i4>
      </vt:variant>
      <vt:variant>
        <vt:i4>0</vt:i4>
      </vt:variant>
      <vt:variant>
        <vt:i4>5</vt:i4>
      </vt:variant>
      <vt:variant>
        <vt:lpwstr>http://www.wikiwand.com/uk/1870</vt:lpwstr>
      </vt:variant>
      <vt:variant>
        <vt:lpwstr/>
      </vt:variant>
      <vt:variant>
        <vt:i4>2883641</vt:i4>
      </vt:variant>
      <vt:variant>
        <vt:i4>294</vt:i4>
      </vt:variant>
      <vt:variant>
        <vt:i4>0</vt:i4>
      </vt:variant>
      <vt:variant>
        <vt:i4>5</vt:i4>
      </vt:variant>
      <vt:variant>
        <vt:lpwstr>http://www.wikiwand.com/uk/1865</vt:lpwstr>
      </vt:variant>
      <vt:variant>
        <vt:lpwstr/>
      </vt:variant>
      <vt:variant>
        <vt:i4>6029329</vt:i4>
      </vt:variant>
      <vt:variant>
        <vt:i4>291</vt:i4>
      </vt:variant>
      <vt:variant>
        <vt:i4>0</vt:i4>
      </vt:variant>
      <vt:variant>
        <vt:i4>5</vt:i4>
      </vt:variant>
      <vt:variant>
        <vt:lpwstr>http://www.wikiwand.com/uk/%D0%91%D0%B0%D0%BB%D1%82%D0%B0</vt:lpwstr>
      </vt:variant>
      <vt:variant>
        <vt:lpwstr/>
      </vt:variant>
      <vt:variant>
        <vt:i4>3014659</vt:i4>
      </vt:variant>
      <vt:variant>
        <vt:i4>288</vt:i4>
      </vt:variant>
      <vt:variant>
        <vt:i4>0</vt:i4>
      </vt:variant>
      <vt:variant>
        <vt:i4>5</vt:i4>
      </vt:variant>
      <vt:variant>
        <vt:lpwstr>http://www.wikiwand.com/uk/%D0%9F%D0%BE%D0%B4%D1%96%D0%BB%D1%8C%D1%81%D1%8C%D0%BA%D0%B0_%D0%B3%D1%83%D0%B1%D0%B5%D1%80%D0%BD%D1%96%D1%8F</vt:lpwstr>
      </vt:variant>
      <vt:variant>
        <vt:lpwstr/>
      </vt:variant>
      <vt:variant>
        <vt:i4>65662</vt:i4>
      </vt:variant>
      <vt:variant>
        <vt:i4>285</vt:i4>
      </vt:variant>
      <vt:variant>
        <vt:i4>0</vt:i4>
      </vt:variant>
      <vt:variant>
        <vt:i4>5</vt:i4>
      </vt:variant>
      <vt:variant>
        <vt:lpwstr>http://www.wikiwand.com/uk/%D0%92%D1%96%D0%BD%D0%BD%D0%B8%D1%86%D1%8C%D0%BA%D0%B8%D0%B9_%D0%BF%D0%BE%D0%B2%D1%96%D1%82</vt:lpwstr>
      </vt:variant>
      <vt:variant>
        <vt:lpwstr/>
      </vt:variant>
      <vt:variant>
        <vt:i4>7471213</vt:i4>
      </vt:variant>
      <vt:variant>
        <vt:i4>279</vt:i4>
      </vt:variant>
      <vt:variant>
        <vt:i4>0</vt:i4>
      </vt:variant>
      <vt:variant>
        <vt:i4>5</vt:i4>
      </vt:variant>
      <vt:variant>
        <vt:lpwstr>http://www.wikiwand.com/uk/%D0%A8%D0%B5%D0%BA%D1%96</vt:lpwstr>
      </vt:variant>
      <vt:variant>
        <vt:lpwstr/>
      </vt:variant>
      <vt:variant>
        <vt:i4>2621498</vt:i4>
      </vt:variant>
      <vt:variant>
        <vt:i4>276</vt:i4>
      </vt:variant>
      <vt:variant>
        <vt:i4>0</vt:i4>
      </vt:variant>
      <vt:variant>
        <vt:i4>5</vt:i4>
      </vt:variant>
      <vt:variant>
        <vt:lpwstr>http://www.wikiwand.com/uk/%D0%A8%D0%B0%D1%80%D0%B3%D0%BE%D1%80%D0%BE%D0%B4</vt:lpwstr>
      </vt:variant>
      <vt:variant>
        <vt:lpwstr/>
      </vt:variant>
      <vt:variant>
        <vt:i4>7536691</vt:i4>
      </vt:variant>
      <vt:variant>
        <vt:i4>273</vt:i4>
      </vt:variant>
      <vt:variant>
        <vt:i4>0</vt:i4>
      </vt:variant>
      <vt:variant>
        <vt:i4>5</vt:i4>
      </vt:variant>
      <vt:variant>
        <vt:lpwstr>http://www.wikiwand.com/uk/%D0%A5%D0%BC%D0%B5%D0%BB%D1%8C%D0%BD%D0%B8%D1%86%D1%8C%D0%BA%D0%B8%D0%B9</vt:lpwstr>
      </vt:variant>
      <vt:variant>
        <vt:lpwstr/>
      </vt:variant>
      <vt:variant>
        <vt:i4>2621477</vt:i4>
      </vt:variant>
      <vt:variant>
        <vt:i4>270</vt:i4>
      </vt:variant>
      <vt:variant>
        <vt:i4>0</vt:i4>
      </vt:variant>
      <vt:variant>
        <vt:i4>5</vt:i4>
      </vt:variant>
      <vt:variant>
        <vt:lpwstr>http://www.wikiwand.com/uk/%D0%A1%D0%BA%D0%B0%D1%80%D0%B6%D0%B8%D1%81%D1%8C%D0%BA%D0%BE-%D0%9A%D0%B0%D0%BC%D0%B5%D0%BD%D0%BD%D0%B0</vt:lpwstr>
      </vt:variant>
      <vt:variant>
        <vt:lpwstr/>
      </vt:variant>
      <vt:variant>
        <vt:i4>2031665</vt:i4>
      </vt:variant>
      <vt:variant>
        <vt:i4>263</vt:i4>
      </vt:variant>
      <vt:variant>
        <vt:i4>0</vt:i4>
      </vt:variant>
      <vt:variant>
        <vt:i4>5</vt:i4>
      </vt:variant>
      <vt:variant>
        <vt:lpwstr/>
      </vt:variant>
      <vt:variant>
        <vt:lpwstr>_Toc435719153</vt:lpwstr>
      </vt:variant>
      <vt:variant>
        <vt:i4>2031665</vt:i4>
      </vt:variant>
      <vt:variant>
        <vt:i4>257</vt:i4>
      </vt:variant>
      <vt:variant>
        <vt:i4>0</vt:i4>
      </vt:variant>
      <vt:variant>
        <vt:i4>5</vt:i4>
      </vt:variant>
      <vt:variant>
        <vt:lpwstr/>
      </vt:variant>
      <vt:variant>
        <vt:lpwstr>_Toc435719152</vt:lpwstr>
      </vt:variant>
      <vt:variant>
        <vt:i4>2031665</vt:i4>
      </vt:variant>
      <vt:variant>
        <vt:i4>251</vt:i4>
      </vt:variant>
      <vt:variant>
        <vt:i4>0</vt:i4>
      </vt:variant>
      <vt:variant>
        <vt:i4>5</vt:i4>
      </vt:variant>
      <vt:variant>
        <vt:lpwstr/>
      </vt:variant>
      <vt:variant>
        <vt:lpwstr>_Toc435719151</vt:lpwstr>
      </vt:variant>
      <vt:variant>
        <vt:i4>2031665</vt:i4>
      </vt:variant>
      <vt:variant>
        <vt:i4>242</vt:i4>
      </vt:variant>
      <vt:variant>
        <vt:i4>0</vt:i4>
      </vt:variant>
      <vt:variant>
        <vt:i4>5</vt:i4>
      </vt:variant>
      <vt:variant>
        <vt:lpwstr/>
      </vt:variant>
      <vt:variant>
        <vt:lpwstr>_Toc435719150</vt:lpwstr>
      </vt:variant>
      <vt:variant>
        <vt:i4>1966129</vt:i4>
      </vt:variant>
      <vt:variant>
        <vt:i4>236</vt:i4>
      </vt:variant>
      <vt:variant>
        <vt:i4>0</vt:i4>
      </vt:variant>
      <vt:variant>
        <vt:i4>5</vt:i4>
      </vt:variant>
      <vt:variant>
        <vt:lpwstr/>
      </vt:variant>
      <vt:variant>
        <vt:lpwstr>_Toc435719149</vt:lpwstr>
      </vt:variant>
      <vt:variant>
        <vt:i4>1966129</vt:i4>
      </vt:variant>
      <vt:variant>
        <vt:i4>230</vt:i4>
      </vt:variant>
      <vt:variant>
        <vt:i4>0</vt:i4>
      </vt:variant>
      <vt:variant>
        <vt:i4>5</vt:i4>
      </vt:variant>
      <vt:variant>
        <vt:lpwstr/>
      </vt:variant>
      <vt:variant>
        <vt:lpwstr>_Toc435719148</vt:lpwstr>
      </vt:variant>
      <vt:variant>
        <vt:i4>1966129</vt:i4>
      </vt:variant>
      <vt:variant>
        <vt:i4>221</vt:i4>
      </vt:variant>
      <vt:variant>
        <vt:i4>0</vt:i4>
      </vt:variant>
      <vt:variant>
        <vt:i4>5</vt:i4>
      </vt:variant>
      <vt:variant>
        <vt:lpwstr/>
      </vt:variant>
      <vt:variant>
        <vt:lpwstr>_Toc435719147</vt:lpwstr>
      </vt:variant>
      <vt:variant>
        <vt:i4>1966129</vt:i4>
      </vt:variant>
      <vt:variant>
        <vt:i4>215</vt:i4>
      </vt:variant>
      <vt:variant>
        <vt:i4>0</vt:i4>
      </vt:variant>
      <vt:variant>
        <vt:i4>5</vt:i4>
      </vt:variant>
      <vt:variant>
        <vt:lpwstr/>
      </vt:variant>
      <vt:variant>
        <vt:lpwstr>_Toc435719146</vt:lpwstr>
      </vt:variant>
      <vt:variant>
        <vt:i4>1966129</vt:i4>
      </vt:variant>
      <vt:variant>
        <vt:i4>209</vt:i4>
      </vt:variant>
      <vt:variant>
        <vt:i4>0</vt:i4>
      </vt:variant>
      <vt:variant>
        <vt:i4>5</vt:i4>
      </vt:variant>
      <vt:variant>
        <vt:lpwstr/>
      </vt:variant>
      <vt:variant>
        <vt:lpwstr>_Toc435719145</vt:lpwstr>
      </vt:variant>
      <vt:variant>
        <vt:i4>1966129</vt:i4>
      </vt:variant>
      <vt:variant>
        <vt:i4>203</vt:i4>
      </vt:variant>
      <vt:variant>
        <vt:i4>0</vt:i4>
      </vt:variant>
      <vt:variant>
        <vt:i4>5</vt:i4>
      </vt:variant>
      <vt:variant>
        <vt:lpwstr/>
      </vt:variant>
      <vt:variant>
        <vt:lpwstr>_Toc435719144</vt:lpwstr>
      </vt:variant>
      <vt:variant>
        <vt:i4>1966129</vt:i4>
      </vt:variant>
      <vt:variant>
        <vt:i4>197</vt:i4>
      </vt:variant>
      <vt:variant>
        <vt:i4>0</vt:i4>
      </vt:variant>
      <vt:variant>
        <vt:i4>5</vt:i4>
      </vt:variant>
      <vt:variant>
        <vt:lpwstr/>
      </vt:variant>
      <vt:variant>
        <vt:lpwstr>_Toc435719143</vt:lpwstr>
      </vt:variant>
      <vt:variant>
        <vt:i4>1966129</vt:i4>
      </vt:variant>
      <vt:variant>
        <vt:i4>191</vt:i4>
      </vt:variant>
      <vt:variant>
        <vt:i4>0</vt:i4>
      </vt:variant>
      <vt:variant>
        <vt:i4>5</vt:i4>
      </vt:variant>
      <vt:variant>
        <vt:lpwstr/>
      </vt:variant>
      <vt:variant>
        <vt:lpwstr>_Toc435719142</vt:lpwstr>
      </vt:variant>
      <vt:variant>
        <vt:i4>1966129</vt:i4>
      </vt:variant>
      <vt:variant>
        <vt:i4>185</vt:i4>
      </vt:variant>
      <vt:variant>
        <vt:i4>0</vt:i4>
      </vt:variant>
      <vt:variant>
        <vt:i4>5</vt:i4>
      </vt:variant>
      <vt:variant>
        <vt:lpwstr/>
      </vt:variant>
      <vt:variant>
        <vt:lpwstr>_Toc435719141</vt:lpwstr>
      </vt:variant>
      <vt:variant>
        <vt:i4>1966129</vt:i4>
      </vt:variant>
      <vt:variant>
        <vt:i4>179</vt:i4>
      </vt:variant>
      <vt:variant>
        <vt:i4>0</vt:i4>
      </vt:variant>
      <vt:variant>
        <vt:i4>5</vt:i4>
      </vt:variant>
      <vt:variant>
        <vt:lpwstr/>
      </vt:variant>
      <vt:variant>
        <vt:lpwstr>_Toc435719140</vt:lpwstr>
      </vt:variant>
      <vt:variant>
        <vt:i4>1638449</vt:i4>
      </vt:variant>
      <vt:variant>
        <vt:i4>173</vt:i4>
      </vt:variant>
      <vt:variant>
        <vt:i4>0</vt:i4>
      </vt:variant>
      <vt:variant>
        <vt:i4>5</vt:i4>
      </vt:variant>
      <vt:variant>
        <vt:lpwstr/>
      </vt:variant>
      <vt:variant>
        <vt:lpwstr>_Toc435719139</vt:lpwstr>
      </vt:variant>
      <vt:variant>
        <vt:i4>1638449</vt:i4>
      </vt:variant>
      <vt:variant>
        <vt:i4>167</vt:i4>
      </vt:variant>
      <vt:variant>
        <vt:i4>0</vt:i4>
      </vt:variant>
      <vt:variant>
        <vt:i4>5</vt:i4>
      </vt:variant>
      <vt:variant>
        <vt:lpwstr/>
      </vt:variant>
      <vt:variant>
        <vt:lpwstr>_Toc435719138</vt:lpwstr>
      </vt:variant>
      <vt:variant>
        <vt:i4>1638449</vt:i4>
      </vt:variant>
      <vt:variant>
        <vt:i4>161</vt:i4>
      </vt:variant>
      <vt:variant>
        <vt:i4>0</vt:i4>
      </vt:variant>
      <vt:variant>
        <vt:i4>5</vt:i4>
      </vt:variant>
      <vt:variant>
        <vt:lpwstr/>
      </vt:variant>
      <vt:variant>
        <vt:lpwstr>_Toc435719137</vt:lpwstr>
      </vt:variant>
      <vt:variant>
        <vt:i4>1638449</vt:i4>
      </vt:variant>
      <vt:variant>
        <vt:i4>155</vt:i4>
      </vt:variant>
      <vt:variant>
        <vt:i4>0</vt:i4>
      </vt:variant>
      <vt:variant>
        <vt:i4>5</vt:i4>
      </vt:variant>
      <vt:variant>
        <vt:lpwstr/>
      </vt:variant>
      <vt:variant>
        <vt:lpwstr>_Toc435719136</vt:lpwstr>
      </vt:variant>
      <vt:variant>
        <vt:i4>1638449</vt:i4>
      </vt:variant>
      <vt:variant>
        <vt:i4>149</vt:i4>
      </vt:variant>
      <vt:variant>
        <vt:i4>0</vt:i4>
      </vt:variant>
      <vt:variant>
        <vt:i4>5</vt:i4>
      </vt:variant>
      <vt:variant>
        <vt:lpwstr/>
      </vt:variant>
      <vt:variant>
        <vt:lpwstr>_Toc435719135</vt:lpwstr>
      </vt:variant>
      <vt:variant>
        <vt:i4>1638449</vt:i4>
      </vt:variant>
      <vt:variant>
        <vt:i4>143</vt:i4>
      </vt:variant>
      <vt:variant>
        <vt:i4>0</vt:i4>
      </vt:variant>
      <vt:variant>
        <vt:i4>5</vt:i4>
      </vt:variant>
      <vt:variant>
        <vt:lpwstr/>
      </vt:variant>
      <vt:variant>
        <vt:lpwstr>_Toc435719134</vt:lpwstr>
      </vt:variant>
      <vt:variant>
        <vt:i4>1638449</vt:i4>
      </vt:variant>
      <vt:variant>
        <vt:i4>137</vt:i4>
      </vt:variant>
      <vt:variant>
        <vt:i4>0</vt:i4>
      </vt:variant>
      <vt:variant>
        <vt:i4>5</vt:i4>
      </vt:variant>
      <vt:variant>
        <vt:lpwstr/>
      </vt:variant>
      <vt:variant>
        <vt:lpwstr>_Toc435719133</vt:lpwstr>
      </vt:variant>
      <vt:variant>
        <vt:i4>1638449</vt:i4>
      </vt:variant>
      <vt:variant>
        <vt:i4>131</vt:i4>
      </vt:variant>
      <vt:variant>
        <vt:i4>0</vt:i4>
      </vt:variant>
      <vt:variant>
        <vt:i4>5</vt:i4>
      </vt:variant>
      <vt:variant>
        <vt:lpwstr/>
      </vt:variant>
      <vt:variant>
        <vt:lpwstr>_Toc435719132</vt:lpwstr>
      </vt:variant>
      <vt:variant>
        <vt:i4>1638449</vt:i4>
      </vt:variant>
      <vt:variant>
        <vt:i4>125</vt:i4>
      </vt:variant>
      <vt:variant>
        <vt:i4>0</vt:i4>
      </vt:variant>
      <vt:variant>
        <vt:i4>5</vt:i4>
      </vt:variant>
      <vt:variant>
        <vt:lpwstr/>
      </vt:variant>
      <vt:variant>
        <vt:lpwstr>_Toc435719131</vt:lpwstr>
      </vt:variant>
      <vt:variant>
        <vt:i4>1638449</vt:i4>
      </vt:variant>
      <vt:variant>
        <vt:i4>119</vt:i4>
      </vt:variant>
      <vt:variant>
        <vt:i4>0</vt:i4>
      </vt:variant>
      <vt:variant>
        <vt:i4>5</vt:i4>
      </vt:variant>
      <vt:variant>
        <vt:lpwstr/>
      </vt:variant>
      <vt:variant>
        <vt:lpwstr>_Toc435719130</vt:lpwstr>
      </vt:variant>
      <vt:variant>
        <vt:i4>1572913</vt:i4>
      </vt:variant>
      <vt:variant>
        <vt:i4>113</vt:i4>
      </vt:variant>
      <vt:variant>
        <vt:i4>0</vt:i4>
      </vt:variant>
      <vt:variant>
        <vt:i4>5</vt:i4>
      </vt:variant>
      <vt:variant>
        <vt:lpwstr/>
      </vt:variant>
      <vt:variant>
        <vt:lpwstr>_Toc435719129</vt:lpwstr>
      </vt:variant>
      <vt:variant>
        <vt:i4>1572913</vt:i4>
      </vt:variant>
      <vt:variant>
        <vt:i4>107</vt:i4>
      </vt:variant>
      <vt:variant>
        <vt:i4>0</vt:i4>
      </vt:variant>
      <vt:variant>
        <vt:i4>5</vt:i4>
      </vt:variant>
      <vt:variant>
        <vt:lpwstr/>
      </vt:variant>
      <vt:variant>
        <vt:lpwstr>_Toc435719128</vt:lpwstr>
      </vt:variant>
      <vt:variant>
        <vt:i4>1572913</vt:i4>
      </vt:variant>
      <vt:variant>
        <vt:i4>101</vt:i4>
      </vt:variant>
      <vt:variant>
        <vt:i4>0</vt:i4>
      </vt:variant>
      <vt:variant>
        <vt:i4>5</vt:i4>
      </vt:variant>
      <vt:variant>
        <vt:lpwstr/>
      </vt:variant>
      <vt:variant>
        <vt:lpwstr>_Toc435719127</vt:lpwstr>
      </vt:variant>
      <vt:variant>
        <vt:i4>1572913</vt:i4>
      </vt:variant>
      <vt:variant>
        <vt:i4>95</vt:i4>
      </vt:variant>
      <vt:variant>
        <vt:i4>0</vt:i4>
      </vt:variant>
      <vt:variant>
        <vt:i4>5</vt:i4>
      </vt:variant>
      <vt:variant>
        <vt:lpwstr/>
      </vt:variant>
      <vt:variant>
        <vt:lpwstr>_Toc435719126</vt:lpwstr>
      </vt:variant>
      <vt:variant>
        <vt:i4>1572913</vt:i4>
      </vt:variant>
      <vt:variant>
        <vt:i4>89</vt:i4>
      </vt:variant>
      <vt:variant>
        <vt:i4>0</vt:i4>
      </vt:variant>
      <vt:variant>
        <vt:i4>5</vt:i4>
      </vt:variant>
      <vt:variant>
        <vt:lpwstr/>
      </vt:variant>
      <vt:variant>
        <vt:lpwstr>_Toc435719125</vt:lpwstr>
      </vt:variant>
      <vt:variant>
        <vt:i4>1572913</vt:i4>
      </vt:variant>
      <vt:variant>
        <vt:i4>83</vt:i4>
      </vt:variant>
      <vt:variant>
        <vt:i4>0</vt:i4>
      </vt:variant>
      <vt:variant>
        <vt:i4>5</vt:i4>
      </vt:variant>
      <vt:variant>
        <vt:lpwstr/>
      </vt:variant>
      <vt:variant>
        <vt:lpwstr>_Toc435719124</vt:lpwstr>
      </vt:variant>
      <vt:variant>
        <vt:i4>1572913</vt:i4>
      </vt:variant>
      <vt:variant>
        <vt:i4>77</vt:i4>
      </vt:variant>
      <vt:variant>
        <vt:i4>0</vt:i4>
      </vt:variant>
      <vt:variant>
        <vt:i4>5</vt:i4>
      </vt:variant>
      <vt:variant>
        <vt:lpwstr/>
      </vt:variant>
      <vt:variant>
        <vt:lpwstr>_Toc435719123</vt:lpwstr>
      </vt:variant>
      <vt:variant>
        <vt:i4>1572913</vt:i4>
      </vt:variant>
      <vt:variant>
        <vt:i4>71</vt:i4>
      </vt:variant>
      <vt:variant>
        <vt:i4>0</vt:i4>
      </vt:variant>
      <vt:variant>
        <vt:i4>5</vt:i4>
      </vt:variant>
      <vt:variant>
        <vt:lpwstr/>
      </vt:variant>
      <vt:variant>
        <vt:lpwstr>_Toc435719122</vt:lpwstr>
      </vt:variant>
      <vt:variant>
        <vt:i4>1572913</vt:i4>
      </vt:variant>
      <vt:variant>
        <vt:i4>65</vt:i4>
      </vt:variant>
      <vt:variant>
        <vt:i4>0</vt:i4>
      </vt:variant>
      <vt:variant>
        <vt:i4>5</vt:i4>
      </vt:variant>
      <vt:variant>
        <vt:lpwstr/>
      </vt:variant>
      <vt:variant>
        <vt:lpwstr>_Toc435719121</vt:lpwstr>
      </vt:variant>
      <vt:variant>
        <vt:i4>1572913</vt:i4>
      </vt:variant>
      <vt:variant>
        <vt:i4>59</vt:i4>
      </vt:variant>
      <vt:variant>
        <vt:i4>0</vt:i4>
      </vt:variant>
      <vt:variant>
        <vt:i4>5</vt:i4>
      </vt:variant>
      <vt:variant>
        <vt:lpwstr/>
      </vt:variant>
      <vt:variant>
        <vt:lpwstr>_Toc435719120</vt:lpwstr>
      </vt:variant>
      <vt:variant>
        <vt:i4>1769521</vt:i4>
      </vt:variant>
      <vt:variant>
        <vt:i4>53</vt:i4>
      </vt:variant>
      <vt:variant>
        <vt:i4>0</vt:i4>
      </vt:variant>
      <vt:variant>
        <vt:i4>5</vt:i4>
      </vt:variant>
      <vt:variant>
        <vt:lpwstr/>
      </vt:variant>
      <vt:variant>
        <vt:lpwstr>_Toc435719119</vt:lpwstr>
      </vt:variant>
      <vt:variant>
        <vt:i4>1769521</vt:i4>
      </vt:variant>
      <vt:variant>
        <vt:i4>47</vt:i4>
      </vt:variant>
      <vt:variant>
        <vt:i4>0</vt:i4>
      </vt:variant>
      <vt:variant>
        <vt:i4>5</vt:i4>
      </vt:variant>
      <vt:variant>
        <vt:lpwstr/>
      </vt:variant>
      <vt:variant>
        <vt:lpwstr>_Toc435719118</vt:lpwstr>
      </vt:variant>
      <vt:variant>
        <vt:i4>1769521</vt:i4>
      </vt:variant>
      <vt:variant>
        <vt:i4>41</vt:i4>
      </vt:variant>
      <vt:variant>
        <vt:i4>0</vt:i4>
      </vt:variant>
      <vt:variant>
        <vt:i4>5</vt:i4>
      </vt:variant>
      <vt:variant>
        <vt:lpwstr/>
      </vt:variant>
      <vt:variant>
        <vt:lpwstr>_Toc435719117</vt:lpwstr>
      </vt:variant>
      <vt:variant>
        <vt:i4>1769521</vt:i4>
      </vt:variant>
      <vt:variant>
        <vt:i4>35</vt:i4>
      </vt:variant>
      <vt:variant>
        <vt:i4>0</vt:i4>
      </vt:variant>
      <vt:variant>
        <vt:i4>5</vt:i4>
      </vt:variant>
      <vt:variant>
        <vt:lpwstr/>
      </vt:variant>
      <vt:variant>
        <vt:lpwstr>_Toc435719116</vt:lpwstr>
      </vt:variant>
      <vt:variant>
        <vt:i4>1769521</vt:i4>
      </vt:variant>
      <vt:variant>
        <vt:i4>29</vt:i4>
      </vt:variant>
      <vt:variant>
        <vt:i4>0</vt:i4>
      </vt:variant>
      <vt:variant>
        <vt:i4>5</vt:i4>
      </vt:variant>
      <vt:variant>
        <vt:lpwstr/>
      </vt:variant>
      <vt:variant>
        <vt:lpwstr>_Toc435719115</vt:lpwstr>
      </vt:variant>
      <vt:variant>
        <vt:i4>1769521</vt:i4>
      </vt:variant>
      <vt:variant>
        <vt:i4>23</vt:i4>
      </vt:variant>
      <vt:variant>
        <vt:i4>0</vt:i4>
      </vt:variant>
      <vt:variant>
        <vt:i4>5</vt:i4>
      </vt:variant>
      <vt:variant>
        <vt:lpwstr/>
      </vt:variant>
      <vt:variant>
        <vt:lpwstr>_Toc435719114</vt:lpwstr>
      </vt:variant>
      <vt:variant>
        <vt:i4>1769521</vt:i4>
      </vt:variant>
      <vt:variant>
        <vt:i4>17</vt:i4>
      </vt:variant>
      <vt:variant>
        <vt:i4>0</vt:i4>
      </vt:variant>
      <vt:variant>
        <vt:i4>5</vt:i4>
      </vt:variant>
      <vt:variant>
        <vt:lpwstr/>
      </vt:variant>
      <vt:variant>
        <vt:lpwstr>_Toc435719113</vt:lpwstr>
      </vt:variant>
      <vt:variant>
        <vt:i4>1769521</vt:i4>
      </vt:variant>
      <vt:variant>
        <vt:i4>11</vt:i4>
      </vt:variant>
      <vt:variant>
        <vt:i4>0</vt:i4>
      </vt:variant>
      <vt:variant>
        <vt:i4>5</vt:i4>
      </vt:variant>
      <vt:variant>
        <vt:lpwstr/>
      </vt:variant>
      <vt:variant>
        <vt:lpwstr>_Toc435719112</vt:lpwstr>
      </vt:variant>
      <vt:variant>
        <vt:i4>1769521</vt:i4>
      </vt:variant>
      <vt:variant>
        <vt:i4>5</vt:i4>
      </vt:variant>
      <vt:variant>
        <vt:i4>0</vt:i4>
      </vt:variant>
      <vt:variant>
        <vt:i4>5</vt:i4>
      </vt:variant>
      <vt:variant>
        <vt:lpwstr/>
      </vt:variant>
      <vt:variant>
        <vt:lpwstr>_Toc435719111</vt:lpwstr>
      </vt:variant>
      <vt:variant>
        <vt:i4>5242911</vt:i4>
      </vt:variant>
      <vt:variant>
        <vt:i4>0</vt:i4>
      </vt:variant>
      <vt:variant>
        <vt:i4>0</vt:i4>
      </vt:variant>
      <vt:variant>
        <vt:i4>5</vt:i4>
      </vt:variant>
      <vt:variant>
        <vt:lpwstr>http://pop-stat.mashke.org/ukraine-cities.htm</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Фактор</dc:title>
  <dc:creator>Admin</dc:creator>
  <cp:lastModifiedBy>HP</cp:lastModifiedBy>
  <cp:revision>27</cp:revision>
  <cp:lastPrinted>2021-11-23T12:06:00Z</cp:lastPrinted>
  <dcterms:created xsi:type="dcterms:W3CDTF">2021-11-25T14:43:00Z</dcterms:created>
  <dcterms:modified xsi:type="dcterms:W3CDTF">2021-11-30T14:19:00Z</dcterms:modified>
</cp:coreProperties>
</file>